
<file path=[Content_Types].xml><?xml version="1.0" encoding="utf-8"?>
<Types xmlns="http://schemas.openxmlformats.org/package/2006/content-types">
  <Default ContentType="application/vnd.visio" Extension="vsd"/>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Rule="auto"/>
        <w:jc w:val="center"/>
        <w:rPr>
          <w:b w:val="1"/>
          <w:sz w:val="36"/>
          <w:szCs w:val="36"/>
        </w:rPr>
      </w:pPr>
      <w:r w:rsidDel="00000000" w:rsidR="00000000" w:rsidRPr="00000000">
        <w:rPr>
          <w:rtl w:val="0"/>
        </w:rPr>
      </w:r>
    </w:p>
    <w:p w:rsidR="00000000" w:rsidDel="00000000" w:rsidP="00000000" w:rsidRDefault="00000000" w:rsidRPr="00000000" w14:paraId="00000009">
      <w:pPr>
        <w:pStyle w:val="Title"/>
        <w:spacing w:after="0" w:lineRule="auto"/>
        <w:rPr/>
      </w:pPr>
      <w:r w:rsidDel="00000000" w:rsidR="00000000" w:rsidRPr="00000000">
        <w:rPr>
          <w:rtl w:val="0"/>
        </w:rPr>
        <w:t xml:space="preserve">Test Strategy</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Prepared by: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b w:val="1"/>
          <w:sz w:val="32"/>
          <w:szCs w:val="32"/>
        </w:rPr>
      </w:pPr>
      <w:r w:rsidDel="00000000" w:rsidR="00000000" w:rsidRPr="00000000">
        <w:rPr>
          <w:b w:val="1"/>
          <w:sz w:val="32"/>
          <w:szCs w:val="32"/>
          <w:rtl w:val="0"/>
        </w:rPr>
        <w:t xml:space="preserve">Company Name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Management Office (PMO)</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Revision History</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Approvals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Definitions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Project Overview</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Test Plan Purpose</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Testing Objectives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Scope</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In Scope Requirements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Out of Scope Requirements</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Integrations and Intersystem Interfaces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Test estimate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Testing Schedule</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w:t>
              <w:tab/>
              <w:t xml:space="preserve">Unit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w:t>
              <w:tab/>
              <w:t xml:space="preserve">QA &amp; SIT</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w:t>
              <w:tab/>
              <w:t xml:space="preserve">UAT</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Test Environments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Hardware Configuration</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Test Data</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Test Users</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Testing Responsibilities</w:t>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w:t>
              <w:tab/>
              <w:t xml:space="preserve">VMODEL with Accountability</w:t>
              <w:tab/>
              <w:t xml:space="preserve">9</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tab/>
              <w:t xml:space="preserve">Roles and Responsibilities for Major Test Events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Test Types</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w:t>
              <w:tab/>
              <w:t xml:space="preserve">Unit testing</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w:t>
              <w:tab/>
              <w:t xml:space="preserve">Functional Integration Test (QA)</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w:t>
              <w:tab/>
              <w:t xml:space="preserve">System Test</w:t>
              <w:tab/>
              <w:t xml:space="preserve">13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15.4</w:t>
              <w:tab/>
              <w:t xml:space="preserve">User Acceptance Test (UAT)</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Performance Testing</w:t>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w:t>
              <w:tab/>
              <w:t xml:space="preserve">Performance Test Approach</w:t>
              <w:tab/>
              <w:t xml:space="preserve">16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16.1.1</w:t>
              <w:tab/>
              <w:t xml:space="preserve">Test Objective</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w:t>
              <w:tab/>
              <w:t xml:space="preserve">Scope and Assumptions</w:t>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16.2.1</w:t>
              <w:tab/>
              <w:t xml:space="preserve">In Scope</w:t>
              <w:tab/>
              <w:t xml:space="preserve">16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16.2.2</w:t>
              <w:tab/>
              <w:t xml:space="preserve">Out of Scope</w:t>
              <w:tab/>
              <w:t xml:space="preserve">16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16.3</w:t>
              <w:tab/>
              <w:t xml:space="preserve">Business Volume Metrics</w:t>
              <w:tab/>
              <w:t xml:space="preserve">16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16.3.1</w:t>
              <w:tab/>
              <w:t xml:space="preserve">Transaction SLAs</w:t>
              <w:tab/>
              <w:t xml:space="preserve">16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w:t>
              <w:tab/>
              <w:t xml:space="preserve">Performance Testing Methodology</w:t>
              <w:tab/>
              <w:t xml:space="preserve">16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16.4.1</w:t>
              <w:tab/>
              <w:t xml:space="preserve">Test Scripting Entrance Criteria</w:t>
              <w:tab/>
              <w:t xml:space="preserve">16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16.4.2</w:t>
              <w:tab/>
              <w:t xml:space="preserve">Test Execution Entrance Criteria</w:t>
              <w:tab/>
              <w:t xml:space="preserve">16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16.4.3</w:t>
              <w:tab/>
              <w:t xml:space="preserve">Performance Test Runs</w:t>
              <w:tab/>
              <w:t xml:space="preserve">16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16.4.4</w:t>
              <w:tab/>
              <w:t xml:space="preserve">Test Description</w:t>
              <w:tab/>
              <w:t xml:space="preserve">16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16.4.5</w:t>
              <w:tab/>
              <w:t xml:space="preserve">Workload Mix Distribution</w:t>
              <w:tab/>
              <w:t xml:space="preserve">16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16.5</w:t>
              <w:tab/>
              <w:t xml:space="preserve">Test Schedule</w:t>
              <w:tab/>
              <w:t xml:space="preserve">16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16.6</w:t>
              <w:tab/>
              <w:t xml:space="preserve">Key Milestones</w:t>
              <w:tab/>
              <w:t xml:space="preserve">16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16.7</w:t>
              <w:tab/>
              <w:t xml:space="preserve">Environment Setup</w:t>
              <w:tab/>
              <w:t xml:space="preserve">16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16.7.1</w:t>
              <w:tab/>
              <w:t xml:space="preserve">Application Environment Setup</w:t>
              <w:tab/>
              <w:t xml:space="preserve">16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16.7.2</w:t>
              <w:tab/>
              <w:t xml:space="preserve">Test Tool Setup</w:t>
              <w:tab/>
              <w:t xml:space="preserve">16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16.8</w:t>
              <w:tab/>
              <w:t xml:space="preserve">Tools used in the project</w:t>
              <w:tab/>
              <w:t xml:space="preserve">17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16.8.1</w:t>
              <w:tab/>
              <w:t xml:space="preserve">Silk Performer – Controller and Agent details</w:t>
              <w:tab/>
              <w:t xml:space="preserve">17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16.8.2</w:t>
              <w:tab/>
              <w:t xml:space="preserve">Tool Settings for Load Test</w:t>
              <w:tab/>
              <w:t xml:space="preserve">17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16.9</w:t>
              <w:tab/>
              <w:t xml:space="preserve">Performance Test Data</w:t>
              <w:tab/>
              <w:t xml:space="preserve">17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16.9.1</w:t>
              <w:tab/>
              <w:t xml:space="preserve">Test Data Definitions</w:t>
              <w:tab/>
              <w:t xml:space="preserve">17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16.10</w:t>
              <w:tab/>
              <w:t xml:space="preserve">6     Performance Metrics</w:t>
              <w:tab/>
              <w:t xml:space="preserve">17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16.10.1</w:t>
              <w:tab/>
              <w:t xml:space="preserve">Client-Side Metrics</w:t>
              <w:tab/>
              <w:t xml:space="preserve">17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16.10.2</w:t>
              <w:tab/>
              <w:t xml:space="preserve">Server-Side Metrics</w:t>
              <w:tab/>
              <w:t xml:space="preserve">17</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16.10.3</w:t>
              <w:tab/>
              <w:t xml:space="preserve">Server-Side Applications</w:t>
              <w:tab/>
              <w:t xml:space="preserve">17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16.10.4</w:t>
              <w:tab/>
              <w:t xml:space="preserve">Server Side Monitoring Counters</w:t>
              <w:tab/>
              <w:t xml:space="preserve">17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16.11</w:t>
              <w:tab/>
              <w:t xml:space="preserve">Test Deliverables</w:t>
              <w:tab/>
              <w:t xml:space="preserve">17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16.12</w:t>
              <w:tab/>
              <w:t xml:space="preserve">Status and Issue Reporting</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Project Testing Related Tools</w:t>
              <w:tab/>
              <w:t xml:space="preserve">17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 xml:space="preserve">Defect Management</w:t>
              <w:tab/>
              <w:t xml:space="preserve">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tab/>
              <w:t xml:space="preserve">Objectives of the defect review meetings</w:t>
              <w:tab/>
              <w:t xml:space="preserve">18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w:t>
              <w:tab/>
              <w:t xml:space="preserve">Purpose of the defect review meeting</w:t>
              <w:tab/>
              <w:t xml:space="preserve">18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w:t>
              <w:tab/>
              <w:t xml:space="preserve">Defect reporting and resolution process</w:t>
              <w:tab/>
              <w:t xml:space="preserve">18</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19.3</w:t>
              <w:tab/>
              <w:t xml:space="preserve">Defect escalation procedure</w:t>
              <w:tab/>
              <w:t xml:space="preserve">19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19.4</w:t>
              <w:tab/>
              <w:t xml:space="preserve">Defect severity definitions</w:t>
              <w:tab/>
              <w:t xml:space="preserve">20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19.5</w:t>
              <w:tab/>
              <w:t xml:space="preserve">Defect life cycle stage</w:t>
              <w:tab/>
              <w:t xml:space="preserve">21</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tab/>
              <w:t xml:space="preserve">Results and metrics reporting</w:t>
              <w:tab/>
              <w:t xml:space="preserve">23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Communication and Escalation</w:t>
              <w:tab/>
              <w:t xml:space="preserve">24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ASSUMPTIONS/CONSTRAINTS/RISKS/ISSUES</w:t>
              <w:tab/>
              <w:t xml:space="preserve">25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Assumptions</w:t>
              <w:tab/>
              <w:t xml:space="preserve">25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Constraints</w:t>
              <w:tab/>
              <w:t xml:space="preserve">25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Issues</w:t>
              <w:tab/>
              <w:t xml:space="preserve">25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w:t>
              <w:tab/>
              <w:t xml:space="preserve">Risks</w:t>
              <w:tab/>
              <w:t xml:space="preserve">25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160" w:line="259" w:lineRule="auto"/>
        <w:rPr/>
      </w:pPr>
      <w:r w:rsidDel="00000000" w:rsidR="00000000" w:rsidRPr="00000000">
        <w:rPr>
          <w:rtl w:val="0"/>
        </w:rPr>
      </w:r>
    </w:p>
    <w:p w:rsidR="00000000" w:rsidDel="00000000" w:rsidP="00000000" w:rsidRDefault="00000000" w:rsidRPr="00000000" w14:paraId="00000064">
      <w:pPr>
        <w:pStyle w:val="Heading1"/>
        <w:numPr>
          <w:ilvl w:val="0"/>
          <w:numId w:val="6"/>
        </w:numPr>
        <w:spacing w:after="0" w:lineRule="auto"/>
        <w:ind w:left="580" w:hanging="580"/>
        <w:rPr/>
      </w:pPr>
      <w:bookmarkStart w:colFirst="0" w:colLast="0" w:name="_heading=h.gjdgxs" w:id="0"/>
      <w:bookmarkEnd w:id="0"/>
      <w:r w:rsidDel="00000000" w:rsidR="00000000" w:rsidRPr="00000000">
        <w:rPr>
          <w:rtl w:val="0"/>
        </w:rPr>
        <w:t xml:space="preserve">Revision History</w:t>
      </w:r>
    </w:p>
    <w:tbl>
      <w:tblPr>
        <w:tblStyle w:val="Table1"/>
        <w:tblW w:w="9350.0" w:type="dxa"/>
        <w:jc w:val="left"/>
        <w:tblInd w:w="0.0" w:type="dxa"/>
        <w:tblBorders>
          <w:top w:color="4472c4" w:space="0" w:sz="8" w:val="single"/>
          <w:left w:color="4472c4" w:space="0" w:sz="8" w:val="single"/>
          <w:bottom w:color="4472c4" w:space="0" w:sz="8" w:val="single"/>
          <w:right w:color="4472c4" w:space="0" w:sz="8" w:val="single"/>
          <w:insideH w:color="bdd7ee" w:space="0" w:sz="4" w:val="single"/>
          <w:insideV w:color="bdd7ee" w:space="0" w:sz="4" w:val="single"/>
        </w:tblBorders>
        <w:tblLayout w:type="fixed"/>
        <w:tblLook w:val="0420"/>
      </w:tblPr>
      <w:tblGrid>
        <w:gridCol w:w="1567"/>
        <w:gridCol w:w="1810"/>
        <w:gridCol w:w="2585"/>
        <w:gridCol w:w="3388"/>
        <w:tblGridChange w:id="0">
          <w:tblGrid>
            <w:gridCol w:w="1567"/>
            <w:gridCol w:w="1810"/>
            <w:gridCol w:w="2585"/>
            <w:gridCol w:w="3388"/>
          </w:tblGrid>
        </w:tblGridChange>
      </w:tblGrid>
      <w:tr>
        <w:trPr>
          <w:cantSplit w:val="0"/>
          <w:tblHeader w:val="0"/>
        </w:trPr>
        <w:tc>
          <w:tcPr/>
          <w:p w:rsidR="00000000" w:rsidDel="00000000" w:rsidP="00000000" w:rsidRDefault="00000000" w:rsidRPr="00000000" w14:paraId="00000065">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Version No.</w:t>
            </w:r>
          </w:p>
        </w:tc>
        <w:tc>
          <w:tcPr/>
          <w:p w:rsidR="00000000" w:rsidDel="00000000" w:rsidP="00000000" w:rsidRDefault="00000000" w:rsidRPr="00000000" w14:paraId="00000066">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p w:rsidR="00000000" w:rsidDel="00000000" w:rsidP="00000000" w:rsidRDefault="00000000" w:rsidRPr="00000000" w14:paraId="00000067">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Revised By </w:t>
            </w:r>
          </w:p>
        </w:tc>
        <w:tc>
          <w:tcPr/>
          <w:p w:rsidR="00000000" w:rsidDel="00000000" w:rsidP="00000000" w:rsidRDefault="00000000" w:rsidRPr="00000000" w14:paraId="00000068">
            <w:pPr>
              <w:spacing w:after="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 of Change</w:t>
            </w:r>
          </w:p>
        </w:tc>
      </w:tr>
      <w:tr>
        <w:trPr>
          <w:cantSplit w:val="0"/>
          <w:tblHeader w:val="0"/>
        </w:trPr>
        <w:tc>
          <w:tcPr/>
          <w:p w:rsidR="00000000" w:rsidDel="00000000" w:rsidP="00000000" w:rsidRDefault="00000000" w:rsidRPr="00000000" w14:paraId="00000069">
            <w:pPr>
              <w:spacing w:after="0" w:lineRule="auto"/>
              <w:rPr/>
            </w:pPr>
            <w:r w:rsidDel="00000000" w:rsidR="00000000" w:rsidRPr="00000000">
              <w:rPr>
                <w:rtl w:val="0"/>
              </w:rPr>
            </w:r>
          </w:p>
        </w:tc>
        <w:tc>
          <w:tcPr/>
          <w:p w:rsidR="00000000" w:rsidDel="00000000" w:rsidP="00000000" w:rsidRDefault="00000000" w:rsidRPr="00000000" w14:paraId="0000006A">
            <w:pPr>
              <w:spacing w:after="0" w:lineRule="auto"/>
              <w:rPr/>
            </w:pPr>
            <w:r w:rsidDel="00000000" w:rsidR="00000000" w:rsidRPr="00000000">
              <w:rPr>
                <w:rtl w:val="0"/>
              </w:rPr>
            </w:r>
          </w:p>
        </w:tc>
        <w:tc>
          <w:tcPr/>
          <w:p w:rsidR="00000000" w:rsidDel="00000000" w:rsidP="00000000" w:rsidRDefault="00000000" w:rsidRPr="00000000" w14:paraId="0000006B">
            <w:pPr>
              <w:spacing w:after="0" w:lineRule="auto"/>
              <w:rPr/>
            </w:pPr>
            <w:r w:rsidDel="00000000" w:rsidR="00000000" w:rsidRPr="00000000">
              <w:rPr>
                <w:rtl w:val="0"/>
              </w:rPr>
            </w:r>
          </w:p>
        </w:tc>
        <w:tc>
          <w:tcPr/>
          <w:p w:rsidR="00000000" w:rsidDel="00000000" w:rsidP="00000000" w:rsidRDefault="00000000" w:rsidRPr="00000000" w14:paraId="0000006C">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after="0" w:lineRule="auto"/>
              <w:rPr/>
            </w:pPr>
            <w:r w:rsidDel="00000000" w:rsidR="00000000" w:rsidRPr="00000000">
              <w:rPr>
                <w:rtl w:val="0"/>
              </w:rPr>
            </w:r>
          </w:p>
        </w:tc>
        <w:tc>
          <w:tcPr/>
          <w:p w:rsidR="00000000" w:rsidDel="00000000" w:rsidP="00000000" w:rsidRDefault="00000000" w:rsidRPr="00000000" w14:paraId="0000006E">
            <w:pPr>
              <w:spacing w:after="0" w:lineRule="auto"/>
              <w:rPr/>
            </w:pPr>
            <w:r w:rsidDel="00000000" w:rsidR="00000000" w:rsidRPr="00000000">
              <w:rPr>
                <w:rtl w:val="0"/>
              </w:rPr>
            </w:r>
          </w:p>
        </w:tc>
        <w:tc>
          <w:tcPr/>
          <w:p w:rsidR="00000000" w:rsidDel="00000000" w:rsidP="00000000" w:rsidRDefault="00000000" w:rsidRPr="00000000" w14:paraId="0000006F">
            <w:pPr>
              <w:spacing w:after="0" w:lineRule="auto"/>
              <w:rPr/>
            </w:pPr>
            <w:r w:rsidDel="00000000" w:rsidR="00000000" w:rsidRPr="00000000">
              <w:rPr>
                <w:rtl w:val="0"/>
              </w:rPr>
            </w:r>
          </w:p>
        </w:tc>
        <w:tc>
          <w:tcPr/>
          <w:p w:rsidR="00000000" w:rsidDel="00000000" w:rsidP="00000000" w:rsidRDefault="00000000" w:rsidRPr="00000000" w14:paraId="00000070">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71">
            <w:pPr>
              <w:spacing w:after="0" w:lineRule="auto"/>
              <w:rPr/>
            </w:pPr>
            <w:r w:rsidDel="00000000" w:rsidR="00000000" w:rsidRPr="00000000">
              <w:rPr>
                <w:rtl w:val="0"/>
              </w:rPr>
            </w:r>
          </w:p>
        </w:tc>
        <w:tc>
          <w:tcPr/>
          <w:p w:rsidR="00000000" w:rsidDel="00000000" w:rsidP="00000000" w:rsidRDefault="00000000" w:rsidRPr="00000000" w14:paraId="00000072">
            <w:pPr>
              <w:spacing w:after="0" w:lineRule="auto"/>
              <w:rPr/>
            </w:pPr>
            <w:r w:rsidDel="00000000" w:rsidR="00000000" w:rsidRPr="00000000">
              <w:rPr>
                <w:rtl w:val="0"/>
              </w:rPr>
            </w:r>
          </w:p>
        </w:tc>
        <w:tc>
          <w:tcPr/>
          <w:p w:rsidR="00000000" w:rsidDel="00000000" w:rsidP="00000000" w:rsidRDefault="00000000" w:rsidRPr="00000000" w14:paraId="00000073">
            <w:pPr>
              <w:spacing w:after="0" w:lineRule="auto"/>
              <w:rPr/>
            </w:pPr>
            <w:r w:rsidDel="00000000" w:rsidR="00000000" w:rsidRPr="00000000">
              <w:rPr>
                <w:rtl w:val="0"/>
              </w:rPr>
            </w:r>
          </w:p>
        </w:tc>
        <w:tc>
          <w:tcPr/>
          <w:p w:rsidR="00000000" w:rsidDel="00000000" w:rsidP="00000000" w:rsidRDefault="00000000" w:rsidRPr="00000000" w14:paraId="00000074">
            <w:pPr>
              <w:spacing w:after="0" w:lineRule="auto"/>
              <w:rPr/>
            </w:pPr>
            <w:r w:rsidDel="00000000" w:rsidR="00000000" w:rsidRPr="00000000">
              <w:rPr>
                <w:rtl w:val="0"/>
              </w:rPr>
            </w:r>
          </w:p>
        </w:tc>
      </w:tr>
    </w:tbl>
    <w:p w:rsidR="00000000" w:rsidDel="00000000" w:rsidP="00000000" w:rsidRDefault="00000000" w:rsidRPr="00000000" w14:paraId="00000075">
      <w:pPr>
        <w:pStyle w:val="Heading1"/>
        <w:numPr>
          <w:ilvl w:val="0"/>
          <w:numId w:val="6"/>
        </w:numPr>
        <w:spacing w:after="0" w:lineRule="auto"/>
        <w:ind w:left="580" w:hanging="580"/>
        <w:rPr/>
      </w:pPr>
      <w:bookmarkStart w:colFirst="0" w:colLast="0" w:name="_heading=h.30j0zll" w:id="1"/>
      <w:bookmarkEnd w:id="1"/>
      <w:r w:rsidDel="00000000" w:rsidR="00000000" w:rsidRPr="00000000">
        <w:rPr>
          <w:rtl w:val="0"/>
        </w:rPr>
        <w:t xml:space="preserve">Approvals</w:t>
      </w:r>
    </w:p>
    <w:p w:rsidR="00000000" w:rsidDel="00000000" w:rsidP="00000000" w:rsidRDefault="00000000" w:rsidRPr="00000000" w14:paraId="00000076">
      <w:pPr>
        <w:spacing w:after="0" w:lineRule="auto"/>
        <w:rPr/>
      </w:pPr>
      <w:r w:rsidDel="00000000" w:rsidR="00000000" w:rsidRPr="00000000">
        <w:rPr>
          <w:rtl w:val="0"/>
        </w:rPr>
        <w:t xml:space="preserve">The undersigned acknowledge that they have reviewed the Master Test Plan and agree with the information presented within this document. Changes to this plan will be coordinated with, and approved by, the undersigned, or their designated representatives. The Project Sponsor will be notified when approvals occur.</w:t>
      </w:r>
    </w:p>
    <w:tbl>
      <w:tblPr>
        <w:tblStyle w:val="Table2"/>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7">
            <w:pPr>
              <w:spacing w:after="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e7e6e6" w:val="clear"/>
            <w:vAlign w:val="bottom"/>
          </w:tcPr>
          <w:p w:rsidR="00000000" w:rsidDel="00000000" w:rsidP="00000000" w:rsidRDefault="00000000" w:rsidRPr="00000000" w14:paraId="00000078">
            <w:pPr>
              <w:spacing w:after="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9">
            <w:pPr>
              <w:spacing w:after="0" w:lineRule="auto"/>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e7e6e6" w:val="clear"/>
            <w:vAlign w:val="bottom"/>
          </w:tcPr>
          <w:p w:rsidR="00000000" w:rsidDel="00000000" w:rsidP="00000000" w:rsidRDefault="00000000" w:rsidRPr="00000000" w14:paraId="0000007A">
            <w:pPr>
              <w:spacing w:after="0" w:lineRule="auto"/>
              <w:rPr/>
            </w:pPr>
            <w:r w:rsidDel="00000000" w:rsidR="00000000" w:rsidRPr="00000000">
              <w:rPr>
                <w:rtl w:val="0"/>
              </w:rPr>
            </w:r>
          </w:p>
        </w:tc>
      </w:tr>
      <w:tr>
        <w:trPr>
          <w:cantSplit w:val="0"/>
          <w:trHeight w:val="377" w:hRule="atLeast"/>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B">
            <w:pPr>
              <w:spacing w:after="0" w:before="20" w:lineRule="auto"/>
              <w:rPr/>
            </w:pPr>
            <w:r w:rsidDel="00000000" w:rsidR="00000000" w:rsidRPr="00000000">
              <w:rPr>
                <w:rtl w:val="0"/>
              </w:rPr>
              <w:t xml:space="preserve">Print Name: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7C">
            <w:pPr>
              <w:spacing w:after="0" w:lineRule="auto"/>
              <w:jc w:val="center"/>
              <w:rPr/>
            </w:pPr>
            <w:r w:rsidDel="00000000" w:rsidR="00000000" w:rsidRPr="00000000">
              <w:rPr>
                <w:rtl w:val="0"/>
              </w:rPr>
              <w:t xml:space="preserve">Janina Johnson</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D">
            <w:pPr>
              <w:spacing w:after="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E">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7F">
            <w:pPr>
              <w:spacing w:after="0" w:before="20" w:lineRule="auto"/>
              <w:rPr/>
            </w:pPr>
            <w:r w:rsidDel="00000000" w:rsidR="00000000" w:rsidRPr="00000000">
              <w:rPr>
                <w:rtl w:val="0"/>
              </w:rPr>
              <w:t xml:space="preserve">Title: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80">
            <w:pPr>
              <w:spacing w:after="0" w:lineRule="auto"/>
              <w:jc w:val="center"/>
              <w:rPr/>
            </w:pPr>
            <w:r w:rsidDel="00000000" w:rsidR="00000000" w:rsidRPr="00000000">
              <w:rPr>
                <w:rtl w:val="0"/>
              </w:rPr>
              <w:t xml:space="preserve">Deputy PMO Director</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1">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2">
            <w:pPr>
              <w:spacing w:after="0" w:lineRule="auto"/>
              <w:rPr/>
            </w:pPr>
            <w:r w:rsidDel="00000000" w:rsidR="00000000" w:rsidRPr="00000000">
              <w:rPr>
                <w:rtl w:val="0"/>
              </w:rPr>
            </w:r>
          </w:p>
        </w:tc>
      </w:tr>
      <w:tr>
        <w:trPr>
          <w:cantSplit w:val="0"/>
          <w:trHeight w:val="332" w:hRule="atLeast"/>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3">
            <w:pPr>
              <w:spacing w:after="0" w:before="20" w:lineRule="auto"/>
              <w:rPr/>
            </w:pPr>
            <w:r w:rsidDel="00000000" w:rsidR="00000000" w:rsidRPr="00000000">
              <w:rPr>
                <w:rtl w:val="0"/>
              </w:rPr>
              <w:t xml:space="preserve">Role: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84">
            <w:pPr>
              <w:spacing w:after="0" w:lineRule="auto"/>
              <w:jc w:val="center"/>
              <w:rPr/>
            </w:pPr>
            <w:r w:rsidDel="00000000" w:rsidR="00000000" w:rsidRPr="00000000">
              <w:rPr>
                <w:rtl w:val="0"/>
              </w:rPr>
              <w:t xml:space="preserve">Program PMO Director</w:t>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5">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6">
            <w:pPr>
              <w:spacing w:after="0" w:lineRule="auto"/>
              <w:rPr/>
            </w:pPr>
            <w:r w:rsidDel="00000000" w:rsidR="00000000" w:rsidRPr="00000000">
              <w:rPr>
                <w:rtl w:val="0"/>
              </w:rPr>
            </w:r>
          </w:p>
        </w:tc>
      </w:tr>
    </w:tbl>
    <w:p w:rsidR="00000000" w:rsidDel="00000000" w:rsidP="00000000" w:rsidRDefault="00000000" w:rsidRPr="00000000" w14:paraId="00000087">
      <w:pPr>
        <w:spacing w:after="0" w:lineRule="auto"/>
        <w:rPr/>
      </w:pPr>
      <w:r w:rsidDel="00000000" w:rsidR="00000000" w:rsidRPr="00000000">
        <w:rPr>
          <w:rtl w:val="0"/>
        </w:rPr>
      </w:r>
    </w:p>
    <w:tbl>
      <w:tblPr>
        <w:tblStyle w:val="Table3"/>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8">
            <w:pPr>
              <w:spacing w:after="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e7e6e6" w:val="clear"/>
          </w:tcPr>
          <w:p w:rsidR="00000000" w:rsidDel="00000000" w:rsidP="00000000" w:rsidRDefault="00000000" w:rsidRPr="00000000" w14:paraId="0000008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A">
            <w:pPr>
              <w:spacing w:after="0" w:lineRule="auto"/>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e7e6e6" w:val="clear"/>
          </w:tcPr>
          <w:p w:rsidR="00000000" w:rsidDel="00000000" w:rsidP="00000000" w:rsidRDefault="00000000" w:rsidRPr="00000000" w14:paraId="0000008B">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8C">
            <w:pPr>
              <w:spacing w:after="0" w:before="20" w:lineRule="auto"/>
              <w:rPr/>
            </w:pPr>
            <w:r w:rsidDel="00000000" w:rsidR="00000000" w:rsidRPr="00000000">
              <w:rPr>
                <w:rtl w:val="0"/>
              </w:rPr>
              <w:t xml:space="preserve">Print Name: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8D">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8E">
            <w:pPr>
              <w:spacing w:after="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7e6e6" w:val="clear"/>
          </w:tcPr>
          <w:p w:rsidR="00000000" w:rsidDel="00000000" w:rsidP="00000000" w:rsidRDefault="00000000" w:rsidRPr="00000000" w14:paraId="0000008F">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90">
            <w:pPr>
              <w:spacing w:after="0" w:before="20" w:lineRule="auto"/>
              <w:rPr/>
            </w:pPr>
            <w:r w:rsidDel="00000000" w:rsidR="00000000" w:rsidRPr="00000000">
              <w:rPr>
                <w:rtl w:val="0"/>
              </w:rPr>
              <w:t xml:space="preserve">Title: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91">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9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93">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94">
            <w:pPr>
              <w:spacing w:after="0" w:before="20" w:lineRule="auto"/>
              <w:rPr/>
            </w:pPr>
            <w:r w:rsidDel="00000000" w:rsidR="00000000" w:rsidRPr="00000000">
              <w:rPr>
                <w:rtl w:val="0"/>
              </w:rPr>
              <w:t xml:space="preserve">Role: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95">
            <w:pPr>
              <w:spacing w:after="0" w:lineRule="auto"/>
              <w:jc w:val="center"/>
              <w:rPr/>
            </w:pPr>
            <w:r w:rsidDel="00000000" w:rsidR="00000000" w:rsidRPr="00000000">
              <w:rPr>
                <w:rtl w:val="0"/>
              </w:rPr>
              <w:t xml:space="preserve">Program Director</w:t>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96">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97">
            <w:pPr>
              <w:spacing w:after="0" w:lineRule="auto"/>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99">
            <w:pPr>
              <w:spacing w:after="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e7e6e6" w:val="clear"/>
          </w:tcPr>
          <w:p w:rsidR="00000000" w:rsidDel="00000000" w:rsidP="00000000" w:rsidRDefault="00000000" w:rsidRPr="00000000" w14:paraId="0000009A">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9B">
            <w:pPr>
              <w:spacing w:after="0" w:lineRule="auto"/>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e7e6e6" w:val="clear"/>
          </w:tcPr>
          <w:p w:rsidR="00000000" w:rsidDel="00000000" w:rsidP="00000000" w:rsidRDefault="00000000" w:rsidRPr="00000000" w14:paraId="0000009C">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9D">
            <w:pPr>
              <w:spacing w:after="0" w:before="20" w:lineRule="auto"/>
              <w:rPr/>
            </w:pPr>
            <w:r w:rsidDel="00000000" w:rsidR="00000000" w:rsidRPr="00000000">
              <w:rPr>
                <w:rtl w:val="0"/>
              </w:rPr>
              <w:t xml:space="preserve">Print Name: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9E">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9F">
            <w:pPr>
              <w:spacing w:after="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7e6e6" w:val="clear"/>
          </w:tcPr>
          <w:p w:rsidR="00000000" w:rsidDel="00000000" w:rsidP="00000000" w:rsidRDefault="00000000" w:rsidRPr="00000000" w14:paraId="000000A0">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A1">
            <w:pPr>
              <w:spacing w:after="0" w:before="20" w:lineRule="auto"/>
              <w:rPr/>
            </w:pPr>
            <w:r w:rsidDel="00000000" w:rsidR="00000000" w:rsidRPr="00000000">
              <w:rPr>
                <w:rtl w:val="0"/>
              </w:rPr>
              <w:t xml:space="preserve">Title: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A2">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A3">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A4">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A5">
            <w:pPr>
              <w:spacing w:after="0" w:before="20" w:lineRule="auto"/>
              <w:rPr/>
            </w:pPr>
            <w:r w:rsidDel="00000000" w:rsidR="00000000" w:rsidRPr="00000000">
              <w:rPr>
                <w:rtl w:val="0"/>
              </w:rPr>
              <w:t xml:space="preserve">Role: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A6">
            <w:pPr>
              <w:spacing w:after="0" w:lineRule="auto"/>
              <w:jc w:val="center"/>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A7">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A8">
            <w:pPr>
              <w:spacing w:after="0" w:lineRule="auto"/>
              <w:rPr/>
            </w:pPr>
            <w:r w:rsidDel="00000000" w:rsidR="00000000" w:rsidRPr="00000000">
              <w:rPr>
                <w:rtl w:val="0"/>
              </w:rPr>
            </w:r>
          </w:p>
        </w:tc>
      </w:tr>
    </w:tbl>
    <w:p w:rsidR="00000000" w:rsidDel="00000000" w:rsidP="00000000" w:rsidRDefault="00000000" w:rsidRPr="00000000" w14:paraId="000000A9">
      <w:pPr>
        <w:spacing w:after="0" w:lineRule="auto"/>
        <w:rPr/>
      </w:pPr>
      <w:r w:rsidDel="00000000" w:rsidR="00000000" w:rsidRPr="00000000">
        <w:rPr>
          <w:rtl w:val="0"/>
        </w:rPr>
      </w:r>
    </w:p>
    <w:tbl>
      <w:tblPr>
        <w:tblStyle w:val="Table5"/>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AA">
            <w:pPr>
              <w:spacing w:after="0" w:before="20" w:lineRule="auto"/>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e7e6e6" w:val="clear"/>
          </w:tcPr>
          <w:p w:rsidR="00000000" w:rsidDel="00000000" w:rsidP="00000000" w:rsidRDefault="00000000" w:rsidRPr="00000000" w14:paraId="000000AB">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AC">
            <w:pPr>
              <w:spacing w:after="0" w:lineRule="auto"/>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e7e6e6" w:val="clear"/>
          </w:tcPr>
          <w:p w:rsidR="00000000" w:rsidDel="00000000" w:rsidP="00000000" w:rsidRDefault="00000000" w:rsidRPr="00000000" w14:paraId="000000AD">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AE">
            <w:pPr>
              <w:spacing w:after="0" w:before="20" w:lineRule="auto"/>
              <w:rPr/>
            </w:pPr>
            <w:r w:rsidDel="00000000" w:rsidR="00000000" w:rsidRPr="00000000">
              <w:rPr>
                <w:rtl w:val="0"/>
              </w:rPr>
              <w:t xml:space="preserve">Print Name:</w:t>
            </w:r>
          </w:p>
        </w:tc>
        <w:tc>
          <w:tcPr>
            <w:tcBorders>
              <w:left w:color="000000" w:space="0" w:sz="0" w:val="nil"/>
              <w:right w:color="000000" w:space="0" w:sz="0" w:val="nil"/>
            </w:tcBorders>
            <w:shd w:fill="e7e6e6" w:val="clear"/>
            <w:vAlign w:val="center"/>
          </w:tcPr>
          <w:p w:rsidR="00000000" w:rsidDel="00000000" w:rsidP="00000000" w:rsidRDefault="00000000" w:rsidRPr="00000000" w14:paraId="000000AF">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B0">
            <w:pPr>
              <w:spacing w:after="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e7e6e6" w:val="clear"/>
          </w:tcPr>
          <w:p w:rsidR="00000000" w:rsidDel="00000000" w:rsidP="00000000" w:rsidRDefault="00000000" w:rsidRPr="00000000" w14:paraId="000000B1">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B2">
            <w:pPr>
              <w:spacing w:after="0" w:before="20" w:lineRule="auto"/>
              <w:rPr/>
            </w:pPr>
            <w:r w:rsidDel="00000000" w:rsidR="00000000" w:rsidRPr="00000000">
              <w:rPr>
                <w:rtl w:val="0"/>
              </w:rPr>
              <w:t xml:space="preserve">Title: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B3">
            <w:pPr>
              <w:spacing w:after="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B4">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B5">
            <w:pPr>
              <w:spacing w:after="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7e6e6" w:val="clear"/>
            <w:vAlign w:val="bottom"/>
          </w:tcPr>
          <w:p w:rsidR="00000000" w:rsidDel="00000000" w:rsidP="00000000" w:rsidRDefault="00000000" w:rsidRPr="00000000" w14:paraId="000000B6">
            <w:pPr>
              <w:spacing w:after="0" w:before="20" w:lineRule="auto"/>
              <w:rPr/>
            </w:pPr>
            <w:r w:rsidDel="00000000" w:rsidR="00000000" w:rsidRPr="00000000">
              <w:rPr>
                <w:rtl w:val="0"/>
              </w:rPr>
              <w:t xml:space="preserve">Role:</w:t>
            </w:r>
          </w:p>
        </w:tc>
        <w:tc>
          <w:tcPr>
            <w:tcBorders>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B7">
            <w:pPr>
              <w:spacing w:after="0" w:lineRule="auto"/>
              <w:jc w:val="center"/>
              <w:rPr/>
            </w:pPr>
            <w:r w:rsidDel="00000000" w:rsidR="00000000" w:rsidRPr="00000000">
              <w:rPr>
                <w:rtl w:val="0"/>
              </w:rPr>
              <w:t xml:space="preserve">PMO TCOE Auditor</w:t>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B8">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7e6e6" w:val="clear"/>
          </w:tcPr>
          <w:p w:rsidR="00000000" w:rsidDel="00000000" w:rsidP="00000000" w:rsidRDefault="00000000" w:rsidRPr="00000000" w14:paraId="000000B9">
            <w:pPr>
              <w:spacing w:after="0" w:lineRule="auto"/>
              <w:rPr/>
            </w:pPr>
            <w:r w:rsidDel="00000000" w:rsidR="00000000" w:rsidRPr="00000000">
              <w:rPr>
                <w:rtl w:val="0"/>
              </w:rPr>
            </w:r>
          </w:p>
        </w:tc>
      </w:tr>
    </w:tbl>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pStyle w:val="Heading1"/>
        <w:numPr>
          <w:ilvl w:val="0"/>
          <w:numId w:val="6"/>
        </w:numPr>
        <w:spacing w:after="0" w:lineRule="auto"/>
        <w:ind w:left="580" w:hanging="580"/>
        <w:rPr/>
      </w:pPr>
      <w:bookmarkStart w:colFirst="0" w:colLast="0" w:name="_heading=h.1fob9te" w:id="2"/>
      <w:bookmarkEnd w:id="2"/>
      <w:r w:rsidDel="00000000" w:rsidR="00000000" w:rsidRPr="00000000">
        <w:rPr>
          <w:rtl w:val="0"/>
        </w:rPr>
        <w:t xml:space="preserve">Definitions</w:t>
      </w:r>
    </w:p>
    <w:tbl>
      <w:tblPr>
        <w:tblStyle w:val="Table6"/>
        <w:tblW w:w="6295.0" w:type="dxa"/>
        <w:jc w:val="left"/>
        <w:tblInd w:w="0.0" w:type="dxa"/>
        <w:tblBorders>
          <w:top w:color="4472c4" w:space="0" w:sz="8" w:val="single"/>
          <w:left w:color="4472c4" w:space="0" w:sz="8" w:val="single"/>
          <w:bottom w:color="4472c4" w:space="0" w:sz="8" w:val="single"/>
          <w:right w:color="4472c4" w:space="0" w:sz="8" w:val="single"/>
          <w:insideH w:color="bdd7ee" w:space="0" w:sz="4" w:val="single"/>
          <w:insideV w:color="bdd7ee" w:space="0" w:sz="4" w:val="single"/>
        </w:tblBorders>
        <w:tblLayout w:type="fixed"/>
        <w:tblLook w:val="04A0"/>
      </w:tblPr>
      <w:tblGrid>
        <w:gridCol w:w="1435"/>
        <w:gridCol w:w="4860"/>
        <w:tblGridChange w:id="0">
          <w:tblGrid>
            <w:gridCol w:w="1435"/>
            <w:gridCol w:w="4860"/>
          </w:tblGrid>
        </w:tblGridChange>
      </w:tblGrid>
      <w:tr>
        <w:trPr>
          <w:cantSplit w:val="0"/>
          <w:trHeight w:val="494" w:hRule="atLeast"/>
          <w:tblHeader w:val="0"/>
        </w:trPr>
        <w:tc>
          <w:tcPr>
            <w:vAlign w:val="center"/>
          </w:tcPr>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Term</w:t>
            </w:r>
          </w:p>
        </w:tc>
        <w:tc>
          <w:tcPr>
            <w:vAlign w:val="center"/>
          </w:tcPr>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Meaning</w:t>
            </w:r>
          </w:p>
        </w:tc>
      </w:tr>
      <w:tr>
        <w:trPr>
          <w:cantSplit w:val="0"/>
          <w:tblHeader w:val="0"/>
        </w:trPr>
        <w:tc>
          <w:tcPr>
            <w:vAlign w:val="center"/>
          </w:tcPr>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6">
      <w:pPr>
        <w:pStyle w:val="Heading1"/>
        <w:keepLines w:val="1"/>
        <w:numPr>
          <w:ilvl w:val="0"/>
          <w:numId w:val="6"/>
        </w:numPr>
        <w:spacing w:after="0" w:lineRule="auto"/>
        <w:ind w:left="580" w:hanging="580"/>
        <w:rPr>
          <w:rFonts w:ascii="Arial" w:cs="Arial" w:eastAsia="Arial" w:hAnsi="Arial"/>
          <w:sz w:val="32"/>
          <w:szCs w:val="32"/>
        </w:rPr>
      </w:pPr>
      <w:bookmarkStart w:colFirst="0" w:colLast="0" w:name="_heading=h.3znysh7" w:id="3"/>
      <w:bookmarkEnd w:id="3"/>
      <w:r w:rsidDel="00000000" w:rsidR="00000000" w:rsidRPr="00000000">
        <w:rPr>
          <w:rFonts w:ascii="Arial" w:cs="Arial" w:eastAsia="Arial" w:hAnsi="Arial"/>
          <w:sz w:val="32"/>
          <w:szCs w:val="32"/>
          <w:rtl w:val="0"/>
        </w:rPr>
        <w:t xml:space="preserve">Reference Documents</w:t>
      </w:r>
    </w:p>
    <w:tbl>
      <w:tblPr>
        <w:tblStyle w:val="Table7"/>
        <w:tblW w:w="8275.0" w:type="dxa"/>
        <w:jc w:val="left"/>
        <w:tblInd w:w="0.0" w:type="dxa"/>
        <w:tblBorders>
          <w:top w:color="4472c4" w:space="0" w:sz="8" w:val="single"/>
          <w:left w:color="4472c4" w:space="0" w:sz="8" w:val="single"/>
          <w:bottom w:color="4472c4" w:space="0" w:sz="8" w:val="single"/>
          <w:right w:color="4472c4" w:space="0" w:sz="8" w:val="single"/>
          <w:insideH w:color="bdd7ee" w:space="0" w:sz="4" w:val="single"/>
          <w:insideV w:color="bdd7ee" w:space="0" w:sz="4" w:val="single"/>
        </w:tblBorders>
        <w:tblLayout w:type="fixed"/>
        <w:tblLook w:val="04A0"/>
      </w:tblPr>
      <w:tblGrid>
        <w:gridCol w:w="4045"/>
        <w:gridCol w:w="4230"/>
        <w:tblGridChange w:id="0">
          <w:tblGrid>
            <w:gridCol w:w="4045"/>
            <w:gridCol w:w="4230"/>
          </w:tblGrid>
        </w:tblGridChange>
      </w:tblGrid>
      <w:tr>
        <w:trPr>
          <w:cantSplit w:val="0"/>
          <w:trHeight w:val="548" w:hRule="atLeast"/>
          <w:tblHeader w:val="0"/>
        </w:trPr>
        <w:tc>
          <w:tcPr>
            <w:vAlign w:val="center"/>
          </w:tcPr>
          <w:p w:rsidR="00000000" w:rsidDel="00000000" w:rsidP="00000000" w:rsidRDefault="00000000" w:rsidRPr="00000000" w14:paraId="000000D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Documents</w:t>
            </w:r>
          </w:p>
        </w:tc>
        <w:tc>
          <w:tcPr>
            <w:vAlign w:val="center"/>
          </w:tcPr>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Repository Path</w:t>
            </w:r>
          </w:p>
        </w:tc>
      </w:tr>
      <w:tr>
        <w:trPr>
          <w:cantSplit w:val="0"/>
          <w:tblHeader w:val="0"/>
        </w:trPr>
        <w:tc>
          <w:tcPr/>
          <w:p w:rsidR="00000000" w:rsidDel="00000000" w:rsidP="00000000" w:rsidRDefault="00000000" w:rsidRPr="00000000" w14:paraId="000000D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1"/>
              <w:keepLines w:val="1"/>
              <w:widowControl w:val="1"/>
              <w:pBdr>
                <w:top w:space="0" w:sz="0" w:val="nil"/>
                <w:left w:space="0" w:sz="0" w:val="nil"/>
                <w:bottom w:space="0" w:sz="0" w:val="nil"/>
                <w:right w:space="0" w:sz="0" w:val="nil"/>
                <w:between w:space="0" w:sz="0" w:val="nil"/>
              </w:pBdr>
              <w:shd w:fill="auto" w:val="clear"/>
              <w:tabs>
                <w:tab w:val="left" w:pos="223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pStyle w:val="Heading1"/>
        <w:numPr>
          <w:ilvl w:val="0"/>
          <w:numId w:val="6"/>
        </w:numPr>
        <w:spacing w:after="0" w:lineRule="auto"/>
        <w:ind w:left="580" w:hanging="580"/>
        <w:rPr/>
      </w:pPr>
      <w:bookmarkStart w:colFirst="0" w:colLast="0" w:name="_heading=h.2et92p0" w:id="4"/>
      <w:bookmarkEnd w:id="4"/>
      <w:r w:rsidDel="00000000" w:rsidR="00000000" w:rsidRPr="00000000">
        <w:rPr>
          <w:rtl w:val="0"/>
        </w:rPr>
        <w:t xml:space="preserve">Project Overview</w:t>
      </w:r>
    </w:p>
    <w:p w:rsidR="00000000" w:rsidDel="00000000" w:rsidP="00000000" w:rsidRDefault="00000000" w:rsidRPr="00000000" w14:paraId="000000ED">
      <w:pPr>
        <w:pStyle w:val="Heading1"/>
        <w:numPr>
          <w:ilvl w:val="0"/>
          <w:numId w:val="6"/>
        </w:numPr>
        <w:spacing w:after="0" w:lineRule="auto"/>
        <w:ind w:left="580" w:hanging="580"/>
        <w:rPr/>
      </w:pPr>
      <w:bookmarkStart w:colFirst="0" w:colLast="0" w:name="_heading=h.tyjcwt" w:id="5"/>
      <w:bookmarkEnd w:id="5"/>
      <w:r w:rsidDel="00000000" w:rsidR="00000000" w:rsidRPr="00000000">
        <w:rPr>
          <w:rtl w:val="0"/>
        </w:rPr>
        <w:t xml:space="preserve">Test Strategy Purpose</w:t>
      </w:r>
    </w:p>
    <w:p w:rsidR="00000000" w:rsidDel="00000000" w:rsidP="00000000" w:rsidRDefault="00000000" w:rsidRPr="00000000" w14:paraId="000000EE">
      <w:pPr>
        <w:pStyle w:val="Heading1"/>
        <w:numPr>
          <w:ilvl w:val="0"/>
          <w:numId w:val="6"/>
        </w:numPr>
        <w:spacing w:after="0" w:lineRule="auto"/>
        <w:ind w:left="580" w:hanging="580"/>
        <w:rPr/>
      </w:pPr>
      <w:bookmarkStart w:colFirst="0" w:colLast="0" w:name="_heading=h.3dy6vkm" w:id="6"/>
      <w:bookmarkEnd w:id="6"/>
      <w:r w:rsidDel="00000000" w:rsidR="00000000" w:rsidRPr="00000000">
        <w:rPr>
          <w:rtl w:val="0"/>
        </w:rPr>
        <w:t xml:space="preserve">Application Scope</w:t>
      </w:r>
    </w:p>
    <w:p w:rsidR="00000000" w:rsidDel="00000000" w:rsidP="00000000" w:rsidRDefault="00000000" w:rsidRPr="00000000" w14:paraId="000000EF">
      <w:pPr>
        <w:pStyle w:val="Heading2"/>
        <w:numPr>
          <w:ilvl w:val="1"/>
          <w:numId w:val="6"/>
        </w:numPr>
        <w:spacing w:after="0" w:lineRule="auto"/>
        <w:ind w:left="600" w:hanging="600"/>
        <w:rPr/>
      </w:pPr>
      <w:bookmarkStart w:colFirst="0" w:colLast="0" w:name="_heading=h.1t3h5sf" w:id="7"/>
      <w:bookmarkEnd w:id="7"/>
      <w:r w:rsidDel="00000000" w:rsidR="00000000" w:rsidRPr="00000000">
        <w:rPr>
          <w:rtl w:val="0"/>
        </w:rPr>
        <w:t xml:space="preserve">In Scope Applications</w:t>
      </w:r>
    </w:p>
    <w:p w:rsidR="00000000" w:rsidDel="00000000" w:rsidP="00000000" w:rsidRDefault="00000000" w:rsidRPr="00000000" w14:paraId="000000F0">
      <w:pPr>
        <w:spacing w:after="0" w:lineRule="auto"/>
        <w:rPr>
          <w:i w:val="1"/>
        </w:rPr>
      </w:pPr>
      <w:r w:rsidDel="00000000" w:rsidR="00000000" w:rsidRPr="00000000">
        <w:rPr>
          <w:i w:val="1"/>
          <w:rtl w:val="0"/>
        </w:rPr>
        <w:t xml:space="preserve">&lt;List the applications or technologies that are covered by this Test Strategy &gt;</w:t>
      </w:r>
    </w:p>
    <w:p w:rsidR="00000000" w:rsidDel="00000000" w:rsidP="00000000" w:rsidRDefault="00000000" w:rsidRPr="00000000" w14:paraId="000000F1">
      <w:pPr>
        <w:spacing w:after="0" w:lineRule="auto"/>
        <w:rPr>
          <w:i w:val="1"/>
        </w:rPr>
      </w:pPr>
      <w:r w:rsidDel="00000000" w:rsidR="00000000" w:rsidRPr="00000000">
        <w:rPr>
          <w:rtl w:val="0"/>
        </w:rPr>
      </w:r>
    </w:p>
    <w:p w:rsidR="00000000" w:rsidDel="00000000" w:rsidP="00000000" w:rsidRDefault="00000000" w:rsidRPr="00000000" w14:paraId="000000F2">
      <w:pPr>
        <w:spacing w:after="0" w:lineRule="auto"/>
        <w:rPr>
          <w:rFonts w:ascii="Arial" w:cs="Arial" w:eastAsia="Arial" w:hAnsi="Arial"/>
        </w:rPr>
      </w:pPr>
      <w:r w:rsidDel="00000000" w:rsidR="00000000" w:rsidRPr="00000000">
        <w:rPr>
          <w:rtl w:val="0"/>
        </w:rPr>
      </w:r>
    </w:p>
    <w:tbl>
      <w:tblPr>
        <w:tblStyle w:val="Table8"/>
        <w:tblW w:w="9265.0" w:type="dxa"/>
        <w:jc w:val="left"/>
        <w:tblInd w:w="0.0" w:type="dxa"/>
        <w:tblBorders>
          <w:top w:color="4472c4" w:space="0" w:sz="8" w:val="single"/>
          <w:left w:color="4472c4" w:space="0" w:sz="8" w:val="single"/>
          <w:bottom w:color="4472c4" w:space="0" w:sz="8" w:val="single"/>
          <w:right w:color="4472c4" w:space="0" w:sz="8" w:val="single"/>
          <w:insideH w:color="bdd7ee" w:space="0" w:sz="4" w:val="single"/>
          <w:insideV w:color="bdd7ee" w:space="0" w:sz="4" w:val="single"/>
        </w:tblBorders>
        <w:tblLayout w:type="fixed"/>
        <w:tblLook w:val="0420"/>
      </w:tblPr>
      <w:tblGrid>
        <w:gridCol w:w="3505"/>
        <w:gridCol w:w="3330"/>
        <w:gridCol w:w="2430"/>
        <w:tblGridChange w:id="0">
          <w:tblGrid>
            <w:gridCol w:w="3505"/>
            <w:gridCol w:w="3330"/>
            <w:gridCol w:w="2430"/>
          </w:tblGrid>
        </w:tblGridChange>
      </w:tblGrid>
      <w:tr>
        <w:trPr>
          <w:cantSplit w:val="0"/>
          <w:tblHeader w:val="0"/>
        </w:trPr>
        <w:tc>
          <w:tcPr/>
          <w:p w:rsidR="00000000" w:rsidDel="00000000" w:rsidP="00000000" w:rsidRDefault="00000000" w:rsidRPr="00000000" w14:paraId="000000F3">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Application Name</w:t>
            </w:r>
          </w:p>
        </w:tc>
        <w:tc>
          <w:tcPr/>
          <w:p w:rsidR="00000000" w:rsidDel="00000000" w:rsidP="00000000" w:rsidRDefault="00000000" w:rsidRPr="00000000" w14:paraId="000000F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Application Owner</w:t>
            </w:r>
          </w:p>
        </w:tc>
        <w:tc>
          <w:tcPr/>
          <w:p w:rsidR="00000000" w:rsidDel="00000000" w:rsidP="00000000" w:rsidRDefault="00000000" w:rsidRPr="00000000" w14:paraId="000000F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Technology</w:t>
            </w:r>
          </w:p>
        </w:tc>
      </w:tr>
      <w:tr>
        <w:trPr>
          <w:cantSplit w:val="0"/>
          <w:trHeight w:val="278" w:hRule="atLeast"/>
          <w:tblHeader w:val="0"/>
        </w:trPr>
        <w:tc>
          <w:tcPr/>
          <w:p w:rsidR="00000000" w:rsidDel="00000000" w:rsidP="00000000" w:rsidRDefault="00000000" w:rsidRPr="00000000" w14:paraId="000000F6">
            <w:pPr>
              <w:spacing w:after="0" w:lineRule="auto"/>
              <w:rPr/>
            </w:pPr>
            <w:r w:rsidDel="00000000" w:rsidR="00000000" w:rsidRPr="00000000">
              <w:rPr>
                <w:rtl w:val="0"/>
              </w:rPr>
            </w:r>
          </w:p>
        </w:tc>
        <w:tc>
          <w:tcPr/>
          <w:p w:rsidR="00000000" w:rsidDel="00000000" w:rsidP="00000000" w:rsidRDefault="00000000" w:rsidRPr="00000000" w14:paraId="000000F7">
            <w:pPr>
              <w:spacing w:after="0" w:lineRule="auto"/>
              <w:rPr/>
            </w:pPr>
            <w:r w:rsidDel="00000000" w:rsidR="00000000" w:rsidRPr="00000000">
              <w:rPr>
                <w:rtl w:val="0"/>
              </w:rPr>
            </w:r>
          </w:p>
        </w:tc>
        <w:tc>
          <w:tcPr/>
          <w:p w:rsidR="00000000" w:rsidDel="00000000" w:rsidP="00000000" w:rsidRDefault="00000000" w:rsidRPr="00000000" w14:paraId="000000F8">
            <w:pPr>
              <w:spacing w:after="0" w:lineRule="auto"/>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0F9">
            <w:pPr>
              <w:spacing w:after="0" w:lineRule="auto"/>
              <w:rPr/>
            </w:pPr>
            <w:r w:rsidDel="00000000" w:rsidR="00000000" w:rsidRPr="00000000">
              <w:rPr>
                <w:rtl w:val="0"/>
              </w:rPr>
            </w:r>
          </w:p>
        </w:tc>
        <w:tc>
          <w:tcPr/>
          <w:p w:rsidR="00000000" w:rsidDel="00000000" w:rsidP="00000000" w:rsidRDefault="00000000" w:rsidRPr="00000000" w14:paraId="000000FA">
            <w:pPr>
              <w:spacing w:after="0" w:lineRule="auto"/>
              <w:rPr/>
            </w:pPr>
            <w:r w:rsidDel="00000000" w:rsidR="00000000" w:rsidRPr="00000000">
              <w:rPr>
                <w:rtl w:val="0"/>
              </w:rPr>
            </w:r>
          </w:p>
        </w:tc>
        <w:tc>
          <w:tcPr/>
          <w:p w:rsidR="00000000" w:rsidDel="00000000" w:rsidP="00000000" w:rsidRDefault="00000000" w:rsidRPr="00000000" w14:paraId="000000FB">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after="0" w:lineRule="auto"/>
              <w:rPr/>
            </w:pPr>
            <w:r w:rsidDel="00000000" w:rsidR="00000000" w:rsidRPr="00000000">
              <w:rPr>
                <w:rtl w:val="0"/>
              </w:rPr>
            </w:r>
          </w:p>
        </w:tc>
        <w:tc>
          <w:tcPr/>
          <w:p w:rsidR="00000000" w:rsidDel="00000000" w:rsidP="00000000" w:rsidRDefault="00000000" w:rsidRPr="00000000" w14:paraId="000000FD">
            <w:pPr>
              <w:spacing w:after="0" w:lineRule="auto"/>
              <w:rPr/>
            </w:pPr>
            <w:r w:rsidDel="00000000" w:rsidR="00000000" w:rsidRPr="00000000">
              <w:rPr>
                <w:rtl w:val="0"/>
              </w:rPr>
            </w:r>
          </w:p>
        </w:tc>
        <w:tc>
          <w:tcPr/>
          <w:p w:rsidR="00000000" w:rsidDel="00000000" w:rsidP="00000000" w:rsidRDefault="00000000" w:rsidRPr="00000000" w14:paraId="000000FE">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after="0" w:lineRule="auto"/>
              <w:rPr/>
            </w:pPr>
            <w:r w:rsidDel="00000000" w:rsidR="00000000" w:rsidRPr="00000000">
              <w:rPr>
                <w:rtl w:val="0"/>
              </w:rPr>
            </w:r>
          </w:p>
        </w:tc>
        <w:tc>
          <w:tcPr/>
          <w:p w:rsidR="00000000" w:rsidDel="00000000" w:rsidP="00000000" w:rsidRDefault="00000000" w:rsidRPr="00000000" w14:paraId="00000100">
            <w:pPr>
              <w:spacing w:after="0" w:lineRule="auto"/>
              <w:rPr/>
            </w:pPr>
            <w:r w:rsidDel="00000000" w:rsidR="00000000" w:rsidRPr="00000000">
              <w:rPr>
                <w:rtl w:val="0"/>
              </w:rPr>
            </w:r>
          </w:p>
        </w:tc>
        <w:tc>
          <w:tcPr/>
          <w:p w:rsidR="00000000" w:rsidDel="00000000" w:rsidP="00000000" w:rsidRDefault="00000000" w:rsidRPr="00000000" w14:paraId="00000101">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after="0" w:lineRule="auto"/>
              <w:rPr/>
            </w:pPr>
            <w:r w:rsidDel="00000000" w:rsidR="00000000" w:rsidRPr="00000000">
              <w:rPr>
                <w:rtl w:val="0"/>
              </w:rPr>
            </w:r>
          </w:p>
        </w:tc>
        <w:tc>
          <w:tcPr/>
          <w:p w:rsidR="00000000" w:rsidDel="00000000" w:rsidP="00000000" w:rsidRDefault="00000000" w:rsidRPr="00000000" w14:paraId="00000103">
            <w:pPr>
              <w:spacing w:after="0" w:lineRule="auto"/>
              <w:rPr/>
            </w:pPr>
            <w:r w:rsidDel="00000000" w:rsidR="00000000" w:rsidRPr="00000000">
              <w:rPr>
                <w:rtl w:val="0"/>
              </w:rPr>
            </w:r>
          </w:p>
        </w:tc>
        <w:tc>
          <w:tcPr/>
          <w:p w:rsidR="00000000" w:rsidDel="00000000" w:rsidP="00000000" w:rsidRDefault="00000000" w:rsidRPr="00000000" w14:paraId="00000104">
            <w:pPr>
              <w:spacing w:after="0" w:lineRule="auto"/>
              <w:rPr/>
            </w:pPr>
            <w:r w:rsidDel="00000000" w:rsidR="00000000" w:rsidRPr="00000000">
              <w:rPr>
                <w:rtl w:val="0"/>
              </w:rPr>
            </w:r>
          </w:p>
        </w:tc>
      </w:tr>
    </w:tbl>
    <w:p w:rsidR="00000000" w:rsidDel="00000000" w:rsidP="00000000" w:rsidRDefault="00000000" w:rsidRPr="00000000" w14:paraId="00000105">
      <w:pPr>
        <w:pStyle w:val="Heading1"/>
        <w:numPr>
          <w:ilvl w:val="0"/>
          <w:numId w:val="6"/>
        </w:numPr>
        <w:spacing w:after="0" w:lineRule="auto"/>
        <w:ind w:left="580" w:hanging="580"/>
        <w:rPr/>
      </w:pPr>
      <w:bookmarkStart w:colFirst="0" w:colLast="0" w:name="_heading=h.4d34og8" w:id="8"/>
      <w:bookmarkEnd w:id="8"/>
      <w:r w:rsidDel="00000000" w:rsidR="00000000" w:rsidRPr="00000000">
        <w:rPr>
          <w:rtl w:val="0"/>
        </w:rPr>
        <w:t xml:space="preserve">Integrations and Intersystem Interfaces</w:t>
      </w:r>
    </w:p>
    <w:p w:rsidR="00000000" w:rsidDel="00000000" w:rsidP="00000000" w:rsidRDefault="00000000" w:rsidRPr="00000000" w14:paraId="00000106">
      <w:pPr>
        <w:spacing w:after="0" w:lineRule="auto"/>
        <w:rPr/>
      </w:pPr>
      <w:r w:rsidDel="00000000" w:rsidR="00000000" w:rsidRPr="00000000">
        <w:rPr>
          <w:rtl w:val="0"/>
        </w:rPr>
        <w:t xml:space="preserve">The following tabular contents will list down the various Interfaces/Applications involved in the Integration Testing of Superdome Project and also contains the individual point of contact that will be used for coordinating any Integration Testing.  </w:t>
      </w:r>
    </w:p>
    <w:p w:rsidR="00000000" w:rsidDel="00000000" w:rsidP="00000000" w:rsidRDefault="00000000" w:rsidRPr="00000000" w14:paraId="00000107">
      <w:pPr>
        <w:spacing w:after="0" w:lineRule="auto"/>
        <w:rPr/>
      </w:pPr>
      <w:r w:rsidDel="00000000" w:rsidR="00000000" w:rsidRPr="00000000">
        <w:rPr>
          <w:rtl w:val="0"/>
        </w:rPr>
        <w:t xml:space="preserve">A diagram might work better or nice to have in addition</w:t>
      </w:r>
    </w:p>
    <w:tbl>
      <w:tblPr>
        <w:tblStyle w:val="Table9"/>
        <w:tblW w:w="8902.0" w:type="dxa"/>
        <w:jc w:val="left"/>
        <w:tblInd w:w="93.0" w:type="dxa"/>
        <w:tblBorders>
          <w:top w:color="4472c4" w:space="0" w:sz="8" w:val="single"/>
          <w:left w:color="4472c4" w:space="0" w:sz="8" w:val="single"/>
          <w:bottom w:color="4472c4" w:space="0" w:sz="8" w:val="single"/>
          <w:right w:color="4472c4" w:space="0" w:sz="8" w:val="single"/>
          <w:insideH w:color="bdd7ee" w:space="0" w:sz="4" w:val="single"/>
          <w:insideV w:color="bdd7ee" w:space="0" w:sz="4" w:val="single"/>
        </w:tblBorders>
        <w:tblLayout w:type="fixed"/>
        <w:tblLook w:val="0400"/>
      </w:tblPr>
      <w:tblGrid>
        <w:gridCol w:w="1612"/>
        <w:gridCol w:w="3060"/>
        <w:gridCol w:w="4230"/>
        <w:tblGridChange w:id="0">
          <w:tblGrid>
            <w:gridCol w:w="1612"/>
            <w:gridCol w:w="3060"/>
            <w:gridCol w:w="423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e7e6e6" w:val="clear"/>
            <w:vAlign w:val="center"/>
          </w:tcPr>
          <w:p w:rsidR="00000000" w:rsidDel="00000000" w:rsidP="00000000" w:rsidRDefault="00000000" w:rsidRPr="00000000" w14:paraId="00000108">
            <w:pPr>
              <w:spacing w:after="0" w:lineRule="auto"/>
              <w:rPr>
                <w:b w:val="1"/>
              </w:rPr>
            </w:pPr>
            <w:r w:rsidDel="00000000" w:rsidR="00000000" w:rsidRPr="00000000">
              <w:rPr>
                <w:b w:val="1"/>
                <w:rtl w:val="0"/>
              </w:rPr>
              <w:t xml:space="preserve">System ID</w:t>
            </w:r>
          </w:p>
        </w:tc>
        <w:tc>
          <w:tcPr>
            <w:tcBorders>
              <w:top w:color="000000" w:space="0" w:sz="4" w:val="single"/>
              <w:left w:color="000000" w:space="0" w:sz="0" w:val="nil"/>
              <w:bottom w:color="000000" w:space="0" w:sz="4" w:val="single"/>
              <w:right w:color="000000" w:space="0" w:sz="4" w:val="single"/>
            </w:tcBorders>
            <w:shd w:fill="e7e6e6" w:val="clear"/>
            <w:vAlign w:val="center"/>
          </w:tcPr>
          <w:p w:rsidR="00000000" w:rsidDel="00000000" w:rsidP="00000000" w:rsidRDefault="00000000" w:rsidRPr="00000000" w14:paraId="00000109">
            <w:pPr>
              <w:spacing w:after="0" w:lineRule="auto"/>
              <w:rPr>
                <w:b w:val="1"/>
              </w:rPr>
            </w:pPr>
            <w:r w:rsidDel="00000000" w:rsidR="00000000" w:rsidRPr="00000000">
              <w:rPr>
                <w:b w:val="1"/>
                <w:rtl w:val="0"/>
              </w:rPr>
              <w:t xml:space="preserve">Application/Functional Area</w:t>
            </w:r>
          </w:p>
        </w:tc>
        <w:tc>
          <w:tcPr>
            <w:tcBorders>
              <w:top w:color="000000" w:space="0" w:sz="4" w:val="single"/>
              <w:left w:color="000000" w:space="0" w:sz="0" w:val="nil"/>
              <w:bottom w:color="000000" w:space="0" w:sz="4" w:val="single"/>
              <w:right w:color="000000" w:space="0" w:sz="4" w:val="single"/>
            </w:tcBorders>
            <w:shd w:fill="e7e6e6" w:val="clear"/>
            <w:vAlign w:val="center"/>
          </w:tcPr>
          <w:p w:rsidR="00000000" w:rsidDel="00000000" w:rsidP="00000000" w:rsidRDefault="00000000" w:rsidRPr="00000000" w14:paraId="0000010A">
            <w:pPr>
              <w:spacing w:after="0" w:lineRule="auto"/>
              <w:rPr>
                <w:b w:val="1"/>
              </w:rPr>
            </w:pPr>
            <w:r w:rsidDel="00000000" w:rsidR="00000000" w:rsidRPr="00000000">
              <w:rPr>
                <w:b w:val="1"/>
                <w:rtl w:val="0"/>
              </w:rPr>
              <w:t xml:space="preserve">Testing Responsibility/SME</w:t>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B">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Rule="auto"/>
              <w:rPr/>
            </w:pPr>
            <w:r w:rsidDel="00000000" w:rsidR="00000000" w:rsidRPr="00000000">
              <w:rPr>
                <w:rtl w:val="0"/>
              </w:rPr>
            </w:r>
          </w:p>
        </w:tc>
      </w:tr>
      <w:tr>
        <w:trPr>
          <w:cantSplit w:val="0"/>
          <w:trHeight w:val="35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0">
            <w:pPr>
              <w:spacing w:after="0" w:lineRule="auto"/>
              <w:rPr/>
            </w:pPr>
            <w:r w:rsidDel="00000000" w:rsidR="00000000" w:rsidRPr="00000000">
              <w:rPr>
                <w:rtl w:val="0"/>
              </w:rPr>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2">
            <w:pPr>
              <w:spacing w:after="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spacing w:after="0" w:lineRule="auto"/>
              <w:rPr/>
            </w:pPr>
            <w:r w:rsidDel="00000000" w:rsidR="00000000" w:rsidRPr="00000000">
              <w:rPr>
                <w:rtl w:val="0"/>
              </w:rPr>
            </w:r>
          </w:p>
        </w:tc>
      </w:tr>
    </w:tbl>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pStyle w:val="Heading1"/>
        <w:numPr>
          <w:ilvl w:val="0"/>
          <w:numId w:val="6"/>
        </w:numPr>
        <w:spacing w:after="0" w:lineRule="auto"/>
        <w:ind w:left="580" w:hanging="580"/>
        <w:rPr/>
      </w:pPr>
      <w:bookmarkStart w:colFirst="0" w:colLast="0" w:name="_heading=h.2s8eyo1" w:id="9"/>
      <w:bookmarkEnd w:id="9"/>
      <w:r w:rsidDel="00000000" w:rsidR="00000000" w:rsidRPr="00000000">
        <w:rPr>
          <w:rtl w:val="0"/>
        </w:rPr>
        <w:t xml:space="preserve">Test Environments</w:t>
      </w:r>
    </w:p>
    <w:p w:rsidR="00000000" w:rsidDel="00000000" w:rsidP="00000000" w:rsidRDefault="00000000" w:rsidRPr="00000000" w14:paraId="00000118">
      <w:pPr>
        <w:spacing w:after="0" w:lineRule="auto"/>
        <w:rPr/>
      </w:pPr>
      <w:r w:rsidDel="00000000" w:rsidR="00000000" w:rsidRPr="00000000">
        <w:rPr>
          <w:rtl w:val="0"/>
        </w:rPr>
        <w:t xml:space="preserve">The following diagram identifies the environments used for testing.</w:t>
      </w:r>
    </w:p>
    <w:p w:rsidR="00000000" w:rsidDel="00000000" w:rsidP="00000000" w:rsidRDefault="00000000" w:rsidRPr="00000000" w14:paraId="00000119">
      <w:pPr>
        <w:spacing w:after="0" w:lineRule="auto"/>
        <w:rPr/>
      </w:pPr>
      <w:r w:rsidDel="00000000" w:rsidR="00000000" w:rsidRPr="00000000">
        <w:rPr>
          <w:rtl w:val="0"/>
        </w:rPr>
        <w:t xml:space="preserve">Identify environment to be used for production fixes v. development</w:t>
      </w:r>
    </w:p>
    <w:p w:rsidR="00000000" w:rsidDel="00000000" w:rsidP="00000000" w:rsidRDefault="00000000" w:rsidRPr="00000000" w14:paraId="0000011A">
      <w:pPr>
        <w:pStyle w:val="Heading2"/>
        <w:numPr>
          <w:ilvl w:val="1"/>
          <w:numId w:val="6"/>
        </w:numPr>
        <w:spacing w:after="0" w:lineRule="auto"/>
        <w:ind w:left="600" w:hanging="600"/>
        <w:rPr/>
      </w:pPr>
      <w:bookmarkStart w:colFirst="0" w:colLast="0" w:name="_heading=h.17dp8vu" w:id="10"/>
      <w:bookmarkEnd w:id="10"/>
      <w:r w:rsidDel="00000000" w:rsidR="00000000" w:rsidRPr="00000000">
        <w:rPr>
          <w:rtl w:val="0"/>
        </w:rPr>
        <w:t xml:space="preserve">Hardware Configuration</w:t>
      </w:r>
    </w:p>
    <w:p w:rsidR="00000000" w:rsidDel="00000000" w:rsidP="00000000" w:rsidRDefault="00000000" w:rsidRPr="00000000" w14:paraId="0000011B">
      <w:pPr>
        <w:rPr>
          <w:u w:val="single"/>
        </w:rPr>
      </w:pPr>
      <w:r w:rsidDel="00000000" w:rsidR="00000000" w:rsidRPr="00000000">
        <w:rPr>
          <w:rtl w:val="0"/>
        </w:rPr>
        <w:t xml:space="preserve">Assigned “Infrastructure” contact name:  </w:t>
      </w:r>
      <w:r w:rsidDel="00000000" w:rsidR="00000000" w:rsidRPr="00000000">
        <w:rPr>
          <w:u w:val="single"/>
          <w:rtl w:val="0"/>
        </w:rPr>
        <w:t xml:space="preserve">__________________________</w:t>
      </w:r>
    </w:p>
    <w:tbl>
      <w:tblPr>
        <w:tblStyle w:val="Table10"/>
        <w:tblW w:w="101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2"/>
        <w:gridCol w:w="1860"/>
        <w:gridCol w:w="2012"/>
        <w:gridCol w:w="2012"/>
        <w:gridCol w:w="2316"/>
        <w:tblGridChange w:id="0">
          <w:tblGrid>
            <w:gridCol w:w="1952"/>
            <w:gridCol w:w="1860"/>
            <w:gridCol w:w="2012"/>
            <w:gridCol w:w="2012"/>
            <w:gridCol w:w="2316"/>
          </w:tblGrid>
        </w:tblGridChange>
      </w:tblGrid>
      <w:tr>
        <w:trPr>
          <w:cantSplit w:val="1"/>
          <w:tblHeader w:val="1"/>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1C">
            <w:pPr>
              <w:spacing w:after="0" w:before="6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1D">
            <w:pPr>
              <w:spacing w:after="0" w:before="60" w:lineRule="auto"/>
              <w:rPr>
                <w:b w:val="1"/>
              </w:rPr>
            </w:pPr>
            <w:r w:rsidDel="00000000" w:rsidR="00000000" w:rsidRPr="00000000">
              <w:rPr>
                <w:b w:val="1"/>
                <w:rtl w:val="0"/>
              </w:rPr>
              <w:t xml:space="preserve">Test</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1E">
            <w:pPr>
              <w:spacing w:after="0" w:before="60" w:lineRule="auto"/>
              <w:rPr>
                <w:b w:val="1"/>
              </w:rPr>
            </w:pPr>
            <w:r w:rsidDel="00000000" w:rsidR="00000000" w:rsidRPr="00000000">
              <w:rPr>
                <w:b w:val="1"/>
                <w:rtl w:val="0"/>
              </w:rPr>
              <w:t xml:space="preserve">Stress</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1F">
            <w:pPr>
              <w:spacing w:after="0" w:before="60" w:lineRule="auto"/>
              <w:rPr>
                <w:b w:val="1"/>
              </w:rPr>
            </w:pPr>
            <w:r w:rsidDel="00000000" w:rsidR="00000000" w:rsidRPr="00000000">
              <w:rPr>
                <w:b w:val="1"/>
                <w:rtl w:val="0"/>
              </w:rPr>
              <w:t xml:space="preserve">QA </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20">
            <w:pPr>
              <w:spacing w:after="0" w:before="60" w:lineRule="auto"/>
              <w:rPr>
                <w:b w:val="1"/>
              </w:rPr>
            </w:pPr>
            <w:r w:rsidDel="00000000" w:rsidR="00000000" w:rsidRPr="00000000">
              <w:rPr>
                <w:b w:val="1"/>
                <w:rtl w:val="0"/>
              </w:rPr>
              <w:t xml:space="preserve">Production</w:t>
            </w:r>
          </w:p>
        </w:tc>
      </w:tr>
      <w:tr>
        <w:trPr>
          <w:cantSplit w:val="1"/>
          <w:tblHeader w:val="0"/>
        </w:trPr>
        <w:tc>
          <w:tcPr>
            <w:shd w:fill="auto" w:val="clear"/>
            <w:vAlign w:val="center"/>
          </w:tcPr>
          <w:p w:rsidR="00000000" w:rsidDel="00000000" w:rsidP="00000000" w:rsidRDefault="00000000" w:rsidRPr="00000000" w14:paraId="00000121">
            <w:pPr>
              <w:spacing w:after="0" w:before="60" w:lineRule="auto"/>
              <w:rPr/>
            </w:pPr>
            <w:r w:rsidDel="00000000" w:rsidR="00000000" w:rsidRPr="00000000">
              <w:rPr>
                <w:rtl w:val="0"/>
              </w:rPr>
              <w:t xml:space="preserve">Application Server</w:t>
            </w:r>
          </w:p>
          <w:p w:rsidR="00000000" w:rsidDel="00000000" w:rsidP="00000000" w:rsidRDefault="00000000" w:rsidRPr="00000000" w14:paraId="00000122">
            <w:pPr>
              <w:spacing w:after="0" w:before="60" w:lineRule="auto"/>
              <w:rPr/>
            </w:pPr>
            <w:r w:rsidDel="00000000" w:rsidR="00000000" w:rsidRPr="00000000">
              <w:rPr>
                <w:rtl w:val="0"/>
              </w:rPr>
              <w:t xml:space="preserve">Box #, Memory, CPU</w:t>
            </w:r>
          </w:p>
        </w:tc>
        <w:tc>
          <w:tcPr>
            <w:shd w:fill="auto" w:val="clear"/>
            <w:vAlign w:val="center"/>
          </w:tcPr>
          <w:p w:rsidR="00000000" w:rsidDel="00000000" w:rsidP="00000000" w:rsidRDefault="00000000" w:rsidRPr="00000000" w14:paraId="00000123">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27">
            <w:pPr>
              <w:spacing w:after="0" w:before="60" w:lineRule="auto"/>
              <w:rPr/>
            </w:pPr>
            <w:r w:rsidDel="00000000" w:rsidR="00000000" w:rsidRPr="00000000">
              <w:rPr>
                <w:rtl w:val="0"/>
              </w:rPr>
              <w:t xml:space="preserve">Weblogic Configuration</w:t>
            </w:r>
          </w:p>
        </w:tc>
        <w:tc>
          <w:tcPr>
            <w:shd w:fill="auto" w:val="clear"/>
            <w:vAlign w:val="center"/>
          </w:tcPr>
          <w:p w:rsidR="00000000" w:rsidDel="00000000" w:rsidP="00000000" w:rsidRDefault="00000000" w:rsidRPr="00000000" w14:paraId="00000128">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2C">
            <w:pPr>
              <w:spacing w:after="0" w:before="60" w:lineRule="auto"/>
              <w:rPr/>
            </w:pPr>
            <w:r w:rsidDel="00000000" w:rsidR="00000000" w:rsidRPr="00000000">
              <w:rPr>
                <w:rtl w:val="0"/>
              </w:rPr>
              <w:t xml:space="preserve">Database Server</w:t>
            </w:r>
          </w:p>
        </w:tc>
        <w:tc>
          <w:tcPr>
            <w:shd w:fill="auto" w:val="clear"/>
            <w:vAlign w:val="center"/>
          </w:tcPr>
          <w:p w:rsidR="00000000" w:rsidDel="00000000" w:rsidP="00000000" w:rsidRDefault="00000000" w:rsidRPr="00000000" w14:paraId="0000012D">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2F">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30">
            <w:pPr>
              <w:spacing w:after="0" w:before="60" w:lineRule="auto"/>
              <w:rPr/>
            </w:pPr>
            <w:r w:rsidDel="00000000" w:rsidR="00000000" w:rsidRPr="00000000">
              <w:rPr>
                <w:rtl w:val="0"/>
              </w:rPr>
            </w:r>
          </w:p>
        </w:tc>
      </w:tr>
    </w:tbl>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tl w:val="0"/>
        </w:rPr>
        <w:t xml:space="preserve">The following diagrams identify the environments used for testing compared to production. Identify environment to be used for production fixes, development</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Productive Environment </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highlight w:val="yellow"/>
          <w:rtl w:val="0"/>
        </w:rPr>
        <w:t xml:space="preserve">&lt;Insert Diagram Here&gt;</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Environment </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highlight w:val="yellow"/>
          <w:rtl w:val="0"/>
        </w:rPr>
        <w:t xml:space="preserve">&lt;Insert Diagram Here&gt;</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Environment </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highlight w:val="yellow"/>
          <w:rtl w:val="0"/>
        </w:rPr>
        <w:t xml:space="preserve">&lt;Insert Diagram Here&gt;</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Stress Environment </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highlight w:val="yellow"/>
          <w:rtl w:val="0"/>
        </w:rPr>
        <w:t xml:space="preserve">&lt;Insert Diagram </w:t>
      </w:r>
      <w:r w:rsidDel="00000000" w:rsidR="00000000" w:rsidRPr="00000000">
        <w:rPr>
          <w:color w:val="ff0000"/>
          <w:highlight w:val="yellow"/>
          <w:rtl w:val="0"/>
        </w:rPr>
        <w:t xml:space="preserve">Here&gt;</w:t>
      </w:r>
      <w:r w:rsidDel="00000000" w:rsidR="00000000" w:rsidRPr="00000000">
        <w:rPr>
          <w:rtl w:val="0"/>
        </w:rPr>
      </w:r>
    </w:p>
    <w:p w:rsidR="00000000" w:rsidDel="00000000" w:rsidP="00000000" w:rsidRDefault="00000000" w:rsidRPr="00000000" w14:paraId="0000013B">
      <w:pPr>
        <w:pStyle w:val="Heading1"/>
        <w:numPr>
          <w:ilvl w:val="0"/>
          <w:numId w:val="6"/>
        </w:numPr>
        <w:spacing w:after="0" w:lineRule="auto"/>
        <w:ind w:left="580" w:hanging="580"/>
        <w:rPr/>
      </w:pPr>
      <w:bookmarkStart w:colFirst="0" w:colLast="0" w:name="_heading=h.3rdcrjn" w:id="11"/>
      <w:bookmarkEnd w:id="11"/>
      <w:r w:rsidDel="00000000" w:rsidR="00000000" w:rsidRPr="00000000">
        <w:rPr>
          <w:rtl w:val="0"/>
        </w:rPr>
        <w:t xml:space="preserve">Test Data </w:t>
      </w:r>
    </w:p>
    <w:p w:rsidR="00000000" w:rsidDel="00000000" w:rsidP="00000000" w:rsidRDefault="00000000" w:rsidRPr="00000000" w14:paraId="0000013C">
      <w:pPr>
        <w:spacing w:after="0" w:lineRule="auto"/>
        <w:rPr/>
      </w:pPr>
      <w:r w:rsidDel="00000000" w:rsidR="00000000" w:rsidRPr="00000000">
        <w:rPr>
          <w:rtl w:val="0"/>
        </w:rPr>
        <w:t xml:space="preserve">Test Lead(s) will define high level data requirements as needed for testing for the key areas.  Identify unique data required by the application such as User Ids and Passwords.  Attention to detail such as drop down boxes and user entered information will need to be passed along to the performance tester.  Also determine if DB needs to be seeded with additional data in order to more closely replicate production.  For example if the production DB has 13 million rows of data in production the same amount should be used in test. </w:t>
      </w:r>
    </w:p>
    <w:p w:rsidR="00000000" w:rsidDel="00000000" w:rsidP="00000000" w:rsidRDefault="00000000" w:rsidRPr="00000000" w14:paraId="0000013D">
      <w:pPr>
        <w:spacing w:after="0" w:line="240" w:lineRule="auto"/>
        <w:ind w:left="1080" w:firstLine="0"/>
        <w:rPr/>
      </w:pPr>
      <w:r w:rsidDel="00000000" w:rsidR="00000000" w:rsidRPr="00000000">
        <w:rPr>
          <w:rtl w:val="0"/>
        </w:rPr>
      </w:r>
    </w:p>
    <w:p w:rsidR="00000000" w:rsidDel="00000000" w:rsidP="00000000" w:rsidRDefault="00000000" w:rsidRPr="00000000" w14:paraId="0000013E">
      <w:pPr>
        <w:numPr>
          <w:ilvl w:val="1"/>
          <w:numId w:val="13"/>
        </w:numPr>
        <w:spacing w:after="0" w:line="240" w:lineRule="auto"/>
        <w:ind w:left="1080" w:hanging="360"/>
        <w:rPr/>
      </w:pPr>
      <w:r w:rsidDel="00000000" w:rsidR="00000000" w:rsidRPr="00000000">
        <w:rPr>
          <w:rtl w:val="0"/>
        </w:rPr>
        <w:t xml:space="preserve">Describe data needed by environment </w:t>
      </w:r>
    </w:p>
    <w:p w:rsidR="00000000" w:rsidDel="00000000" w:rsidP="00000000" w:rsidRDefault="00000000" w:rsidRPr="00000000" w14:paraId="0000013F">
      <w:pPr>
        <w:numPr>
          <w:ilvl w:val="1"/>
          <w:numId w:val="13"/>
        </w:numPr>
        <w:spacing w:after="0" w:line="240" w:lineRule="auto"/>
        <w:ind w:left="1080" w:hanging="360"/>
        <w:rPr/>
      </w:pPr>
      <w:r w:rsidDel="00000000" w:rsidR="00000000" w:rsidRPr="00000000">
        <w:rPr>
          <w:rtl w:val="0"/>
        </w:rPr>
        <w:t xml:space="preserve">Test data refresh requirements</w:t>
      </w:r>
    </w:p>
    <w:p w:rsidR="00000000" w:rsidDel="00000000" w:rsidP="00000000" w:rsidRDefault="00000000" w:rsidRPr="00000000" w14:paraId="00000140">
      <w:pPr>
        <w:numPr>
          <w:ilvl w:val="1"/>
          <w:numId w:val="13"/>
        </w:numPr>
        <w:spacing w:after="0" w:line="240" w:lineRule="auto"/>
        <w:ind w:left="1080" w:hanging="360"/>
        <w:rPr/>
      </w:pPr>
      <w:r w:rsidDel="00000000" w:rsidR="00000000" w:rsidRPr="00000000">
        <w:rPr>
          <w:rtl w:val="0"/>
        </w:rPr>
        <w:t xml:space="preserve">Data seeding requirements</w:t>
      </w:r>
    </w:p>
    <w:p w:rsidR="00000000" w:rsidDel="00000000" w:rsidP="00000000" w:rsidRDefault="00000000" w:rsidRPr="00000000" w14:paraId="00000141">
      <w:pPr>
        <w:numPr>
          <w:ilvl w:val="1"/>
          <w:numId w:val="13"/>
        </w:numPr>
        <w:spacing w:after="0" w:line="240" w:lineRule="auto"/>
        <w:ind w:left="1080" w:hanging="360"/>
        <w:rPr/>
      </w:pPr>
      <w:r w:rsidDel="00000000" w:rsidR="00000000" w:rsidRPr="00000000">
        <w:rPr>
          <w:rtl w:val="0"/>
        </w:rPr>
        <w:t xml:space="preserve">Data requirements for end-to-end business processes</w:t>
      </w:r>
    </w:p>
    <w:p w:rsidR="00000000" w:rsidDel="00000000" w:rsidP="00000000" w:rsidRDefault="00000000" w:rsidRPr="00000000" w14:paraId="00000142">
      <w:pPr>
        <w:numPr>
          <w:ilvl w:val="1"/>
          <w:numId w:val="13"/>
        </w:numPr>
        <w:spacing w:after="0" w:line="240" w:lineRule="auto"/>
        <w:ind w:left="1080" w:hanging="360"/>
        <w:rPr/>
      </w:pPr>
      <w:r w:rsidDel="00000000" w:rsidR="00000000" w:rsidRPr="00000000">
        <w:rPr>
          <w:rtl w:val="0"/>
        </w:rPr>
        <w:t xml:space="preserve">Means by which Certify Data can be utilized for test data creation during development execution</w:t>
      </w:r>
    </w:p>
    <w:p w:rsidR="00000000" w:rsidDel="00000000" w:rsidP="00000000" w:rsidRDefault="00000000" w:rsidRPr="00000000" w14:paraId="00000143">
      <w:pPr>
        <w:numPr>
          <w:ilvl w:val="1"/>
          <w:numId w:val="13"/>
        </w:numPr>
        <w:spacing w:after="0" w:line="240" w:lineRule="auto"/>
        <w:ind w:left="1080" w:hanging="360"/>
        <w:rPr/>
      </w:pPr>
      <w:r w:rsidDel="00000000" w:rsidR="00000000" w:rsidRPr="00000000">
        <w:rPr>
          <w:rtl w:val="0"/>
        </w:rPr>
      </w:r>
    </w:p>
    <w:tbl>
      <w:tblPr>
        <w:tblStyle w:val="Table11"/>
        <w:tblW w:w="15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3060"/>
        <w:gridCol w:w="9828"/>
        <w:tblGridChange w:id="0">
          <w:tblGrid>
            <w:gridCol w:w="2430"/>
            <w:gridCol w:w="3060"/>
            <w:gridCol w:w="9828"/>
          </w:tblGrid>
        </w:tblGridChange>
      </w:tblGrid>
      <w:tr>
        <w:trPr>
          <w:cantSplit w:val="1"/>
          <w:tblHeader w:val="1"/>
        </w:trPr>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44">
            <w:pPr>
              <w:spacing w:after="0" w:before="60" w:lineRule="auto"/>
              <w:rPr>
                <w:b w:val="1"/>
              </w:rPr>
            </w:pPr>
            <w:r w:rsidDel="00000000" w:rsidR="00000000" w:rsidRPr="00000000">
              <w:rPr>
                <w:b w:val="1"/>
                <w:rtl w:val="0"/>
              </w:rPr>
              <w:t xml:space="preserve">Application/Service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5">
            <w:pPr>
              <w:spacing w:after="0" w:before="60" w:lineRule="auto"/>
              <w:rPr>
                <w:b w:val="1"/>
              </w:rPr>
            </w:pPr>
            <w:r w:rsidDel="00000000" w:rsidR="00000000" w:rsidRPr="00000000">
              <w:rPr>
                <w:b w:val="1"/>
                <w:rtl w:val="0"/>
              </w:rPr>
              <w:t xml:space="preserve">Assigned Resource</w:t>
            </w:r>
          </w:p>
        </w:tc>
        <w:tc>
          <w:tcPr>
            <w:tcBorders>
              <w:top w:color="000000" w:space="0" w:sz="0" w:val="nil"/>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146">
            <w:pPr>
              <w:spacing w:after="0" w:before="60" w:lineRule="auto"/>
              <w:rPr>
                <w:b w:val="1"/>
              </w:rPr>
            </w:pPr>
            <w:r w:rsidDel="00000000" w:rsidR="00000000" w:rsidRPr="00000000">
              <w:rPr>
                <w:b w:val="1"/>
                <w:rtl w:val="0"/>
              </w:rPr>
              <w:t xml:space="preserve">Data Requirements</w:t>
            </w:r>
          </w:p>
        </w:tc>
      </w:tr>
      <w:tr>
        <w:trPr>
          <w:cantSplit w:val="1"/>
          <w:tblHeader w:val="0"/>
        </w:trPr>
        <w:tc>
          <w:tcPr>
            <w:shd w:fill="auto" w:val="clear"/>
            <w:vAlign w:val="center"/>
          </w:tcPr>
          <w:p w:rsidR="00000000" w:rsidDel="00000000" w:rsidP="00000000" w:rsidRDefault="00000000" w:rsidRPr="00000000" w14:paraId="00000147">
            <w:pPr>
              <w:spacing w:after="0" w:before="60" w:lineRule="auto"/>
              <w:rPr/>
            </w:pPr>
            <w:r w:rsidDel="00000000" w:rsidR="00000000" w:rsidRPr="00000000">
              <w:rPr>
                <w:rtl w:val="0"/>
              </w:rPr>
            </w:r>
          </w:p>
        </w:tc>
        <w:tc>
          <w:tcPr/>
          <w:p w:rsidR="00000000" w:rsidDel="00000000" w:rsidP="00000000" w:rsidRDefault="00000000" w:rsidRPr="00000000" w14:paraId="00000148">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49">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4A">
            <w:pPr>
              <w:spacing w:after="0" w:before="60" w:lineRule="auto"/>
              <w:rPr/>
            </w:pPr>
            <w:r w:rsidDel="00000000" w:rsidR="00000000" w:rsidRPr="00000000">
              <w:rPr>
                <w:rtl w:val="0"/>
              </w:rPr>
            </w:r>
          </w:p>
        </w:tc>
        <w:tc>
          <w:tcPr/>
          <w:p w:rsidR="00000000" w:rsidDel="00000000" w:rsidP="00000000" w:rsidRDefault="00000000" w:rsidRPr="00000000" w14:paraId="0000014B">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4C">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4D">
            <w:pPr>
              <w:spacing w:after="0" w:before="60" w:lineRule="auto"/>
              <w:rPr/>
            </w:pPr>
            <w:r w:rsidDel="00000000" w:rsidR="00000000" w:rsidRPr="00000000">
              <w:rPr>
                <w:rtl w:val="0"/>
              </w:rPr>
            </w:r>
          </w:p>
        </w:tc>
        <w:tc>
          <w:tcPr/>
          <w:p w:rsidR="00000000" w:rsidDel="00000000" w:rsidP="00000000" w:rsidRDefault="00000000" w:rsidRPr="00000000" w14:paraId="0000014E">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4F">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50">
            <w:pPr>
              <w:spacing w:after="0" w:before="60" w:lineRule="auto"/>
              <w:rPr/>
            </w:pPr>
            <w:r w:rsidDel="00000000" w:rsidR="00000000" w:rsidRPr="00000000">
              <w:rPr>
                <w:rtl w:val="0"/>
              </w:rPr>
            </w:r>
          </w:p>
        </w:tc>
        <w:tc>
          <w:tcPr/>
          <w:p w:rsidR="00000000" w:rsidDel="00000000" w:rsidP="00000000" w:rsidRDefault="00000000" w:rsidRPr="00000000" w14:paraId="00000151">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52">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53">
            <w:pPr>
              <w:spacing w:after="0" w:before="60" w:lineRule="auto"/>
              <w:rPr/>
            </w:pPr>
            <w:r w:rsidDel="00000000" w:rsidR="00000000" w:rsidRPr="00000000">
              <w:rPr>
                <w:rtl w:val="0"/>
              </w:rPr>
            </w:r>
          </w:p>
        </w:tc>
        <w:tc>
          <w:tcPr/>
          <w:p w:rsidR="00000000" w:rsidDel="00000000" w:rsidP="00000000" w:rsidRDefault="00000000" w:rsidRPr="00000000" w14:paraId="00000154">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55">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56">
            <w:pPr>
              <w:spacing w:after="0" w:before="60" w:lineRule="auto"/>
              <w:rPr/>
            </w:pPr>
            <w:r w:rsidDel="00000000" w:rsidR="00000000" w:rsidRPr="00000000">
              <w:rPr>
                <w:rtl w:val="0"/>
              </w:rPr>
            </w:r>
          </w:p>
        </w:tc>
        <w:tc>
          <w:tcPr/>
          <w:p w:rsidR="00000000" w:rsidDel="00000000" w:rsidP="00000000" w:rsidRDefault="00000000" w:rsidRPr="00000000" w14:paraId="00000157">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58">
            <w:pPr>
              <w:spacing w:after="0" w:before="60" w:lineRule="auto"/>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159">
            <w:pPr>
              <w:spacing w:after="0" w:before="60" w:lineRule="auto"/>
              <w:rPr/>
            </w:pPr>
            <w:r w:rsidDel="00000000" w:rsidR="00000000" w:rsidRPr="00000000">
              <w:rPr>
                <w:rtl w:val="0"/>
              </w:rPr>
            </w:r>
          </w:p>
        </w:tc>
        <w:tc>
          <w:tcPr/>
          <w:p w:rsidR="00000000" w:rsidDel="00000000" w:rsidP="00000000" w:rsidRDefault="00000000" w:rsidRPr="00000000" w14:paraId="0000015A">
            <w:pPr>
              <w:spacing w:after="0"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5B">
            <w:pPr>
              <w:spacing w:after="0" w:before="60" w:lineRule="auto"/>
              <w:rPr/>
            </w:pPr>
            <w:r w:rsidDel="00000000" w:rsidR="00000000" w:rsidRPr="00000000">
              <w:rPr>
                <w:rtl w:val="0"/>
              </w:rPr>
            </w:r>
          </w:p>
        </w:tc>
      </w:tr>
    </w:tbl>
    <w:p w:rsidR="00000000" w:rsidDel="00000000" w:rsidP="00000000" w:rsidRDefault="00000000" w:rsidRPr="00000000" w14:paraId="0000015C">
      <w:pPr>
        <w:spacing w:after="0" w:lineRule="auto"/>
        <w:rPr/>
      </w:pPr>
      <w:r w:rsidDel="00000000" w:rsidR="00000000" w:rsidRPr="00000000">
        <w:rPr>
          <w:rtl w:val="0"/>
        </w:rPr>
      </w:r>
    </w:p>
    <w:p w:rsidR="00000000" w:rsidDel="00000000" w:rsidP="00000000" w:rsidRDefault="00000000" w:rsidRPr="00000000" w14:paraId="0000015D">
      <w:pPr>
        <w:pStyle w:val="Heading1"/>
        <w:numPr>
          <w:ilvl w:val="0"/>
          <w:numId w:val="6"/>
        </w:numPr>
        <w:spacing w:after="0" w:lineRule="auto"/>
        <w:ind w:left="580" w:hanging="580"/>
        <w:rPr/>
      </w:pPr>
      <w:bookmarkStart w:colFirst="0" w:colLast="0" w:name="_heading=h.26in1rg" w:id="12"/>
      <w:bookmarkEnd w:id="12"/>
      <w:r w:rsidDel="00000000" w:rsidR="00000000" w:rsidRPr="00000000">
        <w:rPr>
          <w:rtl w:val="0"/>
        </w:rPr>
        <w:t xml:space="preserve">Test Users</w:t>
      </w:r>
    </w:p>
    <w:p w:rsidR="00000000" w:rsidDel="00000000" w:rsidP="00000000" w:rsidRDefault="00000000" w:rsidRPr="00000000" w14:paraId="0000015E">
      <w:pPr>
        <w:spacing w:after="0" w:lineRule="auto"/>
        <w:rPr/>
      </w:pPr>
      <w:r w:rsidDel="00000000" w:rsidR="00000000" w:rsidRPr="00000000">
        <w:rPr>
          <w:rtl w:val="0"/>
        </w:rPr>
        <w:t xml:space="preserve">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tests.</w:t>
      </w:r>
    </w:p>
    <w:p w:rsidR="00000000" w:rsidDel="00000000" w:rsidP="00000000" w:rsidRDefault="00000000" w:rsidRPr="00000000" w14:paraId="0000015F">
      <w:pPr>
        <w:spacing w:after="0" w:lineRule="auto"/>
        <w:rPr/>
      </w:pPr>
      <w:r w:rsidDel="00000000" w:rsidR="00000000" w:rsidRPr="00000000">
        <w:rPr>
          <w:rtl w:val="0"/>
        </w:rPr>
        <w:t xml:space="preserve">A catalog of test users should be maintained. Automatic provisioning of test users needs to be established as part of the setup of the test environment.</w:t>
      </w:r>
    </w:p>
    <w:p w:rsidR="00000000" w:rsidDel="00000000" w:rsidP="00000000" w:rsidRDefault="00000000" w:rsidRPr="00000000" w14:paraId="00000160">
      <w:pPr>
        <w:spacing w:after="0" w:line="240" w:lineRule="auto"/>
        <w:jc w:val="both"/>
        <w:rPr/>
      </w:pPr>
      <w:r w:rsidDel="00000000" w:rsidR="00000000" w:rsidRPr="00000000">
        <w:rPr>
          <w:rtl w:val="0"/>
        </w:rPr>
      </w:r>
    </w:p>
    <w:p w:rsidR="00000000" w:rsidDel="00000000" w:rsidP="00000000" w:rsidRDefault="00000000" w:rsidRPr="00000000" w14:paraId="00000161">
      <w:pPr>
        <w:pStyle w:val="Heading1"/>
        <w:numPr>
          <w:ilvl w:val="0"/>
          <w:numId w:val="6"/>
        </w:numPr>
        <w:spacing w:after="0" w:lineRule="auto"/>
        <w:ind w:left="580" w:hanging="580"/>
        <w:rPr/>
      </w:pPr>
      <w:bookmarkStart w:colFirst="0" w:colLast="0" w:name="_heading=h.44sinio" w:id="13"/>
      <w:bookmarkEnd w:id="13"/>
      <w:r w:rsidDel="00000000" w:rsidR="00000000" w:rsidRPr="00000000">
        <w:rPr>
          <w:rtl w:val="0"/>
        </w:rPr>
        <w:t xml:space="preserve">Test Types</w:t>
      </w:r>
    </w:p>
    <w:p w:rsidR="00000000" w:rsidDel="00000000" w:rsidP="00000000" w:rsidRDefault="00000000" w:rsidRPr="00000000" w14:paraId="00000162">
      <w:pPr>
        <w:pStyle w:val="Heading2"/>
        <w:numPr>
          <w:ilvl w:val="1"/>
          <w:numId w:val="6"/>
        </w:numPr>
        <w:spacing w:after="0" w:lineRule="auto"/>
        <w:ind w:left="600" w:hanging="600"/>
        <w:rPr/>
      </w:pPr>
      <w:bookmarkStart w:colFirst="0" w:colLast="0" w:name="_heading=h.2jxsxqh" w:id="14"/>
      <w:bookmarkEnd w:id="14"/>
      <w:r w:rsidDel="00000000" w:rsidR="00000000" w:rsidRPr="00000000">
        <w:rPr>
          <w:rtl w:val="0"/>
        </w:rPr>
        <w:t xml:space="preserve">Unit testing </w:t>
      </w:r>
    </w:p>
    <w:tbl>
      <w:tblPr>
        <w:tblStyle w:val="Table12"/>
        <w:tblW w:w="9180.0" w:type="dxa"/>
        <w:jc w:val="left"/>
        <w:tblInd w:w="108.0" w:type="pct"/>
        <w:tblBorders>
          <w:top w:color="c0c0c0" w:space="0" w:sz="4" w:val="single"/>
          <w:left w:color="c0c0c0" w:space="0" w:sz="4" w:val="single"/>
          <w:bottom w:color="c0c0c0" w:space="0" w:sz="4" w:val="single"/>
          <w:right w:color="c0c0c0" w:space="0" w:sz="4" w:val="single"/>
          <w:insideH w:color="c0c0c0" w:space="0" w:sz="6" w:val="single"/>
          <w:insideV w:color="c0c0c0" w:space="0" w:sz="6" w:val="single"/>
        </w:tblBorders>
        <w:tblLayout w:type="fixed"/>
        <w:tblLook w:val="0000"/>
      </w:tblPr>
      <w:tblGrid>
        <w:gridCol w:w="2036"/>
        <w:gridCol w:w="7144"/>
        <w:tblGridChange w:id="0">
          <w:tblGrid>
            <w:gridCol w:w="2036"/>
            <w:gridCol w:w="7144"/>
          </w:tblGrid>
        </w:tblGridChange>
      </w:tblGrid>
      <w:tr>
        <w:trPr>
          <w:cantSplit w:val="0"/>
          <w:trHeight w:val="723" w:hRule="atLeast"/>
          <w:tblHeader w:val="0"/>
        </w:trPr>
        <w:tc>
          <w:tcPr>
            <w:tcBorders>
              <w:top w:color="c0c0c0" w:space="0" w:sz="4" w:val="single"/>
              <w:bottom w:color="c0c0c0" w:space="0" w:sz="6" w:val="single"/>
            </w:tcBorders>
            <w:shd w:fill="d5e7eb" w:val="clear"/>
          </w:tcPr>
          <w:p w:rsidR="00000000" w:rsidDel="00000000" w:rsidP="00000000" w:rsidRDefault="00000000" w:rsidRPr="00000000" w14:paraId="00000163">
            <w:pPr>
              <w:spacing w:after="0" w:lineRule="auto"/>
              <w:rPr/>
            </w:pPr>
            <w:r w:rsidDel="00000000" w:rsidR="00000000" w:rsidRPr="00000000">
              <w:rPr>
                <w:rtl w:val="0"/>
              </w:rPr>
              <w:t xml:space="preserve">Purpose</w:t>
            </w:r>
          </w:p>
        </w:tc>
        <w:tc>
          <w:tcPr/>
          <w:p w:rsidR="00000000" w:rsidDel="00000000" w:rsidP="00000000" w:rsidRDefault="00000000" w:rsidRPr="00000000" w14:paraId="00000164">
            <w:pPr>
              <w:spacing w:after="0" w:lineRule="auto"/>
              <w:rPr/>
            </w:pPr>
            <w:r w:rsidDel="00000000" w:rsidR="00000000" w:rsidRPr="00000000">
              <w:rPr>
                <w:rtl w:val="0"/>
              </w:rPr>
              <w:t xml:space="preserve">This preliminary test is performed by the development team for testing of individual configuration, custom programs and/or technical services (e.g. Fax, EDI etc.) to ensure that they function according to the detailed technical specification.</w:t>
            </w:r>
          </w:p>
          <w:p w:rsidR="00000000" w:rsidDel="00000000" w:rsidP="00000000" w:rsidRDefault="00000000" w:rsidRPr="00000000" w14:paraId="00000165">
            <w:pPr>
              <w:spacing w:after="0" w:lineRule="auto"/>
              <w:rPr/>
            </w:pPr>
            <w:r w:rsidDel="00000000" w:rsidR="00000000" w:rsidRPr="00000000">
              <w:rPr>
                <w:rtl w:val="0"/>
              </w:rPr>
              <w:t xml:space="preserve">Unit test is a white box test and should test all possible flows. Both positive and negative conditions should be tested.</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66">
            <w:pPr>
              <w:spacing w:after="0" w:lineRule="auto"/>
              <w:rPr/>
            </w:pPr>
            <w:r w:rsidDel="00000000" w:rsidR="00000000" w:rsidRPr="00000000">
              <w:rPr>
                <w:rtl w:val="0"/>
              </w:rPr>
              <w:t xml:space="preserve">Development Phase</w:t>
            </w:r>
          </w:p>
        </w:tc>
        <w:tc>
          <w:tcPr/>
          <w:p w:rsidR="00000000" w:rsidDel="00000000" w:rsidP="00000000" w:rsidRDefault="00000000" w:rsidRPr="00000000" w14:paraId="00000167">
            <w:pPr>
              <w:spacing w:after="0" w:lineRule="auto"/>
              <w:rPr/>
            </w:pPr>
            <w:r w:rsidDel="00000000" w:rsidR="00000000" w:rsidRPr="00000000">
              <w:rPr>
                <w:rtl w:val="0"/>
              </w:rPr>
              <w:t xml:space="preserve">Development and Testing</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68">
            <w:pPr>
              <w:spacing w:after="0" w:lineRule="auto"/>
              <w:rPr/>
            </w:pPr>
            <w:r w:rsidDel="00000000" w:rsidR="00000000" w:rsidRPr="00000000">
              <w:rPr>
                <w:rtl w:val="0"/>
              </w:rPr>
              <w:t xml:space="preserve">Test Scope</w:t>
            </w:r>
          </w:p>
        </w:tc>
        <w:tc>
          <w:tcPr/>
          <w:p w:rsidR="00000000" w:rsidDel="00000000" w:rsidP="00000000" w:rsidRDefault="00000000" w:rsidRPr="00000000" w14:paraId="00000169">
            <w:pPr>
              <w:spacing w:after="0" w:lineRule="auto"/>
              <w:rPr/>
            </w:pPr>
            <w:r w:rsidDel="00000000" w:rsidR="00000000" w:rsidRPr="00000000">
              <w:rPr>
                <w:rtl w:val="0"/>
              </w:rPr>
              <w:t xml:space="preserve">All configurations, code validation, memory testing, integration, code complexity, etc.</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6A">
            <w:pPr>
              <w:spacing w:after="0" w:lineRule="auto"/>
              <w:rPr/>
            </w:pPr>
            <w:r w:rsidDel="00000000" w:rsidR="00000000" w:rsidRPr="00000000">
              <w:rPr>
                <w:rtl w:val="0"/>
              </w:rPr>
              <w:t xml:space="preserve">Test Environment </w:t>
            </w:r>
          </w:p>
        </w:tc>
        <w:tc>
          <w:tcPr/>
          <w:p w:rsidR="00000000" w:rsidDel="00000000" w:rsidP="00000000" w:rsidRDefault="00000000" w:rsidRPr="00000000" w14:paraId="0000016B">
            <w:pPr>
              <w:spacing w:after="0" w:lineRule="auto"/>
              <w:rPr>
                <w:b w:val="1"/>
              </w:rPr>
            </w:pPr>
            <w:r w:rsidDel="00000000" w:rsidR="00000000" w:rsidRPr="00000000">
              <w:rPr>
                <w:rtl w:val="0"/>
              </w:rPr>
              <w:t xml:space="preserve">Development Environment</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6C">
            <w:pPr>
              <w:spacing w:after="0" w:lineRule="auto"/>
              <w:rPr/>
            </w:pPr>
            <w:r w:rsidDel="00000000" w:rsidR="00000000" w:rsidRPr="00000000">
              <w:rPr>
                <w:rtl w:val="0"/>
              </w:rPr>
              <w:t xml:space="preserve">Test Data </w:t>
            </w:r>
          </w:p>
        </w:tc>
        <w:tc>
          <w:tcPr/>
          <w:p w:rsidR="00000000" w:rsidDel="00000000" w:rsidP="00000000" w:rsidRDefault="00000000" w:rsidRPr="00000000" w14:paraId="0000016D">
            <w:pPr>
              <w:spacing w:after="0" w:lineRule="auto"/>
              <w:rPr/>
            </w:pPr>
            <w:r w:rsidDel="00000000" w:rsidR="00000000" w:rsidRPr="00000000">
              <w:rPr>
                <w:rtl w:val="0"/>
              </w:rPr>
              <w:t xml:space="preserve">Manual data created by developers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6E">
            <w:pPr>
              <w:spacing w:after="0" w:lineRule="auto"/>
              <w:rPr/>
            </w:pPr>
            <w:r w:rsidDel="00000000" w:rsidR="00000000" w:rsidRPr="00000000">
              <w:rPr>
                <w:rtl w:val="0"/>
              </w:rPr>
              <w:t xml:space="preserve">Interface Requirements</w:t>
            </w:r>
          </w:p>
        </w:tc>
        <w:tc>
          <w:tcPr/>
          <w:p w:rsidR="00000000" w:rsidDel="00000000" w:rsidP="00000000" w:rsidRDefault="00000000" w:rsidRPr="00000000" w14:paraId="0000016F">
            <w:pPr>
              <w:spacing w:after="0" w:lineRule="auto"/>
              <w:rPr/>
            </w:pPr>
            <w:r w:rsidDel="00000000" w:rsidR="00000000" w:rsidRPr="00000000">
              <w:rPr>
                <w:rtl w:val="0"/>
              </w:rPr>
              <w:t xml:space="preserve">NA</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70">
            <w:pPr>
              <w:spacing w:after="0" w:lineRule="auto"/>
              <w:rPr/>
            </w:pPr>
            <w:r w:rsidDel="00000000" w:rsidR="00000000" w:rsidRPr="00000000">
              <w:rPr>
                <w:rtl w:val="0"/>
              </w:rPr>
              <w:t xml:space="preserve">Role</w:t>
            </w:r>
          </w:p>
        </w:tc>
        <w:tc>
          <w:tcPr/>
          <w:p w:rsidR="00000000" w:rsidDel="00000000" w:rsidP="00000000" w:rsidRDefault="00000000" w:rsidRPr="00000000" w14:paraId="00000171">
            <w:pPr>
              <w:spacing w:after="0" w:lineRule="auto"/>
              <w:rPr/>
            </w:pPr>
            <w:r w:rsidDel="00000000" w:rsidR="00000000" w:rsidRPr="00000000">
              <w:rPr>
                <w:rtl w:val="0"/>
              </w:rPr>
              <w:t xml:space="preserve">Developer</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72">
            <w:pPr>
              <w:spacing w:after="0" w:lineRule="auto"/>
              <w:rPr/>
            </w:pPr>
            <w:r w:rsidDel="00000000" w:rsidR="00000000" w:rsidRPr="00000000">
              <w:rPr>
                <w:rtl w:val="0"/>
              </w:rPr>
              <w:t xml:space="preserve">Entry Criteria</w:t>
            </w:r>
          </w:p>
        </w:tc>
        <w:tc>
          <w:tcPr/>
          <w:p w:rsidR="00000000" w:rsidDel="00000000" w:rsidP="00000000" w:rsidRDefault="00000000" w:rsidRPr="00000000" w14:paraId="000001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Formal reviews for process models, functional spes and technical specifications have been completed</w:t>
            </w:r>
          </w:p>
          <w:p w:rsidR="00000000" w:rsidDel="00000000" w:rsidP="00000000" w:rsidRDefault="00000000" w:rsidRPr="00000000" w14:paraId="0000017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Inspection related defects have been corrected</w:t>
            </w:r>
          </w:p>
          <w:p w:rsidR="00000000" w:rsidDel="00000000" w:rsidP="00000000" w:rsidRDefault="00000000" w:rsidRPr="00000000" w14:paraId="000001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documentation and design of the architecture must be made available</w:t>
            </w:r>
          </w:p>
          <w:p w:rsidR="00000000" w:rsidDel="00000000" w:rsidP="00000000" w:rsidRDefault="00000000" w:rsidRPr="00000000" w14:paraId="000001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of the component is complete and compiles without error</w:t>
            </w:r>
          </w:p>
          <w:p w:rsidR="00000000" w:rsidDel="00000000" w:rsidP="00000000" w:rsidRDefault="00000000" w:rsidRPr="00000000" w14:paraId="000001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Unit test cases are documented</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78">
            <w:pPr>
              <w:spacing w:after="0" w:lineRule="auto"/>
              <w:rPr/>
            </w:pPr>
            <w:r w:rsidDel="00000000" w:rsidR="00000000" w:rsidRPr="00000000">
              <w:rPr>
                <w:rtl w:val="0"/>
              </w:rPr>
              <w:t xml:space="preserve">Exit Criteria</w:t>
            </w:r>
          </w:p>
        </w:tc>
        <w:tc>
          <w:tcPr/>
          <w:p w:rsidR="00000000" w:rsidDel="00000000" w:rsidP="00000000" w:rsidRDefault="00000000" w:rsidRPr="00000000" w14:paraId="000001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Unit test cases completed successfully</w:t>
            </w:r>
          </w:p>
          <w:p w:rsidR="00000000" w:rsidDel="00000000" w:rsidP="00000000" w:rsidRDefault="00000000" w:rsidRPr="00000000" w14:paraId="000001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source code is unit tested</w:t>
            </w:r>
          </w:p>
          <w:p w:rsidR="00000000" w:rsidDel="00000000" w:rsidP="00000000" w:rsidRDefault="00000000" w:rsidRPr="00000000" w14:paraId="000001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outstanding critical defects</w:t>
            </w:r>
          </w:p>
          <w:p w:rsidR="00000000" w:rsidDel="00000000" w:rsidP="00000000" w:rsidRDefault="00000000" w:rsidRPr="00000000" w14:paraId="000001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outstanding defects are entered into the defect tracker </w:t>
            </w:r>
          </w:p>
          <w:p w:rsidR="00000000" w:rsidDel="00000000" w:rsidP="00000000" w:rsidRDefault="00000000" w:rsidRPr="00000000" w14:paraId="000001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results have been documented</w:t>
            </w:r>
          </w:p>
        </w:tc>
      </w:tr>
    </w:tbl>
    <w:p w:rsidR="00000000" w:rsidDel="00000000" w:rsidP="00000000" w:rsidRDefault="00000000" w:rsidRPr="00000000" w14:paraId="0000017E">
      <w:pPr>
        <w:pStyle w:val="Heading4"/>
        <w:spacing w:line="240" w:lineRule="auto"/>
        <w:rPr>
          <w:color w:val="000000"/>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pStyle w:val="Heading2"/>
        <w:numPr>
          <w:ilvl w:val="1"/>
          <w:numId w:val="6"/>
        </w:numPr>
        <w:spacing w:after="0" w:lineRule="auto"/>
        <w:ind w:left="600" w:hanging="600"/>
        <w:rPr/>
      </w:pPr>
      <w:bookmarkStart w:colFirst="0" w:colLast="0" w:name="_heading=h.z337ya" w:id="15"/>
      <w:bookmarkEnd w:id="15"/>
      <w:r w:rsidDel="00000000" w:rsidR="00000000" w:rsidRPr="00000000">
        <w:rPr>
          <w:rtl w:val="0"/>
        </w:rPr>
        <w:t xml:space="preserve">Functional Integration Test (QA)</w:t>
      </w:r>
    </w:p>
    <w:p w:rsidR="00000000" w:rsidDel="00000000" w:rsidP="00000000" w:rsidRDefault="00000000" w:rsidRPr="00000000" w14:paraId="00000181">
      <w:pPr>
        <w:pStyle w:val="Heading4"/>
        <w:spacing w:line="240" w:lineRule="auto"/>
        <w:ind w:left="864" w:hanging="864"/>
        <w:rPr>
          <w:color w:val="000000"/>
        </w:rPr>
      </w:pPr>
      <w:r w:rsidDel="00000000" w:rsidR="00000000" w:rsidRPr="00000000">
        <w:rPr>
          <w:rtl w:val="0"/>
        </w:rPr>
      </w:r>
    </w:p>
    <w:tbl>
      <w:tblPr>
        <w:tblStyle w:val="Table13"/>
        <w:tblW w:w="9180.0" w:type="dxa"/>
        <w:jc w:val="left"/>
        <w:tblInd w:w="108.0" w:type="pct"/>
        <w:tblBorders>
          <w:top w:color="c0c0c0" w:space="0" w:sz="4" w:val="single"/>
          <w:left w:color="c0c0c0" w:space="0" w:sz="4" w:val="single"/>
          <w:bottom w:color="c0c0c0" w:space="0" w:sz="4" w:val="single"/>
          <w:right w:color="c0c0c0" w:space="0" w:sz="4" w:val="single"/>
          <w:insideH w:color="c0c0c0" w:space="0" w:sz="6" w:val="single"/>
          <w:insideV w:color="c0c0c0" w:space="0" w:sz="6" w:val="single"/>
        </w:tblBorders>
        <w:tblLayout w:type="fixed"/>
        <w:tblLook w:val="0000"/>
      </w:tblPr>
      <w:tblGrid>
        <w:gridCol w:w="2036"/>
        <w:gridCol w:w="7144"/>
        <w:tblGridChange w:id="0">
          <w:tblGrid>
            <w:gridCol w:w="2036"/>
            <w:gridCol w:w="7144"/>
          </w:tblGrid>
        </w:tblGridChange>
      </w:tblGrid>
      <w:tr>
        <w:trPr>
          <w:cantSplit w:val="0"/>
          <w:trHeight w:val="723" w:hRule="atLeast"/>
          <w:tblHeader w:val="0"/>
        </w:trPr>
        <w:tc>
          <w:tcPr>
            <w:tcBorders>
              <w:top w:color="c0c0c0" w:space="0" w:sz="4" w:val="single"/>
              <w:bottom w:color="c0c0c0" w:space="0" w:sz="6" w:val="single"/>
            </w:tcBorders>
            <w:shd w:fill="d5e7eb" w:val="clear"/>
          </w:tcPr>
          <w:p w:rsidR="00000000" w:rsidDel="00000000" w:rsidP="00000000" w:rsidRDefault="00000000" w:rsidRPr="00000000" w14:paraId="00000182">
            <w:pPr>
              <w:spacing w:after="0" w:lineRule="auto"/>
              <w:rPr/>
            </w:pPr>
            <w:r w:rsidDel="00000000" w:rsidR="00000000" w:rsidRPr="00000000">
              <w:rPr>
                <w:rtl w:val="0"/>
              </w:rPr>
              <w:t xml:space="preserve">Purpose</w:t>
            </w:r>
          </w:p>
        </w:tc>
        <w:tc>
          <w:tcPr/>
          <w:p w:rsidR="00000000" w:rsidDel="00000000" w:rsidP="00000000" w:rsidRDefault="00000000" w:rsidRPr="00000000" w14:paraId="00000183">
            <w:pPr>
              <w:spacing w:after="0" w:lineRule="auto"/>
              <w:rPr/>
            </w:pPr>
            <w:r w:rsidDel="00000000" w:rsidR="00000000" w:rsidRPr="00000000">
              <w:rPr>
                <w:rtl w:val="0"/>
              </w:rPr>
              <w:t xml:space="preserve">Functional test validates that full operability of interconnected functions, methods or objects within a functional area.  This includes a set of logically related activities or business processes to achieve a defined business process.  </w:t>
            </w:r>
          </w:p>
          <w:p w:rsidR="00000000" w:rsidDel="00000000" w:rsidP="00000000" w:rsidRDefault="00000000" w:rsidRPr="00000000" w14:paraId="00000184">
            <w:pPr>
              <w:spacing w:after="0" w:lineRule="auto"/>
              <w:rPr/>
            </w:pPr>
            <w:r w:rsidDel="00000000" w:rsidR="00000000" w:rsidRPr="00000000">
              <w:rPr>
                <w:rtl w:val="0"/>
              </w:rPr>
              <w:t xml:space="preserve">Functional test cases will typically consist of a series of business processes or stories joined together to achieve a business process. The smaller size of test cases will enable testing multiple data sets and permutations.</w:t>
            </w:r>
          </w:p>
          <w:p w:rsidR="00000000" w:rsidDel="00000000" w:rsidP="00000000" w:rsidRDefault="00000000" w:rsidRPr="00000000" w14:paraId="00000185">
            <w:pPr>
              <w:spacing w:after="0" w:lineRule="auto"/>
              <w:rPr/>
            </w:pPr>
            <w:r w:rsidDel="00000000" w:rsidR="00000000" w:rsidRPr="00000000">
              <w:rPr>
                <w:rtl w:val="0"/>
              </w:rPr>
              <w:t xml:space="preserve">It happens after or in parallel with the development phase as and when all components for a specific flow are complete. Functional tests will be done by an independent testing team in a QA environment.</w:t>
            </w:r>
          </w:p>
          <w:p w:rsidR="00000000" w:rsidDel="00000000" w:rsidP="00000000" w:rsidRDefault="00000000" w:rsidRPr="00000000" w14:paraId="00000186">
            <w:pPr>
              <w:spacing w:after="0" w:lineRule="auto"/>
              <w:rPr/>
            </w:pPr>
            <w:r w:rsidDel="00000000" w:rsidR="00000000" w:rsidRPr="00000000">
              <w:rPr>
                <w:rtl w:val="0"/>
              </w:rPr>
              <w:t xml:space="preserve">During subsequent integration testing activities these business process (functional) tests are combined to build end-to-end integration test scenarios.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87">
            <w:pPr>
              <w:spacing w:after="0" w:lineRule="auto"/>
              <w:rPr/>
            </w:pPr>
            <w:r w:rsidDel="00000000" w:rsidR="00000000" w:rsidRPr="00000000">
              <w:rPr>
                <w:rtl w:val="0"/>
              </w:rPr>
              <w:t xml:space="preserve">Development Phase</w:t>
            </w:r>
          </w:p>
        </w:tc>
        <w:tc>
          <w:tcPr/>
          <w:p w:rsidR="00000000" w:rsidDel="00000000" w:rsidP="00000000" w:rsidRDefault="00000000" w:rsidRPr="00000000" w14:paraId="00000188">
            <w:pPr>
              <w:spacing w:after="0" w:lineRule="auto"/>
              <w:rPr/>
            </w:pPr>
            <w:r w:rsidDel="00000000" w:rsidR="00000000" w:rsidRPr="00000000">
              <w:rPr>
                <w:rtl w:val="0"/>
              </w:rPr>
              <w:t xml:space="preserve">Development and Testing</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89">
            <w:pPr>
              <w:spacing w:after="0" w:lineRule="auto"/>
              <w:rPr/>
            </w:pPr>
            <w:r w:rsidDel="00000000" w:rsidR="00000000" w:rsidRPr="00000000">
              <w:rPr>
                <w:rtl w:val="0"/>
              </w:rPr>
              <w:t xml:space="preserve">Test Scope</w:t>
            </w:r>
          </w:p>
        </w:tc>
        <w:tc>
          <w:tcPr/>
          <w:p w:rsidR="00000000" w:rsidDel="00000000" w:rsidP="00000000" w:rsidRDefault="00000000" w:rsidRPr="00000000" w14:paraId="0000018A">
            <w:pPr>
              <w:spacing w:after="0" w:lineRule="auto"/>
              <w:rPr/>
            </w:pPr>
            <w:r w:rsidDel="00000000" w:rsidR="00000000" w:rsidRPr="00000000">
              <w:rPr>
                <w:rtl w:val="0"/>
              </w:rPr>
              <w:t xml:space="preserve">All functional tests, requirement/story coverage using test design techniques like Orthogonal Analysis, Decision Tables, Equivalence Partitioning, etc.</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8B">
            <w:pPr>
              <w:spacing w:after="0" w:lineRule="auto"/>
              <w:rPr/>
            </w:pPr>
            <w:r w:rsidDel="00000000" w:rsidR="00000000" w:rsidRPr="00000000">
              <w:rPr>
                <w:rtl w:val="0"/>
              </w:rPr>
              <w:t xml:space="preserve">Test Environment </w:t>
            </w:r>
          </w:p>
        </w:tc>
        <w:tc>
          <w:tcPr/>
          <w:p w:rsidR="00000000" w:rsidDel="00000000" w:rsidP="00000000" w:rsidRDefault="00000000" w:rsidRPr="00000000" w14:paraId="0000018C">
            <w:pPr>
              <w:spacing w:after="0" w:lineRule="auto"/>
              <w:rPr>
                <w:b w:val="1"/>
              </w:rPr>
            </w:pPr>
            <w:r w:rsidDel="00000000" w:rsidR="00000000" w:rsidRPr="00000000">
              <w:rPr>
                <w:rtl w:val="0"/>
              </w:rPr>
              <w:t xml:space="preserve">Test Environment</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8D">
            <w:pPr>
              <w:spacing w:after="0" w:lineRule="auto"/>
              <w:rPr/>
            </w:pPr>
            <w:r w:rsidDel="00000000" w:rsidR="00000000" w:rsidRPr="00000000">
              <w:rPr>
                <w:rtl w:val="0"/>
              </w:rPr>
              <w:t xml:space="preserve">Test Data </w:t>
            </w:r>
          </w:p>
        </w:tc>
        <w:tc>
          <w:tcPr/>
          <w:p w:rsidR="00000000" w:rsidDel="00000000" w:rsidP="00000000" w:rsidRDefault="00000000" w:rsidRPr="00000000" w14:paraId="0000018E">
            <w:pPr>
              <w:spacing w:after="0" w:lineRule="auto"/>
              <w:rPr/>
            </w:pPr>
            <w:r w:rsidDel="00000000" w:rsidR="00000000" w:rsidRPr="00000000">
              <w:rPr>
                <w:rtl w:val="0"/>
              </w:rPr>
              <w:t xml:space="preserve">Manual data created by Test team</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8F">
            <w:pPr>
              <w:spacing w:after="0" w:lineRule="auto"/>
              <w:rPr/>
            </w:pPr>
            <w:r w:rsidDel="00000000" w:rsidR="00000000" w:rsidRPr="00000000">
              <w:rPr>
                <w:rtl w:val="0"/>
              </w:rPr>
              <w:t xml:space="preserve">Interface Requirements</w:t>
            </w:r>
          </w:p>
        </w:tc>
        <w:tc>
          <w:tcPr/>
          <w:p w:rsidR="00000000" w:rsidDel="00000000" w:rsidP="00000000" w:rsidRDefault="00000000" w:rsidRPr="00000000" w14:paraId="00000190">
            <w:pPr>
              <w:spacing w:after="0" w:lineRule="auto"/>
              <w:rPr/>
            </w:pPr>
            <w:r w:rsidDel="00000000" w:rsidR="00000000" w:rsidRPr="00000000">
              <w:rPr>
                <w:rtl w:val="0"/>
              </w:rPr>
              <w:t xml:space="preserve">Interface connectivity required for impacted systems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91">
            <w:pPr>
              <w:spacing w:after="0" w:lineRule="auto"/>
              <w:rPr/>
            </w:pPr>
            <w:r w:rsidDel="00000000" w:rsidR="00000000" w:rsidRPr="00000000">
              <w:rPr>
                <w:rtl w:val="0"/>
              </w:rPr>
              <w:t xml:space="preserve">Role</w:t>
            </w:r>
          </w:p>
        </w:tc>
        <w:tc>
          <w:tcPr/>
          <w:p w:rsidR="00000000" w:rsidDel="00000000" w:rsidP="00000000" w:rsidRDefault="00000000" w:rsidRPr="00000000" w14:paraId="00000192">
            <w:pPr>
              <w:spacing w:after="0" w:lineRule="auto"/>
              <w:rPr/>
            </w:pPr>
            <w:r w:rsidDel="00000000" w:rsidR="00000000" w:rsidRPr="00000000">
              <w:rPr>
                <w:rtl w:val="0"/>
              </w:rPr>
              <w:t xml:space="preserve">QA Team</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93">
            <w:pPr>
              <w:spacing w:after="0" w:lineRule="auto"/>
              <w:rPr/>
            </w:pPr>
            <w:r w:rsidDel="00000000" w:rsidR="00000000" w:rsidRPr="00000000">
              <w:rPr>
                <w:rtl w:val="0"/>
              </w:rPr>
              <w:t xml:space="preserve">Entry Criteria</w:t>
            </w:r>
          </w:p>
        </w:tc>
        <w:tc>
          <w:tcPr/>
          <w:p w:rsidR="00000000" w:rsidDel="00000000" w:rsidP="00000000" w:rsidRDefault="00000000" w:rsidRPr="00000000" w14:paraId="0000019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specs are frozen and the requirements change control process has begun</w:t>
            </w:r>
          </w:p>
          <w:p w:rsidR="00000000" w:rsidDel="00000000" w:rsidP="00000000" w:rsidRDefault="00000000" w:rsidRPr="00000000" w14:paraId="0000019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Proper test data is available</w:t>
            </w:r>
          </w:p>
          <w:p w:rsidR="00000000" w:rsidDel="00000000" w:rsidP="00000000" w:rsidRDefault="00000000" w:rsidRPr="00000000" w14:paraId="0000019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plans and test cases are reviewed and signed off</w:t>
            </w:r>
          </w:p>
          <w:p w:rsidR="00000000" w:rsidDel="00000000" w:rsidP="00000000" w:rsidRDefault="00000000" w:rsidRPr="00000000" w14:paraId="000001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Testing has been completed</w:t>
            </w:r>
          </w:p>
          <w:p w:rsidR="00000000" w:rsidDel="00000000" w:rsidP="00000000" w:rsidRDefault="00000000" w:rsidRPr="00000000" w14:paraId="0000019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for the product have been completed and approved</w:t>
            </w:r>
          </w:p>
          <w:p w:rsidR="00000000" w:rsidDel="00000000" w:rsidP="00000000" w:rsidRDefault="00000000" w:rsidRPr="00000000" w14:paraId="0000019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hardware platforms must have been successfully installed, configured and functioning properly.</w:t>
            </w:r>
          </w:p>
          <w:p w:rsidR="00000000" w:rsidDel="00000000" w:rsidP="00000000" w:rsidRDefault="00000000" w:rsidRPr="00000000" w14:paraId="000001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standard software tools including testing tools must have been successfully installed and functioning properly.</w:t>
            </w:r>
          </w:p>
          <w:p w:rsidR="00000000" w:rsidDel="00000000" w:rsidP="00000000" w:rsidRDefault="00000000" w:rsidRPr="00000000" w14:paraId="0000019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personnel involved in the system test effort must be trained in tools to be used </w:t>
            </w:r>
            <w:r w:rsidDel="00000000" w:rsidR="00000000" w:rsidRPr="00000000">
              <w:rPr>
                <w:rFonts w:ascii="Arial" w:cs="Arial" w:eastAsia="Arial" w:hAnsi="Arial"/>
                <w:sz w:val="20"/>
                <w:szCs w:val="20"/>
                <w:rtl w:val="0"/>
              </w:rPr>
              <w:t xml:space="preserve">during the testing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w:t>
            </w:r>
          </w:p>
          <w:p w:rsidR="00000000" w:rsidDel="00000000" w:rsidP="00000000" w:rsidRDefault="00000000" w:rsidRPr="00000000" w14:paraId="000001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personnel involved in the system test effort must be trained the usage of the application and new features.</w:t>
            </w:r>
          </w:p>
          <w:p w:rsidR="00000000" w:rsidDel="00000000" w:rsidP="00000000" w:rsidRDefault="00000000" w:rsidRPr="00000000" w14:paraId="000001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functional test cases are documented</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9E">
            <w:pPr>
              <w:spacing w:after="0" w:lineRule="auto"/>
              <w:rPr/>
            </w:pPr>
            <w:r w:rsidDel="00000000" w:rsidR="00000000" w:rsidRPr="00000000">
              <w:rPr>
                <w:rtl w:val="0"/>
              </w:rPr>
              <w:t xml:space="preserve">Exit Criteria</w:t>
            </w:r>
          </w:p>
        </w:tc>
        <w:tc>
          <w:tcPr/>
          <w:p w:rsidR="00000000" w:rsidDel="00000000" w:rsidP="00000000" w:rsidRDefault="00000000" w:rsidRPr="00000000" w14:paraId="0000019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execution completed with 90% passed </w:t>
            </w:r>
          </w:p>
          <w:p w:rsidR="00000000" w:rsidDel="00000000" w:rsidP="00000000" w:rsidRDefault="00000000" w:rsidRPr="00000000" w14:paraId="000001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defects are recorded in Quality Center or Solution Manager</w:t>
            </w:r>
          </w:p>
          <w:p w:rsidR="00000000" w:rsidDel="00000000" w:rsidP="00000000" w:rsidRDefault="00000000" w:rsidRPr="00000000" w14:paraId="000001A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outstanding “showstopper or severe” defects</w:t>
            </w:r>
          </w:p>
          <w:p w:rsidR="00000000" w:rsidDel="00000000" w:rsidP="00000000" w:rsidRDefault="00000000" w:rsidRPr="00000000" w14:paraId="000001A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results have been documented</w:t>
            </w:r>
          </w:p>
          <w:p w:rsidR="00000000" w:rsidDel="00000000" w:rsidP="00000000" w:rsidRDefault="00000000" w:rsidRPr="00000000" w14:paraId="000001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code has been migrated into the QA environment</w:t>
            </w:r>
          </w:p>
          <w:p w:rsidR="00000000" w:rsidDel="00000000" w:rsidP="00000000" w:rsidRDefault="00000000" w:rsidRPr="00000000" w14:paraId="000001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of code/functionality/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100% of functional requirements.</w:t>
            </w:r>
          </w:p>
        </w:tc>
      </w:tr>
    </w:tbl>
    <w:p w:rsidR="00000000" w:rsidDel="00000000" w:rsidP="00000000" w:rsidRDefault="00000000" w:rsidRPr="00000000" w14:paraId="000001A5">
      <w:pPr>
        <w:pStyle w:val="Heading4"/>
        <w:spacing w:line="240" w:lineRule="auto"/>
        <w:ind w:left="864" w:hanging="864"/>
        <w:rPr>
          <w:color w:val="000000"/>
        </w:rPr>
      </w:pPr>
      <w:r w:rsidDel="00000000" w:rsidR="00000000" w:rsidRPr="00000000">
        <w:rPr>
          <w:rtl w:val="0"/>
        </w:rPr>
      </w:r>
    </w:p>
    <w:p w:rsidR="00000000" w:rsidDel="00000000" w:rsidP="00000000" w:rsidRDefault="00000000" w:rsidRPr="00000000" w14:paraId="000001A6">
      <w:pPr>
        <w:pStyle w:val="Heading4"/>
        <w:spacing w:line="240" w:lineRule="auto"/>
        <w:ind w:left="864" w:hanging="864"/>
        <w:rPr>
          <w:color w:val="000000"/>
        </w:rPr>
      </w:pPr>
      <w:r w:rsidDel="00000000" w:rsidR="00000000" w:rsidRPr="00000000">
        <w:rPr>
          <w:rtl w:val="0"/>
        </w:rPr>
      </w:r>
    </w:p>
    <w:p w:rsidR="00000000" w:rsidDel="00000000" w:rsidP="00000000" w:rsidRDefault="00000000" w:rsidRPr="00000000" w14:paraId="000001A7">
      <w:pPr>
        <w:pStyle w:val="Heading2"/>
        <w:numPr>
          <w:ilvl w:val="1"/>
          <w:numId w:val="6"/>
        </w:numPr>
        <w:spacing w:after="0" w:lineRule="auto"/>
        <w:ind w:left="600" w:hanging="600"/>
        <w:rPr/>
      </w:pPr>
      <w:bookmarkStart w:colFirst="0" w:colLast="0" w:name="_heading=h.3j2qqm3" w:id="16"/>
      <w:bookmarkEnd w:id="16"/>
      <w:r w:rsidDel="00000000" w:rsidR="00000000" w:rsidRPr="00000000">
        <w:rPr>
          <w:rtl w:val="0"/>
        </w:rPr>
        <w:t xml:space="preserve">System Test </w:t>
      </w:r>
    </w:p>
    <w:p w:rsidR="00000000" w:rsidDel="00000000" w:rsidP="00000000" w:rsidRDefault="00000000" w:rsidRPr="00000000" w14:paraId="000001A8">
      <w:pPr>
        <w:pStyle w:val="Heading4"/>
        <w:spacing w:line="240" w:lineRule="auto"/>
        <w:ind w:left="864" w:hanging="864"/>
        <w:rPr>
          <w:color w:val="000000"/>
        </w:rPr>
      </w:pPr>
      <w:r w:rsidDel="00000000" w:rsidR="00000000" w:rsidRPr="00000000">
        <w:rPr>
          <w:rtl w:val="0"/>
        </w:rPr>
      </w:r>
    </w:p>
    <w:p w:rsidR="00000000" w:rsidDel="00000000" w:rsidP="00000000" w:rsidRDefault="00000000" w:rsidRPr="00000000" w14:paraId="000001A9">
      <w:pPr>
        <w:pStyle w:val="Heading4"/>
        <w:spacing w:line="240" w:lineRule="auto"/>
        <w:ind w:left="864" w:hanging="864"/>
        <w:rPr>
          <w:color w:val="000000"/>
        </w:rPr>
      </w:pPr>
      <w:r w:rsidDel="00000000" w:rsidR="00000000" w:rsidRPr="00000000">
        <w:rPr>
          <w:rtl w:val="0"/>
        </w:rPr>
      </w:r>
    </w:p>
    <w:tbl>
      <w:tblPr>
        <w:tblStyle w:val="Table14"/>
        <w:tblW w:w="9180.0" w:type="dxa"/>
        <w:jc w:val="left"/>
        <w:tblInd w:w="108.0" w:type="pct"/>
        <w:tblBorders>
          <w:top w:color="c0c0c0" w:space="0" w:sz="4" w:val="single"/>
          <w:left w:color="c0c0c0" w:space="0" w:sz="4" w:val="single"/>
          <w:bottom w:color="c0c0c0" w:space="0" w:sz="4" w:val="single"/>
          <w:right w:color="c0c0c0" w:space="0" w:sz="4" w:val="single"/>
          <w:insideH w:color="c0c0c0" w:space="0" w:sz="6" w:val="single"/>
          <w:insideV w:color="c0c0c0" w:space="0" w:sz="6" w:val="single"/>
        </w:tblBorders>
        <w:tblLayout w:type="fixed"/>
        <w:tblLook w:val="0000"/>
      </w:tblPr>
      <w:tblGrid>
        <w:gridCol w:w="2036"/>
        <w:gridCol w:w="7144"/>
        <w:tblGridChange w:id="0">
          <w:tblGrid>
            <w:gridCol w:w="2036"/>
            <w:gridCol w:w="7144"/>
          </w:tblGrid>
        </w:tblGridChange>
      </w:tblGrid>
      <w:tr>
        <w:trPr>
          <w:cantSplit w:val="0"/>
          <w:trHeight w:val="723" w:hRule="atLeast"/>
          <w:tblHeader w:val="0"/>
        </w:trPr>
        <w:tc>
          <w:tcPr>
            <w:tcBorders>
              <w:top w:color="c0c0c0" w:space="0" w:sz="4" w:val="single"/>
              <w:bottom w:color="c0c0c0" w:space="0" w:sz="6" w:val="single"/>
            </w:tcBorders>
            <w:shd w:fill="d5e7eb" w:val="clear"/>
          </w:tcPr>
          <w:p w:rsidR="00000000" w:rsidDel="00000000" w:rsidP="00000000" w:rsidRDefault="00000000" w:rsidRPr="00000000" w14:paraId="000001AA">
            <w:pPr>
              <w:spacing w:after="0" w:lineRule="auto"/>
              <w:rPr/>
            </w:pPr>
            <w:r w:rsidDel="00000000" w:rsidR="00000000" w:rsidRPr="00000000">
              <w:rPr>
                <w:rtl w:val="0"/>
              </w:rPr>
              <w:t xml:space="preserve">Purpose</w:t>
            </w:r>
          </w:p>
        </w:tc>
        <w:tc>
          <w:tcPr/>
          <w:p w:rsidR="00000000" w:rsidDel="00000000" w:rsidP="00000000" w:rsidRDefault="00000000" w:rsidRPr="00000000" w14:paraId="000001AB">
            <w:pPr>
              <w:spacing w:after="0" w:lineRule="auto"/>
              <w:rPr/>
            </w:pPr>
            <w:r w:rsidDel="00000000" w:rsidR="00000000" w:rsidRPr="00000000">
              <w:rPr>
                <w:rtl w:val="0"/>
              </w:rPr>
              <w:t xml:space="preserve">SIT validates a set of business processes that define a business scenario in a comprehensive and self-contained manner on a macro level.</w:t>
            </w:r>
          </w:p>
          <w:p w:rsidR="00000000" w:rsidDel="00000000" w:rsidP="00000000" w:rsidRDefault="00000000" w:rsidRPr="00000000" w14:paraId="000001AC">
            <w:pPr>
              <w:spacing w:after="0" w:lineRule="auto"/>
              <w:rPr/>
            </w:pPr>
            <w:r w:rsidDel="00000000" w:rsidR="00000000" w:rsidRPr="00000000">
              <w:rPr>
                <w:rtl w:val="0"/>
              </w:rPr>
              <w:t xml:space="preserve">This is an end-to-end test of the business process. Typically a business scenario will involve testing multiple SAP modules test cases together. The primary objective of this testing, is to discover errors in the integration between different modules and to verify that the modules work together correctly as one function. E2E test validates the integration within SAP and between SAP and Legacy (all Non-SAP) applications. All testing related to validation of the data interchange between SAP and Legacy applications are categorized as Interface testing.</w:t>
            </w:r>
          </w:p>
          <w:p w:rsidR="00000000" w:rsidDel="00000000" w:rsidP="00000000" w:rsidRDefault="00000000" w:rsidRPr="00000000" w14:paraId="000001AD">
            <w:pPr>
              <w:spacing w:after="0" w:lineRule="auto"/>
              <w:rPr/>
            </w:pP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tl w:val="0"/>
              </w:rPr>
              <w:t xml:space="preserve">Security role based authorization test is performed to ensure that all the security profiles and roles are being implemented as designed.  Security profile is designed and built based on the job role (i.e., positions) of the end users.  Security roles are assigned at the business transaction level.</w:t>
            </w:r>
          </w:p>
          <w:p w:rsidR="00000000" w:rsidDel="00000000" w:rsidP="00000000" w:rsidRDefault="00000000" w:rsidRPr="00000000" w14:paraId="000001AF">
            <w:pPr>
              <w:spacing w:after="0" w:lineRule="auto"/>
              <w:rPr/>
            </w:pPr>
            <w:r w:rsidDel="00000000" w:rsidR="00000000" w:rsidRPr="00000000">
              <w:rPr>
                <w:rtl w:val="0"/>
              </w:rPr>
              <w:t xml:space="preserve">The objectives of security testing are</w:t>
            </w:r>
          </w:p>
          <w:p w:rsidR="00000000" w:rsidDel="00000000" w:rsidP="00000000" w:rsidRDefault="00000000" w:rsidRPr="00000000" w14:paraId="000001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Ensure that user has access to the required transactions to perform their job</w:t>
            </w:r>
          </w:p>
          <w:p w:rsidR="00000000" w:rsidDel="00000000" w:rsidP="00000000" w:rsidRDefault="00000000" w:rsidRPr="00000000" w14:paraId="000001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Ensure that the user does not have access to transactions other than what is required for the role </w:t>
            </w:r>
          </w:p>
          <w:p w:rsidR="00000000" w:rsidDel="00000000" w:rsidP="00000000" w:rsidRDefault="00000000" w:rsidRPr="00000000" w14:paraId="000001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Ensure that accesses to critical system administration transactions are controlled.</w:t>
            </w:r>
          </w:p>
          <w:p w:rsidR="00000000" w:rsidDel="00000000" w:rsidP="00000000" w:rsidRDefault="00000000" w:rsidRPr="00000000" w14:paraId="000001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Ensure that only authorized person has the right to view the information on Screens and Reports. </w:t>
            </w:r>
          </w:p>
          <w:p w:rsidR="00000000" w:rsidDel="00000000" w:rsidP="00000000" w:rsidRDefault="00000000" w:rsidRPr="00000000" w14:paraId="000001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Ensure that Delegation being done in SAP (where ever system allows user to delegate his authority to other user/s) are tested from the viewpoint of the Delegator and to whom it is being delegated.</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B5">
            <w:pPr>
              <w:spacing w:after="0" w:lineRule="auto"/>
              <w:rPr/>
            </w:pPr>
            <w:r w:rsidDel="00000000" w:rsidR="00000000" w:rsidRPr="00000000">
              <w:rPr>
                <w:rtl w:val="0"/>
              </w:rPr>
              <w:t xml:space="preserve">Test Scope</w:t>
            </w:r>
          </w:p>
        </w:tc>
        <w:tc>
          <w:tcPr/>
          <w:p w:rsidR="00000000" w:rsidDel="00000000" w:rsidP="00000000" w:rsidRDefault="00000000" w:rsidRPr="00000000" w14:paraId="000001B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End to end business process </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1B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Regression</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testing with interfacing systems</w:t>
            </w:r>
            <w:r w:rsidDel="00000000" w:rsidR="00000000" w:rsidRPr="00000000">
              <w:rPr>
                <w:rtl w:val="0"/>
              </w:rPr>
            </w:r>
          </w:p>
          <w:p w:rsidR="00000000" w:rsidDel="00000000" w:rsidP="00000000" w:rsidRDefault="00000000" w:rsidRPr="00000000" w14:paraId="000001B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Security role based authorization testing</w:t>
            </w:r>
          </w:p>
          <w:p w:rsidR="00000000" w:rsidDel="00000000" w:rsidP="00000000" w:rsidRDefault="00000000" w:rsidRPr="00000000" w14:paraId="000001B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 to End scenarios executed with user id mapped to actual security roles</w:t>
            </w:r>
          </w:p>
          <w:p w:rsidR="00000000" w:rsidDel="00000000" w:rsidP="00000000" w:rsidRDefault="00000000" w:rsidRPr="00000000" w14:paraId="000001B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batch jobs execution using scheduled runs</w:t>
            </w:r>
          </w:p>
          <w:p w:rsidR="00000000" w:rsidDel="00000000" w:rsidP="00000000" w:rsidRDefault="00000000" w:rsidRPr="00000000" w14:paraId="000001B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Printers and other devices</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BE">
            <w:pPr>
              <w:spacing w:after="0" w:lineRule="auto"/>
              <w:rPr/>
            </w:pPr>
            <w:r w:rsidDel="00000000" w:rsidR="00000000" w:rsidRPr="00000000">
              <w:rPr>
                <w:rtl w:val="0"/>
              </w:rPr>
              <w:t xml:space="preserve">Development Phase</w:t>
            </w:r>
          </w:p>
        </w:tc>
        <w:tc>
          <w:tcPr/>
          <w:p w:rsidR="00000000" w:rsidDel="00000000" w:rsidP="00000000" w:rsidRDefault="00000000" w:rsidRPr="00000000" w14:paraId="000001BF">
            <w:pPr>
              <w:spacing w:after="0" w:lineRule="auto"/>
              <w:rPr/>
            </w:pPr>
            <w:r w:rsidDel="00000000" w:rsidR="00000000" w:rsidRPr="00000000">
              <w:rPr>
                <w:rtl w:val="0"/>
              </w:rPr>
              <w:t xml:space="preserve">Development and Testing</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0">
            <w:pPr>
              <w:spacing w:after="0" w:lineRule="auto"/>
              <w:rPr/>
            </w:pPr>
            <w:r w:rsidDel="00000000" w:rsidR="00000000" w:rsidRPr="00000000">
              <w:rPr>
                <w:rtl w:val="0"/>
              </w:rPr>
              <w:t xml:space="preserve">Test Environment </w:t>
            </w:r>
          </w:p>
        </w:tc>
        <w:tc>
          <w:tcPr/>
          <w:p w:rsidR="00000000" w:rsidDel="00000000" w:rsidP="00000000" w:rsidRDefault="00000000" w:rsidRPr="00000000" w14:paraId="000001C1">
            <w:pPr>
              <w:spacing w:after="0" w:lineRule="auto"/>
              <w:rPr>
                <w:b w:val="1"/>
              </w:rPr>
            </w:pPr>
            <w:r w:rsidDel="00000000" w:rsidR="00000000" w:rsidRPr="00000000">
              <w:rPr>
                <w:rtl w:val="0"/>
              </w:rPr>
              <w:t xml:space="preserve">QA Environment or Pre-Prod</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2">
            <w:pPr>
              <w:spacing w:after="0" w:lineRule="auto"/>
              <w:rPr/>
            </w:pPr>
            <w:r w:rsidDel="00000000" w:rsidR="00000000" w:rsidRPr="00000000">
              <w:rPr>
                <w:rtl w:val="0"/>
              </w:rPr>
              <w:t xml:space="preserve">Test Data </w:t>
            </w:r>
          </w:p>
        </w:tc>
        <w:tc>
          <w:tcPr/>
          <w:p w:rsidR="00000000" w:rsidDel="00000000" w:rsidP="00000000" w:rsidRDefault="00000000" w:rsidRPr="00000000" w14:paraId="000001C3">
            <w:pPr>
              <w:spacing w:after="0" w:lineRule="auto"/>
              <w:rPr/>
            </w:pPr>
            <w:r w:rsidDel="00000000" w:rsidR="00000000" w:rsidRPr="00000000">
              <w:rPr>
                <w:rtl w:val="0"/>
              </w:rPr>
              <w:t xml:space="preserve">Data from Mock cutover or Test Data Management tool</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4">
            <w:pPr>
              <w:spacing w:after="0" w:lineRule="auto"/>
              <w:rPr/>
            </w:pPr>
            <w:r w:rsidDel="00000000" w:rsidR="00000000" w:rsidRPr="00000000">
              <w:rPr>
                <w:rtl w:val="0"/>
              </w:rPr>
              <w:t xml:space="preserve">Interface Requirements</w:t>
            </w:r>
          </w:p>
        </w:tc>
        <w:tc>
          <w:tcPr/>
          <w:p w:rsidR="00000000" w:rsidDel="00000000" w:rsidP="00000000" w:rsidRDefault="00000000" w:rsidRPr="00000000" w14:paraId="000001C5">
            <w:pPr>
              <w:spacing w:after="0" w:lineRule="auto"/>
              <w:rPr/>
            </w:pPr>
            <w:r w:rsidDel="00000000" w:rsidR="00000000" w:rsidRPr="00000000">
              <w:rPr>
                <w:rtl w:val="0"/>
              </w:rPr>
              <w:t xml:space="preserve">Interface connectivity required for all interfacing systems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6">
            <w:pPr>
              <w:spacing w:after="0" w:lineRule="auto"/>
              <w:rPr/>
            </w:pPr>
            <w:r w:rsidDel="00000000" w:rsidR="00000000" w:rsidRPr="00000000">
              <w:rPr>
                <w:rtl w:val="0"/>
              </w:rPr>
              <w:t xml:space="preserve">Role</w:t>
            </w:r>
          </w:p>
        </w:tc>
        <w:tc>
          <w:tcPr/>
          <w:p w:rsidR="00000000" w:rsidDel="00000000" w:rsidP="00000000" w:rsidRDefault="00000000" w:rsidRPr="00000000" w14:paraId="000001C7">
            <w:pPr>
              <w:spacing w:after="0" w:lineRule="auto"/>
              <w:rPr/>
            </w:pPr>
            <w:r w:rsidDel="00000000" w:rsidR="00000000" w:rsidRPr="00000000">
              <w:rPr>
                <w:rtl w:val="0"/>
              </w:rPr>
              <w:t xml:space="preserve">QA Team</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8">
            <w:pPr>
              <w:spacing w:after="0" w:lineRule="auto"/>
              <w:rPr/>
            </w:pPr>
            <w:r w:rsidDel="00000000" w:rsidR="00000000" w:rsidRPr="00000000">
              <w:rPr>
                <w:rtl w:val="0"/>
              </w:rPr>
              <w:t xml:space="preserve">Entry Criteria</w:t>
            </w:r>
          </w:p>
        </w:tc>
        <w:tc>
          <w:tcPr/>
          <w:p w:rsidR="00000000" w:rsidDel="00000000" w:rsidP="00000000" w:rsidRDefault="00000000" w:rsidRPr="00000000" w14:paraId="000001C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specs are frozen and the requirements change control process has begun</w:t>
            </w:r>
          </w:p>
          <w:p w:rsidR="00000000" w:rsidDel="00000000" w:rsidP="00000000" w:rsidRDefault="00000000" w:rsidRPr="00000000" w14:paraId="000001C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Proper test data is available</w:t>
            </w:r>
          </w:p>
          <w:p w:rsidR="00000000" w:rsidDel="00000000" w:rsidP="00000000" w:rsidRDefault="00000000" w:rsidRPr="00000000" w14:paraId="000001C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plans and test cases are reviewed and signed off</w:t>
            </w:r>
          </w:p>
          <w:p w:rsidR="00000000" w:rsidDel="00000000" w:rsidP="00000000" w:rsidRDefault="00000000" w:rsidRPr="00000000" w14:paraId="000001C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 0  has been completed</w:t>
            </w:r>
          </w:p>
          <w:p w:rsidR="00000000" w:rsidDel="00000000" w:rsidP="00000000" w:rsidRDefault="00000000" w:rsidRPr="00000000" w14:paraId="000001C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functional test cases are documented</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CE">
            <w:pPr>
              <w:spacing w:after="0" w:lineRule="auto"/>
              <w:rPr/>
            </w:pPr>
            <w:r w:rsidDel="00000000" w:rsidR="00000000" w:rsidRPr="00000000">
              <w:rPr>
                <w:rtl w:val="0"/>
              </w:rPr>
              <w:t xml:space="preserve">Exit Criteria</w:t>
            </w:r>
          </w:p>
        </w:tc>
        <w:tc>
          <w:tcPr/>
          <w:p w:rsidR="00000000" w:rsidDel="00000000" w:rsidP="00000000" w:rsidRDefault="00000000" w:rsidRPr="00000000" w14:paraId="000001C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execution completed with 100% passed </w:t>
            </w:r>
          </w:p>
          <w:p w:rsidR="00000000" w:rsidDel="00000000" w:rsidP="00000000" w:rsidRDefault="00000000" w:rsidRPr="00000000" w14:paraId="000001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defects are recorded in Quality Center or Jira</w:t>
            </w:r>
          </w:p>
          <w:p w:rsidR="00000000" w:rsidDel="00000000" w:rsidP="00000000" w:rsidRDefault="00000000" w:rsidRPr="00000000" w14:paraId="000001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outstanding “showstopper or severe” defects</w:t>
            </w:r>
          </w:p>
          <w:p w:rsidR="00000000" w:rsidDel="00000000" w:rsidP="00000000" w:rsidRDefault="00000000" w:rsidRPr="00000000" w14:paraId="000001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test results have been documented</w:t>
            </w:r>
          </w:p>
          <w:p w:rsidR="00000000" w:rsidDel="00000000" w:rsidP="00000000" w:rsidRDefault="00000000" w:rsidRPr="00000000" w14:paraId="000001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code has been migrated into the Pre-Prod environment</w:t>
            </w:r>
          </w:p>
          <w:p w:rsidR="00000000" w:rsidDel="00000000" w:rsidP="00000000" w:rsidRDefault="00000000" w:rsidRPr="00000000" w14:paraId="000001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new defects have been discovered for a week prior to System Testing.</w:t>
            </w:r>
          </w:p>
          <w:p w:rsidR="00000000" w:rsidDel="00000000" w:rsidP="00000000" w:rsidRDefault="00000000" w:rsidRPr="00000000" w14:paraId="000001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Coverage of code/functionality/</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100% of functional requirements.</w:t>
            </w:r>
          </w:p>
        </w:tc>
      </w:tr>
    </w:tbl>
    <w:p w:rsidR="00000000" w:rsidDel="00000000" w:rsidP="00000000" w:rsidRDefault="00000000" w:rsidRPr="00000000" w14:paraId="000001D6">
      <w:pPr>
        <w:pStyle w:val="Heading4"/>
        <w:spacing w:line="240" w:lineRule="auto"/>
        <w:ind w:left="864" w:hanging="864"/>
        <w:rPr>
          <w:color w:val="000000"/>
        </w:rPr>
      </w:pPr>
      <w:r w:rsidDel="00000000" w:rsidR="00000000" w:rsidRPr="00000000">
        <w:rPr>
          <w:rtl w:val="0"/>
        </w:rPr>
      </w:r>
    </w:p>
    <w:p w:rsidR="00000000" w:rsidDel="00000000" w:rsidP="00000000" w:rsidRDefault="00000000" w:rsidRPr="00000000" w14:paraId="000001D7">
      <w:pPr>
        <w:pStyle w:val="Heading2"/>
        <w:numPr>
          <w:ilvl w:val="1"/>
          <w:numId w:val="6"/>
        </w:numPr>
        <w:spacing w:after="0" w:lineRule="auto"/>
        <w:ind w:left="600" w:hanging="600"/>
        <w:rPr/>
      </w:pPr>
      <w:bookmarkStart w:colFirst="0" w:colLast="0" w:name="_heading=h.1y810tw" w:id="17"/>
      <w:bookmarkEnd w:id="17"/>
      <w:r w:rsidDel="00000000" w:rsidR="00000000" w:rsidRPr="00000000">
        <w:rPr>
          <w:rtl w:val="0"/>
        </w:rPr>
        <w:t xml:space="preserve">User Acceptance Test (UAT)</w:t>
      </w:r>
    </w:p>
    <w:p w:rsidR="00000000" w:rsidDel="00000000" w:rsidP="00000000" w:rsidRDefault="00000000" w:rsidRPr="00000000" w14:paraId="000001D8">
      <w:pPr>
        <w:pStyle w:val="Heading4"/>
        <w:spacing w:line="240" w:lineRule="auto"/>
        <w:ind w:left="864" w:hanging="864"/>
        <w:rPr>
          <w:color w:val="000000"/>
        </w:rPr>
      </w:pPr>
      <w:r w:rsidDel="00000000" w:rsidR="00000000" w:rsidRPr="00000000">
        <w:rPr>
          <w:rtl w:val="0"/>
        </w:rPr>
      </w:r>
    </w:p>
    <w:tbl>
      <w:tblPr>
        <w:tblStyle w:val="Table15"/>
        <w:tblW w:w="9180.0" w:type="dxa"/>
        <w:jc w:val="left"/>
        <w:tblInd w:w="108.0" w:type="pct"/>
        <w:tblBorders>
          <w:top w:color="c0c0c0" w:space="0" w:sz="4" w:val="single"/>
          <w:left w:color="c0c0c0" w:space="0" w:sz="4" w:val="single"/>
          <w:bottom w:color="c0c0c0" w:space="0" w:sz="4" w:val="single"/>
          <w:right w:color="c0c0c0" w:space="0" w:sz="4" w:val="single"/>
          <w:insideH w:color="c0c0c0" w:space="0" w:sz="6" w:val="single"/>
          <w:insideV w:color="c0c0c0" w:space="0" w:sz="6" w:val="single"/>
        </w:tblBorders>
        <w:tblLayout w:type="fixed"/>
        <w:tblLook w:val="0000"/>
      </w:tblPr>
      <w:tblGrid>
        <w:gridCol w:w="2036"/>
        <w:gridCol w:w="7144"/>
        <w:tblGridChange w:id="0">
          <w:tblGrid>
            <w:gridCol w:w="2036"/>
            <w:gridCol w:w="7144"/>
          </w:tblGrid>
        </w:tblGridChange>
      </w:tblGrid>
      <w:tr>
        <w:trPr>
          <w:cantSplit w:val="0"/>
          <w:trHeight w:val="723" w:hRule="atLeast"/>
          <w:tblHeader w:val="0"/>
        </w:trPr>
        <w:tc>
          <w:tcPr>
            <w:tcBorders>
              <w:top w:color="c0c0c0" w:space="0" w:sz="4" w:val="single"/>
              <w:bottom w:color="c0c0c0" w:space="0" w:sz="6" w:val="single"/>
            </w:tcBorders>
            <w:shd w:fill="d5e7eb" w:val="clear"/>
          </w:tcPr>
          <w:p w:rsidR="00000000" w:rsidDel="00000000" w:rsidP="00000000" w:rsidRDefault="00000000" w:rsidRPr="00000000" w14:paraId="000001D9">
            <w:pPr>
              <w:spacing w:after="0" w:lineRule="auto"/>
              <w:rPr/>
            </w:pPr>
            <w:r w:rsidDel="00000000" w:rsidR="00000000" w:rsidRPr="00000000">
              <w:rPr>
                <w:rtl w:val="0"/>
              </w:rPr>
              <w:t xml:space="preserve">Purpose</w:t>
            </w:r>
          </w:p>
        </w:tc>
        <w:tc>
          <w:tcPr/>
          <w:p w:rsidR="00000000" w:rsidDel="00000000" w:rsidP="00000000" w:rsidRDefault="00000000" w:rsidRPr="00000000" w14:paraId="000001DA">
            <w:pPr>
              <w:spacing w:after="0" w:lineRule="auto"/>
              <w:rPr/>
            </w:pPr>
            <w:r w:rsidDel="00000000" w:rsidR="00000000" w:rsidRPr="00000000">
              <w:rPr>
                <w:rtl w:val="0"/>
              </w:rPr>
              <w:t xml:space="preserve">User acceptance test is performed by business users. The users test the complete, end-to-end business processes to verify that the implemented solution performs the intended functions and satisfies the business requirements.</w:t>
            </w:r>
          </w:p>
        </w:tc>
      </w:tr>
      <w:tr>
        <w:trPr>
          <w:cantSplit w:val="0"/>
          <w:trHeight w:val="723" w:hRule="atLeast"/>
          <w:tblHeader w:val="0"/>
        </w:trPr>
        <w:tc>
          <w:tcPr>
            <w:tcBorders>
              <w:top w:color="c0c0c0" w:space="0" w:sz="4" w:val="single"/>
              <w:bottom w:color="c0c0c0" w:space="0" w:sz="6" w:val="single"/>
            </w:tcBorders>
            <w:shd w:fill="d5e7eb" w:val="clear"/>
          </w:tcPr>
          <w:p w:rsidR="00000000" w:rsidDel="00000000" w:rsidP="00000000" w:rsidRDefault="00000000" w:rsidRPr="00000000" w14:paraId="000001DB">
            <w:pPr>
              <w:spacing w:after="0" w:lineRule="auto"/>
              <w:rPr/>
            </w:pPr>
            <w:r w:rsidDel="00000000" w:rsidR="00000000" w:rsidRPr="00000000">
              <w:rPr>
                <w:rtl w:val="0"/>
              </w:rPr>
              <w:t xml:space="preserve">Development Phase</w:t>
            </w:r>
          </w:p>
        </w:tc>
        <w:tc>
          <w:tcPr/>
          <w:p w:rsidR="00000000" w:rsidDel="00000000" w:rsidP="00000000" w:rsidRDefault="00000000" w:rsidRPr="00000000" w14:paraId="000001DC">
            <w:pPr>
              <w:spacing w:after="0" w:lineRule="auto"/>
              <w:rPr/>
            </w:pPr>
            <w:r w:rsidDel="00000000" w:rsidR="00000000" w:rsidRPr="00000000">
              <w:rPr>
                <w:rtl w:val="0"/>
              </w:rPr>
              <w:t xml:space="preserve">Final Prep or Implementation</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DD">
            <w:pPr>
              <w:spacing w:after="0" w:lineRule="auto"/>
              <w:rPr/>
            </w:pPr>
            <w:r w:rsidDel="00000000" w:rsidR="00000000" w:rsidRPr="00000000">
              <w:rPr>
                <w:rtl w:val="0"/>
              </w:rPr>
              <w:t xml:space="preserve">Test Scope</w:t>
            </w:r>
          </w:p>
        </w:tc>
        <w:tc>
          <w:tcPr/>
          <w:p w:rsidR="00000000" w:rsidDel="00000000" w:rsidP="00000000" w:rsidRDefault="00000000" w:rsidRPr="00000000" w14:paraId="000001D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UAT</w:t>
            </w:r>
            <w:r w:rsidDel="00000000" w:rsidR="00000000" w:rsidRPr="00000000">
              <w:rPr>
                <w:rtl w:val="0"/>
              </w:rPr>
            </w:r>
          </w:p>
          <w:p w:rsidR="00000000" w:rsidDel="00000000" w:rsidP="00000000" w:rsidRDefault="00000000" w:rsidRPr="00000000" w14:paraId="000001D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Regression</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0">
            <w:pPr>
              <w:spacing w:after="0" w:lineRule="auto"/>
              <w:rPr/>
            </w:pPr>
            <w:r w:rsidDel="00000000" w:rsidR="00000000" w:rsidRPr="00000000">
              <w:rPr>
                <w:rtl w:val="0"/>
              </w:rPr>
              <w:t xml:space="preserve">Test Environment </w:t>
            </w:r>
          </w:p>
        </w:tc>
        <w:tc>
          <w:tcPr/>
          <w:p w:rsidR="00000000" w:rsidDel="00000000" w:rsidP="00000000" w:rsidRDefault="00000000" w:rsidRPr="00000000" w14:paraId="000001E1">
            <w:pPr>
              <w:spacing w:after="0" w:lineRule="auto"/>
              <w:rPr>
                <w:b w:val="1"/>
              </w:rPr>
            </w:pPr>
            <w:r w:rsidDel="00000000" w:rsidR="00000000" w:rsidRPr="00000000">
              <w:rPr>
                <w:rtl w:val="0"/>
              </w:rPr>
              <w:t xml:space="preserve">Pre-Prod or Implementation</w:t>
            </w:r>
            <w:r w:rsidDel="00000000" w:rsidR="00000000" w:rsidRPr="00000000">
              <w:rPr>
                <w:rtl w:val="0"/>
              </w:rPr>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2">
            <w:pPr>
              <w:spacing w:after="0" w:lineRule="auto"/>
              <w:rPr/>
            </w:pPr>
            <w:r w:rsidDel="00000000" w:rsidR="00000000" w:rsidRPr="00000000">
              <w:rPr>
                <w:rtl w:val="0"/>
              </w:rPr>
              <w:t xml:space="preserve">Test Data </w:t>
            </w:r>
          </w:p>
        </w:tc>
        <w:tc>
          <w:tcPr/>
          <w:p w:rsidR="00000000" w:rsidDel="00000000" w:rsidP="00000000" w:rsidRDefault="00000000" w:rsidRPr="00000000" w14:paraId="000001E3">
            <w:pPr>
              <w:spacing w:after="0" w:lineRule="auto"/>
              <w:rPr/>
            </w:pPr>
            <w:r w:rsidDel="00000000" w:rsidR="00000000" w:rsidRPr="00000000">
              <w:rPr>
                <w:rtl w:val="0"/>
              </w:rPr>
              <w:t xml:space="preserve">Mock cutover or Test Data Management tool</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4">
            <w:pPr>
              <w:spacing w:after="0" w:lineRule="auto"/>
              <w:rPr/>
            </w:pPr>
            <w:r w:rsidDel="00000000" w:rsidR="00000000" w:rsidRPr="00000000">
              <w:rPr>
                <w:rtl w:val="0"/>
              </w:rPr>
              <w:t xml:space="preserve">Interface Requirements</w:t>
            </w:r>
          </w:p>
        </w:tc>
        <w:tc>
          <w:tcPr/>
          <w:p w:rsidR="00000000" w:rsidDel="00000000" w:rsidP="00000000" w:rsidRDefault="00000000" w:rsidRPr="00000000" w14:paraId="000001E5">
            <w:pPr>
              <w:spacing w:after="0" w:lineRule="auto"/>
              <w:rPr/>
            </w:pPr>
            <w:r w:rsidDel="00000000" w:rsidR="00000000" w:rsidRPr="00000000">
              <w:rPr>
                <w:rtl w:val="0"/>
              </w:rPr>
              <w:t xml:space="preserve">Interface connectivity required for all interfacing systems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6">
            <w:pPr>
              <w:spacing w:after="0" w:lineRule="auto"/>
              <w:rPr/>
            </w:pPr>
            <w:r w:rsidDel="00000000" w:rsidR="00000000" w:rsidRPr="00000000">
              <w:rPr>
                <w:rtl w:val="0"/>
              </w:rPr>
              <w:t xml:space="preserve">Role</w:t>
            </w:r>
          </w:p>
        </w:tc>
        <w:tc>
          <w:tcPr/>
          <w:p w:rsidR="00000000" w:rsidDel="00000000" w:rsidP="00000000" w:rsidRDefault="00000000" w:rsidRPr="00000000" w14:paraId="000001E7">
            <w:pPr>
              <w:spacing w:after="0" w:lineRule="auto"/>
              <w:rPr/>
            </w:pPr>
            <w:r w:rsidDel="00000000" w:rsidR="00000000" w:rsidRPr="00000000">
              <w:rPr>
                <w:rtl w:val="0"/>
              </w:rPr>
              <w:t xml:space="preserve">Process Team &amp; Business Users</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8">
            <w:pPr>
              <w:spacing w:after="0" w:lineRule="auto"/>
              <w:rPr/>
            </w:pPr>
            <w:r w:rsidDel="00000000" w:rsidR="00000000" w:rsidRPr="00000000">
              <w:rPr>
                <w:rtl w:val="0"/>
              </w:rPr>
              <w:t xml:space="preserve">Entry Criteria</w:t>
            </w:r>
          </w:p>
        </w:tc>
        <w:tc>
          <w:tcPr/>
          <w:p w:rsidR="00000000" w:rsidDel="00000000" w:rsidP="00000000" w:rsidRDefault="00000000" w:rsidRPr="00000000" w14:paraId="000001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application works functionally as defined in the specifications</w:t>
            </w:r>
          </w:p>
          <w:p w:rsidR="00000000" w:rsidDel="00000000" w:rsidP="00000000" w:rsidRDefault="00000000" w:rsidRPr="00000000" w14:paraId="000001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outstanding “showstopper or severe” defects</w:t>
            </w:r>
          </w:p>
          <w:p w:rsidR="00000000" w:rsidDel="00000000" w:rsidP="00000000" w:rsidRDefault="00000000" w:rsidRPr="00000000" w14:paraId="000001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areas have had testing started on them unless pre agreed by UAT stakeholder/Test and Project managers</w:t>
            </w:r>
          </w:p>
          <w:p w:rsidR="00000000" w:rsidDel="00000000" w:rsidP="00000000" w:rsidRDefault="00000000" w:rsidRPr="00000000" w14:paraId="000001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Entire system functioning and all new components available unless previously agreed between UAT stakeholder/Test manager and project managers</w:t>
            </w:r>
          </w:p>
          <w:p w:rsidR="00000000" w:rsidDel="00000000" w:rsidP="00000000" w:rsidRDefault="00000000" w:rsidRPr="00000000" w14:paraId="000001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test cases are documented and reviewed prior to the commencement of UAT</w:t>
            </w:r>
          </w:p>
        </w:tc>
      </w:tr>
      <w:tr>
        <w:trPr>
          <w:cantSplit w:val="0"/>
          <w:tblHeader w:val="0"/>
        </w:trPr>
        <w:tc>
          <w:tcPr>
            <w:tcBorders>
              <w:top w:color="c0c0c0" w:space="0" w:sz="6" w:val="single"/>
              <w:bottom w:color="c0c0c0" w:space="0" w:sz="6" w:val="single"/>
            </w:tcBorders>
            <w:shd w:fill="d5e7eb" w:val="clear"/>
          </w:tcPr>
          <w:p w:rsidR="00000000" w:rsidDel="00000000" w:rsidP="00000000" w:rsidRDefault="00000000" w:rsidRPr="00000000" w14:paraId="000001EE">
            <w:pPr>
              <w:spacing w:after="0" w:lineRule="auto"/>
              <w:rPr/>
            </w:pPr>
            <w:r w:rsidDel="00000000" w:rsidR="00000000" w:rsidRPr="00000000">
              <w:rPr>
                <w:rtl w:val="0"/>
              </w:rPr>
              <w:t xml:space="preserve">Exit Criteria</w:t>
            </w:r>
          </w:p>
        </w:tc>
        <w:tc>
          <w:tcPr/>
          <w:p w:rsidR="00000000" w:rsidDel="00000000" w:rsidP="00000000" w:rsidRDefault="00000000" w:rsidRPr="00000000" w14:paraId="000001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Acceptance Tests must be completed, with a pass rate of not less than 98%.</w:t>
            </w:r>
          </w:p>
          <w:p w:rsidR="00000000" w:rsidDel="00000000" w:rsidP="00000000" w:rsidRDefault="00000000" w:rsidRPr="00000000" w14:paraId="000001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outstanding “showstopper or severe” defects</w:t>
            </w:r>
          </w:p>
          <w:p w:rsidR="00000000" w:rsidDel="00000000" w:rsidP="00000000" w:rsidRDefault="00000000" w:rsidRPr="00000000" w14:paraId="000001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Less than 5  significant defects outstanding</w:t>
            </w:r>
          </w:p>
          <w:p w:rsidR="00000000" w:rsidDel="00000000" w:rsidP="00000000" w:rsidRDefault="00000000" w:rsidRPr="00000000" w14:paraId="000001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Test cases have been complete</w:t>
            </w:r>
          </w:p>
          <w:p w:rsidR="00000000" w:rsidDel="00000000" w:rsidP="00000000" w:rsidRDefault="00000000" w:rsidRPr="00000000" w14:paraId="000001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new defects have been discovered for a week prior to Production Implementation.</w:t>
            </w:r>
          </w:p>
          <w:p w:rsidR="00000000" w:rsidDel="00000000" w:rsidP="00000000" w:rsidRDefault="00000000" w:rsidRPr="00000000" w14:paraId="000001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test results recorded and approved</w:t>
            </w:r>
          </w:p>
          <w:p w:rsidR="00000000" w:rsidDel="00000000" w:rsidP="00000000" w:rsidRDefault="00000000" w:rsidRPr="00000000" w14:paraId="000001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UAT test summary report documented and approved</w:t>
            </w:r>
          </w:p>
          <w:p w:rsidR="00000000" w:rsidDel="00000000" w:rsidP="00000000" w:rsidRDefault="00000000" w:rsidRPr="00000000" w14:paraId="000001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UAT close off meeting held.</w:t>
            </w:r>
          </w:p>
        </w:tc>
      </w:tr>
    </w:tbl>
    <w:p w:rsidR="00000000" w:rsidDel="00000000" w:rsidP="00000000" w:rsidRDefault="00000000" w:rsidRPr="00000000" w14:paraId="000001F7">
      <w:pPr>
        <w:pStyle w:val="Heading1"/>
        <w:numPr>
          <w:ilvl w:val="0"/>
          <w:numId w:val="6"/>
        </w:numPr>
        <w:ind w:left="580" w:hanging="580"/>
        <w:rPr/>
      </w:pPr>
      <w:bookmarkStart w:colFirst="0" w:colLast="0" w:name="_heading=h.4i7ojhp" w:id="18"/>
      <w:bookmarkEnd w:id="18"/>
      <w:r w:rsidDel="00000000" w:rsidR="00000000" w:rsidRPr="00000000">
        <w:rPr>
          <w:rtl w:val="0"/>
        </w:rPr>
        <w:t xml:space="preserve">Performance Testing</w:t>
      </w:r>
    </w:p>
    <w:p w:rsidR="00000000" w:rsidDel="00000000" w:rsidP="00000000" w:rsidRDefault="00000000" w:rsidRPr="00000000" w14:paraId="000001F8">
      <w:pPr>
        <w:pStyle w:val="Heading2"/>
        <w:numPr>
          <w:ilvl w:val="1"/>
          <w:numId w:val="6"/>
        </w:numPr>
        <w:ind w:left="600" w:hanging="600"/>
        <w:rPr/>
      </w:pPr>
      <w:bookmarkStart w:colFirst="0" w:colLast="0" w:name="_heading=h.2xcytpi" w:id="19"/>
      <w:bookmarkEnd w:id="19"/>
      <w:r w:rsidDel="00000000" w:rsidR="00000000" w:rsidRPr="00000000">
        <w:rPr>
          <w:rtl w:val="0"/>
        </w:rPr>
        <w:t xml:space="preserve">Performance Test Approach</w:t>
      </w:r>
    </w:p>
    <w:p w:rsidR="00000000" w:rsidDel="00000000" w:rsidP="00000000" w:rsidRDefault="00000000" w:rsidRPr="00000000" w14:paraId="000001F9">
      <w:pPr>
        <w:pStyle w:val="Heading3"/>
        <w:numPr>
          <w:ilvl w:val="2"/>
          <w:numId w:val="6"/>
        </w:numPr>
        <w:tabs>
          <w:tab w:val="left" w:pos="1344"/>
          <w:tab w:val="left" w:pos="1344"/>
        </w:tabs>
        <w:ind w:left="2610" w:hanging="720"/>
        <w:rPr/>
      </w:pPr>
      <w:bookmarkStart w:colFirst="0" w:colLast="0" w:name="_heading=h.1ci93xb" w:id="20"/>
      <w:bookmarkEnd w:id="20"/>
      <w:r w:rsidDel="00000000" w:rsidR="00000000" w:rsidRPr="00000000">
        <w:rPr>
          <w:rtl w:val="0"/>
        </w:rPr>
        <w:t xml:space="preserve">Test Objective</w:t>
      </w:r>
    </w:p>
    <w:p w:rsidR="00000000" w:rsidDel="00000000" w:rsidP="00000000" w:rsidRDefault="00000000" w:rsidRPr="00000000" w14:paraId="000001FA">
      <w:pPr>
        <w:pStyle w:val="Heading2"/>
        <w:numPr>
          <w:ilvl w:val="1"/>
          <w:numId w:val="6"/>
        </w:numPr>
        <w:ind w:left="600" w:hanging="600"/>
        <w:rPr/>
      </w:pPr>
      <w:bookmarkStart w:colFirst="0" w:colLast="0" w:name="_heading=h.3whwml4" w:id="21"/>
      <w:bookmarkEnd w:id="21"/>
      <w:r w:rsidDel="00000000" w:rsidR="00000000" w:rsidRPr="00000000">
        <w:rPr>
          <w:rtl w:val="0"/>
        </w:rPr>
        <w:t xml:space="preserve">Business Volume Metrics</w:t>
      </w:r>
    </w:p>
    <w:p w:rsidR="00000000" w:rsidDel="00000000" w:rsidP="00000000" w:rsidRDefault="00000000" w:rsidRPr="00000000" w14:paraId="000001FB">
      <w:pPr>
        <w:pStyle w:val="Heading3"/>
        <w:numPr>
          <w:ilvl w:val="2"/>
          <w:numId w:val="6"/>
        </w:numPr>
        <w:tabs>
          <w:tab w:val="left" w:pos="1344"/>
          <w:tab w:val="left" w:pos="1344"/>
        </w:tabs>
        <w:ind w:left="2610" w:hanging="720"/>
        <w:rPr/>
      </w:pPr>
      <w:bookmarkStart w:colFirst="0" w:colLast="0" w:name="_heading=h.2bn6wsx" w:id="22"/>
      <w:bookmarkEnd w:id="22"/>
      <w:r w:rsidDel="00000000" w:rsidR="00000000" w:rsidRPr="00000000">
        <w:rPr>
          <w:rtl w:val="0"/>
        </w:rPr>
        <w:t xml:space="preserve">Transaction SLAs</w:t>
      </w:r>
    </w:p>
    <w:p w:rsidR="00000000" w:rsidDel="00000000" w:rsidP="00000000" w:rsidRDefault="00000000" w:rsidRPr="00000000" w14:paraId="000001FC">
      <w:pPr>
        <w:pStyle w:val="Heading2"/>
        <w:numPr>
          <w:ilvl w:val="1"/>
          <w:numId w:val="6"/>
        </w:numPr>
        <w:ind w:left="600" w:hanging="600"/>
        <w:rPr/>
      </w:pPr>
      <w:bookmarkStart w:colFirst="0" w:colLast="0" w:name="_heading=h.qsh70q" w:id="23"/>
      <w:bookmarkEnd w:id="23"/>
      <w:r w:rsidDel="00000000" w:rsidR="00000000" w:rsidRPr="00000000">
        <w:rPr>
          <w:rtl w:val="0"/>
        </w:rPr>
        <w:t xml:space="preserve">Performance Testing Methodology</w:t>
      </w:r>
    </w:p>
    <w:p w:rsidR="00000000" w:rsidDel="00000000" w:rsidP="00000000" w:rsidRDefault="00000000" w:rsidRPr="00000000" w14:paraId="000001FD">
      <w:pPr>
        <w:pStyle w:val="Heading3"/>
        <w:numPr>
          <w:ilvl w:val="2"/>
          <w:numId w:val="6"/>
        </w:numPr>
        <w:tabs>
          <w:tab w:val="left" w:pos="1344"/>
          <w:tab w:val="left" w:pos="1344"/>
        </w:tabs>
        <w:ind w:left="2610" w:hanging="720"/>
        <w:rPr/>
      </w:pPr>
      <w:bookmarkStart w:colFirst="0" w:colLast="0" w:name="_heading=h.3as4poj" w:id="24"/>
      <w:bookmarkEnd w:id="24"/>
      <w:r w:rsidDel="00000000" w:rsidR="00000000" w:rsidRPr="00000000">
        <w:rPr>
          <w:rtl w:val="0"/>
        </w:rPr>
        <w:t xml:space="preserve">Test Scripting Entrance Criteria</w:t>
      </w:r>
    </w:p>
    <w:p w:rsidR="00000000" w:rsidDel="00000000" w:rsidP="00000000" w:rsidRDefault="00000000" w:rsidRPr="00000000" w14:paraId="000001FE">
      <w:pPr>
        <w:pStyle w:val="Heading3"/>
        <w:numPr>
          <w:ilvl w:val="2"/>
          <w:numId w:val="6"/>
        </w:numPr>
        <w:tabs>
          <w:tab w:val="left" w:pos="1344"/>
          <w:tab w:val="left" w:pos="1344"/>
        </w:tabs>
        <w:ind w:left="2610" w:hanging="720"/>
        <w:rPr/>
      </w:pPr>
      <w:bookmarkStart w:colFirst="0" w:colLast="0" w:name="_heading=h.1pxezwc" w:id="25"/>
      <w:bookmarkEnd w:id="25"/>
      <w:r w:rsidDel="00000000" w:rsidR="00000000" w:rsidRPr="00000000">
        <w:rPr>
          <w:rtl w:val="0"/>
        </w:rPr>
        <w:t xml:space="preserve">Test Execution Entrance Criteria</w:t>
      </w:r>
    </w:p>
    <w:p w:rsidR="00000000" w:rsidDel="00000000" w:rsidP="00000000" w:rsidRDefault="00000000" w:rsidRPr="00000000" w14:paraId="000001FF">
      <w:pPr>
        <w:pStyle w:val="Heading3"/>
        <w:numPr>
          <w:ilvl w:val="2"/>
          <w:numId w:val="6"/>
        </w:numPr>
        <w:tabs>
          <w:tab w:val="left" w:pos="1344"/>
          <w:tab w:val="left" w:pos="1344"/>
        </w:tabs>
        <w:ind w:left="2610" w:hanging="720"/>
        <w:rPr/>
      </w:pPr>
      <w:bookmarkStart w:colFirst="0" w:colLast="0" w:name="_heading=h.49x2ik5" w:id="26"/>
      <w:bookmarkEnd w:id="26"/>
      <w:r w:rsidDel="00000000" w:rsidR="00000000" w:rsidRPr="00000000">
        <w:rPr>
          <w:rtl w:val="0"/>
        </w:rPr>
        <w:t xml:space="preserve">Performance Test Runs</w:t>
      </w:r>
    </w:p>
    <w:p w:rsidR="00000000" w:rsidDel="00000000" w:rsidP="00000000" w:rsidRDefault="00000000" w:rsidRPr="00000000" w14:paraId="00000200">
      <w:pPr>
        <w:pStyle w:val="Heading3"/>
        <w:numPr>
          <w:ilvl w:val="2"/>
          <w:numId w:val="6"/>
        </w:numPr>
        <w:tabs>
          <w:tab w:val="left" w:pos="1344"/>
          <w:tab w:val="left" w:pos="1344"/>
        </w:tabs>
        <w:ind w:left="2610" w:hanging="720"/>
        <w:rPr/>
      </w:pPr>
      <w:bookmarkStart w:colFirst="0" w:colLast="0" w:name="_heading=h.2p2csry" w:id="27"/>
      <w:bookmarkEnd w:id="27"/>
      <w:r w:rsidDel="00000000" w:rsidR="00000000" w:rsidRPr="00000000">
        <w:rPr>
          <w:rtl w:val="0"/>
        </w:rPr>
        <w:t xml:space="preserve">Test Description</w:t>
      </w:r>
    </w:p>
    <w:p w:rsidR="00000000" w:rsidDel="00000000" w:rsidP="00000000" w:rsidRDefault="00000000" w:rsidRPr="00000000" w14:paraId="00000201">
      <w:pPr>
        <w:pStyle w:val="Heading3"/>
        <w:numPr>
          <w:ilvl w:val="2"/>
          <w:numId w:val="6"/>
        </w:numPr>
        <w:tabs>
          <w:tab w:val="left" w:pos="1344"/>
          <w:tab w:val="left" w:pos="1344"/>
        </w:tabs>
        <w:ind w:left="2610" w:hanging="720"/>
        <w:rPr/>
      </w:pPr>
      <w:bookmarkStart w:colFirst="0" w:colLast="0" w:name="_heading=h.147n2zr" w:id="28"/>
      <w:bookmarkEnd w:id="28"/>
      <w:r w:rsidDel="00000000" w:rsidR="00000000" w:rsidRPr="00000000">
        <w:rPr>
          <w:rtl w:val="0"/>
        </w:rPr>
        <w:t xml:space="preserve">Workload Mix Distribution</w:t>
      </w:r>
    </w:p>
    <w:p w:rsidR="00000000" w:rsidDel="00000000" w:rsidP="00000000" w:rsidRDefault="00000000" w:rsidRPr="00000000" w14:paraId="00000202">
      <w:pPr>
        <w:pStyle w:val="Heading2"/>
        <w:numPr>
          <w:ilvl w:val="1"/>
          <w:numId w:val="6"/>
        </w:numPr>
        <w:ind w:left="600" w:hanging="600"/>
        <w:rPr/>
      </w:pPr>
      <w:bookmarkStart w:colFirst="0" w:colLast="0" w:name="_heading=h.3o7alnk" w:id="29"/>
      <w:bookmarkEnd w:id="29"/>
      <w:r w:rsidDel="00000000" w:rsidR="00000000" w:rsidRPr="00000000">
        <w:rPr>
          <w:rtl w:val="0"/>
        </w:rPr>
        <w:t xml:space="preserve">Tools used in the project</w:t>
      </w:r>
    </w:p>
    <w:p w:rsidR="00000000" w:rsidDel="00000000" w:rsidP="00000000" w:rsidRDefault="00000000" w:rsidRPr="00000000" w14:paraId="00000203">
      <w:pPr>
        <w:pStyle w:val="Heading3"/>
        <w:numPr>
          <w:ilvl w:val="2"/>
          <w:numId w:val="6"/>
        </w:numPr>
        <w:tabs>
          <w:tab w:val="left" w:pos="1344"/>
          <w:tab w:val="left" w:pos="1344"/>
        </w:tabs>
        <w:ind w:left="2610" w:hanging="720"/>
        <w:rPr/>
      </w:pPr>
      <w:bookmarkStart w:colFirst="0" w:colLast="0" w:name="_heading=h.23ckvvd" w:id="30"/>
      <w:bookmarkEnd w:id="30"/>
      <w:r w:rsidDel="00000000" w:rsidR="00000000" w:rsidRPr="00000000">
        <w:rPr>
          <w:rtl w:val="0"/>
        </w:rPr>
        <w:t xml:space="preserve">Controller and Agent details</w:t>
      </w:r>
    </w:p>
    <w:p w:rsidR="00000000" w:rsidDel="00000000" w:rsidP="00000000" w:rsidRDefault="00000000" w:rsidRPr="00000000" w14:paraId="00000204">
      <w:pPr>
        <w:pStyle w:val="Heading3"/>
        <w:numPr>
          <w:ilvl w:val="2"/>
          <w:numId w:val="6"/>
        </w:numPr>
        <w:tabs>
          <w:tab w:val="left" w:pos="1344"/>
          <w:tab w:val="left" w:pos="1344"/>
        </w:tabs>
        <w:ind w:left="2610" w:hanging="720"/>
        <w:rPr/>
      </w:pPr>
      <w:bookmarkStart w:colFirst="0" w:colLast="0" w:name="_heading=h.ihv636" w:id="31"/>
      <w:bookmarkEnd w:id="31"/>
      <w:r w:rsidDel="00000000" w:rsidR="00000000" w:rsidRPr="00000000">
        <w:rPr>
          <w:rtl w:val="0"/>
        </w:rPr>
        <w:t xml:space="preserve">     Tool Settings for Load Test</w:t>
      </w:r>
    </w:p>
    <w:p w:rsidR="00000000" w:rsidDel="00000000" w:rsidP="00000000" w:rsidRDefault="00000000" w:rsidRPr="00000000" w14:paraId="00000205">
      <w:pPr>
        <w:pStyle w:val="Heading2"/>
        <w:numPr>
          <w:ilvl w:val="1"/>
          <w:numId w:val="6"/>
        </w:numPr>
        <w:ind w:left="600" w:hanging="600"/>
        <w:rPr/>
      </w:pPr>
      <w:bookmarkStart w:colFirst="0" w:colLast="0" w:name="_heading=h.32hioqz" w:id="32"/>
      <w:bookmarkEnd w:id="32"/>
      <w:r w:rsidDel="00000000" w:rsidR="00000000" w:rsidRPr="00000000">
        <w:rPr>
          <w:rtl w:val="0"/>
        </w:rPr>
        <w:t xml:space="preserve">     Performance Test Data</w:t>
      </w:r>
    </w:p>
    <w:p w:rsidR="00000000" w:rsidDel="00000000" w:rsidP="00000000" w:rsidRDefault="00000000" w:rsidRPr="00000000" w14:paraId="00000206">
      <w:pPr>
        <w:pStyle w:val="Heading3"/>
        <w:numPr>
          <w:ilvl w:val="2"/>
          <w:numId w:val="6"/>
        </w:numPr>
        <w:tabs>
          <w:tab w:val="left" w:pos="1344"/>
          <w:tab w:val="left" w:pos="1344"/>
        </w:tabs>
        <w:ind w:left="2610" w:hanging="720"/>
        <w:rPr/>
      </w:pPr>
      <w:bookmarkStart w:colFirst="0" w:colLast="0" w:name="_heading=h.1hmsyys" w:id="33"/>
      <w:bookmarkEnd w:id="33"/>
      <w:r w:rsidDel="00000000" w:rsidR="00000000" w:rsidRPr="00000000">
        <w:rPr>
          <w:rtl w:val="0"/>
        </w:rPr>
        <w:t xml:space="preserve">    Test Data Definitions</w:t>
      </w:r>
    </w:p>
    <w:p w:rsidR="00000000" w:rsidDel="00000000" w:rsidP="00000000" w:rsidRDefault="00000000" w:rsidRPr="00000000" w14:paraId="00000207">
      <w:pPr>
        <w:pStyle w:val="Heading2"/>
        <w:numPr>
          <w:ilvl w:val="1"/>
          <w:numId w:val="6"/>
        </w:numPr>
        <w:ind w:left="600" w:hanging="600"/>
        <w:rPr/>
      </w:pPr>
      <w:bookmarkStart w:colFirst="0" w:colLast="0" w:name="_heading=h.41mghml" w:id="34"/>
      <w:bookmarkEnd w:id="34"/>
      <w:r w:rsidDel="00000000" w:rsidR="00000000" w:rsidRPr="00000000">
        <w:rPr>
          <w:rtl w:val="0"/>
        </w:rPr>
        <w:t xml:space="preserve">6     Performance Metrics</w:t>
      </w:r>
    </w:p>
    <w:p w:rsidR="00000000" w:rsidDel="00000000" w:rsidP="00000000" w:rsidRDefault="00000000" w:rsidRPr="00000000" w14:paraId="00000208">
      <w:pPr>
        <w:pStyle w:val="Heading3"/>
        <w:numPr>
          <w:ilvl w:val="2"/>
          <w:numId w:val="6"/>
        </w:numPr>
        <w:tabs>
          <w:tab w:val="left" w:pos="1344"/>
          <w:tab w:val="left" w:pos="1344"/>
        </w:tabs>
        <w:ind w:left="2610" w:hanging="720"/>
        <w:rPr/>
      </w:pPr>
      <w:bookmarkStart w:colFirst="0" w:colLast="0" w:name="_heading=h.2grqrue" w:id="35"/>
      <w:bookmarkEnd w:id="35"/>
      <w:r w:rsidDel="00000000" w:rsidR="00000000" w:rsidRPr="00000000">
        <w:rPr>
          <w:rtl w:val="0"/>
        </w:rPr>
        <w:t xml:space="preserve">Client-Side Metrics</w:t>
      </w:r>
    </w:p>
    <w:p w:rsidR="00000000" w:rsidDel="00000000" w:rsidP="00000000" w:rsidRDefault="00000000" w:rsidRPr="00000000" w14:paraId="00000209">
      <w:pPr>
        <w:pStyle w:val="Heading3"/>
        <w:numPr>
          <w:ilvl w:val="2"/>
          <w:numId w:val="6"/>
        </w:numPr>
        <w:tabs>
          <w:tab w:val="left" w:pos="1344"/>
          <w:tab w:val="left" w:pos="1344"/>
        </w:tabs>
        <w:ind w:left="2610" w:hanging="720"/>
        <w:rPr/>
      </w:pPr>
      <w:bookmarkStart w:colFirst="0" w:colLast="0" w:name="_heading=h.vx1227" w:id="36"/>
      <w:bookmarkEnd w:id="36"/>
      <w:r w:rsidDel="00000000" w:rsidR="00000000" w:rsidRPr="00000000">
        <w:rPr>
          <w:rtl w:val="0"/>
        </w:rPr>
        <w:t xml:space="preserve">Server-Side Metrics</w:t>
      </w:r>
    </w:p>
    <w:p w:rsidR="00000000" w:rsidDel="00000000" w:rsidP="00000000" w:rsidRDefault="00000000" w:rsidRPr="00000000" w14:paraId="0000020A">
      <w:pPr>
        <w:pStyle w:val="Heading3"/>
        <w:numPr>
          <w:ilvl w:val="2"/>
          <w:numId w:val="6"/>
        </w:numPr>
        <w:tabs>
          <w:tab w:val="left" w:pos="1344"/>
          <w:tab w:val="left" w:pos="1344"/>
        </w:tabs>
        <w:ind w:left="2610" w:hanging="720"/>
        <w:rPr/>
      </w:pPr>
      <w:bookmarkStart w:colFirst="0" w:colLast="0" w:name="_heading=h.3fwokq0" w:id="37"/>
      <w:bookmarkEnd w:id="37"/>
      <w:r w:rsidDel="00000000" w:rsidR="00000000" w:rsidRPr="00000000">
        <w:rPr>
          <w:rtl w:val="0"/>
        </w:rPr>
        <w:t xml:space="preserve">Server-Side Applications</w:t>
      </w:r>
    </w:p>
    <w:p w:rsidR="00000000" w:rsidDel="00000000" w:rsidP="00000000" w:rsidRDefault="00000000" w:rsidRPr="00000000" w14:paraId="0000020B">
      <w:pPr>
        <w:pStyle w:val="Heading3"/>
        <w:numPr>
          <w:ilvl w:val="2"/>
          <w:numId w:val="6"/>
        </w:numPr>
        <w:tabs>
          <w:tab w:val="left" w:pos="1344"/>
          <w:tab w:val="left" w:pos="1344"/>
        </w:tabs>
        <w:ind w:left="2610" w:hanging="720"/>
        <w:rPr/>
      </w:pPr>
      <w:bookmarkStart w:colFirst="0" w:colLast="0" w:name="_heading=h.1v1yuxt" w:id="38"/>
      <w:bookmarkEnd w:id="38"/>
      <w:r w:rsidDel="00000000" w:rsidR="00000000" w:rsidRPr="00000000">
        <w:rPr>
          <w:rtl w:val="0"/>
        </w:rPr>
        <w:t xml:space="preserve">Server Side Monitoring Counters</w:t>
      </w:r>
    </w:p>
    <w:p w:rsidR="00000000" w:rsidDel="00000000" w:rsidP="00000000" w:rsidRDefault="00000000" w:rsidRPr="00000000" w14:paraId="0000020C">
      <w:pPr>
        <w:pStyle w:val="Heading2"/>
        <w:numPr>
          <w:ilvl w:val="1"/>
          <w:numId w:val="6"/>
        </w:numPr>
        <w:ind w:left="600" w:hanging="600"/>
        <w:rPr/>
      </w:pPr>
      <w:bookmarkStart w:colFirst="0" w:colLast="0" w:name="_heading=h.4f1mdlm" w:id="39"/>
      <w:bookmarkEnd w:id="39"/>
      <w:r w:rsidDel="00000000" w:rsidR="00000000" w:rsidRPr="00000000">
        <w:rPr>
          <w:rtl w:val="0"/>
        </w:rPr>
        <w:t xml:space="preserve"> Test Deliverables</w:t>
      </w:r>
    </w:p>
    <w:p w:rsidR="00000000" w:rsidDel="00000000" w:rsidP="00000000" w:rsidRDefault="00000000" w:rsidRPr="00000000" w14:paraId="0000020D">
      <w:pPr>
        <w:pStyle w:val="Heading2"/>
        <w:numPr>
          <w:ilvl w:val="1"/>
          <w:numId w:val="6"/>
        </w:numPr>
        <w:ind w:left="600" w:hanging="600"/>
        <w:rPr/>
      </w:pPr>
      <w:bookmarkStart w:colFirst="0" w:colLast="0" w:name="_heading=h.2u6wntf" w:id="40"/>
      <w:bookmarkEnd w:id="40"/>
      <w:r w:rsidDel="00000000" w:rsidR="00000000" w:rsidRPr="00000000">
        <w:rPr>
          <w:rtl w:val="0"/>
        </w:rPr>
        <w:t xml:space="preserve"> Status and Issue Reporting</w:t>
      </w:r>
    </w:p>
    <w:p w:rsidR="00000000" w:rsidDel="00000000" w:rsidP="00000000" w:rsidRDefault="00000000" w:rsidRPr="00000000" w14:paraId="0000020E">
      <w:pPr>
        <w:pStyle w:val="Heading1"/>
        <w:numPr>
          <w:ilvl w:val="0"/>
          <w:numId w:val="6"/>
        </w:numPr>
        <w:spacing w:after="0" w:lineRule="auto"/>
        <w:ind w:left="580" w:hanging="580"/>
        <w:rPr/>
      </w:pPr>
      <w:bookmarkStart w:colFirst="0" w:colLast="0" w:name="_heading=h.19c6y18" w:id="41"/>
      <w:bookmarkEnd w:id="41"/>
      <w:r w:rsidDel="00000000" w:rsidR="00000000" w:rsidRPr="00000000">
        <w:rPr>
          <w:rtl w:val="0"/>
        </w:rPr>
        <w:t xml:space="preserve">Project Testing Related Tools</w:t>
      </w:r>
    </w:p>
    <w:tbl>
      <w:tblPr>
        <w:tblStyle w:val="Table16"/>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4670"/>
        <w:gridCol w:w="4670"/>
        <w:tblGridChange w:id="0">
          <w:tblGrid>
            <w:gridCol w:w="4670"/>
            <w:gridCol w:w="4670"/>
          </w:tblGrid>
        </w:tblGridChange>
      </w:tblGrid>
      <w:tr>
        <w:trPr>
          <w:cantSplit w:val="0"/>
          <w:tblHeader w:val="0"/>
        </w:trPr>
        <w:tc>
          <w:tcPr>
            <w:shd w:fill="e7e6e6" w:val="clear"/>
          </w:tcPr>
          <w:p w:rsidR="00000000" w:rsidDel="00000000" w:rsidP="00000000" w:rsidRDefault="00000000" w:rsidRPr="00000000" w14:paraId="0000020F">
            <w:pPr>
              <w:spacing w:after="0" w:lineRule="auto"/>
              <w:rPr>
                <w:color w:val="000000"/>
              </w:rPr>
            </w:pPr>
            <w:r w:rsidDel="00000000" w:rsidR="00000000" w:rsidRPr="00000000">
              <w:rPr>
                <w:color w:val="000000"/>
                <w:rtl w:val="0"/>
              </w:rPr>
              <w:t xml:space="preserve">Phase/activity</w:t>
            </w:r>
          </w:p>
        </w:tc>
        <w:tc>
          <w:tcPr>
            <w:shd w:fill="e7e6e6" w:val="clear"/>
          </w:tcPr>
          <w:p w:rsidR="00000000" w:rsidDel="00000000" w:rsidP="00000000" w:rsidRDefault="00000000" w:rsidRPr="00000000" w14:paraId="00000210">
            <w:pPr>
              <w:spacing w:after="0" w:lineRule="auto"/>
              <w:rPr>
                <w:color w:val="000000"/>
              </w:rPr>
            </w:pPr>
            <w:r w:rsidDel="00000000" w:rsidR="00000000" w:rsidRPr="00000000">
              <w:rPr>
                <w:color w:val="000000"/>
                <w:rtl w:val="0"/>
              </w:rPr>
              <w:t xml:space="preserve">Test tool requirement</w:t>
            </w:r>
          </w:p>
        </w:tc>
      </w:tr>
      <w:tr>
        <w:trPr>
          <w:cantSplit w:val="0"/>
          <w:tblHeader w:val="0"/>
        </w:trPr>
        <w:tc>
          <w:tcPr/>
          <w:p w:rsidR="00000000" w:rsidDel="00000000" w:rsidP="00000000" w:rsidRDefault="00000000" w:rsidRPr="00000000" w14:paraId="00000211">
            <w:pPr>
              <w:spacing w:after="0" w:lineRule="auto"/>
              <w:rPr>
                <w:b w:val="0"/>
              </w:rPr>
            </w:pPr>
            <w:r w:rsidDel="00000000" w:rsidR="00000000" w:rsidRPr="00000000">
              <w:rPr>
                <w:b w:val="0"/>
                <w:rtl w:val="0"/>
              </w:rPr>
              <w:t xml:space="preserve">Test case documentation (Manual &amp; Automation)</w:t>
            </w:r>
          </w:p>
        </w:tc>
        <w:tc>
          <w:tcPr/>
          <w:p w:rsidR="00000000" w:rsidDel="00000000" w:rsidP="00000000" w:rsidRDefault="00000000" w:rsidRPr="00000000" w14:paraId="00000212">
            <w:pPr>
              <w:spacing w:after="0" w:lineRule="auto"/>
              <w:rPr/>
            </w:pPr>
            <w:r w:rsidDel="00000000" w:rsidR="00000000" w:rsidRPr="00000000">
              <w:rPr>
                <w:rtl w:val="0"/>
              </w:rPr>
              <w:t xml:space="preserve">Konoah or Zephyr</w:t>
            </w:r>
          </w:p>
        </w:tc>
      </w:tr>
      <w:tr>
        <w:trPr>
          <w:cantSplit w:val="0"/>
          <w:tblHeader w:val="0"/>
        </w:trPr>
        <w:tc>
          <w:tcPr/>
          <w:p w:rsidR="00000000" w:rsidDel="00000000" w:rsidP="00000000" w:rsidRDefault="00000000" w:rsidRPr="00000000" w14:paraId="00000213">
            <w:pPr>
              <w:spacing w:after="0" w:lineRule="auto"/>
              <w:rPr>
                <w:b w:val="0"/>
              </w:rPr>
            </w:pPr>
            <w:r w:rsidDel="00000000" w:rsidR="00000000" w:rsidRPr="00000000">
              <w:rPr>
                <w:b w:val="0"/>
                <w:rtl w:val="0"/>
              </w:rPr>
              <w:t xml:space="preserve">Requirement Management</w:t>
            </w:r>
          </w:p>
        </w:tc>
        <w:tc>
          <w:tcPr/>
          <w:p w:rsidR="00000000" w:rsidDel="00000000" w:rsidP="00000000" w:rsidRDefault="00000000" w:rsidRPr="00000000" w14:paraId="00000214">
            <w:pPr>
              <w:spacing w:after="0" w:lineRule="auto"/>
              <w:rPr/>
            </w:pPr>
            <w:r w:rsidDel="00000000" w:rsidR="00000000" w:rsidRPr="00000000">
              <w:rPr>
                <w:rtl w:val="0"/>
              </w:rPr>
              <w:t xml:space="preserve">JIRA</w:t>
            </w:r>
          </w:p>
        </w:tc>
      </w:tr>
      <w:tr>
        <w:trPr>
          <w:cantSplit w:val="0"/>
          <w:tblHeader w:val="0"/>
        </w:trPr>
        <w:tc>
          <w:tcPr/>
          <w:p w:rsidR="00000000" w:rsidDel="00000000" w:rsidP="00000000" w:rsidRDefault="00000000" w:rsidRPr="00000000" w14:paraId="00000215">
            <w:pPr>
              <w:spacing w:after="0" w:lineRule="auto"/>
              <w:rPr>
                <w:b w:val="0"/>
              </w:rPr>
            </w:pPr>
            <w:r w:rsidDel="00000000" w:rsidR="00000000" w:rsidRPr="00000000">
              <w:rPr>
                <w:b w:val="0"/>
                <w:rtl w:val="0"/>
              </w:rPr>
              <w:t xml:space="preserve">Test cases automation development and execution</w:t>
            </w:r>
          </w:p>
        </w:tc>
        <w:tc>
          <w:tcPr/>
          <w:p w:rsidR="00000000" w:rsidDel="00000000" w:rsidP="00000000" w:rsidRDefault="00000000" w:rsidRPr="00000000" w14:paraId="00000216">
            <w:pPr>
              <w:spacing w:after="0" w:lineRule="auto"/>
              <w:rPr/>
            </w:pPr>
            <w:r w:rsidDel="00000000" w:rsidR="00000000" w:rsidRPr="00000000">
              <w:rPr>
                <w:rtl w:val="0"/>
              </w:rPr>
              <w:t xml:space="preserve">Sahi or Worksoft Certify</w:t>
            </w:r>
          </w:p>
        </w:tc>
      </w:tr>
      <w:tr>
        <w:trPr>
          <w:cantSplit w:val="0"/>
          <w:tblHeader w:val="0"/>
        </w:trPr>
        <w:tc>
          <w:tcPr/>
          <w:p w:rsidR="00000000" w:rsidDel="00000000" w:rsidP="00000000" w:rsidRDefault="00000000" w:rsidRPr="00000000" w14:paraId="00000217">
            <w:pPr>
              <w:spacing w:after="0" w:lineRule="auto"/>
              <w:rPr>
                <w:b w:val="0"/>
              </w:rPr>
            </w:pPr>
            <w:r w:rsidDel="00000000" w:rsidR="00000000" w:rsidRPr="00000000">
              <w:rPr>
                <w:b w:val="0"/>
                <w:rtl w:val="0"/>
              </w:rPr>
              <w:t xml:space="preserve">Test execution and results reporting</w:t>
            </w:r>
          </w:p>
        </w:tc>
        <w:tc>
          <w:tcPr/>
          <w:p w:rsidR="00000000" w:rsidDel="00000000" w:rsidP="00000000" w:rsidRDefault="00000000" w:rsidRPr="00000000" w14:paraId="00000218">
            <w:pPr>
              <w:spacing w:after="0" w:lineRule="auto"/>
              <w:rPr/>
            </w:pPr>
            <w:r w:rsidDel="00000000" w:rsidR="00000000" w:rsidRPr="00000000">
              <w:rPr>
                <w:rtl w:val="0"/>
              </w:rPr>
              <w:t xml:space="preserve">Konoah or Zephyr</w:t>
            </w:r>
          </w:p>
        </w:tc>
      </w:tr>
      <w:tr>
        <w:trPr>
          <w:cantSplit w:val="0"/>
          <w:tblHeader w:val="0"/>
        </w:trPr>
        <w:tc>
          <w:tcPr/>
          <w:p w:rsidR="00000000" w:rsidDel="00000000" w:rsidP="00000000" w:rsidRDefault="00000000" w:rsidRPr="00000000" w14:paraId="00000219">
            <w:pPr>
              <w:spacing w:after="0" w:lineRule="auto"/>
              <w:rPr>
                <w:b w:val="0"/>
              </w:rPr>
            </w:pPr>
            <w:r w:rsidDel="00000000" w:rsidR="00000000" w:rsidRPr="00000000">
              <w:rPr>
                <w:b w:val="0"/>
                <w:rtl w:val="0"/>
              </w:rPr>
              <w:t xml:space="preserve">Defect reporting and tracking</w:t>
            </w:r>
          </w:p>
        </w:tc>
        <w:tc>
          <w:tcPr/>
          <w:p w:rsidR="00000000" w:rsidDel="00000000" w:rsidP="00000000" w:rsidRDefault="00000000" w:rsidRPr="00000000" w14:paraId="0000021A">
            <w:pPr>
              <w:spacing w:after="0" w:lineRule="auto"/>
              <w:rPr/>
            </w:pPr>
            <w:r w:rsidDel="00000000" w:rsidR="00000000" w:rsidRPr="00000000">
              <w:rPr>
                <w:rtl w:val="0"/>
              </w:rPr>
              <w:t xml:space="preserve">Jira</w:t>
            </w:r>
          </w:p>
        </w:tc>
      </w:tr>
      <w:tr>
        <w:trPr>
          <w:cantSplit w:val="0"/>
          <w:tblHeader w:val="0"/>
        </w:trPr>
        <w:tc>
          <w:tcPr/>
          <w:p w:rsidR="00000000" w:rsidDel="00000000" w:rsidP="00000000" w:rsidRDefault="00000000" w:rsidRPr="00000000" w14:paraId="0000021B">
            <w:pPr>
              <w:spacing w:after="0" w:lineRule="auto"/>
              <w:rPr>
                <w:b w:val="0"/>
              </w:rPr>
            </w:pPr>
            <w:r w:rsidDel="00000000" w:rsidR="00000000" w:rsidRPr="00000000">
              <w:rPr>
                <w:b w:val="0"/>
                <w:rtl w:val="0"/>
              </w:rPr>
              <w:t xml:space="preserve">Document storage</w:t>
            </w:r>
          </w:p>
        </w:tc>
        <w:tc>
          <w:tcPr/>
          <w:p w:rsidR="00000000" w:rsidDel="00000000" w:rsidP="00000000" w:rsidRDefault="00000000" w:rsidRPr="00000000" w14:paraId="0000021C">
            <w:pPr>
              <w:spacing w:after="0" w:lineRule="auto"/>
              <w:rPr/>
            </w:pPr>
            <w:r w:rsidDel="00000000" w:rsidR="00000000" w:rsidRPr="00000000">
              <w:rPr>
                <w:rtl w:val="0"/>
              </w:rPr>
              <w:t xml:space="preserve">Confluence</w:t>
            </w:r>
          </w:p>
        </w:tc>
      </w:tr>
      <w:tr>
        <w:trPr>
          <w:cantSplit w:val="0"/>
          <w:tblHeader w:val="0"/>
        </w:trPr>
        <w:tc>
          <w:tcPr/>
          <w:p w:rsidR="00000000" w:rsidDel="00000000" w:rsidP="00000000" w:rsidRDefault="00000000" w:rsidRPr="00000000" w14:paraId="0000021D">
            <w:pPr>
              <w:spacing w:after="0" w:lineRule="auto"/>
              <w:rPr>
                <w:b w:val="0"/>
              </w:rPr>
            </w:pPr>
            <w:r w:rsidDel="00000000" w:rsidR="00000000" w:rsidRPr="00000000">
              <w:rPr>
                <w:b w:val="0"/>
                <w:rtl w:val="0"/>
              </w:rPr>
              <w:t xml:space="preserve">Business Process Flow</w:t>
            </w:r>
          </w:p>
        </w:tc>
        <w:tc>
          <w:tcPr/>
          <w:p w:rsidR="00000000" w:rsidDel="00000000" w:rsidP="00000000" w:rsidRDefault="00000000" w:rsidRPr="00000000" w14:paraId="0000021E">
            <w:pPr>
              <w:spacing w:after="0" w:lineRule="auto"/>
              <w:rPr/>
            </w:pPr>
            <w:r w:rsidDel="00000000" w:rsidR="00000000" w:rsidRPr="00000000">
              <w:rPr>
                <w:rtl w:val="0"/>
              </w:rPr>
              <w:t xml:space="preserve">BizAgi</w:t>
            </w:r>
          </w:p>
        </w:tc>
      </w:tr>
      <w:tr>
        <w:trPr>
          <w:cantSplit w:val="0"/>
          <w:tblHeader w:val="0"/>
        </w:trPr>
        <w:tc>
          <w:tcPr/>
          <w:p w:rsidR="00000000" w:rsidDel="00000000" w:rsidP="00000000" w:rsidRDefault="00000000" w:rsidRPr="00000000" w14:paraId="0000021F">
            <w:pPr>
              <w:spacing w:after="0" w:lineRule="auto"/>
              <w:rPr>
                <w:b w:val="0"/>
              </w:rPr>
            </w:pPr>
            <w:r w:rsidDel="00000000" w:rsidR="00000000" w:rsidRPr="00000000">
              <w:rPr>
                <w:b w:val="0"/>
                <w:rtl w:val="0"/>
              </w:rPr>
              <w:t xml:space="preserve">Test Data Management</w:t>
            </w:r>
          </w:p>
        </w:tc>
        <w:tc>
          <w:tcPr/>
          <w:p w:rsidR="00000000" w:rsidDel="00000000" w:rsidP="00000000" w:rsidRDefault="00000000" w:rsidRPr="00000000" w14:paraId="00000220">
            <w:pPr>
              <w:spacing w:after="0" w:lineRule="auto"/>
              <w:rPr/>
            </w:pPr>
            <w:r w:rsidDel="00000000" w:rsidR="00000000" w:rsidRPr="00000000">
              <w:rPr>
                <w:rtl w:val="0"/>
              </w:rPr>
              <w:t xml:space="preserve">IBM Optim</w:t>
            </w:r>
          </w:p>
        </w:tc>
      </w:tr>
      <w:tr>
        <w:trPr>
          <w:cantSplit w:val="0"/>
          <w:tblHeader w:val="0"/>
        </w:trPr>
        <w:tc>
          <w:tcPr/>
          <w:p w:rsidR="00000000" w:rsidDel="00000000" w:rsidP="00000000" w:rsidRDefault="00000000" w:rsidRPr="00000000" w14:paraId="00000221">
            <w:pPr>
              <w:spacing w:after="0" w:lineRule="auto"/>
              <w:rPr>
                <w:b w:val="0"/>
              </w:rPr>
            </w:pPr>
            <w:r w:rsidDel="00000000" w:rsidR="00000000" w:rsidRPr="00000000">
              <w:rPr>
                <w:b w:val="0"/>
                <w:rtl w:val="0"/>
              </w:rPr>
              <w:t xml:space="preserve">Service Virtualization</w:t>
            </w:r>
          </w:p>
        </w:tc>
        <w:tc>
          <w:tcPr/>
          <w:p w:rsidR="00000000" w:rsidDel="00000000" w:rsidP="00000000" w:rsidRDefault="00000000" w:rsidRPr="00000000" w14:paraId="00000222">
            <w:pPr>
              <w:spacing w:after="0"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23">
            <w:pPr>
              <w:spacing w:after="0" w:lineRule="auto"/>
              <w:rPr>
                <w:b w:val="0"/>
              </w:rPr>
            </w:pPr>
            <w:r w:rsidDel="00000000" w:rsidR="00000000" w:rsidRPr="00000000">
              <w:rPr>
                <w:b w:val="0"/>
                <w:rtl w:val="0"/>
              </w:rPr>
              <w:t xml:space="preserve">Code Analysis</w:t>
            </w:r>
          </w:p>
        </w:tc>
        <w:tc>
          <w:tcPr/>
          <w:p w:rsidR="00000000" w:rsidDel="00000000" w:rsidP="00000000" w:rsidRDefault="00000000" w:rsidRPr="00000000" w14:paraId="00000224">
            <w:pPr>
              <w:spacing w:after="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5">
            <w:pPr>
              <w:spacing w:after="0" w:lineRule="auto"/>
              <w:rPr>
                <w:b w:val="0"/>
              </w:rPr>
            </w:pPr>
            <w:r w:rsidDel="00000000" w:rsidR="00000000" w:rsidRPr="00000000">
              <w:rPr>
                <w:b w:val="0"/>
                <w:rtl w:val="0"/>
              </w:rPr>
              <w:t xml:space="preserve">Code profiler</w:t>
            </w:r>
          </w:p>
        </w:tc>
        <w:tc>
          <w:tcPr>
            <w:vAlign w:val="center"/>
          </w:tcPr>
          <w:p w:rsidR="00000000" w:rsidDel="00000000" w:rsidP="00000000" w:rsidRDefault="00000000" w:rsidRPr="00000000" w14:paraId="00000226">
            <w:pPr>
              <w:spacing w:after="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7">
            <w:pPr>
              <w:spacing w:after="0" w:lineRule="auto"/>
              <w:rPr>
                <w:b w:val="0"/>
              </w:rPr>
            </w:pPr>
            <w:r w:rsidDel="00000000" w:rsidR="00000000" w:rsidRPr="00000000">
              <w:rPr>
                <w:b w:val="0"/>
                <w:rtl w:val="0"/>
              </w:rPr>
              <w:t xml:space="preserve">Code Coverage</w:t>
            </w:r>
          </w:p>
        </w:tc>
        <w:tc>
          <w:tcPr>
            <w:vAlign w:val="center"/>
          </w:tcPr>
          <w:p w:rsidR="00000000" w:rsidDel="00000000" w:rsidP="00000000" w:rsidRDefault="00000000" w:rsidRPr="00000000" w14:paraId="00000228">
            <w:pPr>
              <w:spacing w:after="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9">
            <w:pPr>
              <w:spacing w:after="0" w:lineRule="auto"/>
              <w:rPr>
                <w:b w:val="0"/>
              </w:rPr>
            </w:pPr>
            <w:r w:rsidDel="00000000" w:rsidR="00000000" w:rsidRPr="00000000">
              <w:rPr>
                <w:b w:val="0"/>
                <w:rtl w:val="0"/>
              </w:rPr>
              <w:t xml:space="preserve">System Monitoring (during performance testing)</w:t>
            </w:r>
          </w:p>
        </w:tc>
        <w:tc>
          <w:tcPr>
            <w:vAlign w:val="center"/>
          </w:tcPr>
          <w:p w:rsidR="00000000" w:rsidDel="00000000" w:rsidP="00000000" w:rsidRDefault="00000000" w:rsidRPr="00000000" w14:paraId="0000022A">
            <w:pPr>
              <w:spacing w:after="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B">
            <w:pPr>
              <w:spacing w:after="0" w:lineRule="auto"/>
              <w:rPr/>
            </w:pPr>
            <w:r w:rsidDel="00000000" w:rsidR="00000000" w:rsidRPr="00000000">
              <w:rPr>
                <w:rtl w:val="0"/>
              </w:rPr>
            </w:r>
          </w:p>
        </w:tc>
        <w:tc>
          <w:tcPr>
            <w:vAlign w:val="center"/>
          </w:tcPr>
          <w:p w:rsidR="00000000" w:rsidDel="00000000" w:rsidP="00000000" w:rsidRDefault="00000000" w:rsidRPr="00000000" w14:paraId="0000022C">
            <w:pPr>
              <w:spacing w:after="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D">
            <w:pPr>
              <w:spacing w:after="0" w:lineRule="auto"/>
              <w:rPr/>
            </w:pPr>
            <w:r w:rsidDel="00000000" w:rsidR="00000000" w:rsidRPr="00000000">
              <w:rPr>
                <w:rtl w:val="0"/>
              </w:rPr>
            </w:r>
          </w:p>
        </w:tc>
        <w:tc>
          <w:tcPr>
            <w:vAlign w:val="center"/>
          </w:tcPr>
          <w:p w:rsidR="00000000" w:rsidDel="00000000" w:rsidP="00000000" w:rsidRDefault="00000000" w:rsidRPr="00000000" w14:paraId="0000022E">
            <w:pPr>
              <w:spacing w:after="0" w:lineRule="auto"/>
              <w:rPr/>
            </w:pPr>
            <w:r w:rsidDel="00000000" w:rsidR="00000000" w:rsidRPr="00000000">
              <w:rPr>
                <w:rtl w:val="0"/>
              </w:rPr>
            </w:r>
          </w:p>
        </w:tc>
      </w:tr>
    </w:tbl>
    <w:p w:rsidR="00000000" w:rsidDel="00000000" w:rsidP="00000000" w:rsidRDefault="00000000" w:rsidRPr="00000000" w14:paraId="0000022F">
      <w:pPr>
        <w:spacing w:after="0" w:lineRule="auto"/>
        <w:rPr/>
      </w:pPr>
      <w:r w:rsidDel="00000000" w:rsidR="00000000" w:rsidRPr="00000000">
        <w:rPr>
          <w:rtl w:val="0"/>
        </w:rPr>
      </w:r>
    </w:p>
    <w:p w:rsidR="00000000" w:rsidDel="00000000" w:rsidP="00000000" w:rsidRDefault="00000000" w:rsidRPr="00000000" w14:paraId="00000230">
      <w:pPr>
        <w:pStyle w:val="Heading1"/>
        <w:numPr>
          <w:ilvl w:val="0"/>
          <w:numId w:val="6"/>
        </w:numPr>
        <w:ind w:left="580" w:hanging="580"/>
        <w:rPr/>
      </w:pPr>
      <w:bookmarkStart w:colFirst="0" w:colLast="0" w:name="_heading=h.3tbugp1" w:id="42"/>
      <w:bookmarkEnd w:id="42"/>
      <w:r w:rsidDel="00000000" w:rsidR="00000000" w:rsidRPr="00000000">
        <w:rPr>
          <w:rtl w:val="0"/>
        </w:rPr>
        <w:t xml:space="preserve">Defect Management</w:t>
      </w:r>
    </w:p>
    <w:p w:rsidR="00000000" w:rsidDel="00000000" w:rsidP="00000000" w:rsidRDefault="00000000" w:rsidRPr="00000000" w14:paraId="00000231">
      <w:pPr>
        <w:jc w:val="both"/>
        <w:rPr/>
      </w:pPr>
      <w:r w:rsidDel="00000000" w:rsidR="00000000" w:rsidRPr="00000000">
        <w:rPr>
          <w:rtl w:val="0"/>
        </w:rPr>
        <w:t xml:space="preserve">Defect Review Meetings will be held on a daily basis with SME leads, test leads from all location, test managers, business leads and integration manager.  The goal of this meeting is to ensure that defects are being resolved in a timely fashion and that any issues or questions are resolved.  It is at these meetings that progress tracking of defect resolution and closure is communicated.</w:t>
      </w:r>
    </w:p>
    <w:p w:rsidR="00000000" w:rsidDel="00000000" w:rsidP="00000000" w:rsidRDefault="00000000" w:rsidRPr="00000000" w14:paraId="00000232">
      <w:pPr>
        <w:pStyle w:val="Heading1"/>
        <w:numPr>
          <w:ilvl w:val="0"/>
          <w:numId w:val="6"/>
        </w:numPr>
        <w:ind w:left="580" w:hanging="580"/>
        <w:rPr/>
      </w:pPr>
      <w:bookmarkStart w:colFirst="0" w:colLast="0" w:name="_heading=h.28h4qwu" w:id="43"/>
      <w:bookmarkEnd w:id="43"/>
      <w:r w:rsidDel="00000000" w:rsidR="00000000" w:rsidRPr="00000000">
        <w:rPr>
          <w:rtl w:val="0"/>
        </w:rPr>
        <w:t xml:space="preserve">Objectives of the defect review meetings</w:t>
      </w:r>
    </w:p>
    <w:p w:rsidR="00000000" w:rsidDel="00000000" w:rsidP="00000000" w:rsidRDefault="00000000" w:rsidRPr="00000000" w14:paraId="00000233">
      <w:pPr>
        <w:pStyle w:val="Heading2"/>
        <w:numPr>
          <w:ilvl w:val="1"/>
          <w:numId w:val="6"/>
        </w:numPr>
        <w:ind w:left="600" w:hanging="600"/>
        <w:rPr/>
      </w:pPr>
      <w:bookmarkStart w:colFirst="0" w:colLast="0" w:name="_heading=h.nmf14n" w:id="44"/>
      <w:bookmarkEnd w:id="44"/>
      <w:r w:rsidDel="00000000" w:rsidR="00000000" w:rsidRPr="00000000">
        <w:rPr>
          <w:rtl w:val="0"/>
        </w:rPr>
        <w:t xml:space="preserve">Purpose of the defect review meeting</w:t>
      </w:r>
    </w:p>
    <w:p w:rsidR="00000000" w:rsidDel="00000000" w:rsidP="00000000" w:rsidRDefault="00000000" w:rsidRPr="00000000" w14:paraId="000002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prioritize defect fixes for Implementation, Legacy support, and Conversion teams.</w:t>
      </w:r>
    </w:p>
    <w:p w:rsidR="00000000" w:rsidDel="00000000" w:rsidP="00000000" w:rsidRDefault="00000000" w:rsidRPr="00000000" w14:paraId="000002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discuss and assign priority and severity to defects, discuss the expected turnaround time and the planned turnaround time.</w:t>
      </w:r>
    </w:p>
    <w:p w:rsidR="00000000" w:rsidDel="00000000" w:rsidP="00000000" w:rsidRDefault="00000000" w:rsidRPr="00000000" w14:paraId="000002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monitor and review the progress of defect fixes that is due or overdue as of current date.</w:t>
      </w:r>
    </w:p>
    <w:p w:rsidR="00000000" w:rsidDel="00000000" w:rsidP="00000000" w:rsidRDefault="00000000" w:rsidRPr="00000000" w14:paraId="000002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extent of retesting required due to a fix/ enhancement.</w:t>
      </w:r>
    </w:p>
    <w:p w:rsidR="00000000" w:rsidDel="00000000" w:rsidP="00000000" w:rsidRDefault="00000000" w:rsidRPr="00000000" w14:paraId="000002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escalate defects/ issues to PMO when a quick resolution is required, or in case of a deadlock on ownership of defects/ issues.</w:t>
      </w:r>
    </w:p>
    <w:p w:rsidR="00000000" w:rsidDel="00000000" w:rsidP="00000000" w:rsidRDefault="00000000" w:rsidRPr="00000000" w14:paraId="000002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identify whether defect is assigned to right team</w:t>
      </w:r>
    </w:p>
    <w:p w:rsidR="00000000" w:rsidDel="00000000" w:rsidP="00000000" w:rsidRDefault="00000000" w:rsidRPr="00000000" w14:paraId="000002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defects that need to be deferred to subsequent releases</w:t>
      </w:r>
    </w:p>
    <w:p w:rsidR="00000000" w:rsidDel="00000000" w:rsidP="00000000" w:rsidRDefault="00000000" w:rsidRPr="00000000" w14:paraId="0000023B">
      <w:pPr>
        <w:pStyle w:val="Heading2"/>
        <w:numPr>
          <w:ilvl w:val="1"/>
          <w:numId w:val="6"/>
        </w:numPr>
        <w:ind w:left="600" w:hanging="600"/>
        <w:rPr/>
      </w:pPr>
      <w:bookmarkStart w:colFirst="0" w:colLast="0" w:name="_heading=h.37m2jsg" w:id="45"/>
      <w:bookmarkEnd w:id="45"/>
      <w:r w:rsidDel="00000000" w:rsidR="00000000" w:rsidRPr="00000000">
        <w:rPr>
          <w:rtl w:val="0"/>
        </w:rPr>
        <w:t xml:space="preserve">Defect reporting and resolution process</w:t>
      </w:r>
    </w:p>
    <w:p w:rsidR="00000000" w:rsidDel="00000000" w:rsidP="00000000" w:rsidRDefault="00000000" w:rsidRPr="00000000" w14:paraId="0000023C">
      <w:pPr>
        <w:jc w:val="both"/>
        <w:rPr/>
      </w:pPr>
      <w:r w:rsidDel="00000000" w:rsidR="00000000" w:rsidRPr="00000000">
        <w:rPr>
          <w:b w:val="1"/>
          <w:rtl w:val="0"/>
        </w:rPr>
        <w:t xml:space="preserve">Prerequisite: </w:t>
      </w:r>
      <w:r w:rsidDel="00000000" w:rsidR="00000000" w:rsidRPr="00000000">
        <w:rPr>
          <w:rtl w:val="0"/>
        </w:rPr>
        <w:t xml:space="preserve">Development team &amp; Business Team should have access to defects section of Jira and are able to update the defect details. Quality center should be configured to send auto emails when a new defect is logged, assignee is changed and the status is moved to re-test</w:t>
      </w:r>
    </w:p>
    <w:p w:rsidR="00000000" w:rsidDel="00000000" w:rsidP="00000000" w:rsidRDefault="00000000" w:rsidRPr="00000000" w14:paraId="0000023D">
      <w:pPr>
        <w:jc w:val="both"/>
        <w:rPr/>
      </w:pPr>
      <w:r w:rsidDel="00000000" w:rsidR="00000000" w:rsidRPr="00000000">
        <w:rPr>
          <w:rtl w:val="0"/>
        </w:rPr>
        <w:t xml:space="preserve">Below diagram help in understand the defect life cycle process quickly and easily. Defect severity definition and recommended SLAs are available in appendix. Various stages of defects and the subsequent stages are also listed in appendix in detail.</w:t>
      </w:r>
    </w:p>
    <w:p w:rsidR="00000000" w:rsidDel="00000000" w:rsidP="00000000" w:rsidRDefault="00000000" w:rsidRPr="00000000" w14:paraId="0000023E">
      <w:pPr>
        <w:jc w:val="both"/>
        <w:rPr/>
      </w:pPr>
      <w:r w:rsidDel="00000000" w:rsidR="00000000" w:rsidRPr="00000000">
        <w:rPr/>
        <w:pict>
          <v:shape id="_x0000_i1025" style="width:6in;height:435.75pt" o:ole="" type="#_x0000_t75">
            <v:imagedata r:id="rId1" o:title=""/>
          </v:shape>
          <o:OLEObject DrawAspect="Content" r:id="rId2" ObjectID="_1548339693" ProgID="Visio.Drawing.11" ShapeID="_x0000_i1025" Type="Embed"/>
        </w:pic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16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life cycle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numPr>
          <w:ilvl w:val="1"/>
          <w:numId w:val="6"/>
        </w:numPr>
        <w:ind w:left="600" w:hanging="600"/>
        <w:rPr/>
      </w:pPr>
      <w:bookmarkStart w:colFirst="0" w:colLast="0" w:name="_heading=h.1mrcu09" w:id="46"/>
      <w:bookmarkEnd w:id="46"/>
      <w:r w:rsidDel="00000000" w:rsidR="00000000" w:rsidRPr="00000000">
        <w:rPr>
          <w:rtl w:val="0"/>
        </w:rPr>
        <w:t xml:space="preserve">Defect escalation procedure</w:t>
      </w:r>
    </w:p>
    <w:p w:rsidR="00000000" w:rsidDel="00000000" w:rsidP="00000000" w:rsidRDefault="00000000" w:rsidRPr="00000000" w14:paraId="00000242">
      <w:pPr>
        <w:jc w:val="both"/>
        <w:rPr/>
      </w:pPr>
      <w:r w:rsidDel="00000000" w:rsidR="00000000" w:rsidRPr="00000000">
        <w:rPr>
          <w:rtl w:val="0"/>
        </w:rPr>
        <w:t xml:space="preserve">Below table provides information on when to escalate a defect</w:t>
      </w:r>
    </w:p>
    <w:tbl>
      <w:tblPr>
        <w:tblStyle w:val="Table17"/>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1639"/>
        <w:gridCol w:w="1945"/>
        <w:gridCol w:w="3561"/>
        <w:gridCol w:w="2195"/>
        <w:tblGridChange w:id="0">
          <w:tblGrid>
            <w:gridCol w:w="1639"/>
            <w:gridCol w:w="1945"/>
            <w:gridCol w:w="3561"/>
            <w:gridCol w:w="2195"/>
          </w:tblGrid>
        </w:tblGridChange>
      </w:tblGrid>
      <w:tr>
        <w:trPr>
          <w:cantSplit w:val="0"/>
          <w:tblHeader w:val="0"/>
        </w:trPr>
        <w:tc>
          <w:tcPr>
            <w:shd w:fill="e7e6e6" w:val="clear"/>
          </w:tcPr>
          <w:p w:rsidR="00000000" w:rsidDel="00000000" w:rsidP="00000000" w:rsidRDefault="00000000" w:rsidRPr="00000000" w14:paraId="00000243">
            <w:pPr>
              <w:rPr>
                <w:color w:val="000000"/>
              </w:rPr>
            </w:pPr>
            <w:r w:rsidDel="00000000" w:rsidR="00000000" w:rsidRPr="00000000">
              <w:rPr>
                <w:color w:val="000000"/>
                <w:rtl w:val="0"/>
              </w:rPr>
              <w:t xml:space="preserve">Defect Severity</w:t>
            </w:r>
          </w:p>
        </w:tc>
        <w:tc>
          <w:tcPr>
            <w:shd w:fill="e7e6e6" w:val="clear"/>
          </w:tcPr>
          <w:p w:rsidR="00000000" w:rsidDel="00000000" w:rsidP="00000000" w:rsidRDefault="00000000" w:rsidRPr="00000000" w14:paraId="00000244">
            <w:pPr>
              <w:rPr>
                <w:color w:val="000000"/>
              </w:rPr>
            </w:pPr>
            <w:r w:rsidDel="00000000" w:rsidR="00000000" w:rsidRPr="00000000">
              <w:rPr>
                <w:color w:val="000000"/>
                <w:rtl w:val="0"/>
              </w:rPr>
              <w:t xml:space="preserve"># Blocking test cases</w:t>
            </w:r>
          </w:p>
        </w:tc>
        <w:tc>
          <w:tcPr>
            <w:shd w:fill="e7e6e6" w:val="clear"/>
          </w:tcPr>
          <w:p w:rsidR="00000000" w:rsidDel="00000000" w:rsidP="00000000" w:rsidRDefault="00000000" w:rsidRPr="00000000" w14:paraId="00000245">
            <w:pPr>
              <w:rPr>
                <w:color w:val="000000"/>
              </w:rPr>
            </w:pPr>
            <w:r w:rsidDel="00000000" w:rsidR="00000000" w:rsidRPr="00000000">
              <w:rPr>
                <w:color w:val="000000"/>
                <w:rtl w:val="0"/>
              </w:rPr>
              <w:t xml:space="preserve">Slipped SLA</w:t>
            </w:r>
          </w:p>
        </w:tc>
        <w:tc>
          <w:tcPr>
            <w:shd w:fill="e7e6e6" w:val="clear"/>
          </w:tcPr>
          <w:p w:rsidR="00000000" w:rsidDel="00000000" w:rsidP="00000000" w:rsidRDefault="00000000" w:rsidRPr="00000000" w14:paraId="00000246">
            <w:pPr>
              <w:rPr>
                <w:color w:val="000000"/>
              </w:rPr>
            </w:pPr>
            <w:r w:rsidDel="00000000" w:rsidR="00000000" w:rsidRPr="00000000">
              <w:rPr>
                <w:color w:val="000000"/>
                <w:rtl w:val="0"/>
              </w:rPr>
              <w:t xml:space="preserve">Candidate for escalation</w:t>
            </w:r>
          </w:p>
        </w:tc>
      </w:tr>
      <w:tr>
        <w:trPr>
          <w:cantSplit w:val="0"/>
          <w:trHeight w:val="250" w:hRule="atLeast"/>
          <w:tblHeader w:val="0"/>
        </w:trPr>
        <w:tc>
          <w:tcPr/>
          <w:p w:rsidR="00000000" w:rsidDel="00000000" w:rsidP="00000000" w:rsidRDefault="00000000" w:rsidRPr="00000000" w14:paraId="00000247">
            <w:pPr>
              <w:rPr/>
            </w:pPr>
            <w:r w:rsidDel="00000000" w:rsidR="00000000" w:rsidRPr="00000000">
              <w:rPr>
                <w:rtl w:val="0"/>
              </w:rPr>
              <w:t xml:space="preserve">Any Level</w:t>
            </w:r>
          </w:p>
        </w:tc>
        <w:tc>
          <w:tcPr/>
          <w:p w:rsidR="00000000" w:rsidDel="00000000" w:rsidP="00000000" w:rsidRDefault="00000000" w:rsidRPr="00000000" w14:paraId="00000248">
            <w:pPr>
              <w:rPr/>
            </w:pPr>
            <w:r w:rsidDel="00000000" w:rsidR="00000000" w:rsidRPr="00000000">
              <w:rPr>
                <w:rtl w:val="0"/>
              </w:rPr>
              <w:t xml:space="preserve">&gt;10% of total test cases</w:t>
            </w:r>
          </w:p>
        </w:tc>
        <w:tc>
          <w:tcPr/>
          <w:p w:rsidR="00000000" w:rsidDel="00000000" w:rsidP="00000000" w:rsidRDefault="00000000" w:rsidRPr="00000000" w14:paraId="00000249">
            <w:pPr>
              <w:rPr/>
            </w:pPr>
            <w:r w:rsidDel="00000000" w:rsidR="00000000" w:rsidRPr="00000000">
              <w:rPr>
                <w:rtl w:val="0"/>
              </w:rPr>
              <w:t xml:space="preserve">Yes</w:t>
            </w:r>
          </w:p>
        </w:tc>
        <w:tc>
          <w:tcPr/>
          <w:p w:rsidR="00000000" w:rsidDel="00000000" w:rsidP="00000000" w:rsidRDefault="00000000" w:rsidRPr="00000000" w14:paraId="0000024A">
            <w:pPr>
              <w:jc w:val="both"/>
              <w:rPr/>
            </w:pPr>
            <w:r w:rsidDel="00000000" w:rsidR="00000000" w:rsidRPr="00000000">
              <w:rPr/>
              <w:drawing>
                <wp:inline distB="0" distT="0" distL="0" distR="0">
                  <wp:extent cx="274320" cy="274320"/>
                  <wp:effectExtent b="0" l="0" r="0" t="0"/>
                  <wp:docPr descr="C:\Users\kiran_duvvuri\AppData\Local\Microsoft\Windows\Temporary Internet Files\Content.IE5\0ZZO05LW\MC900433800[1].png" id="58" name="image2.png"/>
                  <a:graphic>
                    <a:graphicData uri="http://schemas.openxmlformats.org/drawingml/2006/picture">
                      <pic:pic>
                        <pic:nvPicPr>
                          <pic:cNvPr descr="C:\Users\kiran_duvvuri\AppData\Local\Microsoft\Windows\Temporary Internet Files\Content.IE5\0ZZO05LW\MC900433800[1].png" id="0" name="image2.png"/>
                          <pic:cNvPicPr preferRelativeResize="0"/>
                        </pic:nvPicPr>
                        <pic:blipFill>
                          <a:blip r:embed="rId9"/>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4B">
            <w:pPr>
              <w:rPr/>
            </w:pPr>
            <w:r w:rsidDel="00000000" w:rsidR="00000000" w:rsidRPr="00000000">
              <w:rPr>
                <w:rtl w:val="0"/>
              </w:rPr>
              <w:t xml:space="preserve">Critical</w:t>
            </w:r>
          </w:p>
        </w:tc>
        <w:tc>
          <w:tcPr/>
          <w:p w:rsidR="00000000" w:rsidDel="00000000" w:rsidP="00000000" w:rsidRDefault="00000000" w:rsidRPr="00000000" w14:paraId="0000024C">
            <w:pPr>
              <w:rPr/>
            </w:pPr>
            <w:r w:rsidDel="00000000" w:rsidR="00000000" w:rsidRPr="00000000">
              <w:rPr>
                <w:rtl w:val="0"/>
              </w:rPr>
              <w:t xml:space="preserve">&gt;5% of total test cases</w:t>
            </w:r>
          </w:p>
        </w:tc>
        <w:tc>
          <w:tcPr/>
          <w:p w:rsidR="00000000" w:rsidDel="00000000" w:rsidP="00000000" w:rsidRDefault="00000000" w:rsidRPr="00000000" w14:paraId="0000024D">
            <w:pPr>
              <w:rPr/>
            </w:pPr>
            <w:r w:rsidDel="00000000" w:rsidR="00000000" w:rsidRPr="00000000">
              <w:rPr>
                <w:rtl w:val="0"/>
              </w:rPr>
              <w:t xml:space="preserve">Yes</w:t>
            </w:r>
          </w:p>
        </w:tc>
        <w:tc>
          <w:tcPr/>
          <w:p w:rsidR="00000000" w:rsidDel="00000000" w:rsidP="00000000" w:rsidRDefault="00000000" w:rsidRPr="00000000" w14:paraId="0000024E">
            <w:pPr>
              <w:jc w:val="both"/>
              <w:rPr/>
            </w:pPr>
            <w:r w:rsidDel="00000000" w:rsidR="00000000" w:rsidRPr="00000000">
              <w:rPr/>
              <w:drawing>
                <wp:inline distB="0" distT="0" distL="0" distR="0">
                  <wp:extent cx="274320" cy="274320"/>
                  <wp:effectExtent b="0" l="0" r="0" t="0"/>
                  <wp:docPr descr="C:\Users\kiran_duvvuri\AppData\Local\Microsoft\Windows\Temporary Internet Files\Content.IE5\0ZZO05LW\MC900433800[1].png" id="57" name="image2.png"/>
                  <a:graphic>
                    <a:graphicData uri="http://schemas.openxmlformats.org/drawingml/2006/picture">
                      <pic:pic>
                        <pic:nvPicPr>
                          <pic:cNvPr descr="C:\Users\kiran_duvvuri\AppData\Local\Microsoft\Windows\Temporary Internet Files\Content.IE5\0ZZO05LW\MC900433800[1].png" id="0" name="image2.png"/>
                          <pic:cNvPicPr preferRelativeResize="0"/>
                        </pic:nvPicPr>
                        <pic:blipFill>
                          <a:blip r:embed="rId9"/>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4F">
            <w:pPr>
              <w:rPr/>
            </w:pPr>
            <w:r w:rsidDel="00000000" w:rsidR="00000000" w:rsidRPr="00000000">
              <w:rPr>
                <w:rtl w:val="0"/>
              </w:rPr>
              <w:t xml:space="preserve">Any Level</w:t>
            </w:r>
          </w:p>
        </w:tc>
        <w:tc>
          <w:tcPr/>
          <w:p w:rsidR="00000000" w:rsidDel="00000000" w:rsidP="00000000" w:rsidRDefault="00000000" w:rsidRPr="00000000" w14:paraId="00000250">
            <w:pPr>
              <w:rPr/>
            </w:pPr>
            <w:r w:rsidDel="00000000" w:rsidR="00000000" w:rsidRPr="00000000">
              <w:rPr>
                <w:rtl w:val="0"/>
              </w:rPr>
              <w:t xml:space="preserve">Any number</w:t>
            </w:r>
          </w:p>
        </w:tc>
        <w:tc>
          <w:tcPr/>
          <w:p w:rsidR="00000000" w:rsidDel="00000000" w:rsidP="00000000" w:rsidRDefault="00000000" w:rsidRPr="00000000" w14:paraId="00000251">
            <w:pPr>
              <w:rPr/>
            </w:pPr>
            <w:r w:rsidDel="00000000" w:rsidR="00000000" w:rsidRPr="00000000">
              <w:rPr>
                <w:rtl w:val="0"/>
              </w:rPr>
              <w:t xml:space="preserve">Yes / Go–No Go meeting is scheduled within 5 days from current day</w:t>
            </w:r>
          </w:p>
        </w:tc>
        <w:tc>
          <w:tcPr/>
          <w:p w:rsidR="00000000" w:rsidDel="00000000" w:rsidP="00000000" w:rsidRDefault="00000000" w:rsidRPr="00000000" w14:paraId="00000252">
            <w:pPr>
              <w:jc w:val="both"/>
              <w:rPr/>
            </w:pPr>
            <w:r w:rsidDel="00000000" w:rsidR="00000000" w:rsidRPr="00000000">
              <w:rPr/>
              <w:drawing>
                <wp:inline distB="0" distT="0" distL="0" distR="0">
                  <wp:extent cx="274320" cy="274320"/>
                  <wp:effectExtent b="0" l="0" r="0" t="0"/>
                  <wp:docPr descr="C:\Users\kiran_duvvuri\AppData\Local\Microsoft\Windows\Temporary Internet Files\Content.IE5\0ZZO05LW\MC900433800[1].png" id="59" name="image2.png"/>
                  <a:graphic>
                    <a:graphicData uri="http://schemas.openxmlformats.org/drawingml/2006/picture">
                      <pic:pic>
                        <pic:nvPicPr>
                          <pic:cNvPr descr="C:\Users\kiran_duvvuri\AppData\Local\Microsoft\Windows\Temporary Internet Files\Content.IE5\0ZZO05LW\MC900433800[1].png" id="0" name="image2.png"/>
                          <pic:cNvPicPr preferRelativeResize="0"/>
                        </pic:nvPicPr>
                        <pic:blipFill>
                          <a:blip r:embed="rId9"/>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3">
      <w:pPr>
        <w:pStyle w:val="Heading4"/>
        <w:ind w:left="864" w:hanging="864"/>
        <w:jc w:val="both"/>
        <w:rPr>
          <w:color w:val="000000"/>
        </w:rPr>
      </w:pPr>
      <w:r w:rsidDel="00000000" w:rsidR="00000000" w:rsidRPr="00000000">
        <w:rPr>
          <w:rtl w:val="0"/>
        </w:rPr>
      </w:r>
    </w:p>
    <w:p w:rsidR="00000000" w:rsidDel="00000000" w:rsidP="00000000" w:rsidRDefault="00000000" w:rsidRPr="00000000" w14:paraId="00000254">
      <w:pPr>
        <w:pStyle w:val="Heading4"/>
        <w:ind w:left="864" w:hanging="864"/>
        <w:jc w:val="both"/>
        <w:rPr>
          <w:color w:val="000000"/>
        </w:rPr>
      </w:pPr>
      <w:r w:rsidDel="00000000" w:rsidR="00000000" w:rsidRPr="00000000">
        <w:rPr>
          <w:color w:val="000000"/>
          <w:rtl w:val="0"/>
        </w:rPr>
        <w:t xml:space="preserve">Defect communication and escalation procedure</w:t>
      </w:r>
    </w:p>
    <w:p w:rsidR="00000000" w:rsidDel="00000000" w:rsidP="00000000" w:rsidRDefault="00000000" w:rsidRPr="00000000" w14:paraId="00000255">
      <w:pPr>
        <w:jc w:val="both"/>
        <w:rPr/>
      </w:pPr>
      <w:r w:rsidDel="00000000" w:rsidR="00000000" w:rsidRPr="00000000">
        <w:rPr>
          <w:b w:val="1"/>
          <w:rtl w:val="0"/>
        </w:rPr>
        <w:t xml:space="preserve">First level of notification</w:t>
      </w:r>
      <w:r w:rsidDel="00000000" w:rsidR="00000000" w:rsidRPr="00000000">
        <w:rPr>
          <w:rtl w:val="0"/>
        </w:rPr>
        <w:t xml:space="preserve">: As soon as the defect is logged in to quality center, auto generated email would be sent to the assigned person. Since the defect will be assigned to development team alias, all the team who are subscribed to the alias would get the email.</w:t>
      </w:r>
    </w:p>
    <w:p w:rsidR="00000000" w:rsidDel="00000000" w:rsidP="00000000" w:rsidRDefault="00000000" w:rsidRPr="00000000" w14:paraId="00000256">
      <w:pPr>
        <w:jc w:val="both"/>
        <w:rPr/>
      </w:pPr>
      <w:r w:rsidDel="00000000" w:rsidR="00000000" w:rsidRPr="00000000">
        <w:rPr>
          <w:b w:val="1"/>
          <w:rtl w:val="0"/>
        </w:rPr>
        <w:t xml:space="preserve">Daily status review meeting</w:t>
      </w:r>
      <w:r w:rsidDel="00000000" w:rsidR="00000000" w:rsidRPr="00000000">
        <w:rPr>
          <w:rtl w:val="0"/>
        </w:rPr>
        <w:t xml:space="preserve">: Along with the test execution status discussions, all the outstanding defects would be discussed in the meeting. Development team, business team, basis team, QA management and other stakeholders as appropriate would join the meeting. Defect details and estimated time of fix would be documented in the quality center accordingly.</w:t>
      </w:r>
    </w:p>
    <w:p w:rsidR="00000000" w:rsidDel="00000000" w:rsidP="00000000" w:rsidRDefault="00000000" w:rsidRPr="00000000" w14:paraId="00000257">
      <w:pPr>
        <w:jc w:val="both"/>
        <w:rPr/>
      </w:pPr>
      <w:r w:rsidDel="00000000" w:rsidR="00000000" w:rsidRPr="00000000">
        <w:rPr>
          <w:b w:val="1"/>
          <w:rtl w:val="0"/>
        </w:rPr>
        <w:t xml:space="preserve">Defect disposition meeting</w:t>
      </w:r>
      <w:r w:rsidDel="00000000" w:rsidR="00000000" w:rsidRPr="00000000">
        <w:rPr>
          <w:rtl w:val="0"/>
        </w:rPr>
        <w:t xml:space="preserve">: this is a twice a week meeting where in only high impact defects as identified are the candidates for escalation would be discussed in detail. Development team management, QA team management along with respective leads would discuss the finer details and put an action plan to resolve them.</w:t>
      </w:r>
    </w:p>
    <w:p w:rsidR="00000000" w:rsidDel="00000000" w:rsidP="00000000" w:rsidRDefault="00000000" w:rsidRPr="00000000" w14:paraId="00000258">
      <w:pPr>
        <w:jc w:val="both"/>
        <w:rPr/>
      </w:pPr>
      <w:r w:rsidDel="00000000" w:rsidR="00000000" w:rsidRPr="00000000">
        <w:rPr>
          <w:b w:val="1"/>
          <w:rtl w:val="0"/>
        </w:rPr>
        <w:t xml:space="preserve">Escalation email to development team/SME team manager</w:t>
      </w:r>
      <w:r w:rsidDel="00000000" w:rsidR="00000000" w:rsidRPr="00000000">
        <w:rPr>
          <w:rtl w:val="0"/>
        </w:rPr>
        <w:t xml:space="preserve">: QA Manager from  would send an email with details of defects which need immediate attention to development team/SME team manager and on need bases a triage call involving senior management would be organized to discuss associated risks, have a resolution plan, and to review the status.</w:t>
      </w:r>
    </w:p>
    <w:p w:rsidR="00000000" w:rsidDel="00000000" w:rsidP="00000000" w:rsidRDefault="00000000" w:rsidRPr="00000000" w14:paraId="00000259">
      <w:pPr>
        <w:jc w:val="both"/>
        <w:rPr>
          <w:i w:val="1"/>
        </w:rPr>
      </w:pPr>
      <w:r w:rsidDel="00000000" w:rsidR="00000000" w:rsidRPr="00000000">
        <w:rPr>
          <w:i w:val="1"/>
          <w:rtl w:val="0"/>
        </w:rPr>
        <w:t xml:space="preserve">Note: </w:t>
      </w:r>
    </w:p>
    <w:p w:rsidR="00000000" w:rsidDel="00000000" w:rsidP="00000000" w:rsidRDefault="00000000" w:rsidRPr="00000000" w14:paraId="000002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Above mentioned escalation criteria can be adjusted during execution based on number of days left for the release go-no go decision.</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p w:rsidR="00000000" w:rsidDel="00000000" w:rsidP="00000000" w:rsidRDefault="00000000" w:rsidRPr="00000000" w14:paraId="0000025C">
      <w:pPr>
        <w:pStyle w:val="Heading2"/>
        <w:numPr>
          <w:ilvl w:val="1"/>
          <w:numId w:val="6"/>
        </w:numPr>
        <w:ind w:left="600" w:hanging="600"/>
        <w:rPr/>
      </w:pPr>
      <w:bookmarkStart w:colFirst="0" w:colLast="0" w:name="_heading=h.46r0co2" w:id="47"/>
      <w:bookmarkEnd w:id="47"/>
      <w:r w:rsidDel="00000000" w:rsidR="00000000" w:rsidRPr="00000000">
        <w:rPr>
          <w:rtl w:val="0"/>
        </w:rPr>
        <w:t xml:space="preserve">Defect severity definitions</w:t>
      </w:r>
    </w:p>
    <w:tbl>
      <w:tblPr>
        <w:tblStyle w:val="Table18"/>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1165"/>
        <w:gridCol w:w="6531"/>
        <w:gridCol w:w="1644"/>
        <w:tblGridChange w:id="0">
          <w:tblGrid>
            <w:gridCol w:w="1165"/>
            <w:gridCol w:w="6531"/>
            <w:gridCol w:w="1644"/>
          </w:tblGrid>
        </w:tblGridChange>
      </w:tblGrid>
      <w:tr>
        <w:trPr>
          <w:cantSplit w:val="0"/>
          <w:tblHeader w:val="0"/>
        </w:trPr>
        <w:tc>
          <w:tcPr>
            <w:shd w:fill="e7e6e6" w:val="clear"/>
          </w:tcPr>
          <w:p w:rsidR="00000000" w:rsidDel="00000000" w:rsidP="00000000" w:rsidRDefault="00000000" w:rsidRPr="00000000" w14:paraId="0000025D">
            <w:pPr>
              <w:rPr>
                <w:color w:val="000000"/>
              </w:rPr>
            </w:pPr>
            <w:r w:rsidDel="00000000" w:rsidR="00000000" w:rsidRPr="00000000">
              <w:rPr>
                <w:color w:val="000000"/>
                <w:rtl w:val="0"/>
              </w:rPr>
              <w:t xml:space="preserve">Severity</w:t>
            </w:r>
          </w:p>
        </w:tc>
        <w:tc>
          <w:tcPr>
            <w:shd w:fill="e7e6e6" w:val="clear"/>
          </w:tcPr>
          <w:p w:rsidR="00000000" w:rsidDel="00000000" w:rsidP="00000000" w:rsidRDefault="00000000" w:rsidRPr="00000000" w14:paraId="0000025E">
            <w:pPr>
              <w:rPr>
                <w:color w:val="000000"/>
              </w:rPr>
            </w:pPr>
            <w:r w:rsidDel="00000000" w:rsidR="00000000" w:rsidRPr="00000000">
              <w:rPr>
                <w:color w:val="000000"/>
                <w:rtl w:val="0"/>
              </w:rPr>
              <w:t xml:space="preserve">Definition</w:t>
            </w:r>
          </w:p>
        </w:tc>
        <w:tc>
          <w:tcPr>
            <w:shd w:fill="e7e6e6" w:val="clear"/>
          </w:tcPr>
          <w:p w:rsidR="00000000" w:rsidDel="00000000" w:rsidP="00000000" w:rsidRDefault="00000000" w:rsidRPr="00000000" w14:paraId="0000025F">
            <w:pPr>
              <w:rPr>
                <w:color w:val="000000"/>
              </w:rPr>
            </w:pPr>
            <w:r w:rsidDel="00000000" w:rsidR="00000000" w:rsidRPr="00000000">
              <w:rPr>
                <w:color w:val="000000"/>
                <w:rtl w:val="0"/>
              </w:rPr>
              <w:t xml:space="preserve">Expected time for Closure</w:t>
            </w:r>
          </w:p>
        </w:tc>
      </w:tr>
      <w:tr>
        <w:trPr>
          <w:cantSplit w:val="0"/>
          <w:tblHeader w:val="0"/>
        </w:trPr>
        <w:tc>
          <w:tcPr/>
          <w:p w:rsidR="00000000" w:rsidDel="00000000" w:rsidP="00000000" w:rsidRDefault="00000000" w:rsidRPr="00000000" w14:paraId="00000260">
            <w:pPr>
              <w:rPr/>
            </w:pPr>
            <w:r w:rsidDel="00000000" w:rsidR="00000000" w:rsidRPr="00000000">
              <w:rPr>
                <w:rtl w:val="0"/>
              </w:rPr>
              <w:t xml:space="preserve">Critical</w:t>
            </w:r>
          </w:p>
        </w:tc>
        <w:tc>
          <w:tcPr/>
          <w:p w:rsidR="00000000" w:rsidDel="00000000" w:rsidP="00000000" w:rsidRDefault="00000000" w:rsidRPr="00000000" w14:paraId="00000261">
            <w:pPr>
              <w:rPr/>
            </w:pPr>
            <w:r w:rsidDel="00000000" w:rsidR="00000000" w:rsidRPr="00000000">
              <w:rPr>
                <w:rtl w:val="0"/>
              </w:rPr>
              <w:t xml:space="preserve">A complete software system, or a subsystem, or software unit (program or Module) within the system lost its ability to perform its required function (=Failure) and no workaround available</w:t>
            </w:r>
          </w:p>
          <w:p w:rsidR="00000000" w:rsidDel="00000000" w:rsidP="00000000" w:rsidRDefault="00000000" w:rsidRPr="00000000" w14:paraId="00000262">
            <w:pPr>
              <w:rPr/>
            </w:pPr>
            <w:r w:rsidDel="00000000" w:rsidR="00000000" w:rsidRPr="00000000">
              <w:rPr>
                <w:rtl w:val="0"/>
              </w:rPr>
              <w:t xml:space="preserve">OR</w:t>
            </w:r>
          </w:p>
          <w:p w:rsidR="00000000" w:rsidDel="00000000" w:rsidP="00000000" w:rsidRDefault="00000000" w:rsidRPr="00000000" w14:paraId="00000263">
            <w:pPr>
              <w:rPr/>
            </w:pPr>
            <w:r w:rsidDel="00000000" w:rsidR="00000000" w:rsidRPr="00000000">
              <w:rPr>
                <w:rtl w:val="0"/>
              </w:rPr>
              <w:t xml:space="preserve">Testing of a significant number of tests cannot continue without closure</w:t>
            </w:r>
          </w:p>
          <w:p w:rsidR="00000000" w:rsidDel="00000000" w:rsidP="00000000" w:rsidRDefault="00000000" w:rsidRPr="00000000" w14:paraId="00000264">
            <w:pPr>
              <w:rPr/>
            </w:pPr>
            <w:r w:rsidDel="00000000" w:rsidR="00000000" w:rsidRPr="00000000">
              <w:rPr>
                <w:rtl w:val="0"/>
              </w:rPr>
              <w:t xml:space="preserve">OR</w:t>
            </w:r>
          </w:p>
          <w:p w:rsidR="00000000" w:rsidDel="00000000" w:rsidP="00000000" w:rsidRDefault="00000000" w:rsidRPr="00000000" w14:paraId="00000265">
            <w:pPr>
              <w:rPr/>
            </w:pPr>
            <w:r w:rsidDel="00000000" w:rsidR="00000000" w:rsidRPr="00000000">
              <w:rPr>
                <w:rtl w:val="0"/>
              </w:rPr>
              <w:t xml:space="preserve">Potential show stopper for Go/ No-Go decision to enter next stage or Cutover without closure</w:t>
            </w:r>
          </w:p>
        </w:tc>
        <w:tc>
          <w:tcPr/>
          <w:p w:rsidR="00000000" w:rsidDel="00000000" w:rsidP="00000000" w:rsidRDefault="00000000" w:rsidRPr="00000000" w14:paraId="00000266">
            <w:pPr>
              <w:rPr/>
            </w:pPr>
            <w:r w:rsidDel="00000000" w:rsidR="00000000" w:rsidRPr="00000000">
              <w:rPr>
                <w:rtl w:val="0"/>
              </w:rPr>
              <w:t xml:space="preserve">1 Business Day</w:t>
            </w:r>
          </w:p>
        </w:tc>
      </w:tr>
      <w:tr>
        <w:trPr>
          <w:cantSplit w:val="0"/>
          <w:tblHeader w:val="0"/>
        </w:trPr>
        <w:tc>
          <w:tcPr/>
          <w:p w:rsidR="00000000" w:rsidDel="00000000" w:rsidP="00000000" w:rsidRDefault="00000000" w:rsidRPr="00000000" w14:paraId="00000267">
            <w:pPr>
              <w:rPr/>
            </w:pPr>
            <w:r w:rsidDel="00000000" w:rsidR="00000000" w:rsidRPr="00000000">
              <w:rPr>
                <w:rtl w:val="0"/>
              </w:rPr>
              <w:t xml:space="preserve">Major</w:t>
            </w:r>
          </w:p>
        </w:tc>
        <w:tc>
          <w:tcPr/>
          <w:p w:rsidR="00000000" w:rsidDel="00000000" w:rsidP="00000000" w:rsidRDefault="00000000" w:rsidRPr="00000000" w14:paraId="00000268">
            <w:pPr>
              <w:rPr/>
            </w:pPr>
            <w:r w:rsidDel="00000000" w:rsidR="00000000" w:rsidRPr="00000000">
              <w:rPr>
                <w:rtl w:val="0"/>
              </w:rPr>
              <w:t xml:space="preserve">The software system, or subsystem, or software unit (program or module) within the system produces Incorrect, Incomplete, or Inconsistent results</w:t>
            </w:r>
          </w:p>
          <w:p w:rsidR="00000000" w:rsidDel="00000000" w:rsidP="00000000" w:rsidRDefault="00000000" w:rsidRPr="00000000" w14:paraId="00000269">
            <w:pPr>
              <w:rPr/>
            </w:pPr>
            <w:r w:rsidDel="00000000" w:rsidR="00000000" w:rsidRPr="00000000">
              <w:rPr>
                <w:rtl w:val="0"/>
              </w:rPr>
              <w:t xml:space="preserve">OR</w:t>
            </w:r>
          </w:p>
          <w:p w:rsidR="00000000" w:rsidDel="00000000" w:rsidP="00000000" w:rsidRDefault="00000000" w:rsidRPr="00000000" w14:paraId="0000026A">
            <w:pPr>
              <w:rPr/>
            </w:pPr>
            <w:r w:rsidDel="00000000" w:rsidR="00000000" w:rsidRPr="00000000">
              <w:rPr>
                <w:rtl w:val="0"/>
              </w:rPr>
              <w:t xml:space="preserve">Defect impairs the usability (capability of software to be understood, learned, used and attractive to the user when used under specified conditions [ISO 9126]</w:t>
            </w:r>
          </w:p>
        </w:tc>
        <w:tc>
          <w:tcPr/>
          <w:p w:rsidR="00000000" w:rsidDel="00000000" w:rsidP="00000000" w:rsidRDefault="00000000" w:rsidRPr="00000000" w14:paraId="0000026B">
            <w:pPr>
              <w:rPr/>
            </w:pPr>
            <w:r w:rsidDel="00000000" w:rsidR="00000000" w:rsidRPr="00000000">
              <w:rPr>
                <w:rtl w:val="0"/>
              </w:rPr>
              <w:t xml:space="preserve">2 Business days</w:t>
            </w:r>
          </w:p>
        </w:tc>
      </w:tr>
      <w:tr>
        <w:trPr>
          <w:cantSplit w:val="0"/>
          <w:tblHeader w:val="0"/>
        </w:trPr>
        <w:tc>
          <w:tcPr/>
          <w:p w:rsidR="00000000" w:rsidDel="00000000" w:rsidP="00000000" w:rsidRDefault="00000000" w:rsidRPr="00000000" w14:paraId="0000026C">
            <w:pPr>
              <w:rPr/>
            </w:pPr>
            <w:r w:rsidDel="00000000" w:rsidR="00000000" w:rsidRPr="00000000">
              <w:rPr>
                <w:rtl w:val="0"/>
              </w:rPr>
              <w:t xml:space="preserve">Minor</w:t>
            </w:r>
          </w:p>
        </w:tc>
        <w:tc>
          <w:tcPr/>
          <w:p w:rsidR="00000000" w:rsidDel="00000000" w:rsidP="00000000" w:rsidRDefault="00000000" w:rsidRPr="00000000" w14:paraId="0000026D">
            <w:pPr>
              <w:rPr/>
            </w:pPr>
            <w:r w:rsidDel="00000000" w:rsidR="00000000" w:rsidRPr="00000000">
              <w:rPr>
                <w:rtl w:val="0"/>
              </w:rPr>
              <w:t xml:space="preserve">Everything that not Major or Critical</w:t>
            </w:r>
          </w:p>
        </w:tc>
        <w:tc>
          <w:tcPr/>
          <w:p w:rsidR="00000000" w:rsidDel="00000000" w:rsidP="00000000" w:rsidRDefault="00000000" w:rsidRPr="00000000" w14:paraId="0000026E">
            <w:pPr>
              <w:rPr/>
            </w:pPr>
            <w:r w:rsidDel="00000000" w:rsidR="00000000" w:rsidRPr="00000000">
              <w:rPr>
                <w:rtl w:val="0"/>
              </w:rPr>
              <w:t xml:space="preserve">3 Business days</w:t>
            </w:r>
          </w:p>
        </w:tc>
      </w:tr>
    </w:tbl>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pStyle w:val="Heading2"/>
        <w:numPr>
          <w:ilvl w:val="1"/>
          <w:numId w:val="6"/>
        </w:numPr>
        <w:ind w:left="600" w:hanging="600"/>
        <w:rPr/>
      </w:pPr>
      <w:bookmarkStart w:colFirst="0" w:colLast="0" w:name="_heading=h.2lwamvv" w:id="48"/>
      <w:bookmarkEnd w:id="48"/>
      <w:r w:rsidDel="00000000" w:rsidR="00000000" w:rsidRPr="00000000">
        <w:rPr>
          <w:rtl w:val="0"/>
        </w:rPr>
        <w:t xml:space="preserve">Defect life cycle stage</w:t>
      </w:r>
    </w:p>
    <w:p w:rsidR="00000000" w:rsidDel="00000000" w:rsidP="00000000" w:rsidRDefault="00000000" w:rsidRPr="00000000" w14:paraId="00000271">
      <w:pPr>
        <w:jc w:val="both"/>
        <w:rPr/>
      </w:pPr>
      <w:r w:rsidDel="00000000" w:rsidR="00000000" w:rsidRPr="00000000">
        <w:rPr>
          <w:rtl w:val="0"/>
        </w:rPr>
        <w:t xml:space="preserve">As part of the Defect Life Cycle definition and Defect Management process, various Defect stages will be identified as mentioned below</w:t>
      </w:r>
    </w:p>
    <w:tbl>
      <w:tblPr>
        <w:tblStyle w:val="Table19"/>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1420"/>
        <w:gridCol w:w="4931"/>
        <w:gridCol w:w="1464"/>
        <w:gridCol w:w="1525"/>
        <w:tblGridChange w:id="0">
          <w:tblGrid>
            <w:gridCol w:w="1420"/>
            <w:gridCol w:w="4931"/>
            <w:gridCol w:w="1464"/>
            <w:gridCol w:w="1525"/>
          </w:tblGrid>
        </w:tblGridChange>
      </w:tblGrid>
      <w:tr>
        <w:trPr>
          <w:cantSplit w:val="1"/>
          <w:tblHeader w:val="1"/>
        </w:trPr>
        <w:tc>
          <w:tcPr>
            <w:shd w:fill="e7e6e6" w:val="clear"/>
          </w:tcPr>
          <w:p w:rsidR="00000000" w:rsidDel="00000000" w:rsidP="00000000" w:rsidRDefault="00000000" w:rsidRPr="00000000" w14:paraId="00000272">
            <w:pPr>
              <w:jc w:val="both"/>
              <w:rPr>
                <w:color w:val="000000"/>
              </w:rPr>
            </w:pPr>
            <w:r w:rsidDel="00000000" w:rsidR="00000000" w:rsidRPr="00000000">
              <w:rPr>
                <w:color w:val="000000"/>
                <w:rtl w:val="0"/>
              </w:rPr>
              <w:t xml:space="preserve">Defect Status</w:t>
            </w:r>
          </w:p>
        </w:tc>
        <w:tc>
          <w:tcPr>
            <w:shd w:fill="e7e6e6" w:val="clear"/>
          </w:tcPr>
          <w:p w:rsidR="00000000" w:rsidDel="00000000" w:rsidP="00000000" w:rsidRDefault="00000000" w:rsidRPr="00000000" w14:paraId="00000273">
            <w:pPr>
              <w:jc w:val="both"/>
              <w:rPr>
                <w:color w:val="000000"/>
              </w:rPr>
            </w:pPr>
            <w:r w:rsidDel="00000000" w:rsidR="00000000" w:rsidRPr="00000000">
              <w:rPr>
                <w:color w:val="000000"/>
                <w:rtl w:val="0"/>
              </w:rPr>
              <w:t xml:space="preserve">Description</w:t>
            </w:r>
          </w:p>
        </w:tc>
        <w:tc>
          <w:tcPr>
            <w:shd w:fill="e7e6e6" w:val="clear"/>
          </w:tcPr>
          <w:p w:rsidR="00000000" w:rsidDel="00000000" w:rsidP="00000000" w:rsidRDefault="00000000" w:rsidRPr="00000000" w14:paraId="00000274">
            <w:pPr>
              <w:jc w:val="both"/>
              <w:rPr>
                <w:color w:val="000000"/>
              </w:rPr>
            </w:pPr>
            <w:r w:rsidDel="00000000" w:rsidR="00000000" w:rsidRPr="00000000">
              <w:rPr>
                <w:color w:val="000000"/>
                <w:rtl w:val="0"/>
              </w:rPr>
              <w:t xml:space="preserve">Required Previous Status</w:t>
            </w:r>
          </w:p>
        </w:tc>
        <w:tc>
          <w:tcPr>
            <w:shd w:fill="e7e6e6" w:val="clear"/>
          </w:tcPr>
          <w:p w:rsidR="00000000" w:rsidDel="00000000" w:rsidP="00000000" w:rsidRDefault="00000000" w:rsidRPr="00000000" w14:paraId="00000275">
            <w:pPr>
              <w:jc w:val="both"/>
              <w:rPr>
                <w:color w:val="000000"/>
              </w:rPr>
            </w:pPr>
            <w:r w:rsidDel="00000000" w:rsidR="00000000" w:rsidRPr="00000000">
              <w:rPr>
                <w:color w:val="000000"/>
                <w:rtl w:val="0"/>
              </w:rPr>
              <w:t xml:space="preserve">Next Possible Status</w:t>
            </w:r>
          </w:p>
        </w:tc>
      </w:tr>
      <w:tr>
        <w:trPr>
          <w:cantSplit w:val="1"/>
          <w:trHeight w:val="61" w:hRule="atLeast"/>
          <w:tblHeader w:val="0"/>
        </w:trPr>
        <w:tc>
          <w:tcPr/>
          <w:p w:rsidR="00000000" w:rsidDel="00000000" w:rsidP="00000000" w:rsidRDefault="00000000" w:rsidRPr="00000000" w14:paraId="00000276">
            <w:pPr>
              <w:rPr/>
            </w:pPr>
            <w:r w:rsidDel="00000000" w:rsidR="00000000" w:rsidRPr="00000000">
              <w:rPr>
                <w:rtl w:val="0"/>
              </w:rPr>
              <w:t xml:space="preserve">New</w:t>
            </w:r>
          </w:p>
        </w:tc>
        <w:tc>
          <w:tcPr/>
          <w:p w:rsidR="00000000" w:rsidDel="00000000" w:rsidP="00000000" w:rsidRDefault="00000000" w:rsidRPr="00000000" w14:paraId="00000277">
            <w:pPr>
              <w:rPr/>
            </w:pPr>
            <w:r w:rsidDel="00000000" w:rsidR="00000000" w:rsidRPr="00000000">
              <w:rPr>
                <w:rtl w:val="0"/>
              </w:rPr>
              <w:t xml:space="preserve">- Defect identified and raised by a Team</w:t>
              <w:br w:type="textWrapping"/>
              <w:t xml:space="preserve">- Defect is not reviewed by the Assigned Team</w:t>
            </w:r>
          </w:p>
        </w:tc>
        <w:tc>
          <w:tcPr>
            <w:vAlign w:val="center"/>
          </w:tcPr>
          <w:p w:rsidR="00000000" w:rsidDel="00000000" w:rsidP="00000000" w:rsidRDefault="00000000" w:rsidRPr="00000000" w14:paraId="00000278">
            <w:pPr>
              <w:jc w:val="center"/>
              <w:rPr/>
            </w:pPr>
            <w:r w:rsidDel="00000000" w:rsidR="00000000" w:rsidRPr="00000000">
              <w:rPr>
                <w:rtl w:val="0"/>
              </w:rPr>
              <w:t xml:space="preserve">NA</w:t>
            </w:r>
          </w:p>
        </w:tc>
        <w:tc>
          <w:tcPr>
            <w:vAlign w:val="center"/>
          </w:tcPr>
          <w:p w:rsidR="00000000" w:rsidDel="00000000" w:rsidP="00000000" w:rsidRDefault="00000000" w:rsidRPr="00000000" w14:paraId="00000279">
            <w:pPr>
              <w:jc w:val="center"/>
              <w:rPr/>
            </w:pPr>
            <w:r w:rsidDel="00000000" w:rsidR="00000000" w:rsidRPr="00000000">
              <w:rPr>
                <w:rtl w:val="0"/>
              </w:rPr>
              <w:t xml:space="preserve">Open</w:t>
              <w:br w:type="textWrapping"/>
              <w:t xml:space="preserve">Assigned</w:t>
            </w:r>
          </w:p>
        </w:tc>
      </w:tr>
      <w:tr>
        <w:trPr>
          <w:cantSplit w:val="1"/>
          <w:tblHeader w:val="0"/>
        </w:trPr>
        <w:tc>
          <w:tcPr/>
          <w:p w:rsidR="00000000" w:rsidDel="00000000" w:rsidP="00000000" w:rsidRDefault="00000000" w:rsidRPr="00000000" w14:paraId="0000027A">
            <w:pPr>
              <w:rPr/>
            </w:pPr>
            <w:r w:rsidDel="00000000" w:rsidR="00000000" w:rsidRPr="00000000">
              <w:rPr>
                <w:rtl w:val="0"/>
              </w:rPr>
              <w:t xml:space="preserve">Open</w:t>
            </w:r>
          </w:p>
        </w:tc>
        <w:tc>
          <w:tcPr/>
          <w:p w:rsidR="00000000" w:rsidDel="00000000" w:rsidP="00000000" w:rsidRDefault="00000000" w:rsidRPr="00000000" w14:paraId="0000027B">
            <w:pPr>
              <w:rPr/>
            </w:pPr>
            <w:r w:rsidDel="00000000" w:rsidR="00000000" w:rsidRPr="00000000">
              <w:rPr>
                <w:rtl w:val="0"/>
              </w:rPr>
              <w:t xml:space="preserve">- Assigned Team acknowledges the defect by moving the defect to open status</w:t>
              <w:br w:type="textWrapping"/>
              <w:t xml:space="preserve">- No one has been assigned to analyze the defect</w:t>
            </w:r>
          </w:p>
        </w:tc>
        <w:tc>
          <w:tcPr>
            <w:vAlign w:val="center"/>
          </w:tcPr>
          <w:p w:rsidR="00000000" w:rsidDel="00000000" w:rsidP="00000000" w:rsidRDefault="00000000" w:rsidRPr="00000000" w14:paraId="0000027C">
            <w:pPr>
              <w:jc w:val="center"/>
              <w:rPr/>
            </w:pPr>
            <w:r w:rsidDel="00000000" w:rsidR="00000000" w:rsidRPr="00000000">
              <w:rPr>
                <w:rtl w:val="0"/>
              </w:rPr>
              <w:t xml:space="preserve">New</w:t>
            </w:r>
          </w:p>
        </w:tc>
        <w:tc>
          <w:tcPr>
            <w:vAlign w:val="center"/>
          </w:tcPr>
          <w:p w:rsidR="00000000" w:rsidDel="00000000" w:rsidP="00000000" w:rsidRDefault="00000000" w:rsidRPr="00000000" w14:paraId="0000027D">
            <w:pPr>
              <w:jc w:val="center"/>
              <w:rPr/>
            </w:pPr>
            <w:r w:rsidDel="00000000" w:rsidR="00000000" w:rsidRPr="00000000">
              <w:rPr>
                <w:rtl w:val="0"/>
              </w:rPr>
              <w:t xml:space="preserve">Assigned</w:t>
              <w:br w:type="textWrapping"/>
              <w:t xml:space="preserve">Rejected</w:t>
              <w:br w:type="textWrapping"/>
              <w:t xml:space="preserve">Deferred</w:t>
              <w:br w:type="textWrapping"/>
              <w:t xml:space="preserve">Duplicate</w:t>
            </w:r>
          </w:p>
        </w:tc>
      </w:tr>
      <w:tr>
        <w:trPr>
          <w:cantSplit w:val="1"/>
          <w:tblHeader w:val="0"/>
        </w:trPr>
        <w:tc>
          <w:tcPr/>
          <w:p w:rsidR="00000000" w:rsidDel="00000000" w:rsidP="00000000" w:rsidRDefault="00000000" w:rsidRPr="00000000" w14:paraId="0000027E">
            <w:pPr>
              <w:rPr/>
            </w:pPr>
            <w:r w:rsidDel="00000000" w:rsidR="00000000" w:rsidRPr="00000000">
              <w:rPr>
                <w:rtl w:val="0"/>
              </w:rPr>
              <w:t xml:space="preserve">Assigned</w:t>
            </w:r>
          </w:p>
        </w:tc>
        <w:tc>
          <w:tcPr/>
          <w:p w:rsidR="00000000" w:rsidDel="00000000" w:rsidP="00000000" w:rsidRDefault="00000000" w:rsidRPr="00000000" w14:paraId="0000027F">
            <w:pPr>
              <w:rPr/>
            </w:pPr>
            <w:r w:rsidDel="00000000" w:rsidR="00000000" w:rsidRPr="00000000">
              <w:rPr>
                <w:rtl w:val="0"/>
              </w:rPr>
              <w:t xml:space="preserve">-Defect is assigned to a user (developer) for analyses.</w:t>
            </w:r>
          </w:p>
        </w:tc>
        <w:tc>
          <w:tcPr>
            <w:vAlign w:val="center"/>
          </w:tcPr>
          <w:p w:rsidR="00000000" w:rsidDel="00000000" w:rsidP="00000000" w:rsidRDefault="00000000" w:rsidRPr="00000000" w14:paraId="00000280">
            <w:pPr>
              <w:jc w:val="center"/>
              <w:rPr/>
            </w:pPr>
            <w:r w:rsidDel="00000000" w:rsidR="00000000" w:rsidRPr="00000000">
              <w:rPr>
                <w:rtl w:val="0"/>
              </w:rPr>
              <w:t xml:space="preserve">New</w:t>
            </w:r>
          </w:p>
          <w:p w:rsidR="00000000" w:rsidDel="00000000" w:rsidP="00000000" w:rsidRDefault="00000000" w:rsidRPr="00000000" w14:paraId="00000281">
            <w:pPr>
              <w:jc w:val="center"/>
              <w:rPr/>
            </w:pPr>
            <w:r w:rsidDel="00000000" w:rsidR="00000000" w:rsidRPr="00000000">
              <w:rPr>
                <w:rtl w:val="0"/>
              </w:rPr>
              <w:t xml:space="preserve">Open</w:t>
            </w:r>
          </w:p>
        </w:tc>
        <w:tc>
          <w:tcPr>
            <w:vAlign w:val="center"/>
          </w:tcPr>
          <w:p w:rsidR="00000000" w:rsidDel="00000000" w:rsidP="00000000" w:rsidRDefault="00000000" w:rsidRPr="00000000" w14:paraId="00000282">
            <w:pPr>
              <w:jc w:val="center"/>
              <w:rPr/>
            </w:pPr>
            <w:r w:rsidDel="00000000" w:rsidR="00000000" w:rsidRPr="00000000">
              <w:rPr>
                <w:rtl w:val="0"/>
              </w:rPr>
              <w:t xml:space="preserve">Need more info Rejected</w:t>
              <w:br w:type="textWrapping"/>
              <w:t xml:space="preserve">Deferred</w:t>
              <w:br w:type="textWrapping"/>
              <w:t xml:space="preserve">Duplicate</w:t>
              <w:br w:type="textWrapping"/>
              <w:t xml:space="preserve">Fixed</w:t>
              <w:br w:type="textWrapping"/>
              <w:t xml:space="preserve">Retest</w:t>
            </w:r>
          </w:p>
        </w:tc>
      </w:tr>
      <w:tr>
        <w:trPr>
          <w:cantSplit w:val="1"/>
          <w:tblHeader w:val="0"/>
        </w:trPr>
        <w:tc>
          <w:tcPr/>
          <w:p w:rsidR="00000000" w:rsidDel="00000000" w:rsidP="00000000" w:rsidRDefault="00000000" w:rsidRPr="00000000" w14:paraId="00000283">
            <w:pPr>
              <w:rPr/>
            </w:pPr>
            <w:r w:rsidDel="00000000" w:rsidR="00000000" w:rsidRPr="00000000">
              <w:rPr>
                <w:rtl w:val="0"/>
              </w:rPr>
              <w:t xml:space="preserve">Need More Info</w:t>
            </w:r>
          </w:p>
        </w:tc>
        <w:tc>
          <w:tcPr/>
          <w:p w:rsidR="00000000" w:rsidDel="00000000" w:rsidP="00000000" w:rsidRDefault="00000000" w:rsidRPr="00000000" w14:paraId="00000284">
            <w:pPr>
              <w:rPr/>
            </w:pPr>
            <w:r w:rsidDel="00000000" w:rsidR="00000000" w:rsidRPr="00000000">
              <w:rPr>
                <w:rtl w:val="0"/>
              </w:rPr>
              <w:t xml:space="preserve">- Defect is assigned to the tester for getting additional information about the problem for more analysis. </w:t>
            </w:r>
          </w:p>
        </w:tc>
        <w:tc>
          <w:tcPr>
            <w:vAlign w:val="center"/>
          </w:tcPr>
          <w:p w:rsidR="00000000" w:rsidDel="00000000" w:rsidP="00000000" w:rsidRDefault="00000000" w:rsidRPr="00000000" w14:paraId="00000285">
            <w:pPr>
              <w:jc w:val="center"/>
              <w:rPr/>
            </w:pPr>
            <w:r w:rsidDel="00000000" w:rsidR="00000000" w:rsidRPr="00000000">
              <w:rPr>
                <w:rtl w:val="0"/>
              </w:rPr>
              <w:t xml:space="preserve">New</w:t>
            </w:r>
          </w:p>
          <w:p w:rsidR="00000000" w:rsidDel="00000000" w:rsidP="00000000" w:rsidRDefault="00000000" w:rsidRPr="00000000" w14:paraId="00000286">
            <w:pPr>
              <w:jc w:val="center"/>
              <w:rPr/>
            </w:pPr>
            <w:r w:rsidDel="00000000" w:rsidR="00000000" w:rsidRPr="00000000">
              <w:rPr>
                <w:rtl w:val="0"/>
              </w:rPr>
              <w:t xml:space="preserve">Open</w:t>
            </w:r>
          </w:p>
        </w:tc>
        <w:tc>
          <w:tcPr>
            <w:vAlign w:val="center"/>
          </w:tcPr>
          <w:p w:rsidR="00000000" w:rsidDel="00000000" w:rsidP="00000000" w:rsidRDefault="00000000" w:rsidRPr="00000000" w14:paraId="00000287">
            <w:pPr>
              <w:jc w:val="center"/>
              <w:rPr/>
            </w:pPr>
            <w:r w:rsidDel="00000000" w:rsidR="00000000" w:rsidRPr="00000000">
              <w:rPr>
                <w:rtl w:val="0"/>
              </w:rPr>
              <w:t xml:space="preserve">Assigned Rejected</w:t>
              <w:br w:type="textWrapping"/>
              <w:t xml:space="preserve">Deferred</w:t>
              <w:br w:type="textWrapping"/>
              <w:t xml:space="preserve">Duplicate</w:t>
              <w:br w:type="textWrapping"/>
              <w:t xml:space="preserve">Fixed</w:t>
              <w:br w:type="textWrapping"/>
              <w:t xml:space="preserve">Retest</w:t>
            </w:r>
          </w:p>
        </w:tc>
      </w:tr>
      <w:tr>
        <w:trPr>
          <w:cantSplit w:val="1"/>
          <w:tblHeader w:val="0"/>
        </w:trPr>
        <w:tc>
          <w:tcPr/>
          <w:p w:rsidR="00000000" w:rsidDel="00000000" w:rsidP="00000000" w:rsidRDefault="00000000" w:rsidRPr="00000000" w14:paraId="00000288">
            <w:pPr>
              <w:rPr/>
            </w:pPr>
            <w:r w:rsidDel="00000000" w:rsidR="00000000" w:rsidRPr="00000000">
              <w:rPr>
                <w:rtl w:val="0"/>
              </w:rPr>
              <w:t xml:space="preserve">Rejected</w:t>
            </w:r>
          </w:p>
        </w:tc>
        <w:tc>
          <w:tcPr/>
          <w:p w:rsidR="00000000" w:rsidDel="00000000" w:rsidP="00000000" w:rsidRDefault="00000000" w:rsidRPr="00000000" w14:paraId="00000289">
            <w:pPr>
              <w:rPr/>
            </w:pPr>
            <w:r w:rsidDel="00000000" w:rsidR="00000000" w:rsidRPr="00000000">
              <w:rPr>
                <w:rtl w:val="0"/>
              </w:rPr>
              <w:t xml:space="preserve">- An invalid defect has been logged. The defect can be rejected by the Assigned Team for various reasons</w:t>
              <w:br w:type="textWrapping"/>
              <w:t xml:space="preserve">  - Invalid data used by tester</w:t>
              <w:br w:type="textWrapping"/>
              <w:t xml:space="preserve">  - Invalid test case executed by tester</w:t>
              <w:br w:type="textWrapping"/>
              <w:t xml:space="preserve">  - Test steP&amp;A followed by the tester were incorrect</w:t>
              <w:br w:type="textWrapping"/>
              <w:br w:type="textWrapping"/>
              <w:t xml:space="preserve">Note: If the defect is rejected because requirements were changed and the Testing team was not notified for the update requirement, then the defect shouldn't be rejected. It should be Closed </w:t>
            </w:r>
          </w:p>
        </w:tc>
        <w:tc>
          <w:tcPr>
            <w:vAlign w:val="center"/>
          </w:tcPr>
          <w:p w:rsidR="00000000" w:rsidDel="00000000" w:rsidP="00000000" w:rsidRDefault="00000000" w:rsidRPr="00000000" w14:paraId="0000028A">
            <w:pPr>
              <w:jc w:val="center"/>
              <w:rPr/>
            </w:pPr>
            <w:r w:rsidDel="00000000" w:rsidR="00000000" w:rsidRPr="00000000">
              <w:rPr>
                <w:rtl w:val="0"/>
              </w:rPr>
              <w:t xml:space="preserve">Open</w:t>
            </w:r>
          </w:p>
          <w:p w:rsidR="00000000" w:rsidDel="00000000" w:rsidP="00000000" w:rsidRDefault="00000000" w:rsidRPr="00000000" w14:paraId="0000028B">
            <w:pPr>
              <w:jc w:val="center"/>
              <w:rPr/>
            </w:pPr>
            <w:r w:rsidDel="00000000" w:rsidR="00000000" w:rsidRPr="00000000">
              <w:rPr>
                <w:rtl w:val="0"/>
              </w:rPr>
              <w:t xml:space="preserve">Assigned</w:t>
            </w:r>
          </w:p>
        </w:tc>
        <w:tc>
          <w:tcPr>
            <w:vAlign w:val="center"/>
          </w:tcPr>
          <w:p w:rsidR="00000000" w:rsidDel="00000000" w:rsidP="00000000" w:rsidRDefault="00000000" w:rsidRPr="00000000" w14:paraId="0000028C">
            <w:pPr>
              <w:jc w:val="center"/>
              <w:rPr/>
            </w:pPr>
            <w:r w:rsidDel="00000000" w:rsidR="00000000" w:rsidRPr="00000000">
              <w:rPr>
                <w:rtl w:val="0"/>
              </w:rPr>
              <w:t xml:space="preserve">Assigned</w:t>
            </w:r>
          </w:p>
        </w:tc>
      </w:tr>
      <w:tr>
        <w:trPr>
          <w:cantSplit w:val="1"/>
          <w:tblHeader w:val="0"/>
        </w:trPr>
        <w:tc>
          <w:tcPr/>
          <w:p w:rsidR="00000000" w:rsidDel="00000000" w:rsidP="00000000" w:rsidRDefault="00000000" w:rsidRPr="00000000" w14:paraId="0000028D">
            <w:pPr>
              <w:rPr/>
            </w:pPr>
            <w:r w:rsidDel="00000000" w:rsidR="00000000" w:rsidRPr="00000000">
              <w:rPr>
                <w:rtl w:val="0"/>
              </w:rPr>
              <w:t xml:space="preserve">Fixed</w:t>
            </w:r>
          </w:p>
        </w:tc>
        <w:tc>
          <w:tcPr/>
          <w:p w:rsidR="00000000" w:rsidDel="00000000" w:rsidP="00000000" w:rsidRDefault="00000000" w:rsidRPr="00000000" w14:paraId="0000028E">
            <w:pPr>
              <w:rPr/>
            </w:pPr>
            <w:r w:rsidDel="00000000" w:rsidR="00000000" w:rsidRPr="00000000">
              <w:rPr>
                <w:rtl w:val="0"/>
              </w:rPr>
              <w:t xml:space="preserve">- Assigned Team moves the defect to fixed when the defect is fixed and is ready to be deployed</w:t>
            </w:r>
          </w:p>
        </w:tc>
        <w:tc>
          <w:tcPr>
            <w:vAlign w:val="center"/>
          </w:tcPr>
          <w:p w:rsidR="00000000" w:rsidDel="00000000" w:rsidP="00000000" w:rsidRDefault="00000000" w:rsidRPr="00000000" w14:paraId="0000028F">
            <w:pPr>
              <w:jc w:val="center"/>
              <w:rPr/>
            </w:pPr>
            <w:r w:rsidDel="00000000" w:rsidR="00000000" w:rsidRPr="00000000">
              <w:rPr>
                <w:rtl w:val="0"/>
              </w:rPr>
              <w:t xml:space="preserve">Assigned</w:t>
            </w:r>
          </w:p>
        </w:tc>
        <w:tc>
          <w:tcPr>
            <w:vAlign w:val="center"/>
          </w:tcPr>
          <w:p w:rsidR="00000000" w:rsidDel="00000000" w:rsidP="00000000" w:rsidRDefault="00000000" w:rsidRPr="00000000" w14:paraId="00000290">
            <w:pPr>
              <w:jc w:val="center"/>
              <w:rPr/>
            </w:pPr>
            <w:r w:rsidDel="00000000" w:rsidR="00000000" w:rsidRPr="00000000">
              <w:rPr>
                <w:rtl w:val="0"/>
              </w:rPr>
              <w:t xml:space="preserve">Retest</w:t>
            </w:r>
          </w:p>
        </w:tc>
      </w:tr>
      <w:tr>
        <w:trPr>
          <w:cantSplit w:val="1"/>
          <w:tblHeader w:val="0"/>
        </w:trPr>
        <w:tc>
          <w:tcPr/>
          <w:p w:rsidR="00000000" w:rsidDel="00000000" w:rsidP="00000000" w:rsidRDefault="00000000" w:rsidRPr="00000000" w14:paraId="00000291">
            <w:pPr>
              <w:rPr/>
            </w:pPr>
            <w:r w:rsidDel="00000000" w:rsidR="00000000" w:rsidRPr="00000000">
              <w:rPr>
                <w:rtl w:val="0"/>
              </w:rPr>
              <w:t xml:space="preserve">Retest</w:t>
            </w:r>
          </w:p>
        </w:tc>
        <w:tc>
          <w:tcPr/>
          <w:p w:rsidR="00000000" w:rsidDel="00000000" w:rsidP="00000000" w:rsidRDefault="00000000" w:rsidRPr="00000000" w14:paraId="00000292">
            <w:pPr>
              <w:rPr/>
            </w:pPr>
            <w:r w:rsidDel="00000000" w:rsidR="00000000" w:rsidRPr="00000000">
              <w:rPr>
                <w:rtl w:val="0"/>
              </w:rPr>
              <w:t xml:space="preserve">- Assigned team moves the defect to Retest when the defect has been deployed for testing on the required environment</w:t>
            </w:r>
          </w:p>
        </w:tc>
        <w:tc>
          <w:tcPr>
            <w:vAlign w:val="center"/>
          </w:tcPr>
          <w:p w:rsidR="00000000" w:rsidDel="00000000" w:rsidP="00000000" w:rsidRDefault="00000000" w:rsidRPr="00000000" w14:paraId="00000293">
            <w:pPr>
              <w:jc w:val="center"/>
              <w:rPr/>
            </w:pPr>
            <w:r w:rsidDel="00000000" w:rsidR="00000000" w:rsidRPr="00000000">
              <w:rPr>
                <w:rtl w:val="0"/>
              </w:rPr>
              <w:t xml:space="preserve">Fixed</w:t>
            </w:r>
          </w:p>
        </w:tc>
        <w:tc>
          <w:tcPr>
            <w:vAlign w:val="center"/>
          </w:tcPr>
          <w:p w:rsidR="00000000" w:rsidDel="00000000" w:rsidP="00000000" w:rsidRDefault="00000000" w:rsidRPr="00000000" w14:paraId="00000294">
            <w:pPr>
              <w:jc w:val="center"/>
              <w:rPr/>
            </w:pPr>
            <w:r w:rsidDel="00000000" w:rsidR="00000000" w:rsidRPr="00000000">
              <w:rPr>
                <w:rtl w:val="0"/>
              </w:rPr>
              <w:t xml:space="preserve">Closed</w:t>
              <w:br w:type="textWrapping"/>
              <w:t xml:space="preserve">Re-Open</w:t>
            </w:r>
          </w:p>
        </w:tc>
      </w:tr>
      <w:tr>
        <w:trPr>
          <w:cantSplit w:val="1"/>
          <w:tblHeader w:val="0"/>
        </w:trPr>
        <w:tc>
          <w:tcPr/>
          <w:p w:rsidR="00000000" w:rsidDel="00000000" w:rsidP="00000000" w:rsidRDefault="00000000" w:rsidRPr="00000000" w14:paraId="00000295">
            <w:pPr>
              <w:rPr/>
            </w:pPr>
            <w:r w:rsidDel="00000000" w:rsidR="00000000" w:rsidRPr="00000000">
              <w:rPr>
                <w:rtl w:val="0"/>
              </w:rPr>
              <w:t xml:space="preserve">Re-Open</w:t>
            </w:r>
          </w:p>
        </w:tc>
        <w:tc>
          <w:tcPr/>
          <w:p w:rsidR="00000000" w:rsidDel="00000000" w:rsidP="00000000" w:rsidRDefault="00000000" w:rsidRPr="00000000" w14:paraId="00000296">
            <w:pPr>
              <w:rPr/>
            </w:pPr>
            <w:r w:rsidDel="00000000" w:rsidR="00000000" w:rsidRPr="00000000">
              <w:rPr>
                <w:rtl w:val="0"/>
              </w:rPr>
              <w:t xml:space="preserve">- If a defect in Retest Fails, then the defect is Reopened and assigned back to the previous team which fixed the defect</w:t>
              <w:br w:type="textWrapping"/>
              <w:t xml:space="preserve">Note: If the retest of the defect fails because of a reason different than what the defect was logged for then a new defect should be open for the new issue. The current defect shouldn't be reopened in such cases</w:t>
            </w:r>
          </w:p>
        </w:tc>
        <w:tc>
          <w:tcPr>
            <w:vAlign w:val="center"/>
          </w:tcPr>
          <w:p w:rsidR="00000000" w:rsidDel="00000000" w:rsidP="00000000" w:rsidRDefault="00000000" w:rsidRPr="00000000" w14:paraId="00000297">
            <w:pPr>
              <w:jc w:val="center"/>
              <w:rPr/>
            </w:pPr>
            <w:r w:rsidDel="00000000" w:rsidR="00000000" w:rsidRPr="00000000">
              <w:rPr>
                <w:rtl w:val="0"/>
              </w:rPr>
              <w:t xml:space="preserve">Retest</w:t>
            </w:r>
          </w:p>
        </w:tc>
        <w:tc>
          <w:tcPr>
            <w:vAlign w:val="center"/>
          </w:tcPr>
          <w:p w:rsidR="00000000" w:rsidDel="00000000" w:rsidP="00000000" w:rsidRDefault="00000000" w:rsidRPr="00000000" w14:paraId="00000298">
            <w:pPr>
              <w:jc w:val="center"/>
              <w:rPr/>
            </w:pPr>
            <w:r w:rsidDel="00000000" w:rsidR="00000000" w:rsidRPr="00000000">
              <w:rPr>
                <w:rtl w:val="0"/>
              </w:rPr>
              <w:t xml:space="preserve">Assigned</w:t>
              <w:br w:type="textWrapping"/>
              <w:t xml:space="preserve">Fixed</w:t>
              <w:br w:type="textWrapping"/>
              <w:t xml:space="preserve">Retest</w:t>
            </w:r>
          </w:p>
        </w:tc>
      </w:tr>
      <w:tr>
        <w:trPr>
          <w:cantSplit w:val="1"/>
          <w:trHeight w:val="268" w:hRule="atLeast"/>
          <w:tblHeader w:val="0"/>
        </w:trPr>
        <w:tc>
          <w:tcPr/>
          <w:p w:rsidR="00000000" w:rsidDel="00000000" w:rsidP="00000000" w:rsidRDefault="00000000" w:rsidRPr="00000000" w14:paraId="00000299">
            <w:pPr>
              <w:rPr/>
            </w:pPr>
            <w:r w:rsidDel="00000000" w:rsidR="00000000" w:rsidRPr="00000000">
              <w:rPr>
                <w:rtl w:val="0"/>
              </w:rPr>
              <w:t xml:space="preserve">Closed</w:t>
            </w:r>
          </w:p>
        </w:tc>
        <w:tc>
          <w:tcPr/>
          <w:p w:rsidR="00000000" w:rsidDel="00000000" w:rsidP="00000000" w:rsidRDefault="00000000" w:rsidRPr="00000000" w14:paraId="0000029A">
            <w:pPr>
              <w:rPr/>
            </w:pPr>
            <w:r w:rsidDel="00000000" w:rsidR="00000000" w:rsidRPr="00000000">
              <w:rPr>
                <w:rtl w:val="0"/>
              </w:rPr>
              <w:t xml:space="preserve">- Defect passes the retest and can be closed</w:t>
            </w:r>
          </w:p>
        </w:tc>
        <w:tc>
          <w:tcPr>
            <w:vAlign w:val="center"/>
          </w:tcPr>
          <w:p w:rsidR="00000000" w:rsidDel="00000000" w:rsidP="00000000" w:rsidRDefault="00000000" w:rsidRPr="00000000" w14:paraId="0000029B">
            <w:pPr>
              <w:jc w:val="center"/>
              <w:rPr/>
            </w:pPr>
            <w:r w:rsidDel="00000000" w:rsidR="00000000" w:rsidRPr="00000000">
              <w:rPr>
                <w:rtl w:val="0"/>
              </w:rPr>
              <w:t xml:space="preserve">Fixed</w:t>
              <w:br w:type="textWrapping"/>
              <w:t xml:space="preserve">Retest</w:t>
            </w:r>
          </w:p>
        </w:tc>
        <w:tc>
          <w:tcPr>
            <w:vAlign w:val="center"/>
          </w:tcPr>
          <w:p w:rsidR="00000000" w:rsidDel="00000000" w:rsidP="00000000" w:rsidRDefault="00000000" w:rsidRPr="00000000" w14:paraId="0000029C">
            <w:pPr>
              <w:jc w:val="center"/>
              <w:rPr/>
            </w:pPr>
            <w:r w:rsidDel="00000000" w:rsidR="00000000" w:rsidRPr="00000000">
              <w:rPr>
                <w:rtl w:val="0"/>
              </w:rPr>
              <w:t xml:space="preserve">&lt;NOCHANGE&gt;</w:t>
            </w:r>
          </w:p>
        </w:tc>
      </w:tr>
      <w:tr>
        <w:trPr>
          <w:cantSplit w:val="1"/>
          <w:tblHeader w:val="0"/>
        </w:trPr>
        <w:tc>
          <w:tcPr/>
          <w:p w:rsidR="00000000" w:rsidDel="00000000" w:rsidP="00000000" w:rsidRDefault="00000000" w:rsidRPr="00000000" w14:paraId="0000029D">
            <w:pPr>
              <w:rPr/>
            </w:pPr>
            <w:r w:rsidDel="00000000" w:rsidR="00000000" w:rsidRPr="00000000">
              <w:rPr>
                <w:rtl w:val="0"/>
              </w:rPr>
              <w:t xml:space="preserve">Deferred</w:t>
            </w:r>
          </w:p>
        </w:tc>
        <w:tc>
          <w:tcPr/>
          <w:p w:rsidR="00000000" w:rsidDel="00000000" w:rsidP="00000000" w:rsidRDefault="00000000" w:rsidRPr="00000000" w14:paraId="0000029E">
            <w:pPr>
              <w:rPr/>
            </w:pPr>
            <w:r w:rsidDel="00000000" w:rsidR="00000000" w:rsidRPr="00000000">
              <w:rPr>
                <w:rtl w:val="0"/>
              </w:rPr>
              <w:t xml:space="preserve">- Defect is acknowledged by the Assigned Team and cannot be fixed with the Release timeline because of any constraints. The defect then will be deployed to production with known risk</w:t>
              <w:br w:type="textWrapping"/>
              <w:t xml:space="preserve">- To be able to move a defect to Deferred status an approval from all the key stakeholders is required</w:t>
              <w:br w:type="textWrapping"/>
              <w:t xml:space="preserve">- A CR needs to be initiated for doing the change in future</w:t>
              <w:br w:type="textWrapping"/>
              <w:t xml:space="preserve">- The approval email for deferring the defect needs to be attached as a part of the defect</w:t>
            </w:r>
          </w:p>
        </w:tc>
        <w:tc>
          <w:tcPr>
            <w:vAlign w:val="center"/>
          </w:tcPr>
          <w:p w:rsidR="00000000" w:rsidDel="00000000" w:rsidP="00000000" w:rsidRDefault="00000000" w:rsidRPr="00000000" w14:paraId="0000029F">
            <w:pPr>
              <w:jc w:val="center"/>
              <w:rPr/>
            </w:pPr>
            <w:r w:rsidDel="00000000" w:rsidR="00000000" w:rsidRPr="00000000">
              <w:rPr>
                <w:rtl w:val="0"/>
              </w:rPr>
              <w:t xml:space="preserve">Assigned</w:t>
              <w:br w:type="textWrapping"/>
              <w:t xml:space="preserve">Re-Open</w:t>
            </w:r>
          </w:p>
        </w:tc>
        <w:tc>
          <w:tcPr>
            <w:vAlign w:val="center"/>
          </w:tcPr>
          <w:p w:rsidR="00000000" w:rsidDel="00000000" w:rsidP="00000000" w:rsidRDefault="00000000" w:rsidRPr="00000000" w14:paraId="000002A0">
            <w:pPr>
              <w:jc w:val="center"/>
              <w:rPr/>
            </w:pPr>
            <w:r w:rsidDel="00000000" w:rsidR="00000000" w:rsidRPr="00000000">
              <w:rPr>
                <w:rtl w:val="0"/>
              </w:rPr>
              <w:t xml:space="preserve">&lt;NOCHANGE&gt;</w:t>
            </w:r>
          </w:p>
        </w:tc>
      </w:tr>
      <w:tr>
        <w:trPr>
          <w:cantSplit w:val="1"/>
          <w:tblHeader w:val="0"/>
        </w:trPr>
        <w:tc>
          <w:tcPr/>
          <w:p w:rsidR="00000000" w:rsidDel="00000000" w:rsidP="00000000" w:rsidRDefault="00000000" w:rsidRPr="00000000" w14:paraId="000002A1">
            <w:pPr>
              <w:rPr/>
            </w:pPr>
            <w:r w:rsidDel="00000000" w:rsidR="00000000" w:rsidRPr="00000000">
              <w:rPr>
                <w:rtl w:val="0"/>
              </w:rPr>
              <w:t xml:space="preserve">Duplicate</w:t>
            </w:r>
          </w:p>
        </w:tc>
        <w:tc>
          <w:tcPr/>
          <w:p w:rsidR="00000000" w:rsidDel="00000000" w:rsidP="00000000" w:rsidRDefault="00000000" w:rsidRPr="00000000" w14:paraId="000002A2">
            <w:pPr>
              <w:rPr/>
            </w:pPr>
            <w:r w:rsidDel="00000000" w:rsidR="00000000" w:rsidRPr="00000000">
              <w:rPr>
                <w:rtl w:val="0"/>
              </w:rPr>
              <w:t xml:space="preserve">- The defect is a duplicate of and existing open defect and is same as the previous one. </w:t>
              <w:br w:type="textWrapping"/>
              <w:t xml:space="preserve">- Previous defect Id needs to be updated in this case</w:t>
            </w:r>
          </w:p>
        </w:tc>
        <w:tc>
          <w:tcPr>
            <w:vAlign w:val="center"/>
          </w:tcPr>
          <w:p w:rsidR="00000000" w:rsidDel="00000000" w:rsidP="00000000" w:rsidRDefault="00000000" w:rsidRPr="00000000" w14:paraId="000002A3">
            <w:pPr>
              <w:jc w:val="center"/>
              <w:rPr/>
            </w:pPr>
            <w:r w:rsidDel="00000000" w:rsidR="00000000" w:rsidRPr="00000000">
              <w:rPr>
                <w:rtl w:val="0"/>
              </w:rPr>
              <w:t xml:space="preserve">Open</w:t>
              <w:br w:type="textWrapping"/>
              <w:t xml:space="preserve">Re-Open</w:t>
            </w:r>
          </w:p>
        </w:tc>
        <w:tc>
          <w:tcPr>
            <w:vAlign w:val="center"/>
          </w:tcPr>
          <w:p w:rsidR="00000000" w:rsidDel="00000000" w:rsidP="00000000" w:rsidRDefault="00000000" w:rsidRPr="00000000" w14:paraId="000002A4">
            <w:pPr>
              <w:jc w:val="center"/>
              <w:rPr/>
            </w:pPr>
            <w:r w:rsidDel="00000000" w:rsidR="00000000" w:rsidRPr="00000000">
              <w:rPr>
                <w:rtl w:val="0"/>
              </w:rPr>
              <w:t xml:space="preserve">Assigned</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1"/>
        <w:numPr>
          <w:ilvl w:val="0"/>
          <w:numId w:val="6"/>
        </w:numPr>
        <w:ind w:left="580" w:hanging="580"/>
        <w:rPr/>
      </w:pPr>
      <w:bookmarkStart w:colFirst="0" w:colLast="0" w:name="_heading=h.111kx3o" w:id="49"/>
      <w:bookmarkEnd w:id="49"/>
      <w:r w:rsidDel="00000000" w:rsidR="00000000" w:rsidRPr="00000000">
        <w:rPr>
          <w:rtl w:val="0"/>
        </w:rPr>
        <w:t xml:space="preserve">Results and metrics reporting</w:t>
      </w:r>
    </w:p>
    <w:p w:rsidR="00000000" w:rsidDel="00000000" w:rsidP="00000000" w:rsidRDefault="00000000" w:rsidRPr="00000000" w14:paraId="000002A8">
      <w:pPr>
        <w:rPr/>
      </w:pPr>
      <w:r w:rsidDel="00000000" w:rsidR="00000000" w:rsidRPr="00000000">
        <w:rPr>
          <w:rtl w:val="0"/>
        </w:rPr>
        <w:t xml:space="preserve">Below listed metrics would be published to provide Testing CoE stakeholders with an update and status of the release.</w:t>
      </w:r>
    </w:p>
    <w:tbl>
      <w:tblPr>
        <w:tblStyle w:val="Table20"/>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2450"/>
        <w:gridCol w:w="5107"/>
        <w:gridCol w:w="1783"/>
        <w:tblGridChange w:id="0">
          <w:tblGrid>
            <w:gridCol w:w="2450"/>
            <w:gridCol w:w="5107"/>
            <w:gridCol w:w="1783"/>
          </w:tblGrid>
        </w:tblGridChange>
      </w:tblGrid>
      <w:tr>
        <w:trPr>
          <w:cantSplit w:val="0"/>
          <w:tblHeader w:val="0"/>
        </w:trPr>
        <w:tc>
          <w:tcPr>
            <w:shd w:fill="e7e6e6" w:val="clear"/>
          </w:tcPr>
          <w:p w:rsidR="00000000" w:rsidDel="00000000" w:rsidP="00000000" w:rsidRDefault="00000000" w:rsidRPr="00000000" w14:paraId="000002A9">
            <w:pPr>
              <w:jc w:val="center"/>
              <w:rPr>
                <w:color w:val="000000"/>
              </w:rPr>
            </w:pPr>
            <w:r w:rsidDel="00000000" w:rsidR="00000000" w:rsidRPr="00000000">
              <w:rPr>
                <w:color w:val="000000"/>
                <w:rtl w:val="0"/>
              </w:rPr>
              <w:t xml:space="preserve">Report Name</w:t>
            </w:r>
          </w:p>
        </w:tc>
        <w:tc>
          <w:tcPr>
            <w:shd w:fill="e7e6e6" w:val="clear"/>
          </w:tcPr>
          <w:p w:rsidR="00000000" w:rsidDel="00000000" w:rsidP="00000000" w:rsidRDefault="00000000" w:rsidRPr="00000000" w14:paraId="000002AA">
            <w:pPr>
              <w:jc w:val="center"/>
              <w:rPr>
                <w:color w:val="000000"/>
              </w:rPr>
            </w:pPr>
            <w:r w:rsidDel="00000000" w:rsidR="00000000" w:rsidRPr="00000000">
              <w:rPr>
                <w:color w:val="000000"/>
                <w:rtl w:val="0"/>
              </w:rPr>
              <w:t xml:space="preserve">Details</w:t>
            </w:r>
          </w:p>
        </w:tc>
        <w:tc>
          <w:tcPr>
            <w:shd w:fill="e7e6e6" w:val="clear"/>
          </w:tcPr>
          <w:p w:rsidR="00000000" w:rsidDel="00000000" w:rsidP="00000000" w:rsidRDefault="00000000" w:rsidRPr="00000000" w14:paraId="000002AB">
            <w:pPr>
              <w:jc w:val="center"/>
              <w:rPr>
                <w:color w:val="000000"/>
              </w:rPr>
            </w:pPr>
            <w:r w:rsidDel="00000000" w:rsidR="00000000" w:rsidRPr="00000000">
              <w:rPr>
                <w:color w:val="000000"/>
                <w:rtl w:val="0"/>
              </w:rPr>
              <w:t xml:space="preserve">Frequency</w:t>
            </w:r>
          </w:p>
        </w:tc>
      </w:tr>
      <w:tr>
        <w:trPr>
          <w:cantSplit w:val="0"/>
          <w:tblHeader w:val="0"/>
        </w:trPr>
        <w:tc>
          <w:tcPr/>
          <w:p w:rsidR="00000000" w:rsidDel="00000000" w:rsidP="00000000" w:rsidRDefault="00000000" w:rsidRPr="00000000" w14:paraId="000002AC">
            <w:pPr>
              <w:rPr/>
            </w:pPr>
            <w:r w:rsidDel="00000000" w:rsidR="00000000" w:rsidRPr="00000000">
              <w:rPr>
                <w:rtl w:val="0"/>
              </w:rPr>
              <w:t xml:space="preserve">Weekly status report</w:t>
            </w:r>
          </w:p>
        </w:tc>
        <w:tc>
          <w:tcPr/>
          <w:p w:rsidR="00000000" w:rsidDel="00000000" w:rsidP="00000000" w:rsidRDefault="00000000" w:rsidRPr="00000000" w14:paraId="000002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PMO status report to be sent every Tuesday by 3.00</w:t>
            </w:r>
            <w:r w:rsidDel="00000000" w:rsidR="00000000" w:rsidRPr="00000000">
              <w:rPr>
                <w:rtl w:val="0"/>
              </w:rPr>
            </w:r>
          </w:p>
          <w:p w:rsidR="00000000" w:rsidDel="00000000" w:rsidP="00000000" w:rsidRDefault="00000000" w:rsidRPr="00000000" w14:paraId="000002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Thread leads status meeting every Wednesday</w:t>
            </w:r>
            <w:r w:rsidDel="00000000" w:rsidR="00000000" w:rsidRPr="00000000">
              <w:rPr>
                <w:rtl w:val="0"/>
              </w:rPr>
            </w:r>
          </w:p>
        </w:tc>
        <w:tc>
          <w:tcPr/>
          <w:p w:rsidR="00000000" w:rsidDel="00000000" w:rsidP="00000000" w:rsidRDefault="00000000" w:rsidRPr="00000000" w14:paraId="000002AF">
            <w:pPr>
              <w:rPr/>
            </w:pPr>
            <w:r w:rsidDel="00000000" w:rsidR="00000000" w:rsidRPr="00000000">
              <w:rPr>
                <w:rtl w:val="0"/>
              </w:rPr>
              <w:t xml:space="preserve">Weekly</w:t>
            </w:r>
          </w:p>
        </w:tc>
      </w:tr>
      <w:tr>
        <w:trPr>
          <w:cantSplit w:val="0"/>
          <w:tblHeader w:val="0"/>
        </w:trPr>
        <w:tc>
          <w:tcPr/>
          <w:p w:rsidR="00000000" w:rsidDel="00000000" w:rsidP="00000000" w:rsidRDefault="00000000" w:rsidRPr="00000000" w14:paraId="000002B0">
            <w:pPr>
              <w:rPr/>
            </w:pPr>
            <w:r w:rsidDel="00000000" w:rsidR="00000000" w:rsidRPr="00000000">
              <w:rPr>
                <w:rtl w:val="0"/>
              </w:rPr>
              <w:t xml:space="preserve">Daily Status Report during test execution phase</w:t>
            </w:r>
          </w:p>
        </w:tc>
        <w:tc>
          <w:tcPr/>
          <w:p w:rsidR="00000000" w:rsidDel="00000000" w:rsidP="00000000" w:rsidRDefault="00000000" w:rsidRPr="00000000" w14:paraId="000002B1">
            <w:pPr>
              <w:rPr/>
            </w:pPr>
            <w:r w:rsidDel="00000000" w:rsidR="00000000" w:rsidRPr="00000000">
              <w:rPr>
                <w:rtl w:val="0"/>
              </w:rPr>
              <w:t xml:space="preserve">Test Execution status of all the tracks. This report contains </w:t>
            </w:r>
          </w:p>
          <w:p w:rsidR="00000000" w:rsidDel="00000000" w:rsidP="00000000" w:rsidRDefault="00000000" w:rsidRPr="00000000" w14:paraId="000002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execution planned Vs completed</w:t>
            </w:r>
            <w:r w:rsidDel="00000000" w:rsidR="00000000" w:rsidRPr="00000000">
              <w:rPr>
                <w:rtl w:val="0"/>
              </w:rPr>
            </w:r>
          </w:p>
          <w:p w:rsidR="00000000" w:rsidDel="00000000" w:rsidP="00000000" w:rsidRDefault="00000000" w:rsidRPr="00000000" w14:paraId="000002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pass/fail numbers, </w:t>
            </w:r>
            <w:r w:rsidDel="00000000" w:rsidR="00000000" w:rsidRPr="00000000">
              <w:rPr>
                <w:rtl w:val="0"/>
              </w:rPr>
            </w:r>
          </w:p>
          <w:p w:rsidR="00000000" w:rsidDel="00000000" w:rsidP="00000000" w:rsidRDefault="00000000" w:rsidRPr="00000000" w14:paraId="000002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Defects open/close , age and severity</w:t>
            </w:r>
            <w:r w:rsidDel="00000000" w:rsidR="00000000" w:rsidRPr="00000000">
              <w:rPr>
                <w:rtl w:val="0"/>
              </w:rPr>
            </w:r>
          </w:p>
          <w:p w:rsidR="00000000" w:rsidDel="00000000" w:rsidP="00000000" w:rsidRDefault="00000000" w:rsidRPr="00000000" w14:paraId="000002B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 and Issues </w:t>
            </w:r>
            <w:r w:rsidDel="00000000" w:rsidR="00000000" w:rsidRPr="00000000">
              <w:rPr>
                <w:rtl w:val="0"/>
              </w:rPr>
            </w:r>
          </w:p>
          <w:p w:rsidR="00000000" w:rsidDel="00000000" w:rsidP="00000000" w:rsidRDefault="00000000" w:rsidRPr="00000000" w14:paraId="000002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 achievements</w:t>
            </w:r>
            <w:r w:rsidDel="00000000" w:rsidR="00000000" w:rsidRPr="00000000">
              <w:rPr>
                <w:rtl w:val="0"/>
              </w:rPr>
            </w:r>
          </w:p>
        </w:tc>
        <w:tc>
          <w:tcPr/>
          <w:p w:rsidR="00000000" w:rsidDel="00000000" w:rsidP="00000000" w:rsidRDefault="00000000" w:rsidRPr="00000000" w14:paraId="000002B7">
            <w:pPr>
              <w:rPr/>
            </w:pPr>
            <w:r w:rsidDel="00000000" w:rsidR="00000000" w:rsidRPr="00000000">
              <w:rPr>
                <w:rtl w:val="0"/>
              </w:rPr>
              <w:t xml:space="preserve">Every working day</w:t>
            </w:r>
          </w:p>
        </w:tc>
      </w:tr>
      <w:tr>
        <w:trPr>
          <w:cantSplit w:val="0"/>
          <w:tblHeader w:val="0"/>
        </w:trPr>
        <w:tc>
          <w:tcPr/>
          <w:p w:rsidR="00000000" w:rsidDel="00000000" w:rsidP="00000000" w:rsidRDefault="00000000" w:rsidRPr="00000000" w14:paraId="000002B8">
            <w:pPr>
              <w:rPr/>
            </w:pPr>
            <w:r w:rsidDel="00000000" w:rsidR="00000000" w:rsidRPr="00000000">
              <w:rPr>
                <w:rtl w:val="0"/>
              </w:rPr>
              <w:t xml:space="preserve">Defect Churn Rate</w:t>
            </w:r>
          </w:p>
        </w:tc>
        <w:tc>
          <w:tcPr/>
          <w:p w:rsidR="00000000" w:rsidDel="00000000" w:rsidP="00000000" w:rsidRDefault="00000000" w:rsidRPr="00000000" w14:paraId="000002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Need definition from Richa</w:t>
            </w:r>
            <w:r w:rsidDel="00000000" w:rsidR="00000000" w:rsidRPr="00000000">
              <w:rPr>
                <w:rtl w:val="0"/>
              </w:rPr>
            </w:r>
          </w:p>
        </w:tc>
        <w:tc>
          <w:tcPr/>
          <w:p w:rsidR="00000000" w:rsidDel="00000000" w:rsidP="00000000" w:rsidRDefault="00000000" w:rsidRPr="00000000" w14:paraId="000002BA">
            <w:pPr>
              <w:rPr/>
            </w:pPr>
            <w:r w:rsidDel="00000000" w:rsidR="00000000" w:rsidRPr="00000000">
              <w:rPr>
                <w:rtl w:val="0"/>
              </w:rPr>
            </w:r>
          </w:p>
        </w:tc>
      </w:tr>
      <w:tr>
        <w:trPr>
          <w:cantSplit w:val="0"/>
          <w:tblHeader w:val="0"/>
        </w:trPr>
        <w:tc>
          <w:tcPr/>
          <w:p w:rsidR="00000000" w:rsidDel="00000000" w:rsidP="00000000" w:rsidRDefault="00000000" w:rsidRPr="00000000" w14:paraId="000002BB">
            <w:pPr>
              <w:rPr/>
            </w:pPr>
            <w:r w:rsidDel="00000000" w:rsidR="00000000" w:rsidRPr="00000000">
              <w:rPr>
                <w:rtl w:val="0"/>
              </w:rPr>
              <w:t xml:space="preserve">QA/UAT Velocity Rate</w:t>
            </w:r>
          </w:p>
        </w:tc>
        <w:tc>
          <w:tcPr/>
          <w:p w:rsidR="00000000" w:rsidDel="00000000" w:rsidP="00000000" w:rsidRDefault="00000000" w:rsidRPr="00000000" w14:paraId="000002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Need definition from Richa</w:t>
            </w:r>
          </w:p>
        </w:tc>
        <w:tc>
          <w:tcPr/>
          <w:p w:rsidR="00000000" w:rsidDel="00000000" w:rsidP="00000000" w:rsidRDefault="00000000" w:rsidRPr="00000000" w14:paraId="000002BD">
            <w:pPr>
              <w:rPr/>
            </w:pPr>
            <w:r w:rsidDel="00000000" w:rsidR="00000000" w:rsidRPr="00000000">
              <w:rPr>
                <w:rtl w:val="0"/>
              </w:rPr>
            </w:r>
          </w:p>
        </w:tc>
      </w:tr>
      <w:tr>
        <w:trPr>
          <w:cantSplit w:val="0"/>
          <w:tblHeader w:val="0"/>
        </w:trPr>
        <w:tc>
          <w:tcPr/>
          <w:p w:rsidR="00000000" w:rsidDel="00000000" w:rsidP="00000000" w:rsidRDefault="00000000" w:rsidRPr="00000000" w14:paraId="000002BE">
            <w:pPr>
              <w:rPr/>
            </w:pPr>
            <w:r w:rsidDel="00000000" w:rsidR="00000000" w:rsidRPr="00000000">
              <w:rPr>
                <w:rtl w:val="0"/>
              </w:rPr>
              <w:t xml:space="preserve">Closure Report</w:t>
            </w:r>
          </w:p>
        </w:tc>
        <w:tc>
          <w:tcPr/>
          <w:p w:rsidR="00000000" w:rsidDel="00000000" w:rsidP="00000000" w:rsidRDefault="00000000" w:rsidRPr="00000000" w14:paraId="000002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test execution phase just concluded to all stakeholders for their sign off</w:t>
            </w:r>
            <w:r w:rsidDel="00000000" w:rsidR="00000000" w:rsidRPr="00000000">
              <w:rPr>
                <w:rtl w:val="0"/>
              </w:rPr>
            </w:r>
          </w:p>
        </w:tc>
        <w:tc>
          <w:tcPr/>
          <w:p w:rsidR="00000000" w:rsidDel="00000000" w:rsidP="00000000" w:rsidRDefault="00000000" w:rsidRPr="00000000" w14:paraId="000002C0">
            <w:pPr>
              <w:rPr/>
            </w:pPr>
            <w:r w:rsidDel="00000000" w:rsidR="00000000" w:rsidRPr="00000000">
              <w:rPr>
                <w:rtl w:val="0"/>
              </w:rPr>
              <w:t xml:space="preserve">End of each test phase</w:t>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1"/>
        <w:numPr>
          <w:ilvl w:val="0"/>
          <w:numId w:val="6"/>
        </w:numPr>
        <w:ind w:left="580" w:hanging="580"/>
        <w:rPr/>
      </w:pPr>
      <w:bookmarkStart w:colFirst="0" w:colLast="0" w:name="_heading=h.3l18frh" w:id="50"/>
      <w:bookmarkEnd w:id="50"/>
      <w:r w:rsidDel="00000000" w:rsidR="00000000" w:rsidRPr="00000000">
        <w:rPr>
          <w:rtl w:val="0"/>
        </w:rPr>
        <w:t xml:space="preserve">Communication and Escalation </w:t>
      </w:r>
    </w:p>
    <w:p w:rsidR="00000000" w:rsidDel="00000000" w:rsidP="00000000" w:rsidRDefault="00000000" w:rsidRPr="00000000" w14:paraId="000002C3">
      <w:pPr>
        <w:jc w:val="both"/>
        <w:rPr/>
      </w:pPr>
      <w:r w:rsidDel="00000000" w:rsidR="00000000" w:rsidRPr="00000000">
        <w:rPr>
          <w:rtl w:val="0"/>
        </w:rPr>
        <w:t xml:space="preserve">Below details will provide a view of how communication and escalation can be done against IBM QA team </w:t>
      </w:r>
    </w:p>
    <w:tbl>
      <w:tblPr>
        <w:tblStyle w:val="Table21"/>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1852"/>
        <w:gridCol w:w="1192"/>
        <w:gridCol w:w="2259"/>
        <w:gridCol w:w="1254"/>
        <w:gridCol w:w="2783"/>
        <w:tblGridChange w:id="0">
          <w:tblGrid>
            <w:gridCol w:w="1852"/>
            <w:gridCol w:w="1192"/>
            <w:gridCol w:w="2259"/>
            <w:gridCol w:w="1254"/>
            <w:gridCol w:w="2783"/>
          </w:tblGrid>
        </w:tblGridChange>
      </w:tblGrid>
      <w:tr>
        <w:trPr>
          <w:cantSplit w:val="0"/>
          <w:tblHeader w:val="0"/>
        </w:trPr>
        <w:tc>
          <w:tcPr>
            <w:shd w:fill="e7e6e6" w:val="clear"/>
          </w:tcPr>
          <w:p w:rsidR="00000000" w:rsidDel="00000000" w:rsidP="00000000" w:rsidRDefault="00000000" w:rsidRPr="00000000" w14:paraId="000002C4">
            <w:pPr>
              <w:jc w:val="both"/>
              <w:rPr>
                <w:color w:val="000000"/>
              </w:rPr>
            </w:pPr>
            <w:r w:rsidDel="00000000" w:rsidR="00000000" w:rsidRPr="00000000">
              <w:rPr>
                <w:color w:val="000000"/>
                <w:rtl w:val="0"/>
              </w:rPr>
              <w:t xml:space="preserve">Category</w:t>
            </w:r>
          </w:p>
        </w:tc>
        <w:tc>
          <w:tcPr>
            <w:shd w:fill="e7e6e6" w:val="clear"/>
          </w:tcPr>
          <w:p w:rsidR="00000000" w:rsidDel="00000000" w:rsidP="00000000" w:rsidRDefault="00000000" w:rsidRPr="00000000" w14:paraId="000002C5">
            <w:pPr>
              <w:jc w:val="both"/>
              <w:rPr>
                <w:color w:val="000000"/>
              </w:rPr>
            </w:pPr>
            <w:r w:rsidDel="00000000" w:rsidR="00000000" w:rsidRPr="00000000">
              <w:rPr>
                <w:color w:val="000000"/>
                <w:rtl w:val="0"/>
              </w:rPr>
              <w:t xml:space="preserve">Type</w:t>
            </w:r>
          </w:p>
        </w:tc>
        <w:tc>
          <w:tcPr>
            <w:shd w:fill="e7e6e6" w:val="clear"/>
          </w:tcPr>
          <w:p w:rsidR="00000000" w:rsidDel="00000000" w:rsidP="00000000" w:rsidRDefault="00000000" w:rsidRPr="00000000" w14:paraId="000002C6">
            <w:pPr>
              <w:jc w:val="both"/>
              <w:rPr>
                <w:color w:val="000000"/>
              </w:rPr>
            </w:pPr>
            <w:r w:rsidDel="00000000" w:rsidR="00000000" w:rsidRPr="00000000">
              <w:rPr>
                <w:color w:val="000000"/>
                <w:rtl w:val="0"/>
              </w:rPr>
              <w:t xml:space="preserve">Participants</w:t>
            </w:r>
          </w:p>
        </w:tc>
        <w:tc>
          <w:tcPr>
            <w:shd w:fill="e7e6e6" w:val="clear"/>
          </w:tcPr>
          <w:p w:rsidR="00000000" w:rsidDel="00000000" w:rsidP="00000000" w:rsidRDefault="00000000" w:rsidRPr="00000000" w14:paraId="000002C7">
            <w:pPr>
              <w:jc w:val="both"/>
              <w:rPr>
                <w:color w:val="000000"/>
              </w:rPr>
            </w:pPr>
            <w:r w:rsidDel="00000000" w:rsidR="00000000" w:rsidRPr="00000000">
              <w:rPr>
                <w:color w:val="000000"/>
                <w:rtl w:val="0"/>
              </w:rPr>
              <w:t xml:space="preserve">Mode</w:t>
            </w:r>
          </w:p>
        </w:tc>
        <w:tc>
          <w:tcPr>
            <w:shd w:fill="e7e6e6" w:val="clear"/>
          </w:tcPr>
          <w:p w:rsidR="00000000" w:rsidDel="00000000" w:rsidP="00000000" w:rsidRDefault="00000000" w:rsidRPr="00000000" w14:paraId="000002C8">
            <w:pPr>
              <w:jc w:val="both"/>
              <w:rPr>
                <w:color w:val="000000"/>
              </w:rPr>
            </w:pPr>
            <w:r w:rsidDel="00000000" w:rsidR="00000000" w:rsidRPr="00000000">
              <w:rPr>
                <w:color w:val="000000"/>
                <w:rtl w:val="0"/>
              </w:rPr>
              <w:t xml:space="preserve">Type of reporting</w:t>
            </w:r>
          </w:p>
        </w:tc>
      </w:tr>
      <w:tr>
        <w:trPr>
          <w:cantSplit w:val="0"/>
          <w:tblHeader w:val="0"/>
        </w:trPr>
        <w:tc>
          <w:tcPr/>
          <w:p w:rsidR="00000000" w:rsidDel="00000000" w:rsidP="00000000" w:rsidRDefault="00000000" w:rsidRPr="00000000" w14:paraId="000002C9">
            <w:pPr>
              <w:rPr/>
            </w:pPr>
            <w:r w:rsidDel="00000000" w:rsidR="00000000" w:rsidRPr="00000000">
              <w:rPr>
                <w:rtl w:val="0"/>
              </w:rPr>
              <w:t xml:space="preserve">Bi-Weekly project meeting</w:t>
            </w:r>
          </w:p>
        </w:tc>
        <w:tc>
          <w:tcPr/>
          <w:p w:rsidR="00000000" w:rsidDel="00000000" w:rsidP="00000000" w:rsidRDefault="00000000" w:rsidRPr="00000000" w14:paraId="000002CA">
            <w:pPr>
              <w:rPr/>
            </w:pPr>
            <w:r w:rsidDel="00000000" w:rsidR="00000000" w:rsidRPr="00000000">
              <w:rPr>
                <w:rtl w:val="0"/>
              </w:rPr>
              <w:t xml:space="preserve">Project</w:t>
            </w:r>
          </w:p>
        </w:tc>
        <w:tc>
          <w:tcPr/>
          <w:p w:rsidR="00000000" w:rsidDel="00000000" w:rsidP="00000000" w:rsidRDefault="00000000" w:rsidRPr="00000000" w14:paraId="000002C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lead</w:t>
            </w:r>
            <w:r w:rsidDel="00000000" w:rsidR="00000000" w:rsidRPr="00000000">
              <w:rPr>
                <w:rtl w:val="0"/>
              </w:rPr>
            </w:r>
          </w:p>
          <w:p w:rsidR="00000000" w:rsidDel="00000000" w:rsidP="00000000" w:rsidRDefault="00000000" w:rsidRPr="00000000" w14:paraId="000002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test manager</w:t>
            </w:r>
            <w:r w:rsidDel="00000000" w:rsidR="00000000" w:rsidRPr="00000000">
              <w:rPr>
                <w:rtl w:val="0"/>
              </w:rPr>
            </w:r>
          </w:p>
          <w:p w:rsidR="00000000" w:rsidDel="00000000" w:rsidP="00000000" w:rsidRDefault="00000000" w:rsidRPr="00000000" w14:paraId="000002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test lead</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t xml:space="preserve">Telephonic conference</w:t>
            </w:r>
          </w:p>
        </w:tc>
        <w:tc>
          <w:tcPr/>
          <w:p w:rsidR="00000000" w:rsidDel="00000000" w:rsidP="00000000" w:rsidRDefault="00000000" w:rsidRPr="00000000" w14:paraId="000002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level project status, </w:t>
            </w:r>
            <w:r w:rsidDel="00000000" w:rsidR="00000000" w:rsidRPr="00000000">
              <w:rPr>
                <w:rtl w:val="0"/>
              </w:rPr>
            </w:r>
          </w:p>
          <w:p w:rsidR="00000000" w:rsidDel="00000000" w:rsidP="00000000" w:rsidRDefault="00000000" w:rsidRPr="00000000" w14:paraId="000002D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issues and risks, </w:t>
            </w:r>
            <w:r w:rsidDel="00000000" w:rsidR="00000000" w:rsidRPr="00000000">
              <w:rPr>
                <w:rtl w:val="0"/>
              </w:rPr>
            </w:r>
          </w:p>
          <w:p w:rsidR="00000000" w:rsidDel="00000000" w:rsidP="00000000" w:rsidRDefault="00000000" w:rsidRPr="00000000" w14:paraId="000002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tracker</w:t>
            </w:r>
            <w:r w:rsidDel="00000000" w:rsidR="00000000" w:rsidRPr="00000000">
              <w:rPr>
                <w:rtl w:val="0"/>
              </w:rPr>
            </w:r>
          </w:p>
        </w:tc>
      </w:tr>
      <w:tr>
        <w:trPr>
          <w:cantSplit w:val="0"/>
          <w:tblHeader w:val="0"/>
        </w:trPr>
        <w:tc>
          <w:tcPr/>
          <w:p w:rsidR="00000000" w:rsidDel="00000000" w:rsidP="00000000" w:rsidRDefault="00000000" w:rsidRPr="00000000" w14:paraId="000002D3">
            <w:pPr>
              <w:rPr/>
            </w:pPr>
            <w:r w:rsidDel="00000000" w:rsidR="00000000" w:rsidRPr="00000000">
              <w:rPr>
                <w:rtl w:val="0"/>
              </w:rPr>
              <w:t xml:space="preserve">Weekly status meeting</w:t>
            </w:r>
          </w:p>
        </w:tc>
        <w:tc>
          <w:tcPr/>
          <w:p w:rsidR="00000000" w:rsidDel="00000000" w:rsidP="00000000" w:rsidRDefault="00000000" w:rsidRPr="00000000" w14:paraId="000002D4">
            <w:pPr>
              <w:rPr/>
            </w:pPr>
            <w:r w:rsidDel="00000000" w:rsidR="00000000" w:rsidRPr="00000000">
              <w:rPr>
                <w:rtl w:val="0"/>
              </w:rPr>
              <w:t xml:space="preserve">PMO</w:t>
            </w:r>
          </w:p>
        </w:tc>
        <w:tc>
          <w:tcPr/>
          <w:p w:rsidR="00000000" w:rsidDel="00000000" w:rsidP="00000000" w:rsidRDefault="00000000" w:rsidRPr="00000000" w14:paraId="000002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lead</w:t>
            </w:r>
            <w:r w:rsidDel="00000000" w:rsidR="00000000" w:rsidRPr="00000000">
              <w:rPr>
                <w:rtl w:val="0"/>
              </w:rPr>
            </w:r>
          </w:p>
          <w:p w:rsidR="00000000" w:rsidDel="00000000" w:rsidP="00000000" w:rsidRDefault="00000000" w:rsidRPr="00000000" w14:paraId="000002D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IBM test lead</w:t>
            </w:r>
            <w:r w:rsidDel="00000000" w:rsidR="00000000" w:rsidRPr="00000000">
              <w:rPr>
                <w:rtl w:val="0"/>
              </w:rPr>
            </w:r>
          </w:p>
        </w:tc>
        <w:tc>
          <w:tcPr/>
          <w:p w:rsidR="00000000" w:rsidDel="00000000" w:rsidP="00000000" w:rsidRDefault="00000000" w:rsidRPr="00000000" w14:paraId="000002D7">
            <w:pPr>
              <w:rPr/>
            </w:pPr>
            <w:r w:rsidDel="00000000" w:rsidR="00000000" w:rsidRPr="00000000">
              <w:rPr>
                <w:rtl w:val="0"/>
              </w:rPr>
              <w:t xml:space="preserve">Telephonic conference</w:t>
            </w:r>
          </w:p>
        </w:tc>
        <w:tc>
          <w:tcPr/>
          <w:p w:rsidR="00000000" w:rsidDel="00000000" w:rsidP="00000000" w:rsidRDefault="00000000" w:rsidRPr="00000000" w14:paraId="000002D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6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 as against plan</w:t>
            </w:r>
            <w:r w:rsidDel="00000000" w:rsidR="00000000" w:rsidRPr="00000000">
              <w:rPr>
                <w:rtl w:val="0"/>
              </w:rPr>
            </w:r>
          </w:p>
          <w:p w:rsidR="00000000" w:rsidDel="00000000" w:rsidP="00000000" w:rsidRDefault="00000000" w:rsidRPr="00000000" w14:paraId="000002D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issues and risks</w:t>
            </w:r>
            <w:r w:rsidDel="00000000" w:rsidR="00000000" w:rsidRPr="00000000">
              <w:rPr>
                <w:rtl w:val="0"/>
              </w:rPr>
            </w:r>
          </w:p>
          <w:p w:rsidR="00000000" w:rsidDel="00000000" w:rsidP="00000000" w:rsidRDefault="00000000" w:rsidRPr="00000000" w14:paraId="000002D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288" w:right="0" w:hanging="144"/>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tracker</w:t>
            </w:r>
            <w:r w:rsidDel="00000000" w:rsidR="00000000" w:rsidRPr="00000000">
              <w:rPr>
                <w:rtl w:val="0"/>
              </w:rPr>
            </w:r>
          </w:p>
        </w:tc>
      </w:tr>
      <w:tr>
        <w:trPr>
          <w:cantSplit w:val="0"/>
          <w:tblHeader w:val="0"/>
        </w:trPr>
        <w:tc>
          <w:tcPr/>
          <w:p w:rsidR="00000000" w:rsidDel="00000000" w:rsidP="00000000" w:rsidRDefault="00000000" w:rsidRPr="00000000" w14:paraId="000002DB">
            <w:pPr>
              <w:rPr/>
            </w:pPr>
            <w:r w:rsidDel="00000000" w:rsidR="00000000" w:rsidRPr="00000000">
              <w:rPr>
                <w:rtl w:val="0"/>
              </w:rPr>
              <w:t xml:space="preserve">Daily status reporting</w:t>
            </w:r>
          </w:p>
        </w:tc>
        <w:tc>
          <w:tcPr/>
          <w:p w:rsidR="00000000" w:rsidDel="00000000" w:rsidP="00000000" w:rsidRDefault="00000000" w:rsidRPr="00000000" w14:paraId="000002DC">
            <w:pPr>
              <w:rPr/>
            </w:pPr>
            <w:r w:rsidDel="00000000" w:rsidR="00000000" w:rsidRPr="00000000">
              <w:rPr>
                <w:rtl w:val="0"/>
              </w:rPr>
              <w:t xml:space="preserve">Project</w:t>
            </w:r>
          </w:p>
        </w:tc>
        <w:tc>
          <w:tcPr/>
          <w:p w:rsidR="00000000" w:rsidDel="00000000" w:rsidP="00000000" w:rsidRDefault="00000000" w:rsidRPr="00000000" w14:paraId="000002DD">
            <w:pPr>
              <w:rPr/>
            </w:pPr>
            <w:r w:rsidDel="00000000" w:rsidR="00000000" w:rsidRPr="00000000">
              <w:rPr>
                <w:rtl w:val="0"/>
              </w:rPr>
              <w:t xml:space="preserve"> QA stakeholders</w:t>
            </w:r>
          </w:p>
          <w:p w:rsidR="00000000" w:rsidDel="00000000" w:rsidP="00000000" w:rsidRDefault="00000000" w:rsidRPr="00000000" w14:paraId="000002DE">
            <w:pPr>
              <w:rPr/>
            </w:pPr>
            <w:r w:rsidDel="00000000" w:rsidR="00000000" w:rsidRPr="00000000">
              <w:rPr>
                <w:rtl w:val="0"/>
              </w:rPr>
              <w:t xml:space="preserve">IBM QA team</w:t>
            </w:r>
          </w:p>
        </w:tc>
        <w:tc>
          <w:tcPr/>
          <w:p w:rsidR="00000000" w:rsidDel="00000000" w:rsidP="00000000" w:rsidRDefault="00000000" w:rsidRPr="00000000" w14:paraId="000002DF">
            <w:pPr>
              <w:rPr/>
            </w:pPr>
            <w:r w:rsidDel="00000000" w:rsidR="00000000" w:rsidRPr="00000000">
              <w:rPr>
                <w:rtl w:val="0"/>
              </w:rPr>
              <w:t xml:space="preserve">Email</w:t>
            </w:r>
          </w:p>
        </w:tc>
        <w:tc>
          <w:tcPr/>
          <w:p w:rsidR="00000000" w:rsidDel="00000000" w:rsidP="00000000" w:rsidRDefault="00000000" w:rsidRPr="00000000" w14:paraId="000002E0">
            <w:pPr>
              <w:rPr/>
            </w:pPr>
            <w:r w:rsidDel="00000000" w:rsidR="00000000" w:rsidRPr="00000000">
              <w:rPr>
                <w:rtl w:val="0"/>
              </w:rPr>
              <w:t xml:space="preserve">Daily reporting of tasks and progress of the same against plan </w:t>
            </w:r>
          </w:p>
        </w:tc>
      </w:tr>
    </w:tbl>
    <w:p w:rsidR="00000000" w:rsidDel="00000000" w:rsidP="00000000" w:rsidRDefault="00000000" w:rsidRPr="00000000" w14:paraId="000002E1">
      <w:pPr>
        <w:jc w:val="both"/>
        <w:rPr/>
      </w:pPr>
      <w:r w:rsidDel="00000000" w:rsidR="00000000" w:rsidRPr="00000000">
        <w:rPr>
          <w:rtl w:val="0"/>
        </w:rPr>
        <w:t xml:space="preserve">Escalation hierarchy – </w:t>
      </w:r>
    </w:p>
    <w:tbl>
      <w:tblPr>
        <w:tblStyle w:val="Table22"/>
        <w:tblW w:w="9340.0" w:type="dxa"/>
        <w:jc w:val="left"/>
        <w:tblInd w:w="0.0" w:type="dxa"/>
        <w:tblBorders>
          <w:top w:color="4472c4" w:space="0" w:sz="8" w:val="single"/>
          <w:left w:color="4472c4" w:space="0" w:sz="8" w:val="single"/>
          <w:bottom w:color="4472c4" w:space="0" w:sz="8" w:val="single"/>
          <w:right w:color="4472c4" w:space="0" w:sz="8" w:val="single"/>
          <w:insideH w:color="4472c4" w:space="0" w:sz="8" w:val="single"/>
          <w:insideV w:color="4472c4" w:space="0" w:sz="8" w:val="single"/>
        </w:tblBorders>
        <w:tblLayout w:type="fixed"/>
        <w:tblLook w:val="04A0"/>
      </w:tblPr>
      <w:tblGrid>
        <w:gridCol w:w="1783"/>
        <w:gridCol w:w="3022"/>
        <w:gridCol w:w="1513"/>
        <w:gridCol w:w="3022"/>
        <w:tblGridChange w:id="0">
          <w:tblGrid>
            <w:gridCol w:w="1783"/>
            <w:gridCol w:w="3022"/>
            <w:gridCol w:w="1513"/>
            <w:gridCol w:w="3022"/>
          </w:tblGrid>
        </w:tblGridChange>
      </w:tblGrid>
      <w:tr>
        <w:trPr>
          <w:cantSplit w:val="0"/>
          <w:tblHeader w:val="0"/>
        </w:trPr>
        <w:tc>
          <w:tcPr>
            <w:shd w:fill="e7e6e6" w:val="clear"/>
          </w:tcPr>
          <w:p w:rsidR="00000000" w:rsidDel="00000000" w:rsidP="00000000" w:rsidRDefault="00000000" w:rsidRPr="00000000" w14:paraId="000002E2">
            <w:pPr>
              <w:rPr>
                <w:color w:val="000000"/>
              </w:rPr>
            </w:pPr>
            <w:r w:rsidDel="00000000" w:rsidR="00000000" w:rsidRPr="00000000">
              <w:rPr>
                <w:color w:val="000000"/>
                <w:rtl w:val="0"/>
              </w:rPr>
              <w:t xml:space="preserve">Name</w:t>
            </w:r>
          </w:p>
        </w:tc>
        <w:tc>
          <w:tcPr>
            <w:shd w:fill="e7e6e6" w:val="clear"/>
          </w:tcPr>
          <w:p w:rsidR="00000000" w:rsidDel="00000000" w:rsidP="00000000" w:rsidRDefault="00000000" w:rsidRPr="00000000" w14:paraId="000002E3">
            <w:pPr>
              <w:rPr>
                <w:color w:val="000000"/>
              </w:rPr>
            </w:pPr>
            <w:r w:rsidDel="00000000" w:rsidR="00000000" w:rsidRPr="00000000">
              <w:rPr>
                <w:color w:val="000000"/>
                <w:rtl w:val="0"/>
              </w:rPr>
              <w:t xml:space="preserve">Role </w:t>
            </w:r>
          </w:p>
        </w:tc>
        <w:tc>
          <w:tcPr>
            <w:shd w:fill="e7e6e6" w:val="clear"/>
          </w:tcPr>
          <w:p w:rsidR="00000000" w:rsidDel="00000000" w:rsidP="00000000" w:rsidRDefault="00000000" w:rsidRPr="00000000" w14:paraId="000002E4">
            <w:pPr>
              <w:jc w:val="center"/>
              <w:rPr>
                <w:color w:val="000000"/>
              </w:rPr>
            </w:pPr>
            <w:r w:rsidDel="00000000" w:rsidR="00000000" w:rsidRPr="00000000">
              <w:rPr>
                <w:color w:val="000000"/>
                <w:rtl w:val="0"/>
              </w:rPr>
              <w:t xml:space="preserve">Issue Age</w:t>
            </w:r>
          </w:p>
        </w:tc>
        <w:tc>
          <w:tcPr>
            <w:shd w:fill="e7e6e6" w:val="clear"/>
          </w:tcPr>
          <w:p w:rsidR="00000000" w:rsidDel="00000000" w:rsidP="00000000" w:rsidRDefault="00000000" w:rsidRPr="00000000" w14:paraId="000002E5">
            <w:pPr>
              <w:rPr>
                <w:color w:val="000000"/>
              </w:rPr>
            </w:pPr>
            <w:r w:rsidDel="00000000" w:rsidR="00000000" w:rsidRPr="00000000">
              <w:rPr>
                <w:color w:val="000000"/>
                <w:rtl w:val="0"/>
              </w:rPr>
              <w:t xml:space="preserve">Email address</w:t>
            </w:r>
          </w:p>
        </w:tc>
      </w:tr>
      <w:tr>
        <w:trPr>
          <w:cantSplit w:val="0"/>
          <w:tblHeader w:val="0"/>
        </w:trPr>
        <w:tc>
          <w:tcPr/>
          <w:p w:rsidR="00000000" w:rsidDel="00000000" w:rsidP="00000000" w:rsidRDefault="00000000" w:rsidRPr="00000000" w14:paraId="000002E6">
            <w:pPr>
              <w:rPr>
                <w:b w:val="0"/>
              </w:rPr>
            </w:pPr>
            <w:r w:rsidDel="00000000" w:rsidR="00000000" w:rsidRPr="00000000">
              <w:rPr>
                <w:b w:val="0"/>
                <w:rtl w:val="0"/>
              </w:rPr>
              <w:t xml:space="preserve">Track Leads</w:t>
            </w:r>
          </w:p>
        </w:tc>
        <w:tc>
          <w:tcPr/>
          <w:p w:rsidR="00000000" w:rsidDel="00000000" w:rsidP="00000000" w:rsidRDefault="00000000" w:rsidRPr="00000000" w14:paraId="000002E7">
            <w:pPr>
              <w:rPr/>
            </w:pPr>
            <w:r w:rsidDel="00000000" w:rsidR="00000000" w:rsidRPr="00000000">
              <w:rPr>
                <w:rtl w:val="0"/>
              </w:rPr>
              <w:t xml:space="preserve">Thread leads</w:t>
            </w:r>
          </w:p>
        </w:tc>
        <w:tc>
          <w:tcPr/>
          <w:p w:rsidR="00000000" w:rsidDel="00000000" w:rsidP="00000000" w:rsidRDefault="00000000" w:rsidRPr="00000000" w14:paraId="000002E8">
            <w:pPr>
              <w:jc w:val="center"/>
              <w:rPr/>
            </w:pPr>
            <w:r w:rsidDel="00000000" w:rsidR="00000000" w:rsidRPr="00000000">
              <w:rPr>
                <w:rtl w:val="0"/>
              </w:rPr>
              <w:t xml:space="preserve">&gt;3 days</w:t>
            </w:r>
          </w:p>
        </w:tc>
        <w:tc>
          <w:tcPr/>
          <w:p w:rsidR="00000000" w:rsidDel="00000000" w:rsidP="00000000" w:rsidRDefault="00000000" w:rsidRPr="00000000" w14:paraId="000002E9">
            <w:pPr>
              <w:rPr/>
            </w:pPr>
            <w:r w:rsidDel="00000000" w:rsidR="00000000" w:rsidRPr="00000000">
              <w:rPr>
                <w:rtl w:val="0"/>
              </w:rPr>
            </w:r>
          </w:p>
        </w:tc>
      </w:tr>
      <w:tr>
        <w:trPr>
          <w:cantSplit w:val="0"/>
          <w:tblHeader w:val="0"/>
        </w:trPr>
        <w:tc>
          <w:tcPr/>
          <w:p w:rsidR="00000000" w:rsidDel="00000000" w:rsidP="00000000" w:rsidRDefault="00000000" w:rsidRPr="00000000" w14:paraId="000002EA">
            <w:pPr>
              <w:rPr>
                <w:b w:val="0"/>
              </w:rPr>
            </w:pPr>
            <w:r w:rsidDel="00000000" w:rsidR="00000000" w:rsidRPr="00000000">
              <w:rPr>
                <w:rtl w:val="0"/>
              </w:rPr>
            </w:r>
          </w:p>
        </w:tc>
        <w:tc>
          <w:tcPr/>
          <w:p w:rsidR="00000000" w:rsidDel="00000000" w:rsidP="00000000" w:rsidRDefault="00000000" w:rsidRPr="00000000" w14:paraId="000002EB">
            <w:pPr>
              <w:rPr/>
            </w:pPr>
            <w:r w:rsidDel="00000000" w:rsidR="00000000" w:rsidRPr="00000000">
              <w:rPr>
                <w:rtl w:val="0"/>
              </w:rPr>
              <w:t xml:space="preserve"> Test Manager</w:t>
            </w:r>
          </w:p>
        </w:tc>
        <w:tc>
          <w:tcPr/>
          <w:p w:rsidR="00000000" w:rsidDel="00000000" w:rsidP="00000000" w:rsidRDefault="00000000" w:rsidRPr="00000000" w14:paraId="000002EC">
            <w:pPr>
              <w:jc w:val="center"/>
              <w:rPr/>
            </w:pPr>
            <w:r w:rsidDel="00000000" w:rsidR="00000000" w:rsidRPr="00000000">
              <w:rPr>
                <w:rtl w:val="0"/>
              </w:rPr>
              <w:t xml:space="preserve">&gt;5 days</w:t>
            </w:r>
          </w:p>
        </w:tc>
        <w:tc>
          <w:tcPr/>
          <w:p w:rsidR="00000000" w:rsidDel="00000000" w:rsidP="00000000" w:rsidRDefault="00000000" w:rsidRPr="00000000" w14:paraId="000002ED">
            <w:pPr>
              <w:rPr/>
            </w:pPr>
            <w:r w:rsidDel="00000000" w:rsidR="00000000" w:rsidRPr="00000000">
              <w:rPr>
                <w:rtl w:val="0"/>
              </w:rPr>
            </w:r>
          </w:p>
        </w:tc>
      </w:tr>
      <w:tr>
        <w:trPr>
          <w:cantSplit w:val="0"/>
          <w:tblHeader w:val="0"/>
        </w:trPr>
        <w:tc>
          <w:tcPr/>
          <w:p w:rsidR="00000000" w:rsidDel="00000000" w:rsidP="00000000" w:rsidRDefault="00000000" w:rsidRPr="00000000" w14:paraId="000002EE">
            <w:pPr>
              <w:rPr>
                <w:b w:val="0"/>
              </w:rPr>
            </w:pPr>
            <w:r w:rsidDel="00000000" w:rsidR="00000000" w:rsidRPr="00000000">
              <w:rPr>
                <w:b w:val="0"/>
                <w:rtl w:val="0"/>
              </w:rPr>
              <w:t xml:space="preserve">PMO</w:t>
            </w:r>
          </w:p>
        </w:tc>
        <w:tc>
          <w:tcPr/>
          <w:p w:rsidR="00000000" w:rsidDel="00000000" w:rsidP="00000000" w:rsidRDefault="00000000" w:rsidRPr="00000000" w14:paraId="000002EF">
            <w:pPr>
              <w:rPr/>
            </w:pPr>
            <w:r w:rsidDel="00000000" w:rsidR="00000000" w:rsidRPr="00000000">
              <w:rPr>
                <w:rtl w:val="0"/>
              </w:rPr>
            </w:r>
          </w:p>
        </w:tc>
        <w:tc>
          <w:tcPr/>
          <w:p w:rsidR="00000000" w:rsidDel="00000000" w:rsidP="00000000" w:rsidRDefault="00000000" w:rsidRPr="00000000" w14:paraId="000002F0">
            <w:pPr>
              <w:jc w:val="center"/>
              <w:rPr/>
            </w:pPr>
            <w:r w:rsidDel="00000000" w:rsidR="00000000" w:rsidRPr="00000000">
              <w:rPr>
                <w:rtl w:val="0"/>
              </w:rPr>
              <w:t xml:space="preserve">&gt; 7days</w:t>
            </w:r>
          </w:p>
        </w:tc>
        <w:tc>
          <w:tcPr/>
          <w:p w:rsidR="00000000" w:rsidDel="00000000" w:rsidP="00000000" w:rsidRDefault="00000000" w:rsidRPr="00000000" w14:paraId="000002F1">
            <w:pPr>
              <w:rPr/>
            </w:pPr>
            <w:r w:rsidDel="00000000" w:rsidR="00000000" w:rsidRPr="00000000">
              <w:rPr>
                <w:rtl w:val="0"/>
              </w:rPr>
            </w:r>
          </w:p>
        </w:tc>
      </w:tr>
    </w:tbl>
    <w:p w:rsidR="00000000" w:rsidDel="00000000" w:rsidP="00000000" w:rsidRDefault="00000000" w:rsidRPr="00000000" w14:paraId="000002F2">
      <w:pPr>
        <w:rPr>
          <w:color w:val="ffffff"/>
        </w:rPr>
      </w:pPr>
      <w:r w:rsidDel="00000000" w:rsidR="00000000" w:rsidRPr="00000000">
        <w:rPr>
          <w:rtl w:val="0"/>
        </w:rPr>
      </w:r>
    </w:p>
    <w:p w:rsidR="00000000" w:rsidDel="00000000" w:rsidP="00000000" w:rsidRDefault="00000000" w:rsidRPr="00000000" w14:paraId="000002F3">
      <w:pPr>
        <w:pStyle w:val="Heading1"/>
        <w:keepLines w:val="1"/>
        <w:numPr>
          <w:ilvl w:val="0"/>
          <w:numId w:val="6"/>
        </w:numPr>
        <w:spacing w:after="0" w:before="240" w:line="276" w:lineRule="auto"/>
        <w:ind w:left="432" w:hanging="432"/>
        <w:rPr/>
      </w:pPr>
      <w:bookmarkStart w:colFirst="0" w:colLast="0" w:name="_heading=h.206ipza" w:id="51"/>
      <w:bookmarkEnd w:id="51"/>
      <w:r w:rsidDel="00000000" w:rsidR="00000000" w:rsidRPr="00000000">
        <w:rPr>
          <w:rtl w:val="0"/>
        </w:rPr>
        <w:t xml:space="preserve">ASSUMPTIONS/CONSTRAINTS/RISKS/ISSUES</w:t>
      </w:r>
    </w:p>
    <w:p w:rsidR="00000000" w:rsidDel="00000000" w:rsidP="00000000" w:rsidRDefault="00000000" w:rsidRPr="00000000" w14:paraId="000002F4">
      <w:pPr>
        <w:spacing w:after="0" w:lineRule="auto"/>
        <w:rPr/>
      </w:pPr>
      <w:r w:rsidDel="00000000" w:rsidR="00000000" w:rsidRPr="00000000">
        <w:rPr>
          <w:rtl w:val="0"/>
        </w:rPr>
        <w:t xml:space="preserve">Assumptions, constraints, risks and issues are external factors that the decision maker has little or no control over, thus they inhibit the decision making process.</w:t>
      </w:r>
    </w:p>
    <w:p w:rsidR="00000000" w:rsidDel="00000000" w:rsidP="00000000" w:rsidRDefault="00000000" w:rsidRPr="00000000" w14:paraId="000002F5">
      <w:pPr>
        <w:pStyle w:val="Heading2"/>
        <w:numPr>
          <w:ilvl w:val="1"/>
          <w:numId w:val="6"/>
        </w:numPr>
        <w:spacing w:after="0" w:before="240" w:line="276" w:lineRule="auto"/>
        <w:ind w:left="576" w:hanging="576"/>
        <w:rPr/>
      </w:pPr>
      <w:bookmarkStart w:colFirst="0" w:colLast="0" w:name="_heading=h.4k668n3" w:id="52"/>
      <w:bookmarkEnd w:id="52"/>
      <w:r w:rsidDel="00000000" w:rsidR="00000000" w:rsidRPr="00000000">
        <w:rPr>
          <w:rtl w:val="0"/>
        </w:rPr>
        <w:t xml:space="preserve">Assumptions</w:t>
      </w:r>
    </w:p>
    <w:p w:rsidR="00000000" w:rsidDel="00000000" w:rsidP="00000000" w:rsidRDefault="00000000" w:rsidRPr="00000000" w14:paraId="000002F6">
      <w:pPr>
        <w:spacing w:after="0" w:lineRule="auto"/>
        <w:rPr/>
      </w:pPr>
      <w:r w:rsidDel="00000000" w:rsidR="00000000" w:rsidRPr="00000000">
        <w:rPr>
          <w:rtl w:val="0"/>
        </w:rPr>
        <w:t xml:space="preserve">Assumptions are entered using Microsoft® SharePoint Decision Data Entry Form that populates the Decision Log.</w:t>
      </w:r>
    </w:p>
    <w:p w:rsidR="00000000" w:rsidDel="00000000" w:rsidP="00000000" w:rsidRDefault="00000000" w:rsidRPr="00000000" w14:paraId="000002F7">
      <w:pPr>
        <w:pStyle w:val="Heading2"/>
        <w:numPr>
          <w:ilvl w:val="1"/>
          <w:numId w:val="6"/>
        </w:numPr>
        <w:spacing w:after="0" w:before="240" w:line="276" w:lineRule="auto"/>
        <w:ind w:left="576" w:hanging="576"/>
        <w:rPr/>
      </w:pPr>
      <w:bookmarkStart w:colFirst="0" w:colLast="0" w:name="_heading=h.2zbgiuw" w:id="53"/>
      <w:bookmarkEnd w:id="53"/>
      <w:r w:rsidDel="00000000" w:rsidR="00000000" w:rsidRPr="00000000">
        <w:rPr>
          <w:rtl w:val="0"/>
        </w:rPr>
        <w:t xml:space="preserve">Constraints</w:t>
      </w:r>
    </w:p>
    <w:p w:rsidR="00000000" w:rsidDel="00000000" w:rsidP="00000000" w:rsidRDefault="00000000" w:rsidRPr="00000000" w14:paraId="000002F8">
      <w:pPr>
        <w:shd w:fill="ffffff" w:val="clear"/>
        <w:spacing w:after="0" w:lineRule="auto"/>
        <w:rPr/>
      </w:pPr>
      <w:r w:rsidDel="00000000" w:rsidR="00000000" w:rsidRPr="00000000">
        <w:rPr>
          <w:rtl w:val="0"/>
        </w:rPr>
        <w:t xml:space="preserve">Constraints are entered using Microsoft® SharePoint Decision Data Entry Form that populates the Decision Log.</w:t>
      </w:r>
    </w:p>
    <w:p w:rsidR="00000000" w:rsidDel="00000000" w:rsidP="00000000" w:rsidRDefault="00000000" w:rsidRPr="00000000" w14:paraId="000002F9">
      <w:pPr>
        <w:pStyle w:val="Heading2"/>
        <w:numPr>
          <w:ilvl w:val="1"/>
          <w:numId w:val="6"/>
        </w:numPr>
        <w:spacing w:after="0" w:before="240" w:line="276" w:lineRule="auto"/>
        <w:ind w:left="576" w:hanging="576"/>
        <w:rPr/>
      </w:pPr>
      <w:bookmarkStart w:colFirst="0" w:colLast="0" w:name="_heading=h.1egqt2p" w:id="54"/>
      <w:bookmarkEnd w:id="54"/>
      <w:r w:rsidDel="00000000" w:rsidR="00000000" w:rsidRPr="00000000">
        <w:rPr>
          <w:rtl w:val="0"/>
        </w:rPr>
        <w:t xml:space="preserve"> Issues</w:t>
      </w:r>
    </w:p>
    <w:p w:rsidR="00000000" w:rsidDel="00000000" w:rsidP="00000000" w:rsidRDefault="00000000" w:rsidRPr="00000000" w14:paraId="000002FA">
      <w:pPr>
        <w:spacing w:after="0" w:lineRule="auto"/>
        <w:rPr/>
      </w:pPr>
      <w:r w:rsidDel="00000000" w:rsidR="00000000" w:rsidRPr="00000000">
        <w:rPr>
          <w:rtl w:val="0"/>
        </w:rPr>
        <w:t xml:space="preserve">Issues are entered using Microsoft® SharePoint Issue Data Entry Form that populates the Issue Register/Log. </w:t>
      </w:r>
    </w:p>
    <w:p w:rsidR="00000000" w:rsidDel="00000000" w:rsidP="00000000" w:rsidRDefault="00000000" w:rsidRPr="00000000" w14:paraId="000002FB">
      <w:pPr>
        <w:pStyle w:val="Heading2"/>
        <w:numPr>
          <w:ilvl w:val="1"/>
          <w:numId w:val="6"/>
        </w:numPr>
        <w:spacing w:after="0" w:before="240" w:line="276" w:lineRule="auto"/>
        <w:ind w:left="576" w:hanging="576"/>
        <w:rPr/>
      </w:pPr>
      <w:bookmarkStart w:colFirst="0" w:colLast="0" w:name="_heading=h.3ygebqi" w:id="55"/>
      <w:bookmarkEnd w:id="55"/>
      <w:r w:rsidDel="00000000" w:rsidR="00000000" w:rsidRPr="00000000">
        <w:rPr>
          <w:rtl w:val="0"/>
        </w:rPr>
        <w:t xml:space="preserve">Risks</w:t>
      </w:r>
    </w:p>
    <w:p w:rsidR="00000000" w:rsidDel="00000000" w:rsidP="00000000" w:rsidRDefault="00000000" w:rsidRPr="00000000" w14:paraId="000002FC">
      <w:pPr>
        <w:spacing w:after="0" w:lineRule="auto"/>
        <w:rPr/>
      </w:pPr>
      <w:r w:rsidDel="00000000" w:rsidR="00000000" w:rsidRPr="00000000">
        <w:rPr>
          <w:rtl w:val="0"/>
        </w:rPr>
        <w:t xml:space="preserve">Risks are entered using Microsoft® SharePoint Risk Data Entry Form that populates the Risk Register/Log. </w:t>
      </w:r>
    </w:p>
    <w:p w:rsidR="00000000" w:rsidDel="00000000" w:rsidP="00000000" w:rsidRDefault="00000000" w:rsidRPr="00000000" w14:paraId="000002FD">
      <w:pPr>
        <w:spacing w:after="0" w:lineRule="auto"/>
        <w:rPr/>
      </w:pPr>
      <w:r w:rsidDel="00000000" w:rsidR="00000000" w:rsidRPr="00000000">
        <w:rPr>
          <w:rtl w:val="0"/>
        </w:rPr>
      </w:r>
    </w:p>
    <w:p w:rsidR="00000000" w:rsidDel="00000000" w:rsidP="00000000" w:rsidRDefault="00000000" w:rsidRPr="00000000" w14:paraId="000002FE">
      <w:pPr>
        <w:spacing w:after="0" w:lineRule="auto"/>
        <w:rPr/>
      </w:pPr>
      <w:r w:rsidDel="00000000" w:rsidR="00000000" w:rsidRPr="00000000">
        <w:rPr>
          <w:rtl w:val="0"/>
        </w:rPr>
      </w:r>
    </w:p>
    <w:p w:rsidR="00000000" w:rsidDel="00000000" w:rsidP="00000000" w:rsidRDefault="00000000" w:rsidRPr="00000000" w14:paraId="000002FF">
      <w:pPr>
        <w:spacing w:after="0" w:lineRule="auto"/>
        <w:rPr/>
      </w:pPr>
      <w:r w:rsidDel="00000000" w:rsidR="00000000" w:rsidRPr="00000000">
        <w:rPr>
          <w:rtl w:val="0"/>
        </w:rPr>
      </w:r>
    </w:p>
    <w:p w:rsidR="00000000" w:rsidDel="00000000" w:rsidP="00000000" w:rsidRDefault="00000000" w:rsidRPr="00000000" w14:paraId="00000300">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580" w:hanging="580"/>
      </w:pPr>
      <w:rPr/>
    </w:lvl>
    <w:lvl w:ilvl="1">
      <w:start w:val="1"/>
      <w:numFmt w:val="decimal"/>
      <w:lvlText w:val="%1.%2"/>
      <w:lvlJc w:val="left"/>
      <w:pPr>
        <w:ind w:left="600" w:hanging="600"/>
      </w:pPr>
      <w:rPr/>
    </w:lvl>
    <w:lvl w:ilvl="2">
      <w:start w:val="1"/>
      <w:numFmt w:val="decimal"/>
      <w:lvlText w:val="%1.%2.%3"/>
      <w:lvlJc w:val="left"/>
      <w:pPr>
        <w:ind w:left="261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40" w:lineRule="auto"/>
      <w:ind w:left="720" w:hanging="720"/>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spacing w:after="120" w:before="360" w:line="240" w:lineRule="auto"/>
      <w:ind w:left="810" w:hanging="810"/>
    </w:pPr>
    <w:rPr>
      <w:rFonts w:ascii="Times New Roman" w:cs="Times New Roman" w:eastAsia="Times New Roman" w:hAnsi="Times New Roman"/>
      <w:b w:val="1"/>
      <w:sz w:val="36"/>
      <w:szCs w:val="36"/>
    </w:rPr>
  </w:style>
  <w:style w:type="paragraph" w:styleId="Heading3">
    <w:name w:val="heading 3"/>
    <w:basedOn w:val="Normal"/>
    <w:next w:val="Normal"/>
    <w:pPr>
      <w:keepNext w:val="1"/>
      <w:tabs>
        <w:tab w:val="left" w:pos="1344"/>
      </w:tabs>
      <w:spacing w:after="0" w:before="200" w:line="240" w:lineRule="auto"/>
      <w:ind w:left="720" w:firstLine="0"/>
    </w:pPr>
    <w:rPr>
      <w:rFonts w:ascii="Arial" w:cs="Arial" w:eastAsia="Arial" w:hAnsi="Arial"/>
      <w:b w:val="1"/>
      <w:color w:val="000000"/>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0" w:lineRule="auto"/>
      <w:jc w:val="center"/>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240" w:lineRule="auto"/>
      <w:ind w:left="720" w:hanging="720"/>
    </w:pPr>
    <w:rPr>
      <w:rFonts w:ascii="Times New Roman" w:cs="Times New Roman" w:eastAsia="Times New Roman" w:hAnsi="Times New Roman"/>
      <w:b w:val="1"/>
      <w:sz w:val="44"/>
      <w:szCs w:val="44"/>
    </w:rPr>
  </w:style>
  <w:style w:type="paragraph" w:styleId="Heading2">
    <w:name w:val="heading 2"/>
    <w:basedOn w:val="Normal"/>
    <w:next w:val="Normal"/>
    <w:pPr>
      <w:keepNext w:val="1"/>
      <w:keepLines w:val="1"/>
      <w:spacing w:after="120" w:before="360" w:line="240" w:lineRule="auto"/>
      <w:ind w:left="810" w:hanging="810"/>
    </w:pPr>
    <w:rPr>
      <w:rFonts w:ascii="Times New Roman" w:cs="Times New Roman" w:eastAsia="Times New Roman" w:hAnsi="Times New Roman"/>
      <w:b w:val="1"/>
      <w:sz w:val="36"/>
      <w:szCs w:val="36"/>
    </w:rPr>
  </w:style>
  <w:style w:type="paragraph" w:styleId="Heading3">
    <w:name w:val="heading 3"/>
    <w:basedOn w:val="Normal"/>
    <w:next w:val="Normal"/>
    <w:pPr>
      <w:keepNext w:val="1"/>
      <w:tabs>
        <w:tab w:val="left" w:pos="1344"/>
      </w:tabs>
      <w:spacing w:after="0" w:before="200" w:line="240" w:lineRule="auto"/>
      <w:ind w:left="720" w:hanging="720"/>
    </w:pPr>
    <w:rPr>
      <w:rFonts w:ascii="Arial" w:cs="Arial" w:eastAsia="Arial" w:hAnsi="Arial"/>
      <w:b w:val="1"/>
      <w:color w:val="000000"/>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0" w:lineRule="auto"/>
      <w:jc w:val="center"/>
    </w:pPr>
    <w:rPr>
      <w:b w:val="1"/>
      <w:sz w:val="72"/>
      <w:szCs w:val="72"/>
    </w:rPr>
  </w:style>
  <w:style w:type="paragraph" w:styleId="Normal" w:default="1">
    <w:name w:val="Normal"/>
    <w:qFormat w:val="1"/>
    <w:rsid w:val="00973F6D"/>
    <w:pPr>
      <w:spacing w:after="240" w:line="276" w:lineRule="auto"/>
    </w:pPr>
  </w:style>
  <w:style w:type="paragraph" w:styleId="Heading1">
    <w:name w:val="heading 1"/>
    <w:basedOn w:val="Normal"/>
    <w:next w:val="Normal"/>
    <w:link w:val="Heading1Char"/>
    <w:uiPriority w:val="9"/>
    <w:qFormat w:val="1"/>
    <w:rsid w:val="007B2935"/>
    <w:pPr>
      <w:keepNext w:val="1"/>
      <w:numPr>
        <w:numId w:val="1"/>
      </w:numPr>
      <w:spacing w:after="120" w:before="360" w:line="240" w:lineRule="auto"/>
      <w:ind w:left="720" w:hanging="720"/>
      <w:outlineLvl w:val="0"/>
    </w:pPr>
    <w:rPr>
      <w:rFonts w:ascii="Times New Roman" w:cs="Times New Roman" w:hAnsi="Times New Roman"/>
      <w:b w:val="1"/>
      <w:sz w:val="44"/>
      <w:szCs w:val="44"/>
    </w:rPr>
  </w:style>
  <w:style w:type="paragraph" w:styleId="Heading2">
    <w:name w:val="heading 2"/>
    <w:basedOn w:val="Normal"/>
    <w:next w:val="Normal"/>
    <w:link w:val="Heading2Char"/>
    <w:uiPriority w:val="9"/>
    <w:unhideWhenUsed w:val="1"/>
    <w:qFormat w:val="1"/>
    <w:rsid w:val="007B2935"/>
    <w:pPr>
      <w:keepNext w:val="1"/>
      <w:keepLines w:val="1"/>
      <w:numPr>
        <w:ilvl w:val="1"/>
        <w:numId w:val="1"/>
      </w:numPr>
      <w:spacing w:after="120" w:before="360" w:line="240" w:lineRule="auto"/>
      <w:ind w:left="810" w:hanging="810"/>
      <w:outlineLvl w:val="1"/>
    </w:pPr>
    <w:rPr>
      <w:rFonts w:ascii="Times New Roman" w:cs="Times New Roman" w:hAnsi="Times New Roman"/>
      <w:b w:val="1"/>
      <w:sz w:val="36"/>
      <w:szCs w:val="36"/>
    </w:rPr>
  </w:style>
  <w:style w:type="paragraph" w:styleId="Heading3">
    <w:name w:val="heading 3"/>
    <w:basedOn w:val="Normal"/>
    <w:next w:val="Normal"/>
    <w:link w:val="Heading3Char"/>
    <w:autoRedefine w:val="1"/>
    <w:uiPriority w:val="9"/>
    <w:unhideWhenUsed w:val="1"/>
    <w:qFormat w:val="1"/>
    <w:rsid w:val="007B2935"/>
    <w:pPr>
      <w:keepNext w:val="1"/>
      <w:numPr>
        <w:ilvl w:val="2"/>
        <w:numId w:val="1"/>
      </w:numPr>
      <w:tabs>
        <w:tab w:val="left" w:pos="1344"/>
      </w:tabs>
      <w:spacing w:after="0" w:before="200" w:line="240" w:lineRule="auto"/>
      <w:ind w:left="720"/>
      <w:outlineLvl w:val="2"/>
    </w:pPr>
    <w:rPr>
      <w:rFonts w:ascii="Arial" w:cs="Arial" w:hAnsi="Arial"/>
      <w:b w:val="1"/>
      <w:color w:val="000000" w:themeColor="text1"/>
      <w:sz w:val="28"/>
      <w:szCs w:val="28"/>
    </w:rPr>
  </w:style>
  <w:style w:type="paragraph" w:styleId="Heading4">
    <w:name w:val="heading 4"/>
    <w:basedOn w:val="Normal"/>
    <w:next w:val="Normal"/>
    <w:link w:val="Heading4Char"/>
    <w:uiPriority w:val="9"/>
    <w:unhideWhenUsed w:val="1"/>
    <w:qFormat w:val="1"/>
    <w:rsid w:val="0039424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394241"/>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autoRedefine w:val="1"/>
    <w:uiPriority w:val="10"/>
    <w:qFormat w:val="1"/>
    <w:rsid w:val="00973F6D"/>
    <w:pPr>
      <w:spacing w:before="240"/>
      <w:contextualSpacing w:val="1"/>
      <w:jc w:val="center"/>
    </w:pPr>
    <w:rPr>
      <w:rFonts w:cstheme="majorBidi" w:eastAsiaTheme="majorEastAsia"/>
      <w:b w:val="1"/>
      <w:spacing w:val="-10"/>
      <w:kern w:val="28"/>
      <w:sz w:val="72"/>
      <w:szCs w:val="56"/>
      <w:lang w:eastAsia="ja-JP"/>
    </w:rPr>
  </w:style>
  <w:style w:type="character" w:styleId="TitleChar" w:customStyle="1">
    <w:name w:val="Title Char"/>
    <w:basedOn w:val="DefaultParagraphFont"/>
    <w:link w:val="Title"/>
    <w:uiPriority w:val="10"/>
    <w:rsid w:val="00973F6D"/>
    <w:rPr>
      <w:rFonts w:cstheme="majorBidi" w:eastAsiaTheme="majorEastAsia"/>
      <w:b w:val="1"/>
      <w:spacing w:val="-10"/>
      <w:kern w:val="28"/>
      <w:sz w:val="72"/>
      <w:szCs w:val="56"/>
      <w:lang w:eastAsia="ja-JP"/>
    </w:rPr>
  </w:style>
  <w:style w:type="character" w:styleId="Strong">
    <w:name w:val="Strong"/>
    <w:basedOn w:val="DefaultParagraphFont"/>
    <w:uiPriority w:val="22"/>
    <w:qFormat w:val="1"/>
    <w:rsid w:val="00973F6D"/>
    <w:rPr>
      <w:b w:val="1"/>
      <w:bCs w:val="1"/>
    </w:rPr>
  </w:style>
  <w:style w:type="paragraph" w:styleId="NoSpacing">
    <w:name w:val="No Spacing"/>
    <w:basedOn w:val="Normal"/>
    <w:next w:val="Normal"/>
    <w:autoRedefine w:val="1"/>
    <w:uiPriority w:val="1"/>
    <w:qFormat w:val="1"/>
    <w:rsid w:val="00973F6D"/>
    <w:pPr>
      <w:spacing w:after="120" w:before="120"/>
      <w:jc w:val="center"/>
    </w:pPr>
    <w:rPr>
      <w:b w:val="1"/>
      <w:sz w:val="28"/>
    </w:rPr>
  </w:style>
  <w:style w:type="character" w:styleId="Heading1Char" w:customStyle="1">
    <w:name w:val="Heading 1 Char"/>
    <w:basedOn w:val="DefaultParagraphFont"/>
    <w:link w:val="Heading1"/>
    <w:uiPriority w:val="9"/>
    <w:rsid w:val="007B2935"/>
    <w:rPr>
      <w:rFonts w:ascii="Times New Roman" w:cs="Times New Roman" w:hAnsi="Times New Roman"/>
      <w:b w:val="1"/>
      <w:sz w:val="44"/>
      <w:szCs w:val="44"/>
    </w:rPr>
  </w:style>
  <w:style w:type="character" w:styleId="Heading2Char" w:customStyle="1">
    <w:name w:val="Heading 2 Char"/>
    <w:basedOn w:val="DefaultParagraphFont"/>
    <w:link w:val="Heading2"/>
    <w:uiPriority w:val="9"/>
    <w:rsid w:val="007B2935"/>
    <w:rPr>
      <w:rFonts w:ascii="Times New Roman" w:cs="Times New Roman" w:hAnsi="Times New Roman"/>
      <w:b w:val="1"/>
      <w:sz w:val="36"/>
      <w:szCs w:val="36"/>
    </w:rPr>
  </w:style>
  <w:style w:type="character" w:styleId="Heading3Char" w:customStyle="1">
    <w:name w:val="Heading 3 Char"/>
    <w:basedOn w:val="DefaultParagraphFont"/>
    <w:link w:val="Heading3"/>
    <w:uiPriority w:val="9"/>
    <w:rsid w:val="007B2935"/>
    <w:rPr>
      <w:rFonts w:ascii="Arial" w:cs="Arial" w:hAnsi="Arial"/>
      <w:b w:val="1"/>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sz w:val="20"/>
      </w:rPr>
      <w:tblPr/>
      <w:tcPr>
        <w:shd w:color="auto" w:fill="bfbfbf" w:themeFill="background1" w:themeFillShade="0000BF" w:val="clear"/>
      </w:tcPr>
    </w:tblStylePr>
  </w:style>
  <w:style w:type="paragraph" w:styleId="BodyText">
    <w:name w:val="Body Text"/>
    <w:basedOn w:val="Normal"/>
    <w:link w:val="BodyTextChar"/>
    <w:rsid w:val="007B2935"/>
    <w:pPr>
      <w:spacing w:after="0" w:line="240" w:lineRule="auto"/>
    </w:pPr>
    <w:rPr>
      <w:rFonts w:ascii="Times New Roman" w:cs="Times New Roman" w:eastAsia="Times New Roman" w:hAnsi="Times New Roman"/>
      <w:sz w:val="28"/>
      <w:szCs w:val="20"/>
    </w:rPr>
  </w:style>
  <w:style w:type="character" w:styleId="BodyTextChar" w:customStyle="1">
    <w:name w:val="Body Text Char"/>
    <w:basedOn w:val="DefaultParagraphFont"/>
    <w:link w:val="BodyText"/>
    <w:rsid w:val="007B2935"/>
    <w:rPr>
      <w:rFonts w:ascii="Times New Roman" w:cs="Times New Roman" w:eastAsia="Times New Roman" w:hAnsi="Times New Roman"/>
      <w:sz w:val="28"/>
      <w:szCs w:val="20"/>
    </w:rPr>
  </w:style>
  <w:style w:type="character" w:styleId="Hyperlink">
    <w:name w:val="Hyperlink"/>
    <w:basedOn w:val="DefaultParagraphFont"/>
    <w:uiPriority w:val="99"/>
    <w:unhideWhenUsed w:val="1"/>
    <w:qFormat w:val="1"/>
    <w:rsid w:val="000E2143"/>
    <w:rPr>
      <w:color w:val="0563c1" w:themeColor="hyperlink"/>
      <w:u w:val="single"/>
    </w:rPr>
  </w:style>
  <w:style w:type="paragraph" w:styleId="TableText" w:customStyle="1">
    <w:name w:val="Table Text"/>
    <w:basedOn w:val="Normal"/>
    <w:qFormat w:val="1"/>
    <w:rsid w:val="000E2143"/>
    <w:pPr>
      <w:spacing w:after="0" w:line="240" w:lineRule="auto"/>
    </w:pPr>
    <w:rPr>
      <w:rFonts w:ascii="Times New Roman" w:cs="Times New Roman" w:hAnsi="Times New Roman"/>
      <w:sz w:val="20"/>
      <w:szCs w:val="24"/>
    </w:rPr>
  </w:style>
  <w:style w:type="paragraph" w:styleId="TableTextHeaderRow" w:customStyle="1">
    <w:name w:val="Table Text Header Row"/>
    <w:basedOn w:val="TableText"/>
    <w:qFormat w:val="1"/>
    <w:rsid w:val="000E2143"/>
    <w:pPr>
      <w:jc w:val="center"/>
    </w:pPr>
    <w:rPr>
      <w:b w:val="1"/>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val="1"/>
    <w:rsid w:val="006A4C83"/>
    <w:pPr>
      <w:numPr>
        <w:numId w:val="3"/>
      </w:numPr>
      <w:spacing w:after="0" w:line="240" w:lineRule="auto"/>
      <w:contextualSpacing w:val="1"/>
    </w:pPr>
    <w:rPr>
      <w:rFonts w:ascii="Times New Roman" w:cs="Times New Roman" w:hAnsi="Times New Roman"/>
      <w:sz w:val="24"/>
      <w:szCs w:val="24"/>
    </w:rPr>
  </w:style>
  <w:style w:type="paragraph" w:styleId="axonbulletindent" w:customStyle="1">
    <w:name w:val="axon bullet indent"/>
    <w:basedOn w:val="Normal"/>
    <w:autoRedefine w:val="1"/>
    <w:uiPriority w:val="99"/>
    <w:rsid w:val="009B4317"/>
    <w:pPr>
      <w:numPr>
        <w:ilvl w:val="2"/>
        <w:numId w:val="4"/>
      </w:numPr>
      <w:tabs>
        <w:tab w:val="clear" w:pos="2160"/>
        <w:tab w:val="left" w:pos="-3600"/>
        <w:tab w:val="num" w:pos="1200"/>
      </w:tabs>
      <w:spacing w:after="60" w:before="120" w:line="240" w:lineRule="auto"/>
      <w:ind w:left="1200" w:right="100" w:hanging="300"/>
    </w:pPr>
    <w:rPr>
      <w:rFonts w:ascii="Arial" w:cs="Arial" w:eastAsia="Times New Roman" w:hAnsi="Arial"/>
      <w:b w:val="1"/>
      <w:bCs w:val="1"/>
      <w:noProof w:val="1"/>
      <w:sz w:val="18"/>
      <w:szCs w:val="18"/>
    </w:rPr>
  </w:style>
  <w:style w:type="paragraph" w:styleId="NormalWeb">
    <w:name w:val="Normal (Web)"/>
    <w:basedOn w:val="Normal"/>
    <w:uiPriority w:val="99"/>
    <w:rsid w:val="000B0CB5"/>
    <w:pPr>
      <w:spacing w:after="100" w:afterAutospacing="1" w:before="100" w:beforeAutospacing="1" w:line="240" w:lineRule="auto"/>
    </w:pPr>
    <w:rPr>
      <w:rFonts w:ascii="Times New Roman" w:cs="Times New Roman" w:eastAsia="Times New Roman" w:hAnsi="Times New Roman"/>
      <w:sz w:val="24"/>
      <w:szCs w:val="24"/>
    </w:rPr>
  </w:style>
  <w:style w:type="table" w:styleId="LightList-Accent5">
    <w:name w:val="Light List Accent 5"/>
    <w:basedOn w:val="TableNormal"/>
    <w:uiPriority w:val="61"/>
    <w:rsid w:val="000B0CB5"/>
    <w:pPr>
      <w:spacing w:after="0" w:line="240" w:lineRule="auto"/>
    </w:pPr>
    <w:rPr>
      <w:rFonts w:ascii="Calibri" w:cs="Times New Roman" w:eastAsia="Calibri" w:hAnsi="Calibri"/>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paragraph" w:styleId="ListBullet">
    <w:name w:val="List Bullet"/>
    <w:basedOn w:val="Normal"/>
    <w:rsid w:val="00310B63"/>
    <w:pPr>
      <w:numPr>
        <w:numId w:val="6"/>
      </w:numPr>
      <w:spacing w:after="60" w:line="240" w:lineRule="auto"/>
    </w:pPr>
    <w:rPr>
      <w:rFonts w:ascii="Arial" w:cs="Times New Roman" w:eastAsia="Times New Roman" w:hAnsi="Arial"/>
      <w:sz w:val="20"/>
      <w:szCs w:val="24"/>
    </w:rPr>
  </w:style>
  <w:style w:type="paragraph" w:styleId="ListNumber2">
    <w:name w:val="List Number 2"/>
    <w:basedOn w:val="Normal"/>
    <w:rsid w:val="00310B63"/>
    <w:pPr>
      <w:numPr>
        <w:numId w:val="5"/>
      </w:numPr>
      <w:spacing w:after="60" w:line="240" w:lineRule="auto"/>
    </w:pPr>
    <w:rPr>
      <w:rFonts w:ascii="Arial" w:cs="Times New Roman" w:eastAsia="Times New Roman" w:hAnsi="Arial"/>
      <w:sz w:val="20"/>
      <w:szCs w:val="24"/>
    </w:rPr>
  </w:style>
  <w:style w:type="character" w:styleId="Heading4Char" w:customStyle="1">
    <w:name w:val="Heading 4 Char"/>
    <w:basedOn w:val="DefaultParagraphFont"/>
    <w:link w:val="Heading4"/>
    <w:uiPriority w:val="9"/>
    <w:rsid w:val="00394241"/>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394241"/>
    <w:rPr>
      <w:rFonts w:asciiTheme="majorHAnsi" w:cstheme="majorBidi" w:eastAsiaTheme="majorEastAsia" w:hAnsiTheme="majorHAnsi"/>
      <w:color w:val="2e74b5" w:themeColor="accent1" w:themeShade="0000BF"/>
    </w:rPr>
  </w:style>
  <w:style w:type="character" w:styleId="ListParagraphChar" w:customStyle="1">
    <w:name w:val="List Paragraph Char"/>
    <w:aliases w:val="List Char,FDS Numbered List Char,Recommendation Char,dot point List Paragraph Char,List1 Char,Lista Char,List11 Char,lp1 Char,List Paragraph1 Char,Figure_name Char,Bullet- First level Char"/>
    <w:link w:val="ListParagraph"/>
    <w:uiPriority w:val="34"/>
    <w:locked w:val="1"/>
    <w:rsid w:val="00394241"/>
    <w:rPr>
      <w:rFonts w:ascii="Times New Roman" w:cs="Times New Roman" w:hAnsi="Times New Roman"/>
      <w:sz w:val="24"/>
      <w:szCs w:val="24"/>
    </w:rPr>
  </w:style>
  <w:style w:type="paragraph" w:styleId="FigureNumber" w:customStyle="1">
    <w:name w:val="Figure Number"/>
    <w:basedOn w:val="Normal"/>
    <w:next w:val="Normal"/>
    <w:link w:val="FigureNumberChar"/>
    <w:qFormat w:val="1"/>
    <w:rsid w:val="00893B0D"/>
    <w:pPr>
      <w:numPr>
        <w:numId w:val="14"/>
      </w:numPr>
      <w:spacing w:before="120" w:line="240" w:lineRule="auto"/>
      <w:jc w:val="center"/>
    </w:pPr>
    <w:rPr>
      <w:rFonts w:ascii="Calibri" w:cs="Times New Roman" w:eastAsia="MS Mincho" w:hAnsi="Calibri"/>
    </w:rPr>
  </w:style>
  <w:style w:type="character" w:styleId="FigureNumberChar" w:customStyle="1">
    <w:name w:val="Figure Number Char"/>
    <w:link w:val="FigureNumber"/>
    <w:rsid w:val="00893B0D"/>
    <w:rPr>
      <w:rFonts w:ascii="Calibri" w:cs="Times New Roman" w:eastAsia="MS Mincho" w:hAnsi="Calibri"/>
    </w:rPr>
  </w:style>
  <w:style w:type="paragraph" w:styleId="TOCHeading">
    <w:name w:val="TOC Heading"/>
    <w:basedOn w:val="Heading1"/>
    <w:next w:val="Normal"/>
    <w:uiPriority w:val="39"/>
    <w:unhideWhenUsed w:val="1"/>
    <w:qFormat w:val="1"/>
    <w:rsid w:val="005F28F2"/>
    <w:pPr>
      <w:keepLines w:val="1"/>
      <w:numPr>
        <w:numId w:val="0"/>
      </w:numPr>
      <w:spacing w:after="0" w:before="240" w:line="259" w:lineRule="auto"/>
      <w:outlineLvl w:val="9"/>
    </w:pPr>
    <w:rPr>
      <w:rFonts w:asciiTheme="majorHAnsi" w:cstheme="majorBidi" w:eastAsiaTheme="majorEastAsia" w:hAnsiTheme="majorHAnsi"/>
      <w:b w:val="0"/>
      <w:color w:val="2e74b5" w:themeColor="accent1" w:themeShade="0000BF"/>
      <w:sz w:val="32"/>
      <w:szCs w:val="32"/>
    </w:rPr>
  </w:style>
  <w:style w:type="paragraph" w:styleId="TOC1">
    <w:name w:val="toc 1"/>
    <w:basedOn w:val="Normal"/>
    <w:next w:val="Normal"/>
    <w:autoRedefine w:val="1"/>
    <w:uiPriority w:val="39"/>
    <w:unhideWhenUsed w:val="1"/>
    <w:rsid w:val="005F28F2"/>
    <w:pPr>
      <w:spacing w:after="100"/>
    </w:pPr>
  </w:style>
  <w:style w:type="paragraph" w:styleId="TOC2">
    <w:name w:val="toc 2"/>
    <w:basedOn w:val="Normal"/>
    <w:next w:val="Normal"/>
    <w:autoRedefine w:val="1"/>
    <w:uiPriority w:val="39"/>
    <w:unhideWhenUsed w:val="1"/>
    <w:rsid w:val="005F28F2"/>
    <w:pPr>
      <w:spacing w:after="100"/>
      <w:ind w:left="220"/>
    </w:pPr>
  </w:style>
  <w:style w:type="paragraph" w:styleId="TOC3">
    <w:name w:val="toc 3"/>
    <w:basedOn w:val="Normal"/>
    <w:next w:val="Normal"/>
    <w:autoRedefine w:val="1"/>
    <w:uiPriority w:val="39"/>
    <w:unhideWhenUsed w:val="1"/>
    <w:rsid w:val="005F28F2"/>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Row">
      <w:rPr>
        <w:rFonts w:ascii="Arial" w:cs="Arial" w:eastAsia="Arial" w:hAnsi="Arial"/>
        <w:sz w:val="20"/>
        <w:szCs w:val="20"/>
      </w:rPr>
      <w:tcPr>
        <w:shd w:fill="bfbfbf" w:val="clear"/>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Row">
      <w:rPr>
        <w:rFonts w:ascii="Arial" w:cs="Arial" w:eastAsia="Arial" w:hAnsi="Arial"/>
        <w:sz w:val="20"/>
        <w:szCs w:val="20"/>
      </w:rPr>
      <w:tcPr>
        <w:shd w:fill="bfbfbf" w:val="clear"/>
      </w:tcPr>
    </w:tblStyle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Row">
      <w:rPr>
        <w:rFonts w:ascii="Arial" w:cs="Arial" w:eastAsia="Arial" w:hAnsi="Arial"/>
        <w:sz w:val="20"/>
        <w:szCs w:val="20"/>
      </w:rPr>
      <w:tcPr>
        <w:shd w:fill="bfbfbf" w:val="clear"/>
      </w:tcPr>
    </w:tblStyle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firstRow">
      <w:rPr>
        <w:rFonts w:ascii="Arial" w:cs="Arial" w:eastAsia="Arial" w:hAnsi="Arial"/>
        <w:sz w:val="20"/>
        <w:szCs w:val="20"/>
      </w:rPr>
      <w:tcPr>
        <w:shd w:fill="bfbfbf" w:val="clear"/>
      </w:tcPr>
    </w:tblStylePr>
  </w:style>
  <w:style w:type="table" w:styleId="Table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7">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8">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19">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0">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Microsoft_Visio_2003-2010_Drawing1.vsd"/><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JGXqTuBAdU60U8D/nzj/6GPy4w==">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2017-02-11T22:22:00Z</dcterms:created>
  <dc:creator>Mark Summers</dc:creator>
</cp:coreProperties>
</file>