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43" w:type="dxa"/>
        <w:tblLook w:val="04A0" w:firstRow="1" w:lastRow="0" w:firstColumn="1" w:lastColumn="0" w:noHBand="0" w:noVBand="1"/>
      </w:tblPr>
      <w:tblGrid>
        <w:gridCol w:w="3595"/>
        <w:gridCol w:w="6448"/>
      </w:tblGrid>
      <w:tr w:rsidR="0035033F" w:rsidRPr="0035033F" w:rsidTr="0035033F">
        <w:trPr>
          <w:trHeight w:val="668"/>
        </w:trPr>
        <w:tc>
          <w:tcPr>
            <w:tcW w:w="3595" w:type="dxa"/>
            <w:noWrap/>
            <w:hideMark/>
          </w:tcPr>
          <w:p w:rsidR="0035033F" w:rsidRPr="0035033F" w:rsidRDefault="0035033F">
            <w:pPr>
              <w:rPr>
                <w:b/>
                <w:bCs/>
              </w:rPr>
            </w:pPr>
            <w:r w:rsidRPr="0035033F">
              <w:rPr>
                <w:b/>
                <w:bCs/>
              </w:rPr>
              <w:t>Date</w:t>
            </w:r>
          </w:p>
        </w:tc>
        <w:tc>
          <w:tcPr>
            <w:tcW w:w="6448" w:type="dxa"/>
            <w:noWrap/>
            <w:hideMark/>
          </w:tcPr>
          <w:p w:rsidR="0035033F" w:rsidRPr="0035033F" w:rsidRDefault="0035033F">
            <w:r w:rsidRPr="0035033F">
              <w:t>27, Jan 2016</w:t>
            </w:r>
          </w:p>
        </w:tc>
      </w:tr>
      <w:tr w:rsidR="0035033F" w:rsidRPr="0035033F" w:rsidTr="0035033F">
        <w:trPr>
          <w:trHeight w:val="668"/>
        </w:trPr>
        <w:tc>
          <w:tcPr>
            <w:tcW w:w="3595" w:type="dxa"/>
            <w:noWrap/>
            <w:hideMark/>
          </w:tcPr>
          <w:p w:rsidR="0035033F" w:rsidRPr="0035033F" w:rsidRDefault="0035033F">
            <w:pPr>
              <w:rPr>
                <w:b/>
                <w:bCs/>
              </w:rPr>
            </w:pPr>
            <w:r w:rsidRPr="0035033F">
              <w:rPr>
                <w:b/>
                <w:bCs/>
              </w:rPr>
              <w:t>Items Discussed</w:t>
            </w:r>
          </w:p>
        </w:tc>
        <w:tc>
          <w:tcPr>
            <w:tcW w:w="6448" w:type="dxa"/>
            <w:noWrap/>
            <w:hideMark/>
          </w:tcPr>
          <w:p w:rsidR="0035033F" w:rsidRPr="0035033F" w:rsidRDefault="00340A00">
            <w:pPr>
              <w:rPr>
                <w:b/>
                <w:bCs/>
              </w:rPr>
            </w:pPr>
            <w:r>
              <w:rPr>
                <w:b/>
                <w:bCs/>
              </w:rPr>
              <w:t>Fault tolerance</w:t>
            </w:r>
          </w:p>
          <w:p w:rsidR="0035033F" w:rsidRPr="00340A00" w:rsidRDefault="0035033F" w:rsidP="006B1C73">
            <w:pPr>
              <w:pStyle w:val="ListParagraph"/>
              <w:numPr>
                <w:ilvl w:val="0"/>
                <w:numId w:val="2"/>
              </w:numPr>
              <w:rPr>
                <w:b/>
                <w:bCs/>
              </w:rPr>
            </w:pPr>
            <w:r>
              <w:t>Maintaining connections</w:t>
            </w:r>
            <w:r w:rsidR="00340A00">
              <w:t>.</w:t>
            </w:r>
          </w:p>
          <w:p w:rsidR="00340A00" w:rsidRPr="006B1C73" w:rsidRDefault="00340A00" w:rsidP="00340A00">
            <w:pPr>
              <w:ind w:left="720"/>
              <w:rPr>
                <w:b/>
                <w:bCs/>
              </w:rPr>
            </w:pPr>
            <w:r>
              <w:t>Use heartbeats to keep hosts alive. We can only address 2 scenarios. The node may be up or it may be down. If it displays inconsistent behavior (e.g. responds to heartbeats irregularly) we cannot address that.</w:t>
            </w:r>
          </w:p>
          <w:p w:rsidR="00D839F5" w:rsidRDefault="00D839F5" w:rsidP="00340A00">
            <w:pPr>
              <w:rPr>
                <w:b/>
                <w:bCs/>
              </w:rPr>
            </w:pPr>
          </w:p>
          <w:p w:rsidR="00340A00" w:rsidRDefault="00340A00" w:rsidP="00340A00">
            <w:pPr>
              <w:rPr>
                <w:b/>
                <w:bCs/>
              </w:rPr>
            </w:pPr>
            <w:r>
              <w:rPr>
                <w:b/>
                <w:bCs/>
              </w:rPr>
              <w:t>Resilience</w:t>
            </w:r>
          </w:p>
          <w:p w:rsidR="00340A00" w:rsidRPr="00340A00" w:rsidRDefault="00340A00" w:rsidP="00340A00">
            <w:pPr>
              <w:pStyle w:val="ListParagraph"/>
              <w:numPr>
                <w:ilvl w:val="0"/>
                <w:numId w:val="2"/>
              </w:numPr>
              <w:rPr>
                <w:b/>
                <w:bCs/>
              </w:rPr>
            </w:pPr>
            <w:r>
              <w:t>Having resilience will make sure that even if the task submitter machine fails, the rest of the network will complete the task and return the results to the</w:t>
            </w:r>
            <w:r w:rsidR="00D839F5">
              <w:t xml:space="preserve"> submitter later.</w:t>
            </w:r>
          </w:p>
          <w:p w:rsidR="006B1C73" w:rsidRPr="006B1C73" w:rsidRDefault="006B1C73" w:rsidP="006B1C73">
            <w:pPr>
              <w:pStyle w:val="ListParagraph"/>
              <w:rPr>
                <w:b/>
                <w:bCs/>
              </w:rPr>
            </w:pPr>
          </w:p>
          <w:p w:rsidR="006B1C73" w:rsidRPr="006B1C73" w:rsidRDefault="006B1C73" w:rsidP="006B1C73">
            <w:pPr>
              <w:pStyle w:val="ListParagraph"/>
              <w:rPr>
                <w:b/>
                <w:bCs/>
              </w:rPr>
            </w:pPr>
          </w:p>
        </w:tc>
      </w:tr>
      <w:tr w:rsidR="0035033F" w:rsidRPr="0035033F" w:rsidTr="0035033F">
        <w:trPr>
          <w:trHeight w:val="668"/>
        </w:trPr>
        <w:tc>
          <w:tcPr>
            <w:tcW w:w="3595" w:type="dxa"/>
            <w:noWrap/>
            <w:hideMark/>
          </w:tcPr>
          <w:p w:rsidR="0035033F" w:rsidRPr="0035033F" w:rsidRDefault="0035033F">
            <w:pPr>
              <w:rPr>
                <w:b/>
                <w:bCs/>
              </w:rPr>
            </w:pPr>
            <w:r w:rsidRPr="0035033F">
              <w:rPr>
                <w:b/>
                <w:bCs/>
              </w:rPr>
              <w:t>Challenges Identified</w:t>
            </w:r>
          </w:p>
        </w:tc>
        <w:tc>
          <w:tcPr>
            <w:tcW w:w="6448" w:type="dxa"/>
            <w:noWrap/>
            <w:hideMark/>
          </w:tcPr>
          <w:p w:rsidR="008A20B2" w:rsidRDefault="00D839F5" w:rsidP="006B1C73">
            <w:pPr>
              <w:rPr>
                <w:b/>
                <w:bCs/>
              </w:rPr>
            </w:pPr>
            <w:r>
              <w:rPr>
                <w:b/>
                <w:bCs/>
              </w:rPr>
              <w:t>Resilience</w:t>
            </w:r>
          </w:p>
          <w:p w:rsidR="00B4628F" w:rsidRPr="00B4628F" w:rsidRDefault="00D839F5" w:rsidP="00B4628F">
            <w:pPr>
              <w:pStyle w:val="ListParagraph"/>
              <w:numPr>
                <w:ilvl w:val="0"/>
                <w:numId w:val="2"/>
              </w:numPr>
              <w:rPr>
                <w:b/>
                <w:bCs/>
              </w:rPr>
            </w:pPr>
            <w:r>
              <w:t>We cannot address resilience since it will make the already large scope even larger.</w:t>
            </w:r>
            <w:r w:rsidR="00B4628F">
              <w:t xml:space="preserve"> We cannot say that when the job is submitted it will retain in the system. The job will depend on the submitter and if the submitter fails the job will fail. (Single point of failure)</w:t>
            </w:r>
          </w:p>
          <w:p w:rsidR="0035033F" w:rsidRDefault="0035033F">
            <w:pPr>
              <w:rPr>
                <w:b/>
                <w:bCs/>
              </w:rPr>
            </w:pPr>
            <w:r w:rsidRPr="0035033F">
              <w:rPr>
                <w:b/>
                <w:bCs/>
              </w:rPr>
              <w:t>Scope</w:t>
            </w:r>
          </w:p>
          <w:p w:rsidR="008A20B2" w:rsidRPr="008A20B2" w:rsidRDefault="008A20B2" w:rsidP="008A20B2">
            <w:pPr>
              <w:pStyle w:val="ListParagraph"/>
              <w:numPr>
                <w:ilvl w:val="0"/>
                <w:numId w:val="1"/>
              </w:numPr>
            </w:pPr>
            <w:r>
              <w:t>Scope has to be clearly defined</w:t>
            </w:r>
          </w:p>
        </w:tc>
      </w:tr>
      <w:tr w:rsidR="0035033F" w:rsidRPr="0035033F" w:rsidTr="0035033F">
        <w:trPr>
          <w:trHeight w:val="668"/>
        </w:trPr>
        <w:tc>
          <w:tcPr>
            <w:tcW w:w="3595" w:type="dxa"/>
            <w:noWrap/>
            <w:hideMark/>
          </w:tcPr>
          <w:p w:rsidR="0035033F" w:rsidRPr="0035033F" w:rsidRDefault="0035033F">
            <w:pPr>
              <w:rPr>
                <w:b/>
                <w:bCs/>
              </w:rPr>
            </w:pPr>
            <w:r w:rsidRPr="0035033F">
              <w:rPr>
                <w:b/>
                <w:bCs/>
              </w:rPr>
              <w:t>Action Items for the next week</w:t>
            </w:r>
          </w:p>
        </w:tc>
        <w:tc>
          <w:tcPr>
            <w:tcW w:w="6448" w:type="dxa"/>
            <w:noWrap/>
            <w:hideMark/>
          </w:tcPr>
          <w:p w:rsidR="0035033F" w:rsidRDefault="00B4628F">
            <w:pPr>
              <w:rPr>
                <w:b/>
                <w:bCs/>
              </w:rPr>
            </w:pPr>
            <w:r>
              <w:rPr>
                <w:b/>
                <w:bCs/>
              </w:rPr>
              <w:t>Have a properly defined scope</w:t>
            </w:r>
          </w:p>
          <w:p w:rsidR="00B4628F" w:rsidRPr="00B4628F" w:rsidRDefault="00B4628F">
            <w:r>
              <w:t>Create a high level architecture and</w:t>
            </w:r>
            <w:r w:rsidR="00234AE5">
              <w:t xml:space="preserve"> prepare a proposal to</w:t>
            </w:r>
            <w:bookmarkStart w:id="0" w:name="_GoBack"/>
            <w:bookmarkEnd w:id="0"/>
            <w:r>
              <w:t xml:space="preserve"> clearly mention the extent to which the project will be implemented. </w:t>
            </w:r>
          </w:p>
        </w:tc>
      </w:tr>
    </w:tbl>
    <w:p w:rsidR="009E4BD9" w:rsidRDefault="009E4BD9"/>
    <w:sectPr w:rsidR="009E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43337"/>
    <w:multiLevelType w:val="hybridMultilevel"/>
    <w:tmpl w:val="72EC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D7F7A"/>
    <w:multiLevelType w:val="hybridMultilevel"/>
    <w:tmpl w:val="8440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3F"/>
    <w:rsid w:val="00234AE5"/>
    <w:rsid w:val="00340A00"/>
    <w:rsid w:val="0035033F"/>
    <w:rsid w:val="004A1043"/>
    <w:rsid w:val="006B1C73"/>
    <w:rsid w:val="007556C4"/>
    <w:rsid w:val="008A20B2"/>
    <w:rsid w:val="009E4BD9"/>
    <w:rsid w:val="00B4628F"/>
    <w:rsid w:val="00CA67C7"/>
    <w:rsid w:val="00D839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35126-E85E-4AB5-9C6C-9296CEEB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4524">
      <w:bodyDiv w:val="1"/>
      <w:marLeft w:val="0"/>
      <w:marRight w:val="0"/>
      <w:marTop w:val="0"/>
      <w:marBottom w:val="0"/>
      <w:divBdr>
        <w:top w:val="none" w:sz="0" w:space="0" w:color="auto"/>
        <w:left w:val="none" w:sz="0" w:space="0" w:color="auto"/>
        <w:bottom w:val="none" w:sz="0" w:space="0" w:color="auto"/>
        <w:right w:val="none" w:sz="0" w:space="0" w:color="auto"/>
      </w:divBdr>
    </w:div>
    <w:div w:id="470515134">
      <w:bodyDiv w:val="1"/>
      <w:marLeft w:val="0"/>
      <w:marRight w:val="0"/>
      <w:marTop w:val="0"/>
      <w:marBottom w:val="0"/>
      <w:divBdr>
        <w:top w:val="none" w:sz="0" w:space="0" w:color="auto"/>
        <w:left w:val="none" w:sz="0" w:space="0" w:color="auto"/>
        <w:bottom w:val="none" w:sz="0" w:space="0" w:color="auto"/>
        <w:right w:val="none" w:sz="0" w:space="0" w:color="auto"/>
      </w:divBdr>
    </w:div>
    <w:div w:id="5014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6715-FB5A-444D-9766-F71F80F2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dc:creator>
  <cp:keywords/>
  <dc:description/>
  <cp:lastModifiedBy>Prashan</cp:lastModifiedBy>
  <cp:revision>2</cp:revision>
  <dcterms:created xsi:type="dcterms:W3CDTF">2016-02-09T07:03:00Z</dcterms:created>
  <dcterms:modified xsi:type="dcterms:W3CDTF">2016-02-09T18:23:00Z</dcterms:modified>
</cp:coreProperties>
</file>