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6343" w14:textId="77777777" w:rsidR="001767BB" w:rsidRPr="001767BB" w:rsidRDefault="001767BB" w:rsidP="001767BB">
      <w:pPr>
        <w:rPr>
          <w:b/>
          <w:bCs/>
        </w:rPr>
      </w:pPr>
      <w:r w:rsidRPr="001767BB">
        <w:rPr>
          <w:b/>
          <w:bCs/>
        </w:rPr>
        <w:t>Title:</w:t>
      </w:r>
    </w:p>
    <w:p w14:paraId="0FC7B2DF" w14:textId="77777777" w:rsidR="001767BB" w:rsidRPr="001767BB" w:rsidRDefault="001767BB" w:rsidP="001767BB">
      <w:r w:rsidRPr="001767BB">
        <w:rPr>
          <w:b/>
          <w:bCs/>
        </w:rPr>
        <w:t>Case Study on Phishing Attack</w:t>
      </w:r>
    </w:p>
    <w:p w14:paraId="7B25CAF5" w14:textId="77777777" w:rsidR="001767BB" w:rsidRPr="001767BB" w:rsidRDefault="001767BB" w:rsidP="001767BB">
      <w:pPr>
        <w:rPr>
          <w:b/>
          <w:bCs/>
        </w:rPr>
      </w:pPr>
      <w:r w:rsidRPr="001767BB">
        <w:rPr>
          <w:rFonts w:ascii="Segoe UI Emoji" w:hAnsi="Segoe UI Emoji" w:cs="Segoe UI Emoji"/>
          <w:b/>
          <w:bCs/>
        </w:rPr>
        <w:t>📌</w:t>
      </w:r>
      <w:r w:rsidRPr="001767BB">
        <w:rPr>
          <w:b/>
          <w:bCs/>
        </w:rPr>
        <w:t xml:space="preserve"> Introduction:</w:t>
      </w:r>
    </w:p>
    <w:p w14:paraId="73E810D0" w14:textId="77777777" w:rsidR="001767BB" w:rsidRPr="001767BB" w:rsidRDefault="001767BB" w:rsidP="001767BB">
      <w:r w:rsidRPr="001767BB">
        <w:t>A phishing attack is a type of cybercrime where attackers trick individuals into revealing sensitive information such as passwords, bank details, or OTPs by pretending to be a trusted entity through emails or messages.</w:t>
      </w:r>
    </w:p>
    <w:p w14:paraId="28D9E67D" w14:textId="77777777" w:rsidR="001767BB" w:rsidRPr="001767BB" w:rsidRDefault="001767BB" w:rsidP="001767BB">
      <w:pPr>
        <w:rPr>
          <w:b/>
          <w:bCs/>
        </w:rPr>
      </w:pPr>
      <w:r w:rsidRPr="001767BB">
        <w:rPr>
          <w:rFonts w:ascii="Segoe UI Emoji" w:hAnsi="Segoe UI Emoji" w:cs="Segoe UI Emoji"/>
          <w:b/>
          <w:bCs/>
        </w:rPr>
        <w:t>📌</w:t>
      </w:r>
      <w:r w:rsidRPr="001767BB">
        <w:rPr>
          <w:b/>
          <w:bCs/>
        </w:rPr>
        <w:t xml:space="preserve"> Description of the Incident:</w:t>
      </w:r>
    </w:p>
    <w:p w14:paraId="4A6C04AE" w14:textId="77777777" w:rsidR="001767BB" w:rsidRPr="001767BB" w:rsidRDefault="001767BB" w:rsidP="001767BB">
      <w:r w:rsidRPr="001767BB">
        <w:t>In this case, a student received an email claiming to be from a bank, asking them to verify their account details urgently. The email contained a suspicious link. Believing it to be genuine, the student clicked the link and entered personal details, which were then stolen by the attacker.</w:t>
      </w:r>
    </w:p>
    <w:p w14:paraId="2CFC54B0" w14:textId="77777777" w:rsidR="001767BB" w:rsidRPr="001767BB" w:rsidRDefault="001767BB" w:rsidP="001767BB">
      <w:pPr>
        <w:rPr>
          <w:b/>
          <w:bCs/>
        </w:rPr>
      </w:pPr>
      <w:r w:rsidRPr="001767BB">
        <w:rPr>
          <w:rFonts w:ascii="Segoe UI Emoji" w:hAnsi="Segoe UI Emoji" w:cs="Segoe UI Emoji"/>
          <w:b/>
          <w:bCs/>
        </w:rPr>
        <w:t>📌</w:t>
      </w:r>
      <w:r w:rsidRPr="001767BB">
        <w:rPr>
          <w:b/>
          <w:bCs/>
        </w:rPr>
        <w:t xml:space="preserve"> Impact:</w:t>
      </w:r>
    </w:p>
    <w:p w14:paraId="6749B6BB" w14:textId="77777777" w:rsidR="001767BB" w:rsidRPr="001767BB" w:rsidRDefault="001767BB" w:rsidP="001767BB">
      <w:r w:rsidRPr="001767BB">
        <w:t>The student faced financial loss and risk of identity misuse. Personal information was compromised, and it caused mental stress and inconvenience.</w:t>
      </w:r>
    </w:p>
    <w:p w14:paraId="358A0E0D" w14:textId="77777777" w:rsidR="001767BB" w:rsidRPr="001767BB" w:rsidRDefault="001767BB" w:rsidP="001767BB">
      <w:pPr>
        <w:rPr>
          <w:b/>
          <w:bCs/>
        </w:rPr>
      </w:pPr>
      <w:r w:rsidRPr="001767BB">
        <w:rPr>
          <w:b/>
          <w:bCs/>
        </w:rPr>
        <w:t>Prevention Measures:</w:t>
      </w:r>
    </w:p>
    <w:p w14:paraId="0C49EA5C" w14:textId="77777777" w:rsidR="001767BB" w:rsidRPr="001767BB" w:rsidRDefault="001767BB" w:rsidP="001767BB">
      <w:r w:rsidRPr="001767BB">
        <w:t>Such attacks can be prevented by avoiding clicking unknown links, verifying the sender’s email address, using strong passwords, enabling two-factor authentication, and increasing awareness about cyber fraud.</w:t>
      </w:r>
    </w:p>
    <w:p w14:paraId="0AB0728A" w14:textId="77777777" w:rsidR="001767BB" w:rsidRPr="001767BB" w:rsidRDefault="001767BB" w:rsidP="001767BB">
      <w:pPr>
        <w:rPr>
          <w:b/>
          <w:bCs/>
        </w:rPr>
      </w:pPr>
      <w:r w:rsidRPr="001767BB">
        <w:rPr>
          <w:rFonts w:ascii="Segoe UI Emoji" w:hAnsi="Segoe UI Emoji" w:cs="Segoe UI Emoji"/>
          <w:b/>
          <w:bCs/>
        </w:rPr>
        <w:t>📌</w:t>
      </w:r>
      <w:r w:rsidRPr="001767BB">
        <w:rPr>
          <w:b/>
          <w:bCs/>
        </w:rPr>
        <w:t xml:space="preserve"> Conclusion:</w:t>
      </w:r>
    </w:p>
    <w:p w14:paraId="2E26C491" w14:textId="77777777" w:rsidR="001767BB" w:rsidRPr="001767BB" w:rsidRDefault="001767BB" w:rsidP="001767BB">
      <w:r w:rsidRPr="001767BB">
        <w:t>This case study highlights the importance of digital literacy and cybersecurity awareness among students. Being cautious online can help prevent such cybercrimes.</w:t>
      </w:r>
    </w:p>
    <w:p w14:paraId="6A97848E" w14:textId="77777777" w:rsidR="008F0B5F" w:rsidRDefault="008F0B5F"/>
    <w:sectPr w:rsidR="008F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BB"/>
    <w:rsid w:val="001767BB"/>
    <w:rsid w:val="008F0B5F"/>
    <w:rsid w:val="00900977"/>
    <w:rsid w:val="00DB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0378"/>
  <w15:chartTrackingRefBased/>
  <w15:docId w15:val="{080CDFD8-4FC8-4486-90A4-EE91124B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2026-03-31T00:42:00Z</dcterms:created>
  <dcterms:modified xsi:type="dcterms:W3CDTF">2026-03-31T00:44:00Z</dcterms:modified>
</cp:coreProperties>
</file>