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E51F3" w14:textId="72F0C8F2" w:rsidR="00467F15" w:rsidRPr="00A349CC" w:rsidRDefault="00467F15" w:rsidP="00467F15">
      <w:pPr>
        <w:rPr>
          <w:rFonts w:ascii="Calibri" w:hAnsi="Calibri" w:cs="Calibri"/>
          <w:sz w:val="22"/>
          <w:szCs w:val="22"/>
        </w:rPr>
      </w:pPr>
      <w:r w:rsidRPr="00A349CC">
        <w:rPr>
          <w:rFonts w:ascii="Calibri" w:hAnsi="Calibri" w:cs="Calibri"/>
          <w:sz w:val="22"/>
          <w:szCs w:val="22"/>
        </w:rPr>
        <w:t>My interest in cybersecurity developed gradually as I began to move beyond simply understanding how systems function to exploring how they can be analyzed, misused and secured. With a background in Computer Science and professional experience working on system level tools I have developed a strong interest in digital forensics, system behavior analysis, and security investigation.</w:t>
      </w:r>
      <w:r w:rsidR="004805A7">
        <w:rPr>
          <w:rFonts w:ascii="Calibri" w:hAnsi="Calibri" w:cs="Calibri"/>
          <w:sz w:val="22"/>
          <w:szCs w:val="22"/>
        </w:rPr>
        <w:t xml:space="preserve"> </w:t>
      </w:r>
      <w:r w:rsidRPr="00A349CC">
        <w:rPr>
          <w:rFonts w:ascii="Calibri" w:hAnsi="Calibri" w:cs="Calibri"/>
          <w:sz w:val="22"/>
          <w:szCs w:val="22"/>
        </w:rPr>
        <w:t>During my undergraduate studies, I built a solid foundation in core subjects such as operating systems, computer networks, and data structures. I was particularly interested in how processes are managed, how memory is handled, and how different components of a system interact. These subjects helped me understand how systems operate internally and sparked my curiosity to explore them more deeply.</w:t>
      </w:r>
    </w:p>
    <w:p w14:paraId="38BAA295" w14:textId="5C750FC7" w:rsidR="00467F15" w:rsidRPr="00A349CC" w:rsidRDefault="00E86552" w:rsidP="00467F15">
      <w:pPr>
        <w:rPr>
          <w:rFonts w:ascii="Calibri" w:hAnsi="Calibri" w:cs="Calibri"/>
          <w:sz w:val="22"/>
          <w:szCs w:val="22"/>
        </w:rPr>
      </w:pPr>
      <w:r w:rsidRPr="00A349CC">
        <w:rPr>
          <w:rFonts w:ascii="Calibri" w:hAnsi="Calibri" w:cs="Calibri"/>
          <w:sz w:val="22"/>
          <w:szCs w:val="22"/>
        </w:rPr>
        <w:t>As a Software Engineer with over four years of experience in system-level development</w:t>
      </w:r>
      <w:r w:rsidR="00467F15" w:rsidRPr="00A349CC">
        <w:rPr>
          <w:rFonts w:ascii="Calibri" w:hAnsi="Calibri" w:cs="Calibri"/>
          <w:sz w:val="22"/>
          <w:szCs w:val="22"/>
        </w:rPr>
        <w:t>, I gained hands-on experience by contributing to the development of several forensic and system analysis tools. These included an NTFS MFT Forensic Parser and Deleted File Analysis Tool, a Windows Prefetch Forensic Parser and Execution Analysis Tool, a RAM Dump Analysis Framework, a Live Memory Forensics Tool, a Windows Forensic Artifact Collector, and a Digital Forensics Investigation Platform. Working on these projects allowed me to understand how file systems, memory artifacts, and system-level data can be analyzed to reconstruct activity and support forensic investigations.</w:t>
      </w:r>
    </w:p>
    <w:p w14:paraId="18EBAD10" w14:textId="79E0AB09" w:rsidR="00467F15" w:rsidRPr="00A349CC" w:rsidRDefault="00467F15" w:rsidP="00467F15">
      <w:pPr>
        <w:rPr>
          <w:rFonts w:ascii="Calibri" w:hAnsi="Calibri" w:cs="Calibri"/>
          <w:sz w:val="22"/>
          <w:szCs w:val="22"/>
        </w:rPr>
      </w:pPr>
      <w:r w:rsidRPr="00A349CC">
        <w:rPr>
          <w:rFonts w:ascii="Calibri" w:hAnsi="Calibri" w:cs="Calibri"/>
          <w:sz w:val="22"/>
          <w:szCs w:val="22"/>
        </w:rPr>
        <w:t>Alongside my professional work, I independently explored cybersecurity concepts by building my own tools. I developed a Network Tracer and Process Correlation Engine to map active network connections with running processes, which helped me better understand the relationship between system activity and network behavior. I also worked on a Sigma-based detection system to explore rule-based threat detection and contributed to developing components related to Cipher Triage and the Cipher Sentinel Incident</w:t>
      </w:r>
      <w:r w:rsidRPr="00A349CC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A349CC">
        <w:rPr>
          <w:rFonts w:ascii="Calibri" w:hAnsi="Calibri" w:cs="Calibri"/>
          <w:sz w:val="22"/>
          <w:szCs w:val="22"/>
        </w:rPr>
        <w:t>Response Platform. These self-driven efforts allowed me to experiment beyond structured work environments and strengthen my problem-solving and analytical skills.</w:t>
      </w:r>
    </w:p>
    <w:p w14:paraId="546EE01E" w14:textId="75E244CF" w:rsidR="00467F15" w:rsidRPr="00A349CC" w:rsidRDefault="00467F15" w:rsidP="00467F15">
      <w:pPr>
        <w:rPr>
          <w:rFonts w:ascii="Calibri" w:hAnsi="Calibri" w:cs="Calibri"/>
          <w:sz w:val="22"/>
          <w:szCs w:val="22"/>
        </w:rPr>
      </w:pPr>
      <w:r w:rsidRPr="00A349CC">
        <w:rPr>
          <w:rFonts w:ascii="Calibri" w:hAnsi="Calibri" w:cs="Calibri"/>
          <w:sz w:val="22"/>
          <w:szCs w:val="22"/>
        </w:rPr>
        <w:t xml:space="preserve">In addition, I gained exposure to tools such as Cipher Sentinel Imager, which provided insight into real-world forensic acquisition and incident response workflows. This combination of professional experience and independent exploration helped me understand both the technical depth and the practical challenges involved in </w:t>
      </w:r>
      <w:r w:rsidR="004805A7" w:rsidRPr="00A349CC">
        <w:rPr>
          <w:rFonts w:ascii="Calibri" w:hAnsi="Calibri" w:cs="Calibri"/>
          <w:sz w:val="22"/>
          <w:szCs w:val="22"/>
        </w:rPr>
        <w:t>cybersecurity. Through</w:t>
      </w:r>
      <w:r w:rsidRPr="00A349CC">
        <w:rPr>
          <w:rFonts w:ascii="Calibri" w:hAnsi="Calibri" w:cs="Calibri"/>
          <w:sz w:val="22"/>
          <w:szCs w:val="22"/>
        </w:rPr>
        <w:t xml:space="preserve"> these experiences, I realized that while building and working with tools gave me a strong practical understanding, I want to develop a deeper and more structured approach to the field. I am particularly interested in areas such as memory forensics, system-level behavior analysis, and anomaly detection.</w:t>
      </w:r>
    </w:p>
    <w:p w14:paraId="69812CD0" w14:textId="6BA00B66" w:rsidR="00467F15" w:rsidRPr="00A349CC" w:rsidRDefault="00467F15" w:rsidP="00467F15">
      <w:pPr>
        <w:rPr>
          <w:rFonts w:ascii="Calibri" w:hAnsi="Calibri" w:cs="Calibri"/>
          <w:sz w:val="22"/>
          <w:szCs w:val="22"/>
        </w:rPr>
      </w:pPr>
      <w:r w:rsidRPr="00A349CC">
        <w:rPr>
          <w:rFonts w:ascii="Calibri" w:hAnsi="Calibri" w:cs="Calibri"/>
          <w:sz w:val="22"/>
          <w:szCs w:val="22"/>
        </w:rPr>
        <w:t>A graduate program will provide me with the opportunity to strengthen my theoretical foundation, gain research exposure, and work on complex problems in a structured environment. I am especially interested in programs that balance theory with practical application, allowing me to continue building systems while improving my analytical and research skills.</w:t>
      </w:r>
      <w:r w:rsidR="00F64161" w:rsidRPr="00A349CC">
        <w:rPr>
          <w:rFonts w:ascii="Calibri" w:hAnsi="Calibri" w:cs="Calibri"/>
          <w:sz w:val="22"/>
          <w:szCs w:val="22"/>
        </w:rPr>
        <w:t xml:space="preserve"> </w:t>
      </w:r>
      <w:r w:rsidRPr="00A349CC">
        <w:rPr>
          <w:rFonts w:ascii="Calibri" w:hAnsi="Calibri" w:cs="Calibri"/>
          <w:sz w:val="22"/>
          <w:szCs w:val="22"/>
        </w:rPr>
        <w:t>In the long term, I aim to work in cybersecurity roles focused on digital forensics, incident response or advanced security engineering. I am particularly interested in contributing to the development of systems that can effectively detect, analyze and respond to evolving threats.</w:t>
      </w:r>
      <w:r w:rsidR="00165D2B">
        <w:rPr>
          <w:rFonts w:ascii="Calibri" w:hAnsi="Calibri" w:cs="Calibri"/>
          <w:sz w:val="22"/>
          <w:szCs w:val="22"/>
        </w:rPr>
        <w:t xml:space="preserve"> </w:t>
      </w:r>
      <w:r w:rsidR="00165D2B">
        <w:rPr>
          <w:rFonts w:ascii="Calibri" w:hAnsi="Calibri" w:cs="Calibri"/>
          <w:sz w:val="22"/>
          <w:szCs w:val="22"/>
        </w:rPr>
        <w:br/>
      </w:r>
      <w:r w:rsidRPr="00A349CC">
        <w:rPr>
          <w:rFonts w:ascii="Calibri" w:hAnsi="Calibri" w:cs="Calibri"/>
          <w:sz w:val="22"/>
          <w:szCs w:val="22"/>
        </w:rPr>
        <w:t>Overall, my journey so far has been shaped by curiosity, hands-on learning, and a consistent effort to go beyond assigned work. I now look forward to expanding my knowledge through graduate studies and applying it to solve real-world cybersecurity challenges.</w:t>
      </w:r>
    </w:p>
    <w:sectPr w:rsidR="00467F15" w:rsidRPr="00A34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F6C"/>
    <w:rsid w:val="00165D2B"/>
    <w:rsid w:val="001D475D"/>
    <w:rsid w:val="002D2F6C"/>
    <w:rsid w:val="00467F15"/>
    <w:rsid w:val="004805A7"/>
    <w:rsid w:val="00750429"/>
    <w:rsid w:val="007E3B4E"/>
    <w:rsid w:val="00A349CC"/>
    <w:rsid w:val="00A97A87"/>
    <w:rsid w:val="00C05EFD"/>
    <w:rsid w:val="00C759F1"/>
    <w:rsid w:val="00E86552"/>
    <w:rsid w:val="00ED64FF"/>
    <w:rsid w:val="00F4785F"/>
    <w:rsid w:val="00F6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E4FF9"/>
  <w15:chartTrackingRefBased/>
  <w15:docId w15:val="{73EAD2A6-5C17-43A1-8D95-932EF73C8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F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F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F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F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F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5EF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1336</TotalTime>
  <Pages>1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singh</dc:creator>
  <cp:keywords/>
  <dc:description/>
  <cp:lastModifiedBy>Jyoti singh</cp:lastModifiedBy>
  <cp:revision>8</cp:revision>
  <dcterms:created xsi:type="dcterms:W3CDTF">2026-03-18T07:13:00Z</dcterms:created>
  <dcterms:modified xsi:type="dcterms:W3CDTF">2026-03-19T06:53:00Z</dcterms:modified>
</cp:coreProperties>
</file>