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9A43F" w14:textId="4FFC05C1" w:rsidR="00CF184F" w:rsidRPr="00CF184F" w:rsidRDefault="00CF184F" w:rsidP="00CF184F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en-GB"/>
          <w14:ligatures w14:val="none"/>
        </w:rPr>
      </w:pPr>
      <w:r w:rsidRPr="00CF184F">
        <w:rPr>
          <w:rFonts w:ascii="Arial" w:eastAsia="Times New Roman" w:hAnsi="Arial" w:cs="Arial"/>
          <w:b/>
          <w:bCs/>
          <w:kern w:val="0"/>
          <w:sz w:val="32"/>
          <w:szCs w:val="32"/>
          <w:lang w:eastAsia="en-GB"/>
          <w14:ligatures w14:val="none"/>
        </w:rPr>
        <w:t>Assignment - 2</w:t>
      </w:r>
    </w:p>
    <w:p w14:paraId="6E51A5C3" w14:textId="6BBC1DCF" w:rsidR="00CF184F" w:rsidRPr="00CF184F" w:rsidRDefault="00CF184F" w:rsidP="00CF18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1. How is Apache Spark different from MapReduce?</w:t>
      </w:r>
    </w:p>
    <w:p w14:paraId="3D569EB6" w14:textId="5BC1946F" w:rsidR="00CF184F" w:rsidRPr="00CF184F" w:rsidRDefault="00CF184F" w:rsidP="00CF184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Spark is much faster than MapReduce because it keeps data in memory (RAM) instead of reading/writing to disk after every step. MapReduce is disk-based and slower. Spark also supports streaming, ML, and graph processing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,</w:t>
      </w: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 not just batch jobs.</w:t>
      </w:r>
    </w:p>
    <w:p w14:paraId="3F138CC6" w14:textId="77777777" w:rsidR="00CF184F" w:rsidRPr="00CF184F" w:rsidRDefault="00CF184F" w:rsidP="00CF18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2. Important components of the Spark ecosystem</w:t>
      </w:r>
    </w:p>
    <w:p w14:paraId="6C0C6DE8" w14:textId="4AD416B2" w:rsidR="00CF184F" w:rsidRPr="00CF184F" w:rsidRDefault="00CF184F" w:rsidP="00CF1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Spark Core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-</w:t>
      </w: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 basic functions like task scheduling and memory management.</w:t>
      </w:r>
    </w:p>
    <w:p w14:paraId="33E13F4A" w14:textId="1300F31C" w:rsidR="00CF184F" w:rsidRPr="00CF184F" w:rsidRDefault="00CF184F" w:rsidP="00CF1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Spark SQL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-</w:t>
      </w: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 works with structured data using SQL.</w:t>
      </w:r>
    </w:p>
    <w:p w14:paraId="6345C3D6" w14:textId="06A8DFF8" w:rsidR="00CF184F" w:rsidRPr="00CF184F" w:rsidRDefault="00CF184F" w:rsidP="00CF1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Spark Streaming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- </w:t>
      </w: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handles real-time data streams.</w:t>
      </w:r>
    </w:p>
    <w:p w14:paraId="0676CD4D" w14:textId="346E4DBB" w:rsidR="00CF184F" w:rsidRPr="00CF184F" w:rsidRDefault="00CF184F" w:rsidP="00CF1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proofErr w:type="spellStart"/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MLlib</w:t>
      </w:r>
      <w:proofErr w:type="spellEnd"/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- </w:t>
      </w: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for machine learning.</w:t>
      </w:r>
    </w:p>
    <w:p w14:paraId="463B7B3A" w14:textId="17A4E930" w:rsidR="00CF184F" w:rsidRPr="00CF184F" w:rsidRDefault="00CF184F" w:rsidP="00CF18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proofErr w:type="spellStart"/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GraphX</w:t>
      </w:r>
      <w:proofErr w:type="spellEnd"/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- </w:t>
      </w: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for graph processing.</w:t>
      </w:r>
    </w:p>
    <w:p w14:paraId="788B6B1B" w14:textId="1C883FDC" w:rsidR="00CF184F" w:rsidRPr="00CF184F" w:rsidRDefault="00CF184F" w:rsidP="00CF18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3. How Spark runs applications (architecture)</w:t>
      </w:r>
    </w:p>
    <w:p w14:paraId="1798E492" w14:textId="77777777" w:rsidR="00CF184F" w:rsidRPr="00CF184F" w:rsidRDefault="00CF184F" w:rsidP="00CF184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A Spark job runs on a cluster with a driver program (main controller) and executors (workers).</w:t>
      </w:r>
    </w:p>
    <w:p w14:paraId="1CFE9681" w14:textId="42241E9F" w:rsidR="00CF184F" w:rsidRPr="00CF184F" w:rsidRDefault="00CF184F" w:rsidP="00CF184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The driver creates a DAG (Directed Acyclic Graph) of tasks, which the cluster manager distributes to executors. Executors process data and send results back to the driver.</w:t>
      </w:r>
    </w:p>
    <w:p w14:paraId="6DE0A31C" w14:textId="77777777" w:rsidR="00CF184F" w:rsidRPr="00CF184F" w:rsidRDefault="00CF184F" w:rsidP="00CF18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4. Cluster managers in Apache Spark</w:t>
      </w:r>
    </w:p>
    <w:p w14:paraId="5DDE579D" w14:textId="2C92A3D7" w:rsidR="00CF184F" w:rsidRPr="00CF184F" w:rsidRDefault="00CF184F" w:rsidP="00CF18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Standalone Cluster Manager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 xml:space="preserve">- </w:t>
      </w: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Spark’s own manager.</w:t>
      </w:r>
    </w:p>
    <w:p w14:paraId="35D41833" w14:textId="45414856" w:rsidR="00CF184F" w:rsidRPr="00CF184F" w:rsidRDefault="00CF184F" w:rsidP="00CF18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YARN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-</w:t>
      </w: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 Hadoop’s resource manager.</w:t>
      </w:r>
    </w:p>
    <w:p w14:paraId="24B1212A" w14:textId="0FFDE703" w:rsidR="00CF184F" w:rsidRPr="00CF184F" w:rsidRDefault="00CF184F" w:rsidP="00CF18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Mesos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-</w:t>
      </w: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 general-purpose cluster manager.</w:t>
      </w:r>
    </w:p>
    <w:p w14:paraId="7866939E" w14:textId="39642643" w:rsidR="00CF184F" w:rsidRPr="00CF184F" w:rsidRDefault="00CF184F" w:rsidP="00CF18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Kubernetes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-</w:t>
      </w: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 container-based management.</w:t>
      </w:r>
    </w:p>
    <w:p w14:paraId="58D36E17" w14:textId="76432592" w:rsidR="00CF184F" w:rsidRPr="00CF184F" w:rsidRDefault="00CF184F" w:rsidP="00CF18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5. Significance of Resilient Distributed Datasets (RDD)</w:t>
      </w:r>
    </w:p>
    <w:p w14:paraId="4279B59B" w14:textId="2E93C6EC" w:rsidR="00CF184F" w:rsidRPr="00CF184F" w:rsidRDefault="00CF184F" w:rsidP="00CF184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RDD is the main data structure in Spark. It’s fault-tolerant, distributed across nodes, and can be rebuilt automatically if a node fails. It allows parallel data processing.</w:t>
      </w:r>
    </w:p>
    <w:p w14:paraId="67FA141F" w14:textId="09054A14" w:rsidR="00CF184F" w:rsidRPr="00CF184F" w:rsidRDefault="00CF184F" w:rsidP="00CF18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6. What is lazy evaluation in Spark?</w:t>
      </w:r>
    </w:p>
    <w:p w14:paraId="3F0F2CCF" w14:textId="7700CF78" w:rsidR="00CF184F" w:rsidRPr="00CF184F" w:rsidRDefault="00CF184F" w:rsidP="00CF184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Spark doesn’t run transformations immediately. It waits until an action (like count() or collect()) is called. This helps optimize the workflow before execution.</w:t>
      </w:r>
    </w:p>
    <w:p w14:paraId="06027161" w14:textId="10A43AF0" w:rsidR="00CF184F" w:rsidRPr="00CF184F" w:rsidRDefault="00CF184F" w:rsidP="00CF18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7. Why Spa</w:t>
      </w:r>
      <w:r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r</w:t>
      </w:r>
      <w:r w:rsidRPr="00CF184F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k is good for low latency workloads (like ML &amp; Graphs)?</w:t>
      </w:r>
    </w:p>
    <w:p w14:paraId="5443F808" w14:textId="4E275768" w:rsidR="00CF184F" w:rsidRPr="00CF184F" w:rsidRDefault="00CF184F" w:rsidP="00CF184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Because Spark stores data in memory, avoids repeated disk reads, and uses efficient in-memory computations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,</w:t>
      </w: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 perfect for iterative algorithms used in ML and graph processing.</w:t>
      </w:r>
    </w:p>
    <w:p w14:paraId="7C8DC9CD" w14:textId="7C1FFDCE" w:rsidR="00CF184F" w:rsidRPr="00CF184F" w:rsidRDefault="00CF184F" w:rsidP="00CF18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lastRenderedPageBreak/>
        <w:t>9. What is RDD?</w:t>
      </w:r>
    </w:p>
    <w:p w14:paraId="66AEABFD" w14:textId="508975A0" w:rsidR="00CF184F" w:rsidRPr="00CF184F" w:rsidRDefault="00CF184F" w:rsidP="00CF184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RDD (Resilient Distributed Dataset) is an immutable collection of objects distributed across a cluster that can be processed in parallel with fault tolerance.</w:t>
      </w:r>
    </w:p>
    <w:p w14:paraId="32A9DAFA" w14:textId="447268BF" w:rsidR="00CF184F" w:rsidRPr="00CF184F" w:rsidRDefault="00CF184F" w:rsidP="00CF18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10. What does DAG refer to in Apache Spark?</w:t>
      </w:r>
    </w:p>
    <w:p w14:paraId="463F8EB7" w14:textId="6C39D0F1" w:rsidR="00CF184F" w:rsidRPr="00CF184F" w:rsidRDefault="00CF184F" w:rsidP="00CF184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DAG (Directed Acyclic Graph) represents the sequence of operations (transformations) on data. Spark optimizes and executes this DAG efficiently.</w:t>
      </w:r>
    </w:p>
    <w:p w14:paraId="0F52DBCC" w14:textId="77777777" w:rsidR="00CF184F" w:rsidRPr="00CF184F" w:rsidRDefault="00CF184F" w:rsidP="00CF18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11. Types of Deploy Modes in Spark</w:t>
      </w:r>
    </w:p>
    <w:p w14:paraId="78C6E85D" w14:textId="77777777" w:rsidR="00CF184F" w:rsidRPr="00CF184F" w:rsidRDefault="00CF184F" w:rsidP="00CF18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Cluster Mode: Driver runs inside the cluster.</w:t>
      </w:r>
    </w:p>
    <w:p w14:paraId="376B67C8" w14:textId="10ADBA52" w:rsidR="00CF184F" w:rsidRPr="00CF184F" w:rsidRDefault="00CF184F" w:rsidP="00CF18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Client Mode: Driver runs on the machine that submits the job.</w:t>
      </w:r>
    </w:p>
    <w:p w14:paraId="7DCE6793" w14:textId="73D18991" w:rsidR="00CF184F" w:rsidRPr="00CF184F" w:rsidRDefault="00CF184F" w:rsidP="00CF18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12. What are receivers in Apache Spark Streaming?</w:t>
      </w:r>
    </w:p>
    <w:p w14:paraId="29BCD02E" w14:textId="76F7CD92" w:rsidR="00CF184F" w:rsidRPr="00CF184F" w:rsidRDefault="00CF184F" w:rsidP="00CF184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Receivers are special objects that collect data from sources like Kafka or sockets and store it in Spark for processing.</w:t>
      </w:r>
    </w:p>
    <w:p w14:paraId="4B8B499B" w14:textId="77777777" w:rsidR="00CF184F" w:rsidRPr="00CF184F" w:rsidRDefault="00CF184F" w:rsidP="00CF18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13. Difference between repartition and coalesce</w:t>
      </w:r>
    </w:p>
    <w:p w14:paraId="3993916E" w14:textId="768A4396" w:rsidR="00CF184F" w:rsidRPr="00CF184F" w:rsidRDefault="00CF184F" w:rsidP="00CF18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repartition()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-</w:t>
      </w: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increases or decreases partitions (full shuffle).</w:t>
      </w:r>
    </w:p>
    <w:p w14:paraId="25CE3EF9" w14:textId="5B49AC92" w:rsidR="00CF184F" w:rsidRPr="00CF184F" w:rsidRDefault="00CF184F" w:rsidP="00CF18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coalesce() </w:t>
      </w:r>
      <w:r>
        <w:rPr>
          <w:rFonts w:ascii="Arial" w:eastAsia="Times New Roman" w:hAnsi="Arial" w:cs="Arial"/>
          <w:kern w:val="0"/>
          <w:lang w:eastAsia="en-GB"/>
          <w14:ligatures w14:val="none"/>
        </w:rPr>
        <w:t>-</w:t>
      </w: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reduces partitions only, with minimal data movement (no full shuffle).</w:t>
      </w:r>
    </w:p>
    <w:p w14:paraId="217BF9B8" w14:textId="536FBCF0" w:rsidR="00CF184F" w:rsidRPr="00CF184F" w:rsidRDefault="00CF184F" w:rsidP="00CF18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14. Data formats supported by Spark</w:t>
      </w:r>
    </w:p>
    <w:p w14:paraId="0B108D0D" w14:textId="02DFDE7B" w:rsidR="00CF184F" w:rsidRPr="00CF184F" w:rsidRDefault="00CF184F" w:rsidP="00CF184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Spark supports CSV, JSON, Parquet, ORC, Avro, Sequence files, and even data from databases.</w:t>
      </w:r>
    </w:p>
    <w:p w14:paraId="37EBB026" w14:textId="6166CDEE" w:rsidR="00CF184F" w:rsidRPr="00CF184F" w:rsidRDefault="00CF184F" w:rsidP="00CF18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15. What is Shuffling in Spark?</w:t>
      </w:r>
    </w:p>
    <w:p w14:paraId="67735DCA" w14:textId="01CBF8D5" w:rsidR="00CF184F" w:rsidRPr="00CF184F" w:rsidRDefault="00CF184F" w:rsidP="00CF184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Shuffling is the process of redistributing data across partitions during operations like </w:t>
      </w:r>
      <w:proofErr w:type="spellStart"/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groupBy</w:t>
      </w:r>
      <w:proofErr w:type="spellEnd"/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 xml:space="preserve"> or join. It’s expensive and can slow jobs down.</w:t>
      </w:r>
    </w:p>
    <w:p w14:paraId="29C756AC" w14:textId="0915C1DF" w:rsidR="00CF184F" w:rsidRPr="00CF184F" w:rsidRDefault="00CF184F" w:rsidP="00CF18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16. What is YARN in Spark?</w:t>
      </w:r>
    </w:p>
    <w:p w14:paraId="53978235" w14:textId="06B4B2BF" w:rsidR="00CF184F" w:rsidRPr="00CF184F" w:rsidRDefault="00CF184F" w:rsidP="00CF184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YARN (Yet Another Resource Negotiator) manages cluster resources and schedules Spark jobs on Hadoop clusters.</w:t>
      </w:r>
    </w:p>
    <w:p w14:paraId="021F81DC" w14:textId="0775B5C6" w:rsidR="00CF184F" w:rsidRPr="00CF184F" w:rsidRDefault="00CF184F" w:rsidP="00CF184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sz w:val="27"/>
          <w:szCs w:val="27"/>
          <w:lang w:eastAsia="en-GB"/>
          <w14:ligatures w14:val="none"/>
        </w:rPr>
        <w:t>17. Explain the working of Spark (architecture)</w:t>
      </w:r>
    </w:p>
    <w:p w14:paraId="0DC59630" w14:textId="77777777" w:rsidR="00CF184F" w:rsidRPr="00CF184F" w:rsidRDefault="00CF184F" w:rsidP="00CF184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F184F">
        <w:rPr>
          <w:rFonts w:ascii="Arial" w:eastAsia="Times New Roman" w:hAnsi="Arial" w:cs="Arial"/>
          <w:kern w:val="0"/>
          <w:lang w:eastAsia="en-GB"/>
          <w14:ligatures w14:val="none"/>
        </w:rPr>
        <w:t>Spark has a driver that creates a DAG of tasks. The cluster manager assigns these tasks to executors on worker nodes. Executors run computations, store data in memory, and send results back to the driver.</w:t>
      </w:r>
    </w:p>
    <w:p w14:paraId="5995A4D4" w14:textId="61FD45F0" w:rsidR="0064596C" w:rsidRPr="00CF184F" w:rsidRDefault="00CF184F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C70E7F2" wp14:editId="6B701DA3">
            <wp:extent cx="5731510" cy="2274570"/>
            <wp:effectExtent l="0" t="0" r="0" b="0"/>
            <wp:docPr id="1524284922" name="Picture 1" descr="A diagram of a spark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84922" name="Picture 1" descr="A diagram of a spark applicatio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596C" w:rsidRPr="00CF184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24BF0" w14:textId="77777777" w:rsidR="00B82CC5" w:rsidRDefault="00B82CC5" w:rsidP="00CF184F">
      <w:pPr>
        <w:spacing w:after="0" w:line="240" w:lineRule="auto"/>
      </w:pPr>
      <w:r>
        <w:separator/>
      </w:r>
    </w:p>
  </w:endnote>
  <w:endnote w:type="continuationSeparator" w:id="0">
    <w:p w14:paraId="492A437B" w14:textId="77777777" w:rsidR="00B82CC5" w:rsidRDefault="00B82CC5" w:rsidP="00CF1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104FE" w14:textId="77777777" w:rsidR="00B82CC5" w:rsidRDefault="00B82CC5" w:rsidP="00CF184F">
      <w:pPr>
        <w:spacing w:after="0" w:line="240" w:lineRule="auto"/>
      </w:pPr>
      <w:r>
        <w:separator/>
      </w:r>
    </w:p>
  </w:footnote>
  <w:footnote w:type="continuationSeparator" w:id="0">
    <w:p w14:paraId="01CCEDB3" w14:textId="77777777" w:rsidR="00B82CC5" w:rsidRDefault="00B82CC5" w:rsidP="00CF1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3D9E1" w14:textId="42332ADB" w:rsidR="00CF184F" w:rsidRDefault="00CF184F">
    <w:pPr>
      <w:pStyle w:val="Header"/>
      <w:rPr>
        <w:lang w:val="en-US"/>
      </w:rPr>
    </w:pPr>
    <w:r>
      <w:rPr>
        <w:lang w:val="en-US"/>
      </w:rPr>
      <w:t>Prashant Gupta</w:t>
    </w:r>
  </w:p>
  <w:p w14:paraId="2823F5A2" w14:textId="77777777" w:rsidR="00CF184F" w:rsidRPr="00CF184F" w:rsidRDefault="00CF184F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C2F26"/>
    <w:multiLevelType w:val="multilevel"/>
    <w:tmpl w:val="E37E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B510A"/>
    <w:multiLevelType w:val="multilevel"/>
    <w:tmpl w:val="71DC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D45455"/>
    <w:multiLevelType w:val="multilevel"/>
    <w:tmpl w:val="F094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81795"/>
    <w:multiLevelType w:val="multilevel"/>
    <w:tmpl w:val="E9B6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586878">
    <w:abstractNumId w:val="1"/>
  </w:num>
  <w:num w:numId="2" w16cid:durableId="1082920549">
    <w:abstractNumId w:val="3"/>
  </w:num>
  <w:num w:numId="3" w16cid:durableId="1759517752">
    <w:abstractNumId w:val="2"/>
  </w:num>
  <w:num w:numId="4" w16cid:durableId="111051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84F"/>
    <w:rsid w:val="0064596C"/>
    <w:rsid w:val="009C3798"/>
    <w:rsid w:val="00A86735"/>
    <w:rsid w:val="00B82CC5"/>
    <w:rsid w:val="00CB157C"/>
    <w:rsid w:val="00CF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301AD"/>
  <w15:chartTrackingRefBased/>
  <w15:docId w15:val="{3CEA90B0-DAA7-ED4B-9D07-F4D7099B8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1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1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84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F1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CF184F"/>
  </w:style>
  <w:style w:type="paragraph" w:customStyle="1" w:styleId="p2">
    <w:name w:val="p2"/>
    <w:basedOn w:val="Normal"/>
    <w:rsid w:val="00CF1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CF1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CF184F"/>
  </w:style>
  <w:style w:type="character" w:customStyle="1" w:styleId="s3">
    <w:name w:val="s3"/>
    <w:basedOn w:val="DefaultParagraphFont"/>
    <w:rsid w:val="00CF184F"/>
  </w:style>
  <w:style w:type="paragraph" w:customStyle="1" w:styleId="p4">
    <w:name w:val="p4"/>
    <w:basedOn w:val="Normal"/>
    <w:rsid w:val="00CF1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4">
    <w:name w:val="s4"/>
    <w:basedOn w:val="DefaultParagraphFont"/>
    <w:rsid w:val="00CF184F"/>
  </w:style>
  <w:style w:type="paragraph" w:styleId="Header">
    <w:name w:val="header"/>
    <w:basedOn w:val="Normal"/>
    <w:link w:val="HeaderChar"/>
    <w:uiPriority w:val="99"/>
    <w:unhideWhenUsed/>
    <w:rsid w:val="00CF18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84F"/>
  </w:style>
  <w:style w:type="paragraph" w:styleId="Footer">
    <w:name w:val="footer"/>
    <w:basedOn w:val="Normal"/>
    <w:link w:val="FooterChar"/>
    <w:uiPriority w:val="99"/>
    <w:unhideWhenUsed/>
    <w:rsid w:val="00CF18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Gupta</dc:creator>
  <cp:keywords/>
  <dc:description/>
  <cp:lastModifiedBy>Prashant Gupta</cp:lastModifiedBy>
  <cp:revision>1</cp:revision>
  <dcterms:created xsi:type="dcterms:W3CDTF">2025-11-04T17:12:00Z</dcterms:created>
  <dcterms:modified xsi:type="dcterms:W3CDTF">2025-11-04T17:21:00Z</dcterms:modified>
</cp:coreProperties>
</file>