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FF787" w14:textId="77777777" w:rsidR="001D0C76" w:rsidRDefault="001D0C76" w:rsidP="00974C8F">
      <w:pPr>
        <w:pStyle w:val="NoSpacing"/>
        <w:ind w:right="959"/>
        <w:jc w:val="center"/>
        <w:rPr>
          <w:rFonts w:ascii="Times New Roman" w:eastAsia="MS Mincho" w:hAnsi="Times New Roman"/>
          <w:bCs/>
          <w:sz w:val="28"/>
          <w:szCs w:val="28"/>
        </w:rPr>
      </w:pPr>
    </w:p>
    <w:p w14:paraId="03B46F7C" w14:textId="7FF712A2" w:rsidR="00DB0409" w:rsidRPr="001D0C76" w:rsidRDefault="00974C8F" w:rsidP="001D0C76">
      <w:pPr>
        <w:pStyle w:val="NoSpacing"/>
        <w:ind w:right="959"/>
        <w:jc w:val="center"/>
        <w:rPr>
          <w:rFonts w:ascii="Times New Roman" w:hAnsi="Times New Roman"/>
          <w:b/>
          <w:sz w:val="24"/>
          <w:szCs w:val="24"/>
        </w:rPr>
      </w:pPr>
      <w:r>
        <w:rPr>
          <w:rFonts w:ascii="Times New Roman" w:eastAsia="MS Mincho" w:hAnsi="Times New Roman"/>
          <w:bCs/>
          <w:sz w:val="28"/>
          <w:szCs w:val="28"/>
        </w:rPr>
        <w:t xml:space="preserve">                                                             </w:t>
      </w:r>
      <w:r w:rsidR="0095059D">
        <w:rPr>
          <w:rFonts w:ascii="Times New Roman" w:eastAsia="MS Mincho" w:hAnsi="Times New Roman"/>
          <w:bCs/>
          <w:sz w:val="28"/>
          <w:szCs w:val="28"/>
        </w:rPr>
        <w:t xml:space="preserve">                      </w:t>
      </w:r>
      <w:r>
        <w:rPr>
          <w:rFonts w:ascii="Times New Roman" w:eastAsia="MS Mincho" w:hAnsi="Times New Roman"/>
          <w:bCs/>
          <w:sz w:val="28"/>
          <w:szCs w:val="28"/>
        </w:rPr>
        <w:t xml:space="preserve"> </w:t>
      </w:r>
      <w:r w:rsidR="00DB0409">
        <w:rPr>
          <w:rFonts w:ascii="Times New Roman" w:eastAsia="MS Mincho" w:hAnsi="Times New Roman"/>
          <w:bCs/>
          <w:sz w:val="28"/>
          <w:szCs w:val="28"/>
        </w:rPr>
        <w:t>D</w:t>
      </w:r>
      <w:r w:rsidR="00DB0409" w:rsidRPr="002642C1">
        <w:rPr>
          <w:rFonts w:ascii="Times New Roman" w:eastAsia="MS Mincho" w:hAnsi="Times New Roman"/>
          <w:bCs/>
          <w:sz w:val="28"/>
          <w:szCs w:val="28"/>
        </w:rPr>
        <w:t>ate</w:t>
      </w:r>
      <w:r w:rsidR="00DB0409">
        <w:rPr>
          <w:rFonts w:ascii="Times New Roman" w:eastAsia="MS Mincho" w:hAnsi="Times New Roman"/>
          <w:bCs/>
          <w:sz w:val="28"/>
          <w:szCs w:val="28"/>
        </w:rPr>
        <w:t>:</w:t>
      </w:r>
      <w:r w:rsidR="00DB0409" w:rsidRPr="002642C1">
        <w:rPr>
          <w:rFonts w:ascii="Times New Roman" w:eastAsia="MS Mincho" w:hAnsi="Times New Roman"/>
          <w:bCs/>
          <w:sz w:val="28"/>
          <w:szCs w:val="28"/>
        </w:rPr>
        <w:t xml:space="preserve"> </w:t>
      </w:r>
      <w:r w:rsidR="006F3313">
        <w:rPr>
          <w:rFonts w:ascii="Times New Roman" w:eastAsia="MS Mincho" w:hAnsi="Times New Roman"/>
          <w:bCs/>
          <w:sz w:val="28"/>
          <w:szCs w:val="28"/>
        </w:rPr>
        <w:t>30</w:t>
      </w:r>
      <w:r w:rsidR="00DB0409" w:rsidRPr="002642C1">
        <w:rPr>
          <w:rFonts w:ascii="Times New Roman" w:eastAsia="MS Mincho" w:hAnsi="Times New Roman"/>
          <w:bCs/>
          <w:sz w:val="28"/>
          <w:szCs w:val="28"/>
          <w:vertAlign w:val="superscript"/>
        </w:rPr>
        <w:t>th</w:t>
      </w:r>
      <w:r w:rsidR="00DB0409" w:rsidRPr="002642C1">
        <w:rPr>
          <w:rFonts w:ascii="Times New Roman" w:eastAsia="MS Mincho" w:hAnsi="Times New Roman"/>
          <w:bCs/>
          <w:sz w:val="28"/>
          <w:szCs w:val="28"/>
        </w:rPr>
        <w:t xml:space="preserve"> </w:t>
      </w:r>
      <w:r w:rsidR="006F3313">
        <w:rPr>
          <w:rFonts w:ascii="Times New Roman" w:eastAsia="MS Mincho" w:hAnsi="Times New Roman"/>
          <w:bCs/>
          <w:sz w:val="28"/>
          <w:szCs w:val="28"/>
        </w:rPr>
        <w:t>November</w:t>
      </w:r>
      <w:r w:rsidR="00DB0409" w:rsidRPr="002642C1">
        <w:rPr>
          <w:rFonts w:ascii="Times New Roman" w:eastAsia="MS Mincho" w:hAnsi="Times New Roman"/>
          <w:bCs/>
          <w:sz w:val="28"/>
          <w:szCs w:val="28"/>
        </w:rPr>
        <w:t>,</w:t>
      </w:r>
      <w:r w:rsidR="0095059D">
        <w:rPr>
          <w:rFonts w:ascii="Times New Roman" w:eastAsia="MS Mincho" w:hAnsi="Times New Roman"/>
          <w:bCs/>
          <w:sz w:val="28"/>
          <w:szCs w:val="28"/>
        </w:rPr>
        <w:t xml:space="preserve"> </w:t>
      </w:r>
      <w:r w:rsidR="006F3313">
        <w:rPr>
          <w:rFonts w:ascii="Times New Roman" w:eastAsia="MS Mincho" w:hAnsi="Times New Roman"/>
          <w:bCs/>
          <w:sz w:val="28"/>
          <w:szCs w:val="28"/>
        </w:rPr>
        <w:t>2019</w:t>
      </w:r>
      <w:r w:rsidR="00DB0409" w:rsidRPr="002642C1">
        <w:rPr>
          <w:rFonts w:ascii="Times New Roman" w:eastAsia="MS Mincho" w:hAnsi="Times New Roman"/>
          <w:bCs/>
          <w:sz w:val="28"/>
          <w:szCs w:val="28"/>
        </w:rPr>
        <w:t xml:space="preserve"> </w:t>
      </w:r>
    </w:p>
    <w:p w14:paraId="7FD0E344" w14:textId="77777777" w:rsidR="006F3313" w:rsidRPr="006F3313" w:rsidRDefault="006F3313" w:rsidP="006F3313">
      <w:pPr>
        <w:pStyle w:val="PlainText"/>
        <w:ind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 xml:space="preserve">To, </w:t>
      </w:r>
    </w:p>
    <w:p w14:paraId="0BABAD14" w14:textId="77777777" w:rsidR="006F3313" w:rsidRPr="006F3313" w:rsidRDefault="006F3313" w:rsidP="006F3313">
      <w:pPr>
        <w:pStyle w:val="PlainText"/>
        <w:ind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Housing Development Finance Corporation Limited</w:t>
      </w:r>
    </w:p>
    <w:p w14:paraId="541B9807" w14:textId="77777777" w:rsidR="006F3313" w:rsidRPr="006F3313" w:rsidRDefault="006F3313" w:rsidP="006F3313">
      <w:pPr>
        <w:pStyle w:val="PlainText"/>
        <w:ind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 xml:space="preserve">Ramon House, H T Parekh </w:t>
      </w:r>
      <w:proofErr w:type="spellStart"/>
      <w:r w:rsidRPr="006F3313">
        <w:rPr>
          <w:rFonts w:ascii="Times New Roman" w:eastAsia="MS Mincho" w:hAnsi="Times New Roman" w:cs="Times New Roman"/>
          <w:bCs/>
          <w:sz w:val="28"/>
          <w:szCs w:val="28"/>
        </w:rPr>
        <w:t>Marg</w:t>
      </w:r>
      <w:proofErr w:type="spellEnd"/>
    </w:p>
    <w:p w14:paraId="41A4347C" w14:textId="77777777" w:rsidR="006F3313" w:rsidRPr="006F3313" w:rsidRDefault="006F3313" w:rsidP="006F3313">
      <w:pPr>
        <w:pStyle w:val="PlainText"/>
        <w:ind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 xml:space="preserve">169, </w:t>
      </w:r>
      <w:proofErr w:type="spellStart"/>
      <w:r w:rsidRPr="006F3313">
        <w:rPr>
          <w:rFonts w:ascii="Times New Roman" w:eastAsia="MS Mincho" w:hAnsi="Times New Roman" w:cs="Times New Roman"/>
          <w:bCs/>
          <w:sz w:val="28"/>
          <w:szCs w:val="28"/>
        </w:rPr>
        <w:t>Backbay</w:t>
      </w:r>
      <w:proofErr w:type="spellEnd"/>
      <w:r w:rsidRPr="006F3313">
        <w:rPr>
          <w:rFonts w:ascii="Times New Roman" w:eastAsia="MS Mincho" w:hAnsi="Times New Roman" w:cs="Times New Roman"/>
          <w:bCs/>
          <w:sz w:val="28"/>
          <w:szCs w:val="28"/>
        </w:rPr>
        <w:t xml:space="preserve"> Reclamation</w:t>
      </w:r>
    </w:p>
    <w:p w14:paraId="6C82E354" w14:textId="537E611F" w:rsidR="00DB0409" w:rsidRDefault="006F3313" w:rsidP="006F3313">
      <w:pPr>
        <w:pStyle w:val="PlainText"/>
        <w:ind w:right="959"/>
        <w:jc w:val="both"/>
        <w:rPr>
          <w:rFonts w:ascii="Times New Roman" w:eastAsia="MS Mincho" w:hAnsi="Times New Roman" w:cs="Times New Roman"/>
          <w:bCs/>
          <w:sz w:val="28"/>
          <w:szCs w:val="28"/>
        </w:rPr>
      </w:pPr>
      <w:proofErr w:type="spellStart"/>
      <w:r w:rsidRPr="006F3313">
        <w:rPr>
          <w:rFonts w:ascii="Times New Roman" w:eastAsia="MS Mincho" w:hAnsi="Times New Roman" w:cs="Times New Roman"/>
          <w:bCs/>
          <w:sz w:val="28"/>
          <w:szCs w:val="28"/>
        </w:rPr>
        <w:t>Churchgate</w:t>
      </w:r>
      <w:proofErr w:type="spellEnd"/>
      <w:r w:rsidRPr="006F3313">
        <w:rPr>
          <w:rFonts w:ascii="Times New Roman" w:eastAsia="MS Mincho" w:hAnsi="Times New Roman" w:cs="Times New Roman"/>
          <w:bCs/>
          <w:sz w:val="28"/>
          <w:szCs w:val="28"/>
        </w:rPr>
        <w:t>, Mumbai 400 020</w:t>
      </w:r>
    </w:p>
    <w:p w14:paraId="64C01A99" w14:textId="77777777" w:rsidR="006F3313" w:rsidRDefault="006F3313" w:rsidP="006F3313">
      <w:pPr>
        <w:pStyle w:val="PlainText"/>
        <w:ind w:right="959"/>
        <w:jc w:val="both"/>
        <w:rPr>
          <w:rFonts w:ascii="Times New Roman" w:eastAsia="MS Mincho" w:hAnsi="Times New Roman" w:cs="Times New Roman"/>
          <w:bCs/>
          <w:sz w:val="28"/>
          <w:szCs w:val="28"/>
        </w:rPr>
      </w:pPr>
    </w:p>
    <w:p w14:paraId="5218101E" w14:textId="4D7C750A" w:rsidR="006F3313" w:rsidRPr="006F3313" w:rsidRDefault="006F3313" w:rsidP="006F3313">
      <w:pPr>
        <w:pStyle w:val="PlainText"/>
        <w:ind w:right="959"/>
        <w:jc w:val="both"/>
        <w:rPr>
          <w:rFonts w:ascii="Times New Roman" w:eastAsia="MS Mincho" w:hAnsi="Times New Roman" w:cs="Times New Roman"/>
          <w:bCs/>
          <w:sz w:val="28"/>
          <w:szCs w:val="28"/>
        </w:rPr>
      </w:pPr>
      <w:proofErr w:type="gramStart"/>
      <w:r w:rsidRPr="006F3313">
        <w:rPr>
          <w:rFonts w:ascii="Times New Roman" w:eastAsia="MS Mincho" w:hAnsi="Times New Roman" w:cs="Times New Roman"/>
          <w:bCs/>
          <w:sz w:val="28"/>
          <w:szCs w:val="28"/>
        </w:rPr>
        <w:t>Re :</w:t>
      </w:r>
      <w:proofErr w:type="gramEnd"/>
      <w:r w:rsidRPr="006F3313">
        <w:rPr>
          <w:rFonts w:ascii="Times New Roman" w:eastAsia="MS Mincho" w:hAnsi="Times New Roman" w:cs="Times New Roman"/>
          <w:bCs/>
          <w:sz w:val="28"/>
          <w:szCs w:val="28"/>
        </w:rPr>
        <w:tab/>
        <w:t xml:space="preserve">Flat no. </w:t>
      </w:r>
      <w:r>
        <w:rPr>
          <w:rFonts w:ascii="Times New Roman" w:eastAsia="MS Mincho" w:hAnsi="Times New Roman" w:cs="Times New Roman"/>
          <w:bCs/>
          <w:sz w:val="28"/>
          <w:szCs w:val="28"/>
        </w:rPr>
        <w:t xml:space="preserve">C-1505 </w:t>
      </w:r>
      <w:r w:rsidRPr="006F3313">
        <w:rPr>
          <w:rFonts w:ascii="Times New Roman" w:eastAsia="MS Mincho" w:hAnsi="Times New Roman" w:cs="Times New Roman"/>
          <w:bCs/>
          <w:sz w:val="28"/>
          <w:szCs w:val="28"/>
        </w:rPr>
        <w:t xml:space="preserve">of </w:t>
      </w:r>
      <w:proofErr w:type="spellStart"/>
      <w:r w:rsidR="005B4F20">
        <w:rPr>
          <w:rFonts w:ascii="Times New Roman" w:eastAsia="MS Mincho" w:hAnsi="Times New Roman" w:cs="Times New Roman"/>
          <w:bCs/>
          <w:sz w:val="28"/>
          <w:szCs w:val="28"/>
        </w:rPr>
        <w:t>Mr.</w:t>
      </w:r>
      <w:proofErr w:type="spellEnd"/>
      <w:r w:rsidR="005B4F20" w:rsidRPr="006F3313">
        <w:rPr>
          <w:rFonts w:ascii="Times New Roman" w:eastAsia="MS Mincho" w:hAnsi="Times New Roman" w:cs="Times New Roman"/>
          <w:bCs/>
          <w:sz w:val="28"/>
          <w:szCs w:val="28"/>
        </w:rPr>
        <w:t xml:space="preserve"> </w:t>
      </w:r>
      <w:r w:rsidR="005B4F20">
        <w:rPr>
          <w:rFonts w:ascii="Times New Roman" w:eastAsia="MS Mincho" w:hAnsi="Times New Roman" w:cs="Times New Roman"/>
          <w:bCs/>
          <w:sz w:val="28"/>
          <w:szCs w:val="28"/>
        </w:rPr>
        <w:t xml:space="preserve">RAJENDRA PRABHAKAR </w:t>
      </w:r>
      <w:proofErr w:type="gramStart"/>
      <w:r w:rsidR="005B4F20">
        <w:rPr>
          <w:rFonts w:ascii="Times New Roman" w:eastAsia="MS Mincho" w:hAnsi="Times New Roman" w:cs="Times New Roman"/>
          <w:bCs/>
          <w:sz w:val="28"/>
          <w:szCs w:val="28"/>
        </w:rPr>
        <w:t>BHENDE</w:t>
      </w:r>
      <w:r w:rsidRPr="006F3313">
        <w:rPr>
          <w:rFonts w:ascii="Times New Roman" w:eastAsia="MS Mincho" w:hAnsi="Times New Roman" w:cs="Times New Roman"/>
          <w:bCs/>
          <w:sz w:val="28"/>
          <w:szCs w:val="28"/>
        </w:rPr>
        <w:t xml:space="preserve">  in</w:t>
      </w:r>
      <w:proofErr w:type="gramEnd"/>
      <w:r w:rsidRPr="006F3313">
        <w:rPr>
          <w:rFonts w:ascii="Times New Roman" w:eastAsia="MS Mincho" w:hAnsi="Times New Roman" w:cs="Times New Roman"/>
          <w:bCs/>
          <w:sz w:val="28"/>
          <w:szCs w:val="28"/>
        </w:rPr>
        <w:t xml:space="preserve"> </w:t>
      </w:r>
    </w:p>
    <w:p w14:paraId="5624D937" w14:textId="627BB926" w:rsidR="006F3313" w:rsidRPr="006F3313" w:rsidRDefault="006F3313" w:rsidP="00D944E2">
      <w:pPr>
        <w:pStyle w:val="PlainText"/>
        <w:ind w:left="720"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the building</w:t>
      </w:r>
      <w:r>
        <w:rPr>
          <w:rFonts w:ascii="Times New Roman" w:eastAsia="MS Mincho" w:hAnsi="Times New Roman" w:cs="Times New Roman"/>
          <w:bCs/>
          <w:sz w:val="28"/>
          <w:szCs w:val="28"/>
        </w:rPr>
        <w:t xml:space="preserve"> </w:t>
      </w:r>
      <w:r w:rsidR="009644C0">
        <w:rPr>
          <w:rFonts w:ascii="Times New Roman" w:eastAsia="MS Mincho" w:hAnsi="Times New Roman" w:cs="Times New Roman"/>
          <w:bCs/>
          <w:sz w:val="28"/>
          <w:szCs w:val="28"/>
        </w:rPr>
        <w:t xml:space="preserve">called </w:t>
      </w:r>
      <w:r>
        <w:rPr>
          <w:rFonts w:ascii="Times New Roman" w:eastAsia="MS Mincho" w:hAnsi="Times New Roman" w:cs="Times New Roman"/>
          <w:bCs/>
          <w:sz w:val="28"/>
          <w:szCs w:val="28"/>
        </w:rPr>
        <w:t xml:space="preserve">Unique </w:t>
      </w:r>
      <w:proofErr w:type="spellStart"/>
      <w:r>
        <w:rPr>
          <w:rFonts w:ascii="Times New Roman" w:eastAsia="MS Mincho" w:hAnsi="Times New Roman" w:cs="Times New Roman"/>
          <w:bCs/>
          <w:sz w:val="28"/>
          <w:szCs w:val="28"/>
        </w:rPr>
        <w:t>Aurum</w:t>
      </w:r>
      <w:proofErr w:type="spellEnd"/>
      <w:r>
        <w:rPr>
          <w:rFonts w:ascii="Times New Roman" w:eastAsia="MS Mincho" w:hAnsi="Times New Roman" w:cs="Times New Roman"/>
          <w:bCs/>
          <w:sz w:val="28"/>
          <w:szCs w:val="28"/>
        </w:rPr>
        <w:t xml:space="preserve"> B &amp; C CHS Ltd</w:t>
      </w:r>
      <w:r w:rsidR="009644C0">
        <w:rPr>
          <w:rFonts w:ascii="Times New Roman" w:eastAsia="MS Mincho" w:hAnsi="Times New Roman" w:cs="Times New Roman"/>
          <w:bCs/>
          <w:sz w:val="28"/>
          <w:szCs w:val="28"/>
        </w:rPr>
        <w:t xml:space="preserve"> </w:t>
      </w:r>
      <w:r w:rsidRPr="006F3313">
        <w:rPr>
          <w:rFonts w:ascii="Times New Roman" w:eastAsia="MS Mincho" w:hAnsi="Times New Roman" w:cs="Times New Roman"/>
          <w:bCs/>
          <w:sz w:val="28"/>
          <w:szCs w:val="28"/>
        </w:rPr>
        <w:t xml:space="preserve">situated at </w:t>
      </w:r>
      <w:r w:rsidR="009644C0">
        <w:rPr>
          <w:rFonts w:ascii="Times New Roman" w:hAnsi="Times New Roman" w:cs="Times New Roman"/>
          <w:sz w:val="28"/>
          <w:szCs w:val="28"/>
        </w:rPr>
        <w:t xml:space="preserve">Old Survey </w:t>
      </w:r>
      <w:r w:rsidR="009644C0" w:rsidRPr="000267F5">
        <w:rPr>
          <w:rFonts w:ascii="Times New Roman" w:hAnsi="Times New Roman" w:cs="Times New Roman"/>
          <w:sz w:val="28"/>
          <w:szCs w:val="28"/>
        </w:rPr>
        <w:t xml:space="preserve">No. 459/2-3, New Survey No. 133/2-3, Village </w:t>
      </w:r>
      <w:proofErr w:type="spellStart"/>
      <w:r w:rsidR="009644C0" w:rsidRPr="000267F5">
        <w:rPr>
          <w:rFonts w:ascii="Times New Roman" w:hAnsi="Times New Roman" w:cs="Times New Roman"/>
          <w:sz w:val="28"/>
          <w:szCs w:val="28"/>
        </w:rPr>
        <w:t>Navghar</w:t>
      </w:r>
      <w:proofErr w:type="spellEnd"/>
      <w:r w:rsidR="009644C0" w:rsidRPr="000267F5">
        <w:rPr>
          <w:rFonts w:ascii="Times New Roman" w:hAnsi="Times New Roman" w:cs="Times New Roman"/>
          <w:sz w:val="28"/>
          <w:szCs w:val="28"/>
        </w:rPr>
        <w:t xml:space="preserve">, </w:t>
      </w:r>
      <w:proofErr w:type="spellStart"/>
      <w:r w:rsidR="009644C0" w:rsidRPr="000267F5">
        <w:rPr>
          <w:rFonts w:ascii="Times New Roman" w:hAnsi="Times New Roman" w:cs="Times New Roman"/>
          <w:sz w:val="28"/>
          <w:szCs w:val="28"/>
        </w:rPr>
        <w:t>Poonam</w:t>
      </w:r>
      <w:proofErr w:type="spellEnd"/>
      <w:r w:rsidR="009644C0" w:rsidRPr="000267F5">
        <w:rPr>
          <w:rFonts w:ascii="Times New Roman" w:hAnsi="Times New Roman" w:cs="Times New Roman"/>
          <w:sz w:val="28"/>
          <w:szCs w:val="28"/>
        </w:rPr>
        <w:t xml:space="preserve"> Garden Road, Mira road East, Thane – 401107</w:t>
      </w:r>
    </w:p>
    <w:p w14:paraId="5EAE010C" w14:textId="77777777" w:rsidR="006F3313" w:rsidRPr="006F3313" w:rsidRDefault="006F3313" w:rsidP="006F3313">
      <w:pPr>
        <w:pStyle w:val="PlainText"/>
        <w:ind w:right="959"/>
        <w:jc w:val="both"/>
        <w:rPr>
          <w:rFonts w:ascii="Times New Roman" w:eastAsia="MS Mincho" w:hAnsi="Times New Roman" w:cs="Times New Roman"/>
          <w:bCs/>
          <w:sz w:val="28"/>
          <w:szCs w:val="28"/>
        </w:rPr>
      </w:pPr>
    </w:p>
    <w:p w14:paraId="546B230B" w14:textId="77777777" w:rsidR="006F3313" w:rsidRPr="006F3313" w:rsidRDefault="006F3313" w:rsidP="006F3313">
      <w:pPr>
        <w:pStyle w:val="PlainText"/>
        <w:ind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Dear Sirs,</w:t>
      </w:r>
    </w:p>
    <w:p w14:paraId="2D2C363D" w14:textId="77777777" w:rsidR="006F3313" w:rsidRPr="006F3313" w:rsidRDefault="006F3313" w:rsidP="006F3313">
      <w:pPr>
        <w:pStyle w:val="PlainText"/>
        <w:ind w:right="959"/>
        <w:jc w:val="both"/>
        <w:rPr>
          <w:rFonts w:ascii="Times New Roman" w:eastAsia="MS Mincho" w:hAnsi="Times New Roman" w:cs="Times New Roman"/>
          <w:bCs/>
          <w:sz w:val="28"/>
          <w:szCs w:val="28"/>
        </w:rPr>
      </w:pPr>
    </w:p>
    <w:p w14:paraId="53C77F93" w14:textId="77777777" w:rsidR="00633EDD" w:rsidRDefault="006F3313" w:rsidP="00633EDD">
      <w:pPr>
        <w:pStyle w:val="PlainText"/>
        <w:ind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 xml:space="preserve">This is to confirm that the above Society registered under </w:t>
      </w:r>
      <w:r w:rsidR="005B45F0">
        <w:rPr>
          <w:rFonts w:ascii="Times New Roman" w:eastAsia="MS Mincho" w:hAnsi="Times New Roman" w:cs="Times New Roman"/>
          <w:bCs/>
          <w:sz w:val="28"/>
          <w:szCs w:val="28"/>
        </w:rPr>
        <w:t>No</w:t>
      </w:r>
      <w:proofErr w:type="gramStart"/>
      <w:r w:rsidR="005B45F0">
        <w:rPr>
          <w:rFonts w:ascii="Times New Roman" w:eastAsia="MS Mincho" w:hAnsi="Times New Roman" w:cs="Times New Roman"/>
          <w:bCs/>
          <w:sz w:val="28"/>
          <w:szCs w:val="28"/>
        </w:rPr>
        <w:t xml:space="preserve">. </w:t>
      </w:r>
      <w:proofErr w:type="gramEnd"/>
      <w:r w:rsidR="005B45F0" w:rsidRPr="005B45F0">
        <w:rPr>
          <w:rFonts w:ascii="Times New Roman" w:eastAsia="MS Mincho" w:hAnsi="Times New Roman" w:cs="Times New Roman"/>
          <w:bCs/>
          <w:sz w:val="28"/>
          <w:szCs w:val="28"/>
        </w:rPr>
        <w:t>TNA</w:t>
      </w:r>
      <w:proofErr w:type="gramStart"/>
      <w:r w:rsidR="005B45F0" w:rsidRPr="005B45F0">
        <w:rPr>
          <w:rFonts w:ascii="Times New Roman" w:eastAsia="MS Mincho" w:hAnsi="Times New Roman" w:cs="Times New Roman"/>
          <w:bCs/>
          <w:sz w:val="28"/>
          <w:szCs w:val="28"/>
        </w:rPr>
        <w:t>/(</w:t>
      </w:r>
      <w:proofErr w:type="gramEnd"/>
      <w:r w:rsidR="005B45F0" w:rsidRPr="005B45F0">
        <w:rPr>
          <w:rFonts w:ascii="Times New Roman" w:eastAsia="MS Mincho" w:hAnsi="Times New Roman" w:cs="Times New Roman"/>
          <w:bCs/>
          <w:sz w:val="28"/>
          <w:szCs w:val="28"/>
        </w:rPr>
        <w:t>TNA)/HSG</w:t>
      </w:r>
      <w:r w:rsidR="005B45F0">
        <w:rPr>
          <w:rFonts w:ascii="Times New Roman" w:eastAsia="MS Mincho" w:hAnsi="Times New Roman" w:cs="Times New Roman"/>
          <w:bCs/>
          <w:sz w:val="28"/>
          <w:szCs w:val="28"/>
        </w:rPr>
        <w:t>/(TC)/29580/2017-2018/YEAR-2017</w:t>
      </w:r>
      <w:r w:rsidR="00D944E2">
        <w:rPr>
          <w:rFonts w:ascii="Times New Roman" w:eastAsia="MS Mincho" w:hAnsi="Times New Roman" w:cs="Times New Roman"/>
          <w:sz w:val="28"/>
          <w:szCs w:val="28"/>
        </w:rPr>
        <w:t xml:space="preserve"> </w:t>
      </w:r>
      <w:r w:rsidR="005B45F0" w:rsidRPr="006F3313">
        <w:rPr>
          <w:rFonts w:ascii="Times New Roman" w:eastAsia="MS Mincho" w:hAnsi="Times New Roman" w:cs="Times New Roman"/>
          <w:bCs/>
          <w:sz w:val="28"/>
          <w:szCs w:val="28"/>
        </w:rPr>
        <w:t xml:space="preserve">dated </w:t>
      </w:r>
      <w:r w:rsidR="005B45F0">
        <w:rPr>
          <w:rFonts w:ascii="Times New Roman" w:eastAsia="MS Mincho" w:hAnsi="Times New Roman" w:cs="Times New Roman"/>
          <w:bCs/>
          <w:sz w:val="28"/>
          <w:szCs w:val="28"/>
        </w:rPr>
        <w:t>29/05/2017</w:t>
      </w:r>
      <w:r w:rsidR="00085181">
        <w:rPr>
          <w:rFonts w:ascii="Times New Roman" w:eastAsia="MS Mincho" w:hAnsi="Times New Roman" w:cs="Times New Roman"/>
          <w:bCs/>
          <w:sz w:val="28"/>
          <w:szCs w:val="28"/>
        </w:rPr>
        <w:t xml:space="preserve"> and conveyance is not done yet</w:t>
      </w:r>
      <w:r w:rsidR="005B45F0">
        <w:rPr>
          <w:rFonts w:ascii="Times New Roman" w:eastAsia="MS Mincho" w:hAnsi="Times New Roman" w:cs="Times New Roman"/>
          <w:bCs/>
          <w:sz w:val="28"/>
          <w:szCs w:val="28"/>
        </w:rPr>
        <w:t>.</w:t>
      </w:r>
    </w:p>
    <w:p w14:paraId="7764FAFC" w14:textId="77777777" w:rsidR="00633EDD" w:rsidRDefault="00633EDD" w:rsidP="00633EDD">
      <w:pPr>
        <w:pStyle w:val="PlainText"/>
        <w:ind w:right="959"/>
        <w:jc w:val="both"/>
        <w:rPr>
          <w:rFonts w:ascii="Times New Roman" w:eastAsia="MS Mincho" w:hAnsi="Times New Roman" w:cs="Times New Roman"/>
          <w:bCs/>
          <w:sz w:val="28"/>
          <w:szCs w:val="28"/>
        </w:rPr>
      </w:pPr>
    </w:p>
    <w:p w14:paraId="2862BF57" w14:textId="77777777" w:rsidR="00286392" w:rsidRDefault="003B1F1A" w:rsidP="006F3313">
      <w:pPr>
        <w:pStyle w:val="PlainText"/>
        <w:ind w:right="959"/>
        <w:jc w:val="both"/>
        <w:rPr>
          <w:rFonts w:ascii="Times New Roman" w:eastAsia="MS Mincho" w:hAnsi="Times New Roman" w:cs="Times New Roman"/>
          <w:bCs/>
          <w:sz w:val="28"/>
          <w:szCs w:val="28"/>
        </w:rPr>
      </w:pPr>
      <w:r>
        <w:rPr>
          <w:rFonts w:ascii="Times New Roman" w:eastAsia="MS Mincho" w:hAnsi="Times New Roman" w:cs="Times New Roman"/>
          <w:sz w:val="28"/>
          <w:szCs w:val="28"/>
        </w:rPr>
        <w:t xml:space="preserve">Flat No. </w:t>
      </w:r>
      <w:r>
        <w:rPr>
          <w:rFonts w:ascii="Times New Roman" w:eastAsia="MS Mincho" w:hAnsi="Times New Roman" w:cs="Times New Roman"/>
          <w:sz w:val="28"/>
          <w:szCs w:val="28"/>
        </w:rPr>
        <w:t>C</w:t>
      </w:r>
      <w:r w:rsidRPr="00135EA3">
        <w:rPr>
          <w:rFonts w:ascii="Times New Roman" w:eastAsia="MS Mincho" w:hAnsi="Times New Roman" w:cs="Times New Roman"/>
          <w:sz w:val="28"/>
          <w:szCs w:val="28"/>
        </w:rPr>
        <w:t>-</w:t>
      </w:r>
      <w:r>
        <w:rPr>
          <w:rFonts w:ascii="Times New Roman" w:eastAsia="MS Mincho" w:hAnsi="Times New Roman" w:cs="Times New Roman"/>
          <w:sz w:val="28"/>
          <w:szCs w:val="28"/>
        </w:rPr>
        <w:t xml:space="preserve">1505 </w:t>
      </w:r>
      <w:r w:rsidRPr="00135EA3">
        <w:rPr>
          <w:rFonts w:ascii="Times New Roman" w:eastAsia="MS Mincho" w:hAnsi="Times New Roman" w:cs="Times New Roman"/>
          <w:sz w:val="28"/>
          <w:szCs w:val="28"/>
        </w:rPr>
        <w:t xml:space="preserve">in Unique </w:t>
      </w:r>
      <w:proofErr w:type="spellStart"/>
      <w:r w:rsidRPr="00135EA3">
        <w:rPr>
          <w:rFonts w:ascii="Times New Roman" w:eastAsia="MS Mincho" w:hAnsi="Times New Roman" w:cs="Times New Roman"/>
          <w:sz w:val="28"/>
          <w:szCs w:val="28"/>
        </w:rPr>
        <w:t>Aurum</w:t>
      </w:r>
      <w:proofErr w:type="spellEnd"/>
      <w:r w:rsidRPr="00135EA3">
        <w:rPr>
          <w:rFonts w:ascii="Times New Roman" w:eastAsia="MS Mincho" w:hAnsi="Times New Roman" w:cs="Times New Roman"/>
          <w:sz w:val="28"/>
          <w:szCs w:val="28"/>
        </w:rPr>
        <w:t xml:space="preserve"> B &amp; C Co-Operative Housing Society Ltd. has been owned by</w:t>
      </w:r>
      <w:r>
        <w:rPr>
          <w:rFonts w:ascii="Times New Roman" w:eastAsia="MS Mincho" w:hAnsi="Times New Roman" w:cs="Times New Roman"/>
          <w:sz w:val="28"/>
          <w:szCs w:val="28"/>
        </w:rPr>
        <w:t xml:space="preserve"> </w:t>
      </w:r>
      <w:proofErr w:type="spellStart"/>
      <w:r w:rsidR="00286392" w:rsidRPr="006F3313">
        <w:rPr>
          <w:rFonts w:ascii="Times New Roman" w:eastAsia="MS Mincho" w:hAnsi="Times New Roman" w:cs="Times New Roman"/>
          <w:bCs/>
          <w:sz w:val="28"/>
          <w:szCs w:val="28"/>
        </w:rPr>
        <w:t>Mr</w:t>
      </w:r>
      <w:r w:rsidR="00286392">
        <w:rPr>
          <w:rFonts w:ascii="Times New Roman" w:eastAsia="MS Mincho" w:hAnsi="Times New Roman" w:cs="Times New Roman"/>
          <w:bCs/>
          <w:sz w:val="28"/>
          <w:szCs w:val="28"/>
        </w:rPr>
        <w:t>.</w:t>
      </w:r>
      <w:proofErr w:type="spellEnd"/>
      <w:r w:rsidR="00286392">
        <w:rPr>
          <w:rFonts w:ascii="Times New Roman" w:eastAsia="MS Mincho" w:hAnsi="Times New Roman" w:cs="Times New Roman"/>
          <w:bCs/>
          <w:sz w:val="28"/>
          <w:szCs w:val="28"/>
        </w:rPr>
        <w:t xml:space="preserve"> RAJENDRA PRABHAKAR BHENDE</w:t>
      </w:r>
      <w:r w:rsidR="00286392">
        <w:rPr>
          <w:rFonts w:ascii="Times New Roman" w:eastAsia="MS Mincho" w:hAnsi="Times New Roman" w:cs="Times New Roman"/>
          <w:bCs/>
          <w:sz w:val="28"/>
          <w:szCs w:val="28"/>
        </w:rPr>
        <w:t xml:space="preserve">. </w:t>
      </w:r>
    </w:p>
    <w:p w14:paraId="33A2F8F4" w14:textId="77777777" w:rsidR="00286392" w:rsidRDefault="00286392" w:rsidP="006F3313">
      <w:pPr>
        <w:pStyle w:val="PlainText"/>
        <w:ind w:right="959"/>
        <w:jc w:val="both"/>
        <w:rPr>
          <w:rFonts w:ascii="Times New Roman" w:eastAsia="MS Mincho" w:hAnsi="Times New Roman" w:cs="Times New Roman"/>
          <w:bCs/>
          <w:sz w:val="28"/>
          <w:szCs w:val="28"/>
        </w:rPr>
      </w:pPr>
    </w:p>
    <w:p w14:paraId="177E49C6" w14:textId="3A5395B4" w:rsidR="006F3313" w:rsidRPr="00905FAD" w:rsidRDefault="00286392" w:rsidP="006F3313">
      <w:pPr>
        <w:pStyle w:val="PlainText"/>
        <w:ind w:right="959"/>
        <w:jc w:val="both"/>
        <w:rPr>
          <w:rFonts w:ascii="Times New Roman" w:eastAsia="MS Mincho" w:hAnsi="Times New Roman" w:cs="Times New Roman"/>
          <w:sz w:val="28"/>
          <w:szCs w:val="28"/>
        </w:rPr>
      </w:pPr>
      <w:proofErr w:type="spellStart"/>
      <w:r w:rsidRPr="006F3313">
        <w:rPr>
          <w:rFonts w:ascii="Times New Roman" w:eastAsia="MS Mincho" w:hAnsi="Times New Roman" w:cs="Times New Roman"/>
          <w:bCs/>
          <w:sz w:val="28"/>
          <w:szCs w:val="28"/>
        </w:rPr>
        <w:t>Mr</w:t>
      </w:r>
      <w:r>
        <w:rPr>
          <w:rFonts w:ascii="Times New Roman" w:eastAsia="MS Mincho" w:hAnsi="Times New Roman" w:cs="Times New Roman"/>
          <w:bCs/>
          <w:sz w:val="28"/>
          <w:szCs w:val="28"/>
        </w:rPr>
        <w:t>.</w:t>
      </w:r>
      <w:proofErr w:type="spellEnd"/>
      <w:r>
        <w:rPr>
          <w:rFonts w:ascii="Times New Roman" w:eastAsia="MS Mincho" w:hAnsi="Times New Roman" w:cs="Times New Roman"/>
          <w:bCs/>
          <w:sz w:val="28"/>
          <w:szCs w:val="28"/>
        </w:rPr>
        <w:t xml:space="preserve"> RAJENDRA PRABHAKAR BHENDE </w:t>
      </w:r>
      <w:r w:rsidRPr="000267F5">
        <w:rPr>
          <w:rFonts w:ascii="Times New Roman" w:eastAsia="MS Mincho" w:hAnsi="Times New Roman" w:cs="Times New Roman"/>
          <w:sz w:val="28"/>
          <w:szCs w:val="28"/>
        </w:rPr>
        <w:t xml:space="preserve">has agreed to sale and </w:t>
      </w:r>
      <w:proofErr w:type="gramStart"/>
      <w:r w:rsidRPr="000267F5">
        <w:rPr>
          <w:rFonts w:ascii="Times New Roman" w:eastAsia="MS Mincho" w:hAnsi="Times New Roman" w:cs="Times New Roman"/>
          <w:sz w:val="28"/>
          <w:szCs w:val="28"/>
        </w:rPr>
        <w:t>transfer</w:t>
      </w:r>
      <w:proofErr w:type="gramEnd"/>
      <w:r w:rsidRPr="000267F5">
        <w:rPr>
          <w:rFonts w:ascii="Times New Roman" w:eastAsia="MS Mincho" w:hAnsi="Times New Roman" w:cs="Times New Roman"/>
          <w:sz w:val="28"/>
          <w:szCs w:val="28"/>
        </w:rPr>
        <w:t xml:space="preserve"> the rights, title and interest in the capital / property of the society to</w:t>
      </w:r>
      <w:r w:rsidR="006F3313" w:rsidRPr="006F3313">
        <w:rPr>
          <w:rFonts w:ascii="Times New Roman" w:eastAsia="MS Mincho" w:hAnsi="Times New Roman" w:cs="Times New Roman"/>
          <w:bCs/>
          <w:sz w:val="28"/>
          <w:szCs w:val="28"/>
        </w:rPr>
        <w:t xml:space="preserve"> </w:t>
      </w:r>
      <w:proofErr w:type="spellStart"/>
      <w:r>
        <w:rPr>
          <w:rFonts w:ascii="Times New Roman" w:eastAsia="MS Mincho" w:hAnsi="Times New Roman" w:cs="Times New Roman"/>
          <w:bCs/>
          <w:sz w:val="28"/>
          <w:szCs w:val="28"/>
        </w:rPr>
        <w:t>Mr.</w:t>
      </w:r>
      <w:proofErr w:type="spellEnd"/>
      <w:r>
        <w:rPr>
          <w:rFonts w:ascii="Times New Roman" w:eastAsia="MS Mincho" w:hAnsi="Times New Roman" w:cs="Times New Roman"/>
          <w:bCs/>
          <w:sz w:val="28"/>
          <w:szCs w:val="28"/>
        </w:rPr>
        <w:t xml:space="preserve"> PAWAN CHANDIMAL KABRA</w:t>
      </w:r>
      <w:r>
        <w:rPr>
          <w:rFonts w:ascii="Times New Roman" w:eastAsia="MS Mincho" w:hAnsi="Times New Roman" w:cs="Times New Roman"/>
          <w:bCs/>
          <w:sz w:val="28"/>
          <w:szCs w:val="28"/>
        </w:rPr>
        <w:t xml:space="preserve"> </w:t>
      </w:r>
      <w:r w:rsidRPr="000267F5">
        <w:rPr>
          <w:rFonts w:ascii="Times New Roman" w:eastAsia="MS Mincho" w:hAnsi="Times New Roman" w:cs="Times New Roman"/>
          <w:sz w:val="28"/>
          <w:szCs w:val="28"/>
        </w:rPr>
        <w:t>(proposed transferee</w:t>
      </w:r>
      <w:r>
        <w:rPr>
          <w:rFonts w:ascii="Times New Roman" w:eastAsia="MS Mincho" w:hAnsi="Times New Roman" w:cs="Times New Roman"/>
          <w:sz w:val="28"/>
          <w:szCs w:val="28"/>
        </w:rPr>
        <w:t>)</w:t>
      </w:r>
      <w:r>
        <w:rPr>
          <w:rFonts w:ascii="Times New Roman" w:eastAsia="MS Mincho" w:hAnsi="Times New Roman" w:cs="Times New Roman"/>
          <w:bCs/>
          <w:sz w:val="28"/>
          <w:szCs w:val="28"/>
        </w:rPr>
        <w:t>.</w:t>
      </w:r>
    </w:p>
    <w:p w14:paraId="2216FA14" w14:textId="77777777" w:rsidR="00D944E2" w:rsidRPr="006F3313" w:rsidRDefault="00D944E2" w:rsidP="006F3313">
      <w:pPr>
        <w:pStyle w:val="PlainText"/>
        <w:ind w:right="959"/>
        <w:jc w:val="both"/>
        <w:rPr>
          <w:rFonts w:ascii="Times New Roman" w:eastAsia="MS Mincho" w:hAnsi="Times New Roman" w:cs="Times New Roman"/>
          <w:bCs/>
          <w:sz w:val="28"/>
          <w:szCs w:val="28"/>
        </w:rPr>
      </w:pPr>
    </w:p>
    <w:p w14:paraId="62E0FC28" w14:textId="77777777" w:rsidR="006F3313" w:rsidRPr="006F3313" w:rsidRDefault="006F3313" w:rsidP="006F3313">
      <w:pPr>
        <w:pStyle w:val="PlainText"/>
        <w:ind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 xml:space="preserve">We hereby assure you that the said flat, as well as the said building and the land appurtenant thereto are not subject to any encumbrance, charge or liability of any kind whatsoever and that the entire property is free and </w:t>
      </w:r>
      <w:proofErr w:type="gramStart"/>
      <w:r w:rsidRPr="006F3313">
        <w:rPr>
          <w:rFonts w:ascii="Times New Roman" w:eastAsia="MS Mincho" w:hAnsi="Times New Roman" w:cs="Times New Roman"/>
          <w:bCs/>
          <w:sz w:val="28"/>
          <w:szCs w:val="28"/>
        </w:rPr>
        <w:t>marketable .</w:t>
      </w:r>
      <w:proofErr w:type="gramEnd"/>
    </w:p>
    <w:p w14:paraId="6C367274" w14:textId="77777777" w:rsidR="006F3313" w:rsidRPr="006F3313" w:rsidRDefault="006F3313" w:rsidP="006F3313">
      <w:pPr>
        <w:pStyle w:val="PlainText"/>
        <w:ind w:right="959"/>
        <w:jc w:val="both"/>
        <w:rPr>
          <w:rFonts w:ascii="Times New Roman" w:eastAsia="MS Mincho" w:hAnsi="Times New Roman" w:cs="Times New Roman"/>
          <w:bCs/>
          <w:sz w:val="28"/>
          <w:szCs w:val="28"/>
        </w:rPr>
      </w:pPr>
    </w:p>
    <w:p w14:paraId="7FD1C9DE" w14:textId="77777777" w:rsidR="006F3313" w:rsidRPr="006F3313" w:rsidRDefault="006F3313" w:rsidP="006F3313">
      <w:pPr>
        <w:pStyle w:val="PlainText"/>
        <w:ind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 xml:space="preserve">We further confirm that we have a clear, legal and marketable title to the said property and every part thereof, and that all taxes and dues in respect thereof have been paid </w:t>
      </w:r>
      <w:proofErr w:type="spellStart"/>
      <w:r w:rsidRPr="006F3313">
        <w:rPr>
          <w:rFonts w:ascii="Times New Roman" w:eastAsia="MS Mincho" w:hAnsi="Times New Roman" w:cs="Times New Roman"/>
          <w:bCs/>
          <w:sz w:val="28"/>
          <w:szCs w:val="28"/>
        </w:rPr>
        <w:t>upto</w:t>
      </w:r>
      <w:proofErr w:type="spellEnd"/>
      <w:r w:rsidRPr="006F3313">
        <w:rPr>
          <w:rFonts w:ascii="Times New Roman" w:eastAsia="MS Mincho" w:hAnsi="Times New Roman" w:cs="Times New Roman"/>
          <w:bCs/>
          <w:sz w:val="28"/>
          <w:szCs w:val="28"/>
        </w:rPr>
        <w:t xml:space="preserve"> date.</w:t>
      </w:r>
    </w:p>
    <w:p w14:paraId="2E3A420F" w14:textId="77777777" w:rsidR="006F3313" w:rsidRPr="006F3313" w:rsidRDefault="006F3313" w:rsidP="006F3313">
      <w:pPr>
        <w:pStyle w:val="PlainText"/>
        <w:ind w:right="959"/>
        <w:jc w:val="both"/>
        <w:rPr>
          <w:rFonts w:ascii="Times New Roman" w:eastAsia="MS Mincho" w:hAnsi="Times New Roman" w:cs="Times New Roman"/>
          <w:bCs/>
          <w:sz w:val="28"/>
          <w:szCs w:val="28"/>
        </w:rPr>
      </w:pPr>
    </w:p>
    <w:p w14:paraId="0C050F65" w14:textId="77777777" w:rsidR="006F3313" w:rsidRPr="006F3313" w:rsidRDefault="006F3313" w:rsidP="006F3313">
      <w:pPr>
        <w:pStyle w:val="PlainText"/>
        <w:ind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 xml:space="preserve">We have no objection to your giving a loan to the said </w:t>
      </w:r>
      <w:proofErr w:type="spellStart"/>
      <w:r w:rsidRPr="006F3313">
        <w:rPr>
          <w:rFonts w:ascii="Times New Roman" w:eastAsia="MS Mincho" w:hAnsi="Times New Roman" w:cs="Times New Roman"/>
          <w:bCs/>
          <w:sz w:val="28"/>
          <w:szCs w:val="28"/>
        </w:rPr>
        <w:t>allottee</w:t>
      </w:r>
      <w:proofErr w:type="spellEnd"/>
      <w:r w:rsidRPr="006F3313">
        <w:rPr>
          <w:rFonts w:ascii="Times New Roman" w:eastAsia="MS Mincho" w:hAnsi="Times New Roman" w:cs="Times New Roman"/>
          <w:bCs/>
          <w:sz w:val="28"/>
          <w:szCs w:val="28"/>
        </w:rPr>
        <w:t>/transferee/proposed transferee and his/her/their mortgaging the said flat with you by way of security for repayment.</w:t>
      </w:r>
    </w:p>
    <w:p w14:paraId="392C5648" w14:textId="77777777" w:rsidR="006F3313" w:rsidRPr="006F3313" w:rsidRDefault="006F3313" w:rsidP="006F3313">
      <w:pPr>
        <w:pStyle w:val="PlainText"/>
        <w:ind w:right="959"/>
        <w:jc w:val="both"/>
        <w:rPr>
          <w:rFonts w:ascii="Times New Roman" w:eastAsia="MS Mincho" w:hAnsi="Times New Roman" w:cs="Times New Roman"/>
          <w:bCs/>
          <w:sz w:val="28"/>
          <w:szCs w:val="28"/>
        </w:rPr>
      </w:pPr>
    </w:p>
    <w:p w14:paraId="74F6D1A8" w14:textId="77777777" w:rsidR="006F3313" w:rsidRPr="006F3313" w:rsidRDefault="006F3313" w:rsidP="006F3313">
      <w:pPr>
        <w:pStyle w:val="PlainText"/>
        <w:ind w:right="959"/>
        <w:jc w:val="both"/>
        <w:rPr>
          <w:rFonts w:ascii="Times New Roman" w:eastAsia="MS Mincho" w:hAnsi="Times New Roman" w:cs="Times New Roman"/>
          <w:bCs/>
          <w:sz w:val="28"/>
          <w:szCs w:val="28"/>
        </w:rPr>
      </w:pPr>
      <w:r w:rsidRPr="006F3313">
        <w:rPr>
          <w:rFonts w:ascii="Times New Roman" w:eastAsia="MS Mincho" w:hAnsi="Times New Roman" w:cs="Times New Roman"/>
          <w:bCs/>
          <w:sz w:val="28"/>
          <w:szCs w:val="28"/>
        </w:rPr>
        <w:t xml:space="preserve">We have to inform you that the Share Certificate </w:t>
      </w:r>
      <w:r w:rsidRPr="001467C3">
        <w:rPr>
          <w:rFonts w:ascii="Times New Roman" w:eastAsia="MS Mincho" w:hAnsi="Times New Roman" w:cs="Times New Roman"/>
          <w:bCs/>
          <w:color w:val="FF0000"/>
          <w:sz w:val="28"/>
          <w:szCs w:val="28"/>
        </w:rPr>
        <w:t xml:space="preserve">has not yet </w:t>
      </w:r>
      <w:r w:rsidRPr="006F3313">
        <w:rPr>
          <w:rFonts w:ascii="Times New Roman" w:eastAsia="MS Mincho" w:hAnsi="Times New Roman" w:cs="Times New Roman"/>
          <w:bCs/>
          <w:sz w:val="28"/>
          <w:szCs w:val="28"/>
        </w:rPr>
        <w:t xml:space="preserve">been </w:t>
      </w:r>
      <w:proofErr w:type="gramStart"/>
      <w:r w:rsidRPr="006F3313">
        <w:rPr>
          <w:rFonts w:ascii="Times New Roman" w:eastAsia="MS Mincho" w:hAnsi="Times New Roman" w:cs="Times New Roman"/>
          <w:bCs/>
          <w:sz w:val="28"/>
          <w:szCs w:val="28"/>
        </w:rPr>
        <w:t>issued/transferred</w:t>
      </w:r>
      <w:proofErr w:type="gramEnd"/>
      <w:r w:rsidRPr="006F3313">
        <w:rPr>
          <w:rFonts w:ascii="Times New Roman" w:eastAsia="MS Mincho" w:hAnsi="Times New Roman" w:cs="Times New Roman"/>
          <w:bCs/>
          <w:sz w:val="28"/>
          <w:szCs w:val="28"/>
        </w:rPr>
        <w:t xml:space="preserve">, and as soon as they are issued/transferred the Share Certificates </w:t>
      </w:r>
      <w:r w:rsidRPr="006F3313">
        <w:rPr>
          <w:rFonts w:ascii="Times New Roman" w:eastAsia="MS Mincho" w:hAnsi="Times New Roman" w:cs="Times New Roman"/>
          <w:bCs/>
          <w:sz w:val="28"/>
          <w:szCs w:val="28"/>
        </w:rPr>
        <w:lastRenderedPageBreak/>
        <w:t xml:space="preserve">pertaining to the said </w:t>
      </w:r>
      <w:proofErr w:type="spellStart"/>
      <w:r w:rsidRPr="006F3313">
        <w:rPr>
          <w:rFonts w:ascii="Times New Roman" w:eastAsia="MS Mincho" w:hAnsi="Times New Roman" w:cs="Times New Roman"/>
          <w:bCs/>
          <w:sz w:val="28"/>
          <w:szCs w:val="28"/>
        </w:rPr>
        <w:t>allottee</w:t>
      </w:r>
      <w:proofErr w:type="spellEnd"/>
      <w:r w:rsidRPr="006F3313">
        <w:rPr>
          <w:rFonts w:ascii="Times New Roman" w:eastAsia="MS Mincho" w:hAnsi="Times New Roman" w:cs="Times New Roman"/>
          <w:bCs/>
          <w:sz w:val="28"/>
          <w:szCs w:val="28"/>
        </w:rPr>
        <w:t>/transferee/proposed transferee will be forwarded directly to HDFC Ltd.</w:t>
      </w:r>
    </w:p>
    <w:p w14:paraId="32477DC3" w14:textId="77777777" w:rsidR="00DB0409" w:rsidRPr="000267F5" w:rsidRDefault="00DB0409" w:rsidP="00974C8F">
      <w:pPr>
        <w:pStyle w:val="PlainText"/>
        <w:ind w:right="959"/>
        <w:jc w:val="both"/>
        <w:rPr>
          <w:rFonts w:ascii="Times New Roman" w:eastAsia="MS Mincho" w:hAnsi="Times New Roman" w:cs="Times New Roman"/>
          <w:sz w:val="28"/>
          <w:szCs w:val="28"/>
        </w:rPr>
      </w:pPr>
    </w:p>
    <w:p w14:paraId="7BB078C1" w14:textId="77777777" w:rsidR="00DB0409" w:rsidRPr="000267F5" w:rsidRDefault="00DB0409" w:rsidP="00974C8F">
      <w:pPr>
        <w:pStyle w:val="ListParagraph"/>
        <w:ind w:left="0" w:right="959"/>
        <w:jc w:val="both"/>
        <w:rPr>
          <w:rFonts w:ascii="Times New Roman" w:hAnsi="Times New Roman" w:cs="Times New Roman"/>
          <w:sz w:val="28"/>
          <w:szCs w:val="28"/>
        </w:rPr>
      </w:pPr>
      <w:r w:rsidRPr="000267F5">
        <w:rPr>
          <w:rFonts w:ascii="Times New Roman" w:hAnsi="Times New Roman" w:cs="Times New Roman"/>
          <w:sz w:val="28"/>
          <w:szCs w:val="28"/>
        </w:rPr>
        <w:t>Yours faithfully,</w:t>
      </w:r>
    </w:p>
    <w:p w14:paraId="3C1578ED" w14:textId="77777777" w:rsidR="00DB0409" w:rsidRPr="000267F5" w:rsidRDefault="00DB0409" w:rsidP="00974C8F">
      <w:pPr>
        <w:pStyle w:val="ListParagraph"/>
        <w:ind w:right="959"/>
        <w:jc w:val="both"/>
        <w:rPr>
          <w:rFonts w:ascii="Times New Roman" w:hAnsi="Times New Roman" w:cs="Times New Roman"/>
          <w:b/>
          <w:bCs/>
          <w:sz w:val="28"/>
          <w:szCs w:val="28"/>
        </w:rPr>
      </w:pPr>
    </w:p>
    <w:p w14:paraId="1ECCFCD5" w14:textId="77777777" w:rsidR="00DB0409" w:rsidRPr="000267F5" w:rsidRDefault="00DB0409" w:rsidP="00974C8F">
      <w:pPr>
        <w:pStyle w:val="ListParagraph"/>
        <w:ind w:left="0" w:right="959"/>
        <w:jc w:val="both"/>
        <w:rPr>
          <w:rFonts w:ascii="Times New Roman" w:hAnsi="Times New Roman" w:cs="Times New Roman"/>
          <w:b/>
          <w:bCs/>
          <w:sz w:val="28"/>
          <w:szCs w:val="28"/>
        </w:rPr>
      </w:pPr>
      <w:r w:rsidRPr="000267F5">
        <w:rPr>
          <w:rFonts w:ascii="Times New Roman" w:hAnsi="Times New Roman" w:cs="Times New Roman"/>
          <w:b/>
          <w:bCs/>
          <w:sz w:val="28"/>
          <w:szCs w:val="28"/>
        </w:rPr>
        <w:t>For or on behalf of Managing Committee,</w:t>
      </w:r>
    </w:p>
    <w:p w14:paraId="390C3DF6" w14:textId="77777777" w:rsidR="00DB0409" w:rsidRPr="000267F5" w:rsidRDefault="00DB0409" w:rsidP="00974C8F">
      <w:pPr>
        <w:pStyle w:val="ListParagraph"/>
        <w:ind w:left="0" w:right="959"/>
        <w:jc w:val="both"/>
        <w:rPr>
          <w:rFonts w:ascii="Times New Roman" w:hAnsi="Times New Roman" w:cs="Times New Roman"/>
          <w:b/>
          <w:bCs/>
          <w:sz w:val="28"/>
          <w:szCs w:val="28"/>
        </w:rPr>
      </w:pPr>
      <w:r w:rsidRPr="000267F5">
        <w:rPr>
          <w:rFonts w:ascii="Times New Roman" w:hAnsi="Times New Roman" w:cs="Times New Roman"/>
          <w:b/>
          <w:bCs/>
          <w:sz w:val="28"/>
          <w:szCs w:val="28"/>
        </w:rPr>
        <w:t>Unique Aurum B &amp; C Co. Op. Housing Society Ltd.</w:t>
      </w:r>
    </w:p>
    <w:p w14:paraId="25B1E441" w14:textId="77777777" w:rsidR="00DB0409" w:rsidRPr="000267F5" w:rsidRDefault="00DB0409" w:rsidP="00974C8F">
      <w:pPr>
        <w:pStyle w:val="ListParagraph"/>
        <w:ind w:right="959"/>
        <w:jc w:val="both"/>
        <w:rPr>
          <w:rFonts w:ascii="Times New Roman" w:hAnsi="Times New Roman" w:cs="Times New Roman"/>
          <w:b/>
          <w:bCs/>
          <w:sz w:val="28"/>
          <w:szCs w:val="28"/>
        </w:rPr>
      </w:pPr>
    </w:p>
    <w:p w14:paraId="348E5BF1" w14:textId="77777777" w:rsidR="00DB0409" w:rsidRPr="000267F5" w:rsidRDefault="00DB0409" w:rsidP="00974C8F">
      <w:pPr>
        <w:pStyle w:val="ListParagraph"/>
        <w:ind w:right="959"/>
        <w:jc w:val="both"/>
        <w:rPr>
          <w:rFonts w:ascii="Times New Roman" w:hAnsi="Times New Roman" w:cs="Times New Roman"/>
          <w:b/>
          <w:bCs/>
          <w:sz w:val="28"/>
          <w:szCs w:val="28"/>
        </w:rPr>
      </w:pPr>
    </w:p>
    <w:p w14:paraId="546A0D95" w14:textId="77777777" w:rsidR="00DB0409" w:rsidRDefault="00DB0409" w:rsidP="00974C8F">
      <w:pPr>
        <w:ind w:right="959"/>
        <w:rPr>
          <w:rFonts w:ascii="Times New Roman" w:hAnsi="Times New Roman" w:cs="Times New Roman"/>
          <w:b/>
          <w:bCs/>
          <w:sz w:val="28"/>
          <w:szCs w:val="28"/>
        </w:rPr>
      </w:pPr>
      <w:r w:rsidRPr="000267F5">
        <w:rPr>
          <w:rFonts w:ascii="Times New Roman" w:hAnsi="Times New Roman" w:cs="Times New Roman"/>
          <w:b/>
          <w:bCs/>
          <w:sz w:val="28"/>
          <w:szCs w:val="28"/>
        </w:rPr>
        <w:t xml:space="preserve">Chairman </w:t>
      </w:r>
      <w:r w:rsidRPr="000267F5">
        <w:rPr>
          <w:rFonts w:ascii="Times New Roman" w:hAnsi="Times New Roman" w:cs="Times New Roman"/>
          <w:b/>
          <w:bCs/>
          <w:sz w:val="28"/>
          <w:szCs w:val="28"/>
        </w:rPr>
        <w:tab/>
        <w:t xml:space="preserve">       Secretary</w:t>
      </w:r>
      <w:r w:rsidRPr="000267F5">
        <w:rPr>
          <w:rFonts w:ascii="Times New Roman" w:hAnsi="Times New Roman" w:cs="Times New Roman"/>
          <w:b/>
          <w:bCs/>
          <w:sz w:val="28"/>
          <w:szCs w:val="28"/>
        </w:rPr>
        <w:tab/>
        <w:t xml:space="preserve">       Treasurer</w:t>
      </w:r>
    </w:p>
    <w:p w14:paraId="0397EF97" w14:textId="77777777" w:rsidR="00DB0409" w:rsidRPr="00763C1C" w:rsidRDefault="00DB0409" w:rsidP="00974C8F">
      <w:pPr>
        <w:pStyle w:val="NoSpacing"/>
        <w:ind w:right="959"/>
        <w:rPr>
          <w:rFonts w:ascii="Times New Roman" w:hAnsi="Times New Roman"/>
          <w:sz w:val="24"/>
          <w:szCs w:val="24"/>
        </w:rPr>
      </w:pPr>
    </w:p>
    <w:p w14:paraId="76CF1AE4" w14:textId="77777777" w:rsidR="00F749D9" w:rsidRDefault="00F749D9" w:rsidP="00974C8F">
      <w:pPr>
        <w:ind w:right="959"/>
      </w:pPr>
      <w:bookmarkStart w:id="0" w:name="_GoBack"/>
      <w:bookmarkEnd w:id="0"/>
    </w:p>
    <w:sectPr w:rsidR="00F749D9" w:rsidSect="003B3F3C">
      <w:headerReference w:type="default" r:id="rId9"/>
      <w:footerReference w:type="default" r:id="rId10"/>
      <w:pgSz w:w="11906" w:h="16838"/>
      <w:pgMar w:top="1440" w:right="680" w:bottom="1440" w:left="90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473BD" w14:textId="77777777" w:rsidR="00D74DEE" w:rsidRDefault="00D74DEE" w:rsidP="00DB0409">
      <w:pPr>
        <w:spacing w:after="0" w:line="240" w:lineRule="auto"/>
      </w:pPr>
      <w:r>
        <w:separator/>
      </w:r>
    </w:p>
  </w:endnote>
  <w:endnote w:type="continuationSeparator" w:id="0">
    <w:p w14:paraId="2079E3A0" w14:textId="77777777" w:rsidR="00D74DEE" w:rsidRDefault="00D74DEE" w:rsidP="00DB0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401021"/>
      <w:docPartObj>
        <w:docPartGallery w:val="Page Numbers (Bottom of Page)"/>
        <w:docPartUnique/>
      </w:docPartObj>
    </w:sdtPr>
    <w:sdtEndPr/>
    <w:sdtContent>
      <w:sdt>
        <w:sdtPr>
          <w:id w:val="-1705238520"/>
          <w:docPartObj>
            <w:docPartGallery w:val="Page Numbers (Top of Page)"/>
            <w:docPartUnique/>
          </w:docPartObj>
        </w:sdtPr>
        <w:sdtEndPr/>
        <w:sdtContent>
          <w:p w14:paraId="25AF3FBC" w14:textId="77777777" w:rsidR="00DB0409" w:rsidRDefault="00DB040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28639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6392">
              <w:rPr>
                <w:b/>
                <w:bCs/>
                <w:noProof/>
              </w:rPr>
              <w:t>2</w:t>
            </w:r>
            <w:r>
              <w:rPr>
                <w:b/>
                <w:bCs/>
                <w:sz w:val="24"/>
                <w:szCs w:val="24"/>
              </w:rPr>
              <w:fldChar w:fldCharType="end"/>
            </w:r>
          </w:p>
        </w:sdtContent>
      </w:sdt>
    </w:sdtContent>
  </w:sdt>
  <w:p w14:paraId="4F2CE3BE" w14:textId="77777777" w:rsidR="00DB0409" w:rsidRDefault="00DB04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7F966" w14:textId="77777777" w:rsidR="00D74DEE" w:rsidRDefault="00D74DEE" w:rsidP="00DB0409">
      <w:pPr>
        <w:spacing w:after="0" w:line="240" w:lineRule="auto"/>
      </w:pPr>
      <w:r>
        <w:separator/>
      </w:r>
    </w:p>
  </w:footnote>
  <w:footnote w:type="continuationSeparator" w:id="0">
    <w:p w14:paraId="4692EF6F" w14:textId="77777777" w:rsidR="00D74DEE" w:rsidRDefault="00D74DEE" w:rsidP="00DB04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1A68A" w14:textId="77777777" w:rsidR="000D0B5D" w:rsidRPr="00DB5A4F" w:rsidRDefault="00913B5E" w:rsidP="00B63EEF">
    <w:pPr>
      <w:pStyle w:val="Header"/>
      <w:rPr>
        <w:rFonts w:ascii="Stencil" w:hAnsi="Stencil"/>
        <w:sz w:val="32"/>
        <w:szCs w:val="32"/>
      </w:rPr>
    </w:pPr>
    <w:r w:rsidRPr="00DB5A4F">
      <w:rPr>
        <w:rFonts w:ascii="Stencil" w:hAnsi="Stencil"/>
        <w:sz w:val="32"/>
        <w:szCs w:val="32"/>
      </w:rPr>
      <w:t xml:space="preserve">UNIQUE AURUM B &amp; C CO-OPERATIVE HOUSING SOCIETY </w:t>
    </w:r>
    <w:proofErr w:type="spellStart"/>
    <w:r>
      <w:rPr>
        <w:rFonts w:ascii="Stencil" w:hAnsi="Stencil"/>
        <w:sz w:val="32"/>
        <w:szCs w:val="32"/>
      </w:rPr>
      <w:t>l</w:t>
    </w:r>
    <w:r w:rsidRPr="00DB5A4F">
      <w:rPr>
        <w:rFonts w:ascii="Stencil" w:hAnsi="Stencil"/>
        <w:sz w:val="32"/>
        <w:szCs w:val="32"/>
      </w:rPr>
      <w:t>TD.</w:t>
    </w:r>
    <w:proofErr w:type="spellEnd"/>
  </w:p>
  <w:p w14:paraId="05FED41A" w14:textId="77777777" w:rsidR="000D0B5D" w:rsidRPr="00DB5A4F" w:rsidRDefault="00913B5E" w:rsidP="00B63EEF">
    <w:pPr>
      <w:pStyle w:val="Header"/>
      <w:jc w:val="center"/>
      <w:rPr>
        <w:rFonts w:ascii="Times New Roman" w:hAnsi="Times New Roman" w:cs="Times New Roman"/>
        <w:b/>
        <w:sz w:val="20"/>
        <w:szCs w:val="20"/>
      </w:rPr>
    </w:pPr>
    <w:proofErr w:type="spellStart"/>
    <w:r w:rsidRPr="00DB5A4F">
      <w:rPr>
        <w:rFonts w:ascii="Times New Roman" w:hAnsi="Times New Roman" w:cs="Times New Roman"/>
        <w:b/>
        <w:sz w:val="20"/>
        <w:szCs w:val="20"/>
      </w:rPr>
      <w:t>Regn</w:t>
    </w:r>
    <w:proofErr w:type="spellEnd"/>
    <w:r w:rsidRPr="00DB5A4F">
      <w:rPr>
        <w:rFonts w:ascii="Times New Roman" w:hAnsi="Times New Roman" w:cs="Times New Roman"/>
        <w:b/>
        <w:sz w:val="20"/>
        <w:szCs w:val="20"/>
      </w:rPr>
      <w:t>. No. TNA/(TNA)/HSG/(TC)/29580/2017-2018/YEAR-2017 DTD 29.05.2017</w:t>
    </w:r>
  </w:p>
  <w:p w14:paraId="1C1BA65D" w14:textId="77777777" w:rsidR="000D0B5D" w:rsidRPr="00DB5A4F" w:rsidRDefault="00913B5E" w:rsidP="00B63EEF">
    <w:pPr>
      <w:pStyle w:val="Header"/>
      <w:jc w:val="center"/>
      <w:rPr>
        <w:rFonts w:ascii="Times New Roman" w:hAnsi="Times New Roman" w:cs="Times New Roman"/>
        <w:sz w:val="20"/>
        <w:szCs w:val="20"/>
      </w:rPr>
    </w:pPr>
    <w:r w:rsidRPr="00DB5A4F">
      <w:rPr>
        <w:rFonts w:ascii="Times New Roman" w:hAnsi="Times New Roman" w:cs="Times New Roman"/>
        <w:sz w:val="20"/>
        <w:szCs w:val="20"/>
      </w:rPr>
      <w:t xml:space="preserve">Old Survey No. 459/2-3, New Survey No. 133/2-3, Village </w:t>
    </w:r>
    <w:proofErr w:type="spellStart"/>
    <w:r w:rsidRPr="00DB5A4F">
      <w:rPr>
        <w:rFonts w:ascii="Times New Roman" w:hAnsi="Times New Roman" w:cs="Times New Roman"/>
        <w:sz w:val="20"/>
        <w:szCs w:val="20"/>
      </w:rPr>
      <w:t>Navghar</w:t>
    </w:r>
    <w:proofErr w:type="spellEnd"/>
    <w:r w:rsidRPr="00DB5A4F">
      <w:rPr>
        <w:rFonts w:ascii="Times New Roman" w:hAnsi="Times New Roman" w:cs="Times New Roman"/>
        <w:sz w:val="20"/>
        <w:szCs w:val="20"/>
      </w:rPr>
      <w:t>,</w:t>
    </w:r>
  </w:p>
  <w:p w14:paraId="6BCA0B1C" w14:textId="77777777" w:rsidR="000D0B5D" w:rsidRDefault="00913B5E" w:rsidP="00B63EEF">
    <w:pPr>
      <w:pStyle w:val="Header"/>
      <w:jc w:val="center"/>
    </w:pPr>
    <w:r w:rsidRPr="00DB5A4F">
      <w:rPr>
        <w:rFonts w:ascii="Times New Roman" w:hAnsi="Times New Roman" w:cs="Times New Roman"/>
        <w:sz w:val="20"/>
        <w:szCs w:val="20"/>
      </w:rPr>
      <w:t>Poonam Garden Road, Mira</w:t>
    </w:r>
    <w:r>
      <w:rPr>
        <w:rFonts w:ascii="Times New Roman" w:hAnsi="Times New Roman" w:cs="Times New Roman"/>
        <w:sz w:val="20"/>
        <w:szCs w:val="20"/>
      </w:rPr>
      <w:t xml:space="preserve"> </w:t>
    </w:r>
    <w:r w:rsidRPr="00DB5A4F">
      <w:rPr>
        <w:rFonts w:ascii="Times New Roman" w:hAnsi="Times New Roman" w:cs="Times New Roman"/>
        <w:sz w:val="20"/>
        <w:szCs w:val="20"/>
      </w:rPr>
      <w:t>road East, Thane - 401107</w:t>
    </w:r>
  </w:p>
  <w:p w14:paraId="41191C65" w14:textId="77777777" w:rsidR="000D0B5D" w:rsidRDefault="00913B5E" w:rsidP="00B63EEF">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D734F"/>
    <w:multiLevelType w:val="hybridMultilevel"/>
    <w:tmpl w:val="12443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9"/>
    <w:rsid w:val="00066AEF"/>
    <w:rsid w:val="00085181"/>
    <w:rsid w:val="00121902"/>
    <w:rsid w:val="001467C3"/>
    <w:rsid w:val="0019226D"/>
    <w:rsid w:val="001A2F27"/>
    <w:rsid w:val="001D0C76"/>
    <w:rsid w:val="002040A2"/>
    <w:rsid w:val="002354C5"/>
    <w:rsid w:val="00276D3F"/>
    <w:rsid w:val="00286392"/>
    <w:rsid w:val="00333929"/>
    <w:rsid w:val="003B1F1A"/>
    <w:rsid w:val="003C2A85"/>
    <w:rsid w:val="00476CCE"/>
    <w:rsid w:val="00517638"/>
    <w:rsid w:val="00527DF6"/>
    <w:rsid w:val="00540727"/>
    <w:rsid w:val="005B45F0"/>
    <w:rsid w:val="005B4F20"/>
    <w:rsid w:val="00626273"/>
    <w:rsid w:val="00633EDD"/>
    <w:rsid w:val="00644F11"/>
    <w:rsid w:val="00694033"/>
    <w:rsid w:val="006A1782"/>
    <w:rsid w:val="006F1DCF"/>
    <w:rsid w:val="006F3313"/>
    <w:rsid w:val="00743AB8"/>
    <w:rsid w:val="0074488F"/>
    <w:rsid w:val="007555AE"/>
    <w:rsid w:val="00803ACB"/>
    <w:rsid w:val="00863185"/>
    <w:rsid w:val="00905FAD"/>
    <w:rsid w:val="00913B5E"/>
    <w:rsid w:val="0095059D"/>
    <w:rsid w:val="009644C0"/>
    <w:rsid w:val="00974C8F"/>
    <w:rsid w:val="009D37D0"/>
    <w:rsid w:val="00A215A2"/>
    <w:rsid w:val="00A261CF"/>
    <w:rsid w:val="00A369EB"/>
    <w:rsid w:val="00AA6AF0"/>
    <w:rsid w:val="00B619F2"/>
    <w:rsid w:val="00BD6732"/>
    <w:rsid w:val="00C83768"/>
    <w:rsid w:val="00CA2245"/>
    <w:rsid w:val="00CC5C84"/>
    <w:rsid w:val="00D74DEE"/>
    <w:rsid w:val="00D805DF"/>
    <w:rsid w:val="00D9318B"/>
    <w:rsid w:val="00D944E2"/>
    <w:rsid w:val="00D95BC8"/>
    <w:rsid w:val="00DA55BF"/>
    <w:rsid w:val="00DB0409"/>
    <w:rsid w:val="00E4068E"/>
    <w:rsid w:val="00EA43EE"/>
    <w:rsid w:val="00EE2C9A"/>
    <w:rsid w:val="00F2299B"/>
    <w:rsid w:val="00F749D9"/>
    <w:rsid w:val="00F86FA7"/>
    <w:rsid w:val="00FC0C45"/>
    <w:rsid w:val="00FD30D1"/>
    <w:rsid w:val="00FD3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409"/>
  </w:style>
  <w:style w:type="paragraph" w:styleId="NoSpacing">
    <w:name w:val="No Spacing"/>
    <w:uiPriority w:val="1"/>
    <w:qFormat/>
    <w:rsid w:val="00DB0409"/>
    <w:pPr>
      <w:spacing w:after="0" w:line="240" w:lineRule="auto"/>
    </w:pPr>
    <w:rPr>
      <w:rFonts w:ascii="Calibri" w:eastAsia="Calibri" w:hAnsi="Calibri" w:cs="Times New Roman"/>
      <w:lang w:val="en-US"/>
    </w:rPr>
  </w:style>
  <w:style w:type="paragraph" w:styleId="PlainText">
    <w:name w:val="Plain Text"/>
    <w:basedOn w:val="Normal"/>
    <w:link w:val="PlainTextChar"/>
    <w:unhideWhenUsed/>
    <w:rsid w:val="00DB0409"/>
    <w:pPr>
      <w:spacing w:after="0" w:line="240" w:lineRule="auto"/>
    </w:pPr>
    <w:rPr>
      <w:rFonts w:ascii="Courier New" w:eastAsia="Times New Roman" w:hAnsi="Courier New" w:cs="Courier New"/>
      <w:sz w:val="20"/>
      <w:szCs w:val="20"/>
      <w:lang w:val="en-GB" w:eastAsia="ar-SA"/>
    </w:rPr>
  </w:style>
  <w:style w:type="character" w:customStyle="1" w:styleId="PlainTextChar">
    <w:name w:val="Plain Text Char"/>
    <w:basedOn w:val="DefaultParagraphFont"/>
    <w:link w:val="PlainText"/>
    <w:rsid w:val="00DB0409"/>
    <w:rPr>
      <w:rFonts w:ascii="Courier New" w:eastAsia="Times New Roman" w:hAnsi="Courier New" w:cs="Courier New"/>
      <w:sz w:val="20"/>
      <w:szCs w:val="20"/>
      <w:lang w:val="en-GB" w:eastAsia="ar-SA"/>
    </w:rPr>
  </w:style>
  <w:style w:type="paragraph" w:styleId="ListParagraph">
    <w:name w:val="List Paragraph"/>
    <w:basedOn w:val="Normal"/>
    <w:uiPriority w:val="34"/>
    <w:qFormat/>
    <w:rsid w:val="00DB0409"/>
    <w:pPr>
      <w:ind w:left="720"/>
      <w:contextualSpacing/>
    </w:pPr>
  </w:style>
  <w:style w:type="paragraph" w:styleId="Footer">
    <w:name w:val="footer"/>
    <w:basedOn w:val="Normal"/>
    <w:link w:val="FooterChar"/>
    <w:uiPriority w:val="99"/>
    <w:unhideWhenUsed/>
    <w:rsid w:val="00DB0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4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409"/>
  </w:style>
  <w:style w:type="paragraph" w:styleId="NoSpacing">
    <w:name w:val="No Spacing"/>
    <w:uiPriority w:val="1"/>
    <w:qFormat/>
    <w:rsid w:val="00DB0409"/>
    <w:pPr>
      <w:spacing w:after="0" w:line="240" w:lineRule="auto"/>
    </w:pPr>
    <w:rPr>
      <w:rFonts w:ascii="Calibri" w:eastAsia="Calibri" w:hAnsi="Calibri" w:cs="Times New Roman"/>
      <w:lang w:val="en-US"/>
    </w:rPr>
  </w:style>
  <w:style w:type="paragraph" w:styleId="PlainText">
    <w:name w:val="Plain Text"/>
    <w:basedOn w:val="Normal"/>
    <w:link w:val="PlainTextChar"/>
    <w:unhideWhenUsed/>
    <w:rsid w:val="00DB0409"/>
    <w:pPr>
      <w:spacing w:after="0" w:line="240" w:lineRule="auto"/>
    </w:pPr>
    <w:rPr>
      <w:rFonts w:ascii="Courier New" w:eastAsia="Times New Roman" w:hAnsi="Courier New" w:cs="Courier New"/>
      <w:sz w:val="20"/>
      <w:szCs w:val="20"/>
      <w:lang w:val="en-GB" w:eastAsia="ar-SA"/>
    </w:rPr>
  </w:style>
  <w:style w:type="character" w:customStyle="1" w:styleId="PlainTextChar">
    <w:name w:val="Plain Text Char"/>
    <w:basedOn w:val="DefaultParagraphFont"/>
    <w:link w:val="PlainText"/>
    <w:rsid w:val="00DB0409"/>
    <w:rPr>
      <w:rFonts w:ascii="Courier New" w:eastAsia="Times New Roman" w:hAnsi="Courier New" w:cs="Courier New"/>
      <w:sz w:val="20"/>
      <w:szCs w:val="20"/>
      <w:lang w:val="en-GB" w:eastAsia="ar-SA"/>
    </w:rPr>
  </w:style>
  <w:style w:type="paragraph" w:styleId="ListParagraph">
    <w:name w:val="List Paragraph"/>
    <w:basedOn w:val="Normal"/>
    <w:uiPriority w:val="34"/>
    <w:qFormat/>
    <w:rsid w:val="00DB0409"/>
    <w:pPr>
      <w:ind w:left="720"/>
      <w:contextualSpacing/>
    </w:pPr>
  </w:style>
  <w:style w:type="paragraph" w:styleId="Footer">
    <w:name w:val="footer"/>
    <w:basedOn w:val="Normal"/>
    <w:link w:val="FooterChar"/>
    <w:uiPriority w:val="99"/>
    <w:unhideWhenUsed/>
    <w:rsid w:val="00DB0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9007">
      <w:bodyDiv w:val="1"/>
      <w:marLeft w:val="0"/>
      <w:marRight w:val="0"/>
      <w:marTop w:val="0"/>
      <w:marBottom w:val="0"/>
      <w:divBdr>
        <w:top w:val="none" w:sz="0" w:space="0" w:color="auto"/>
        <w:left w:val="none" w:sz="0" w:space="0" w:color="auto"/>
        <w:bottom w:val="none" w:sz="0" w:space="0" w:color="auto"/>
        <w:right w:val="none" w:sz="0" w:space="0" w:color="auto"/>
      </w:divBdr>
    </w:div>
    <w:div w:id="121827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0AA60-67F5-418B-8550-90F778AF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Aurum</dc:creator>
  <cp:keywords/>
  <dc:description/>
  <cp:lastModifiedBy>Windows User</cp:lastModifiedBy>
  <cp:revision>40</cp:revision>
  <dcterms:created xsi:type="dcterms:W3CDTF">2018-11-10T10:43:00Z</dcterms:created>
  <dcterms:modified xsi:type="dcterms:W3CDTF">2019-12-01T07:04:00Z</dcterms:modified>
</cp:coreProperties>
</file>