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3E2E7" w14:textId="534DDBAD" w:rsidR="006D7F4F" w:rsidRPr="004B30F4" w:rsidRDefault="006D7F4F" w:rsidP="008249E9">
      <w:pPr>
        <w:spacing w:line="360" w:lineRule="auto"/>
        <w:rPr>
          <w:rFonts w:ascii="Times New Roman" w:hAnsi="Times New Roman" w:cs="Times New Roman"/>
        </w:rPr>
      </w:pPr>
    </w:p>
    <w:p w14:paraId="6CF16D5D" w14:textId="423FE072" w:rsidR="009C2FBF" w:rsidRPr="004B30F4" w:rsidRDefault="009C2FBF" w:rsidP="008249E9">
      <w:pPr>
        <w:spacing w:line="360" w:lineRule="auto"/>
        <w:jc w:val="center"/>
        <w:rPr>
          <w:rFonts w:ascii="Times New Roman" w:hAnsi="Times New Roman" w:cs="Times New Roman"/>
          <w:b/>
          <w:bCs/>
          <w:sz w:val="44"/>
          <w:szCs w:val="44"/>
          <w:u w:val="single"/>
        </w:rPr>
      </w:pPr>
      <w:r w:rsidRPr="004B30F4">
        <w:rPr>
          <w:rFonts w:ascii="Times New Roman" w:hAnsi="Times New Roman" w:cs="Times New Roman"/>
          <w:b/>
          <w:bCs/>
          <w:sz w:val="44"/>
          <w:szCs w:val="44"/>
          <w:u w:val="single"/>
        </w:rPr>
        <w:t>Project Report</w:t>
      </w:r>
    </w:p>
    <w:p w14:paraId="27925AA5" w14:textId="34AC2EA1" w:rsidR="009C2FBF" w:rsidRPr="004B30F4" w:rsidRDefault="009C2FBF" w:rsidP="008249E9">
      <w:pPr>
        <w:spacing w:line="360" w:lineRule="auto"/>
        <w:jc w:val="center"/>
        <w:rPr>
          <w:rFonts w:ascii="Times New Roman" w:hAnsi="Times New Roman" w:cs="Times New Roman"/>
          <w:b/>
          <w:bCs/>
          <w:sz w:val="36"/>
          <w:szCs w:val="36"/>
        </w:rPr>
      </w:pPr>
    </w:p>
    <w:p w14:paraId="4C85A34A" w14:textId="47FFDC4A" w:rsidR="009C2FBF" w:rsidRPr="004B30F4" w:rsidRDefault="009C2FBF" w:rsidP="008249E9">
      <w:pPr>
        <w:spacing w:line="360" w:lineRule="auto"/>
        <w:jc w:val="center"/>
        <w:rPr>
          <w:rFonts w:ascii="Times New Roman" w:hAnsi="Times New Roman" w:cs="Times New Roman"/>
          <w:b/>
          <w:bCs/>
          <w:sz w:val="56"/>
          <w:szCs w:val="56"/>
        </w:rPr>
      </w:pPr>
      <w:r w:rsidRPr="004B30F4">
        <w:rPr>
          <w:rFonts w:ascii="Times New Roman" w:hAnsi="Times New Roman" w:cs="Times New Roman"/>
          <w:b/>
          <w:bCs/>
          <w:sz w:val="56"/>
          <w:szCs w:val="56"/>
        </w:rPr>
        <w:t>Title:  Plant Monitoring and Maintaining System</w:t>
      </w:r>
    </w:p>
    <w:p w14:paraId="7C1FE59F" w14:textId="153E12A0" w:rsidR="009C2FBF" w:rsidRPr="004B30F4" w:rsidRDefault="009C2FBF"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Subject: Embedded System Design</w:t>
      </w:r>
    </w:p>
    <w:p w14:paraId="41B70923" w14:textId="77777777" w:rsidR="009C2FBF" w:rsidRPr="004B30F4" w:rsidRDefault="009C2FBF" w:rsidP="008249E9">
      <w:pPr>
        <w:spacing w:line="360" w:lineRule="auto"/>
        <w:rPr>
          <w:rFonts w:ascii="Times New Roman" w:hAnsi="Times New Roman" w:cs="Times New Roman"/>
          <w:b/>
          <w:bCs/>
          <w:sz w:val="36"/>
          <w:szCs w:val="36"/>
        </w:rPr>
      </w:pPr>
    </w:p>
    <w:p w14:paraId="21E7F942" w14:textId="095D44A4" w:rsidR="009C2FBF" w:rsidRPr="004B30F4" w:rsidRDefault="009C2FBF" w:rsidP="008249E9">
      <w:pPr>
        <w:spacing w:line="360" w:lineRule="auto"/>
        <w:jc w:val="center"/>
        <w:rPr>
          <w:rFonts w:ascii="Times New Roman" w:hAnsi="Times New Roman" w:cs="Times New Roman"/>
          <w:b/>
          <w:bCs/>
          <w:sz w:val="40"/>
          <w:szCs w:val="40"/>
        </w:rPr>
      </w:pPr>
      <w:r w:rsidRPr="004B30F4">
        <w:rPr>
          <w:rFonts w:ascii="Times New Roman" w:hAnsi="Times New Roman" w:cs="Times New Roman"/>
          <w:b/>
          <w:bCs/>
          <w:sz w:val="40"/>
          <w:szCs w:val="40"/>
        </w:rPr>
        <w:t>Project Guide: Prof. Jyoti Madake</w:t>
      </w:r>
    </w:p>
    <w:p w14:paraId="0F557CA5" w14:textId="216F4050" w:rsidR="009C2FBF" w:rsidRPr="004B30F4" w:rsidRDefault="009C2FBF"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Authors :</w:t>
      </w:r>
    </w:p>
    <w:p w14:paraId="49E0A850" w14:textId="72C40517" w:rsidR="009C2FBF" w:rsidRPr="004B30F4" w:rsidRDefault="009C2FBF"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Prashant Dhe</w:t>
      </w:r>
      <w:r w:rsidR="006B260B" w:rsidRPr="004B30F4">
        <w:rPr>
          <w:rFonts w:ascii="Times New Roman" w:hAnsi="Times New Roman" w:cs="Times New Roman"/>
          <w:b/>
          <w:bCs/>
          <w:sz w:val="36"/>
          <w:szCs w:val="36"/>
        </w:rPr>
        <w:t>ple</w:t>
      </w:r>
      <w:r w:rsidRPr="004B30F4">
        <w:rPr>
          <w:rFonts w:ascii="Times New Roman" w:hAnsi="Times New Roman" w:cs="Times New Roman"/>
          <w:b/>
          <w:bCs/>
          <w:sz w:val="36"/>
          <w:szCs w:val="36"/>
        </w:rPr>
        <w:t>[04]</w:t>
      </w:r>
    </w:p>
    <w:p w14:paraId="23A11FB5" w14:textId="77777777" w:rsidR="003F22EF" w:rsidRPr="004B30F4" w:rsidRDefault="003F22EF"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Shivani Dhumal [05]</w:t>
      </w:r>
    </w:p>
    <w:p w14:paraId="0D6A86FF" w14:textId="77777777" w:rsidR="003F22EF" w:rsidRPr="004B30F4" w:rsidRDefault="003F22EF" w:rsidP="008249E9">
      <w:pPr>
        <w:spacing w:line="360" w:lineRule="auto"/>
        <w:jc w:val="center"/>
        <w:rPr>
          <w:rFonts w:ascii="Times New Roman" w:hAnsi="Times New Roman" w:cs="Times New Roman"/>
          <w:b/>
          <w:bCs/>
          <w:sz w:val="36"/>
          <w:szCs w:val="36"/>
        </w:rPr>
      </w:pPr>
    </w:p>
    <w:p w14:paraId="4253B2F7" w14:textId="200588D8" w:rsidR="009C2FBF" w:rsidRPr="004B30F4" w:rsidRDefault="009C2FBF" w:rsidP="008249E9">
      <w:pPr>
        <w:spacing w:line="360" w:lineRule="auto"/>
        <w:jc w:val="center"/>
        <w:rPr>
          <w:rFonts w:ascii="Times New Roman" w:hAnsi="Times New Roman" w:cs="Times New Roman"/>
          <w:b/>
          <w:bCs/>
          <w:sz w:val="36"/>
          <w:szCs w:val="36"/>
        </w:rPr>
      </w:pPr>
    </w:p>
    <w:p w14:paraId="32A140D1" w14:textId="55F010AF" w:rsidR="002C6CD9" w:rsidRPr="004B30F4" w:rsidRDefault="009C2FBF"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Date of Completion: 20/10/2023</w:t>
      </w:r>
    </w:p>
    <w:p w14:paraId="61C29B14" w14:textId="7DBC87D4" w:rsidR="002C6CD9" w:rsidRPr="004B30F4" w:rsidRDefault="002C6CD9" w:rsidP="008249E9">
      <w:pPr>
        <w:spacing w:line="360" w:lineRule="auto"/>
        <w:rPr>
          <w:rFonts w:ascii="Times New Roman" w:hAnsi="Times New Roman" w:cs="Times New Roman"/>
          <w:b/>
          <w:bCs/>
          <w:i/>
          <w:iCs/>
          <w:sz w:val="36"/>
          <w:szCs w:val="36"/>
        </w:rPr>
      </w:pPr>
      <w:r w:rsidRPr="004B30F4">
        <w:rPr>
          <w:rFonts w:ascii="Times New Roman" w:hAnsi="Times New Roman" w:cs="Times New Roman"/>
          <w:b/>
          <w:bCs/>
          <w:i/>
          <w:iCs/>
          <w:sz w:val="36"/>
          <w:szCs w:val="36"/>
        </w:rPr>
        <w:lastRenderedPageBreak/>
        <w:t>Abstract :</w:t>
      </w:r>
    </w:p>
    <w:p w14:paraId="04946E82" w14:textId="39A639BD"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Plant Monitoring and Maintenance System, implemented using LPC2148 microcontroller, GSM module, DHT11 sensor, moisture sensor, LDR, virtual displays, </w:t>
      </w:r>
      <w:r w:rsidR="00647493" w:rsidRPr="004B30F4">
        <w:rPr>
          <w:rFonts w:ascii="Times New Roman" w:hAnsi="Times New Roman" w:cs="Times New Roman"/>
          <w:sz w:val="28"/>
          <w:szCs w:val="28"/>
        </w:rPr>
        <w:t>DC</w:t>
      </w:r>
      <w:r w:rsidRPr="004B30F4">
        <w:rPr>
          <w:rFonts w:ascii="Times New Roman" w:hAnsi="Times New Roman" w:cs="Times New Roman"/>
          <w:sz w:val="28"/>
          <w:szCs w:val="28"/>
        </w:rPr>
        <w:t xml:space="preserve"> motor, and LCD display, represents a breakthrough in automated plant care technology. The project's main objective is to create a smart and self-sufficient environment for plants by integrating advanced sensors and control mechanisms. The system collects real-time data o</w:t>
      </w:r>
      <w:r w:rsidR="002857AD" w:rsidRPr="004B30F4">
        <w:rPr>
          <w:rFonts w:ascii="Times New Roman" w:hAnsi="Times New Roman" w:cs="Times New Roman"/>
          <w:sz w:val="28"/>
          <w:szCs w:val="28"/>
        </w:rPr>
        <w:t>f</w:t>
      </w:r>
      <w:r w:rsidRPr="004B30F4">
        <w:rPr>
          <w:rFonts w:ascii="Times New Roman" w:hAnsi="Times New Roman" w:cs="Times New Roman"/>
          <w:sz w:val="28"/>
          <w:szCs w:val="28"/>
        </w:rPr>
        <w:t xml:space="preserve"> temperature, humidity, soil moisture, and light intensity through dedicated sensors. The LPC2148 microcontroller processes this data, employing intricate algorithms to assess the plant's health and environmental conditions. Through a user-friendly LCD screen and virtual displays, users can monitor the plant's status remotely and locally.</w:t>
      </w:r>
    </w:p>
    <w:p w14:paraId="48BAA07E" w14:textId="1668D1DE"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system's automated actions ensure the plant's well-being. When soil moisture falls below a threshold, the </w:t>
      </w:r>
      <w:r w:rsidR="00647493" w:rsidRPr="004B30F4">
        <w:rPr>
          <w:rFonts w:ascii="Times New Roman" w:hAnsi="Times New Roman" w:cs="Times New Roman"/>
          <w:sz w:val="28"/>
          <w:szCs w:val="28"/>
        </w:rPr>
        <w:t>DC</w:t>
      </w:r>
      <w:r w:rsidRPr="004B30F4">
        <w:rPr>
          <w:rFonts w:ascii="Times New Roman" w:hAnsi="Times New Roman" w:cs="Times New Roman"/>
          <w:sz w:val="28"/>
          <w:szCs w:val="28"/>
        </w:rPr>
        <w:t xml:space="preserve"> motor activates the watering system, guaranteeing adequate hydration. Additionally, the GSM module sends SMS notifications to users, providing detailed information about the plant's status. The continuous monitoring and timely interventions offered by the system empower users to provide optimal care, fostering healthy plant growth.</w:t>
      </w:r>
      <w:r w:rsidR="00B81331" w:rsidRPr="004B30F4">
        <w:rPr>
          <w:rFonts w:ascii="Times New Roman" w:hAnsi="Times New Roman" w:cs="Times New Roman"/>
          <w:sz w:val="28"/>
          <w:szCs w:val="28"/>
        </w:rPr>
        <w:t xml:space="preserve"> </w:t>
      </w:r>
      <w:r w:rsidRPr="004B30F4">
        <w:rPr>
          <w:rFonts w:ascii="Times New Roman" w:hAnsi="Times New Roman" w:cs="Times New Roman"/>
          <w:sz w:val="28"/>
          <w:szCs w:val="28"/>
        </w:rPr>
        <w:t xml:space="preserve">the project </w:t>
      </w:r>
      <w:r w:rsidR="00B81331" w:rsidRPr="004B30F4">
        <w:rPr>
          <w:rFonts w:ascii="Times New Roman" w:hAnsi="Times New Roman" w:cs="Times New Roman"/>
          <w:sz w:val="28"/>
          <w:szCs w:val="28"/>
        </w:rPr>
        <w:t>underscores</w:t>
      </w:r>
      <w:r w:rsidRPr="004B30F4">
        <w:rPr>
          <w:rFonts w:ascii="Times New Roman" w:hAnsi="Times New Roman" w:cs="Times New Roman"/>
          <w:sz w:val="28"/>
          <w:szCs w:val="28"/>
        </w:rPr>
        <w:t xml:space="preserve"> the efficacy of integrating various sensors and automated mechanisms in creating a nurturing environment for plants. The system's ability to provide real-time data, automate actions, and send notifications significantly reduces the manual effort involved in plant care, making it accessible to both experts and novices. </w:t>
      </w:r>
    </w:p>
    <w:p w14:paraId="4B5FFD95" w14:textId="77777777" w:rsidR="00B81331" w:rsidRPr="004B30F4" w:rsidRDefault="00B81331" w:rsidP="008249E9">
      <w:pPr>
        <w:spacing w:line="360" w:lineRule="auto"/>
        <w:jc w:val="both"/>
        <w:rPr>
          <w:rFonts w:ascii="Times New Roman" w:hAnsi="Times New Roman" w:cs="Times New Roman"/>
          <w:b/>
          <w:bCs/>
          <w:sz w:val="36"/>
          <w:szCs w:val="36"/>
        </w:rPr>
      </w:pPr>
    </w:p>
    <w:p w14:paraId="7E49BFB6" w14:textId="77777777" w:rsidR="00B81331" w:rsidRPr="004B30F4" w:rsidRDefault="00B81331" w:rsidP="008249E9">
      <w:pPr>
        <w:spacing w:line="360" w:lineRule="auto"/>
        <w:rPr>
          <w:rFonts w:ascii="Times New Roman" w:hAnsi="Times New Roman" w:cs="Times New Roman"/>
          <w:b/>
          <w:bCs/>
          <w:sz w:val="36"/>
          <w:szCs w:val="36"/>
        </w:rPr>
      </w:pPr>
    </w:p>
    <w:p w14:paraId="199CB27A" w14:textId="77777777" w:rsidR="00655BE7" w:rsidRDefault="00655BE7" w:rsidP="008249E9">
      <w:pPr>
        <w:spacing w:line="360" w:lineRule="auto"/>
        <w:rPr>
          <w:rFonts w:ascii="Times New Roman" w:hAnsi="Times New Roman" w:cs="Times New Roman"/>
          <w:b/>
          <w:bCs/>
          <w:sz w:val="44"/>
          <w:szCs w:val="44"/>
        </w:rPr>
      </w:pPr>
    </w:p>
    <w:p w14:paraId="4DE23E44" w14:textId="2BF60EA6" w:rsidR="005D40BC" w:rsidRPr="004B30F4" w:rsidRDefault="00062B30"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 xml:space="preserve">Table of Contents </w:t>
      </w:r>
    </w:p>
    <w:tbl>
      <w:tblPr>
        <w:tblStyle w:val="TableGrid"/>
        <w:tblW w:w="9719" w:type="dxa"/>
        <w:tblLook w:val="04A0" w:firstRow="1" w:lastRow="0" w:firstColumn="1" w:lastColumn="0" w:noHBand="0" w:noVBand="1"/>
      </w:tblPr>
      <w:tblGrid>
        <w:gridCol w:w="2801"/>
        <w:gridCol w:w="6918"/>
      </w:tblGrid>
      <w:tr w:rsidR="001E2ABC" w:rsidRPr="004B30F4" w14:paraId="6CA46B34" w14:textId="77777777" w:rsidTr="008B2E3E">
        <w:trPr>
          <w:trHeight w:val="1007"/>
        </w:trPr>
        <w:tc>
          <w:tcPr>
            <w:tcW w:w="2801" w:type="dxa"/>
          </w:tcPr>
          <w:p w14:paraId="7491C36D" w14:textId="5894CAE1" w:rsidR="001E2ABC" w:rsidRPr="004B30F4" w:rsidRDefault="007E031B"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1</w:t>
            </w:r>
            <w:r w:rsidR="00E37129" w:rsidRPr="004B30F4">
              <w:rPr>
                <w:rFonts w:ascii="Times New Roman" w:hAnsi="Times New Roman" w:cs="Times New Roman"/>
                <w:b/>
                <w:bCs/>
                <w:sz w:val="44"/>
                <w:szCs w:val="44"/>
              </w:rPr>
              <w:t>.</w:t>
            </w:r>
          </w:p>
        </w:tc>
        <w:tc>
          <w:tcPr>
            <w:tcW w:w="6918" w:type="dxa"/>
          </w:tcPr>
          <w:p w14:paraId="17031760" w14:textId="0FA9315F" w:rsidR="001E2ABC" w:rsidRPr="004B30F4" w:rsidRDefault="007E031B"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Introduction</w:t>
            </w:r>
          </w:p>
        </w:tc>
      </w:tr>
      <w:tr w:rsidR="001E2ABC" w:rsidRPr="004B30F4" w14:paraId="04AE11CF" w14:textId="77777777" w:rsidTr="00E37129">
        <w:trPr>
          <w:trHeight w:val="990"/>
        </w:trPr>
        <w:tc>
          <w:tcPr>
            <w:tcW w:w="2801" w:type="dxa"/>
          </w:tcPr>
          <w:p w14:paraId="7AB1A5F8" w14:textId="5F8DA8E2" w:rsidR="001E2ABC" w:rsidRPr="004B30F4" w:rsidRDefault="007E031B"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2</w:t>
            </w:r>
            <w:r w:rsidR="00E37129" w:rsidRPr="004B30F4">
              <w:rPr>
                <w:rFonts w:ascii="Times New Roman" w:hAnsi="Times New Roman" w:cs="Times New Roman"/>
                <w:b/>
                <w:bCs/>
                <w:sz w:val="44"/>
                <w:szCs w:val="44"/>
              </w:rPr>
              <w:t>.</w:t>
            </w:r>
          </w:p>
        </w:tc>
        <w:tc>
          <w:tcPr>
            <w:tcW w:w="6918" w:type="dxa"/>
          </w:tcPr>
          <w:p w14:paraId="0C391382" w14:textId="27672404" w:rsidR="001E2ABC" w:rsidRPr="004B30F4" w:rsidRDefault="007E031B"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Project Overview</w:t>
            </w:r>
          </w:p>
        </w:tc>
      </w:tr>
      <w:tr w:rsidR="001E2ABC" w:rsidRPr="004B30F4" w14:paraId="1663FD93" w14:textId="77777777" w:rsidTr="00E37129">
        <w:trPr>
          <w:trHeight w:val="1172"/>
        </w:trPr>
        <w:tc>
          <w:tcPr>
            <w:tcW w:w="2801" w:type="dxa"/>
          </w:tcPr>
          <w:p w14:paraId="24EDF2CA" w14:textId="5274A292" w:rsidR="001E2ABC" w:rsidRPr="004B30F4" w:rsidRDefault="007E031B"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3</w:t>
            </w:r>
            <w:r w:rsidR="00E37129" w:rsidRPr="004B30F4">
              <w:rPr>
                <w:rFonts w:ascii="Times New Roman" w:hAnsi="Times New Roman" w:cs="Times New Roman"/>
                <w:b/>
                <w:bCs/>
                <w:sz w:val="44"/>
                <w:szCs w:val="44"/>
              </w:rPr>
              <w:t>.</w:t>
            </w:r>
          </w:p>
        </w:tc>
        <w:tc>
          <w:tcPr>
            <w:tcW w:w="6918" w:type="dxa"/>
          </w:tcPr>
          <w:p w14:paraId="5787F8E3" w14:textId="403B8A5C" w:rsidR="001E2ABC" w:rsidRPr="004B30F4" w:rsidRDefault="007E031B"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Design &amp; Architecture</w:t>
            </w:r>
          </w:p>
        </w:tc>
      </w:tr>
      <w:tr w:rsidR="001E2ABC" w:rsidRPr="004B30F4" w14:paraId="48C25ECB" w14:textId="77777777" w:rsidTr="00E37129">
        <w:trPr>
          <w:trHeight w:val="1618"/>
        </w:trPr>
        <w:tc>
          <w:tcPr>
            <w:tcW w:w="2801" w:type="dxa"/>
          </w:tcPr>
          <w:p w14:paraId="1503B377" w14:textId="519168F7" w:rsidR="001E2ABC" w:rsidRPr="004B30F4" w:rsidRDefault="007E031B"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4</w:t>
            </w:r>
            <w:r w:rsidR="00E37129" w:rsidRPr="004B30F4">
              <w:rPr>
                <w:rFonts w:ascii="Times New Roman" w:hAnsi="Times New Roman" w:cs="Times New Roman"/>
                <w:b/>
                <w:bCs/>
                <w:sz w:val="44"/>
                <w:szCs w:val="44"/>
              </w:rPr>
              <w:t>.</w:t>
            </w:r>
          </w:p>
        </w:tc>
        <w:tc>
          <w:tcPr>
            <w:tcW w:w="6918" w:type="dxa"/>
          </w:tcPr>
          <w:p w14:paraId="1FB4CFF5" w14:textId="1C6F47D6" w:rsidR="00E37129" w:rsidRPr="004B30F4" w:rsidRDefault="007E031B"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Methodology</w:t>
            </w:r>
          </w:p>
          <w:p w14:paraId="74E51A22" w14:textId="644755D6" w:rsidR="007E031B" w:rsidRPr="004B30F4" w:rsidRDefault="007E031B" w:rsidP="008249E9">
            <w:pPr>
              <w:pStyle w:val="ListParagraph"/>
              <w:numPr>
                <w:ilvl w:val="0"/>
                <w:numId w:val="8"/>
              </w:numPr>
              <w:spacing w:line="360" w:lineRule="auto"/>
              <w:jc w:val="both"/>
              <w:rPr>
                <w:rFonts w:ascii="Times New Roman" w:hAnsi="Times New Roman" w:cs="Times New Roman"/>
                <w:b/>
                <w:bCs/>
                <w:sz w:val="32"/>
                <w:szCs w:val="32"/>
              </w:rPr>
            </w:pPr>
            <w:r w:rsidRPr="004B30F4">
              <w:rPr>
                <w:rFonts w:ascii="Times New Roman" w:hAnsi="Times New Roman" w:cs="Times New Roman"/>
                <w:b/>
                <w:bCs/>
                <w:sz w:val="32"/>
                <w:szCs w:val="32"/>
              </w:rPr>
              <w:t>Hardware Development</w:t>
            </w:r>
          </w:p>
          <w:p w14:paraId="2555614B" w14:textId="77777777" w:rsidR="007E031B" w:rsidRPr="004B30F4" w:rsidRDefault="007E031B" w:rsidP="008249E9">
            <w:pPr>
              <w:pStyle w:val="ListParagraph"/>
              <w:numPr>
                <w:ilvl w:val="0"/>
                <w:numId w:val="8"/>
              </w:numPr>
              <w:spacing w:line="360" w:lineRule="auto"/>
              <w:jc w:val="both"/>
              <w:rPr>
                <w:rFonts w:ascii="Times New Roman" w:hAnsi="Times New Roman" w:cs="Times New Roman"/>
                <w:b/>
                <w:bCs/>
                <w:sz w:val="32"/>
                <w:szCs w:val="32"/>
              </w:rPr>
            </w:pPr>
            <w:r w:rsidRPr="004B30F4">
              <w:rPr>
                <w:rFonts w:ascii="Times New Roman" w:hAnsi="Times New Roman" w:cs="Times New Roman"/>
                <w:b/>
                <w:bCs/>
                <w:sz w:val="32"/>
                <w:szCs w:val="32"/>
              </w:rPr>
              <w:t>Software Development</w:t>
            </w:r>
          </w:p>
          <w:p w14:paraId="7613B4AB" w14:textId="49873D55" w:rsidR="007F5139" w:rsidRPr="004B30F4" w:rsidRDefault="007F5139" w:rsidP="008249E9">
            <w:pPr>
              <w:pStyle w:val="ListParagraph"/>
              <w:numPr>
                <w:ilvl w:val="0"/>
                <w:numId w:val="8"/>
              </w:numPr>
              <w:spacing w:line="360" w:lineRule="auto"/>
              <w:jc w:val="both"/>
              <w:rPr>
                <w:rFonts w:ascii="Times New Roman" w:hAnsi="Times New Roman" w:cs="Times New Roman"/>
                <w:b/>
                <w:bCs/>
                <w:sz w:val="32"/>
                <w:szCs w:val="32"/>
              </w:rPr>
            </w:pPr>
            <w:r w:rsidRPr="004B30F4">
              <w:rPr>
                <w:rFonts w:ascii="Times New Roman" w:hAnsi="Times New Roman" w:cs="Times New Roman"/>
                <w:b/>
                <w:bCs/>
                <w:sz w:val="32"/>
                <w:szCs w:val="32"/>
              </w:rPr>
              <w:t xml:space="preserve">System </w:t>
            </w:r>
            <w:r w:rsidR="002839AE" w:rsidRPr="004B30F4">
              <w:rPr>
                <w:rFonts w:ascii="Times New Roman" w:hAnsi="Times New Roman" w:cs="Times New Roman"/>
                <w:b/>
                <w:bCs/>
                <w:sz w:val="32"/>
                <w:szCs w:val="32"/>
              </w:rPr>
              <w:t>Integration</w:t>
            </w:r>
          </w:p>
          <w:p w14:paraId="3392E1FC" w14:textId="77777777" w:rsidR="007E031B" w:rsidRPr="004B30F4" w:rsidRDefault="00527E1E" w:rsidP="008249E9">
            <w:pPr>
              <w:pStyle w:val="ListParagraph"/>
              <w:numPr>
                <w:ilvl w:val="0"/>
                <w:numId w:val="8"/>
              </w:numPr>
              <w:spacing w:line="360" w:lineRule="auto"/>
              <w:jc w:val="both"/>
              <w:rPr>
                <w:rFonts w:ascii="Times New Roman" w:hAnsi="Times New Roman" w:cs="Times New Roman"/>
                <w:b/>
                <w:bCs/>
                <w:sz w:val="32"/>
                <w:szCs w:val="32"/>
              </w:rPr>
            </w:pPr>
            <w:r w:rsidRPr="004B30F4">
              <w:rPr>
                <w:rFonts w:ascii="Times New Roman" w:hAnsi="Times New Roman" w:cs="Times New Roman"/>
                <w:b/>
                <w:bCs/>
                <w:sz w:val="32"/>
                <w:szCs w:val="32"/>
              </w:rPr>
              <w:t>Testing &amp; Validation</w:t>
            </w:r>
          </w:p>
          <w:p w14:paraId="4A08A583" w14:textId="4996FB82" w:rsidR="00B6738A" w:rsidRPr="004B30F4" w:rsidRDefault="00B6738A" w:rsidP="008249E9">
            <w:pPr>
              <w:pStyle w:val="ListParagraph"/>
              <w:numPr>
                <w:ilvl w:val="0"/>
                <w:numId w:val="8"/>
              </w:numPr>
              <w:spacing w:line="360" w:lineRule="auto"/>
              <w:jc w:val="both"/>
              <w:rPr>
                <w:rFonts w:ascii="Times New Roman" w:hAnsi="Times New Roman" w:cs="Times New Roman"/>
                <w:b/>
                <w:bCs/>
                <w:sz w:val="40"/>
                <w:szCs w:val="40"/>
              </w:rPr>
            </w:pPr>
            <w:r w:rsidRPr="004B30F4">
              <w:rPr>
                <w:rFonts w:ascii="Times New Roman" w:hAnsi="Times New Roman" w:cs="Times New Roman"/>
                <w:b/>
                <w:bCs/>
                <w:sz w:val="32"/>
                <w:szCs w:val="32"/>
              </w:rPr>
              <w:t>Performance Evaluation</w:t>
            </w:r>
          </w:p>
        </w:tc>
      </w:tr>
      <w:tr w:rsidR="001E2ABC" w:rsidRPr="004B30F4" w14:paraId="551844D8" w14:textId="77777777" w:rsidTr="008B2E3E">
        <w:trPr>
          <w:trHeight w:val="845"/>
        </w:trPr>
        <w:tc>
          <w:tcPr>
            <w:tcW w:w="2801" w:type="dxa"/>
          </w:tcPr>
          <w:p w14:paraId="63BB612B" w14:textId="41D98A0A" w:rsidR="001E2ABC" w:rsidRPr="004B30F4" w:rsidRDefault="00E37129"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5.</w:t>
            </w:r>
          </w:p>
        </w:tc>
        <w:tc>
          <w:tcPr>
            <w:tcW w:w="6918" w:type="dxa"/>
          </w:tcPr>
          <w:p w14:paraId="268B9D24" w14:textId="77C3EB03" w:rsidR="001E2ABC" w:rsidRPr="004B30F4" w:rsidRDefault="008B2E3E"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Conclusion</w:t>
            </w:r>
          </w:p>
        </w:tc>
      </w:tr>
      <w:tr w:rsidR="001E2ABC" w:rsidRPr="004B30F4" w14:paraId="3B4E62E1" w14:textId="77777777" w:rsidTr="008B2E3E">
        <w:trPr>
          <w:trHeight w:val="899"/>
        </w:trPr>
        <w:tc>
          <w:tcPr>
            <w:tcW w:w="2801" w:type="dxa"/>
          </w:tcPr>
          <w:p w14:paraId="1F15F959" w14:textId="734788BD" w:rsidR="001E2ABC" w:rsidRPr="004B30F4" w:rsidRDefault="008B2E3E"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6.</w:t>
            </w:r>
          </w:p>
        </w:tc>
        <w:tc>
          <w:tcPr>
            <w:tcW w:w="6918" w:type="dxa"/>
          </w:tcPr>
          <w:p w14:paraId="290B8DDF" w14:textId="56BB3ECC" w:rsidR="001E2ABC" w:rsidRPr="004B30F4" w:rsidRDefault="008B2E3E"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Future Scope</w:t>
            </w:r>
          </w:p>
        </w:tc>
      </w:tr>
      <w:tr w:rsidR="001E2ABC" w:rsidRPr="004B30F4" w14:paraId="206537DD" w14:textId="77777777" w:rsidTr="008B2E3E">
        <w:trPr>
          <w:trHeight w:val="1061"/>
        </w:trPr>
        <w:tc>
          <w:tcPr>
            <w:tcW w:w="2801" w:type="dxa"/>
          </w:tcPr>
          <w:p w14:paraId="4934146D" w14:textId="64565465" w:rsidR="001E2ABC" w:rsidRPr="004B30F4" w:rsidRDefault="008B2E3E" w:rsidP="008249E9">
            <w:pPr>
              <w:spacing w:line="360" w:lineRule="auto"/>
              <w:rPr>
                <w:rFonts w:ascii="Times New Roman" w:hAnsi="Times New Roman" w:cs="Times New Roman"/>
                <w:b/>
                <w:bCs/>
                <w:sz w:val="44"/>
                <w:szCs w:val="44"/>
              </w:rPr>
            </w:pPr>
            <w:r w:rsidRPr="004B30F4">
              <w:rPr>
                <w:rFonts w:ascii="Times New Roman" w:hAnsi="Times New Roman" w:cs="Times New Roman"/>
                <w:b/>
                <w:bCs/>
                <w:sz w:val="44"/>
                <w:szCs w:val="44"/>
              </w:rPr>
              <w:t>7.</w:t>
            </w:r>
          </w:p>
        </w:tc>
        <w:tc>
          <w:tcPr>
            <w:tcW w:w="6918" w:type="dxa"/>
          </w:tcPr>
          <w:p w14:paraId="6E006666" w14:textId="4F23E2EF" w:rsidR="001E2ABC" w:rsidRPr="004B30F4" w:rsidRDefault="008B2E3E" w:rsidP="008249E9">
            <w:pPr>
              <w:spacing w:line="360" w:lineRule="auto"/>
              <w:rPr>
                <w:rFonts w:ascii="Times New Roman" w:hAnsi="Times New Roman" w:cs="Times New Roman"/>
                <w:b/>
                <w:bCs/>
                <w:sz w:val="40"/>
                <w:szCs w:val="40"/>
              </w:rPr>
            </w:pPr>
            <w:r w:rsidRPr="004B30F4">
              <w:rPr>
                <w:rFonts w:ascii="Times New Roman" w:hAnsi="Times New Roman" w:cs="Times New Roman"/>
                <w:b/>
                <w:bCs/>
                <w:sz w:val="40"/>
                <w:szCs w:val="40"/>
              </w:rPr>
              <w:t>References</w:t>
            </w:r>
          </w:p>
        </w:tc>
      </w:tr>
    </w:tbl>
    <w:p w14:paraId="3F2C96BE" w14:textId="77777777" w:rsidR="00655BE7" w:rsidRDefault="00655BE7" w:rsidP="008249E9">
      <w:pPr>
        <w:spacing w:line="360" w:lineRule="auto"/>
        <w:rPr>
          <w:rFonts w:ascii="Times New Roman" w:hAnsi="Times New Roman" w:cs="Times New Roman"/>
          <w:b/>
          <w:bCs/>
          <w:sz w:val="36"/>
          <w:szCs w:val="36"/>
        </w:rPr>
      </w:pPr>
    </w:p>
    <w:p w14:paraId="491BD174" w14:textId="77777777" w:rsidR="00655BE7" w:rsidRDefault="00655BE7" w:rsidP="008249E9">
      <w:pPr>
        <w:spacing w:line="360" w:lineRule="auto"/>
        <w:rPr>
          <w:rFonts w:ascii="Times New Roman" w:hAnsi="Times New Roman" w:cs="Times New Roman"/>
          <w:b/>
          <w:bCs/>
          <w:sz w:val="36"/>
          <w:szCs w:val="36"/>
        </w:rPr>
      </w:pPr>
    </w:p>
    <w:p w14:paraId="46F2D284" w14:textId="53BB0781" w:rsidR="00C86EC1" w:rsidRPr="004B30F4" w:rsidRDefault="00C86EC1"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lastRenderedPageBreak/>
        <w:t>Introduction</w:t>
      </w:r>
    </w:p>
    <w:p w14:paraId="0DA10532" w14:textId="3764B469" w:rsidR="00B81331" w:rsidRPr="004B30F4" w:rsidRDefault="005C61A2"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In this era of rapid advancements, our endeavor focuses on </w:t>
      </w:r>
      <w:r w:rsidR="00BA19D4" w:rsidRPr="004B30F4">
        <w:rPr>
          <w:rFonts w:ascii="Times New Roman" w:hAnsi="Times New Roman" w:cs="Times New Roman"/>
          <w:sz w:val="28"/>
          <w:szCs w:val="28"/>
        </w:rPr>
        <w:t xml:space="preserve">bringing automation in </w:t>
      </w:r>
      <w:r w:rsidRPr="004B30F4">
        <w:rPr>
          <w:rFonts w:ascii="Times New Roman" w:hAnsi="Times New Roman" w:cs="Times New Roman"/>
          <w:sz w:val="28"/>
          <w:szCs w:val="28"/>
        </w:rPr>
        <w:t xml:space="preserve">agricultural monitoring, transcending the boundaries of human presence. As technological innovation permeates every sphere of life, agriculture, the backbone of civilization, remains no exception. The fusion of technology and agricultural practices embodies our groundbreaking creation: </w:t>
      </w:r>
      <w:r w:rsidR="00BA19D4" w:rsidRPr="004B30F4">
        <w:rPr>
          <w:rFonts w:ascii="Times New Roman" w:hAnsi="Times New Roman" w:cs="Times New Roman"/>
          <w:sz w:val="28"/>
          <w:szCs w:val="28"/>
        </w:rPr>
        <w:t>Plant Monitoring System.</w:t>
      </w:r>
      <w:r w:rsidR="00BA19D4" w:rsidRPr="004B30F4">
        <w:rPr>
          <w:rFonts w:ascii="Times New Roman" w:hAnsi="Times New Roman" w:cs="Times New Roman"/>
          <w:color w:val="374151"/>
          <w:shd w:val="clear" w:color="auto" w:fill="F7F7F8"/>
        </w:rPr>
        <w:t xml:space="preserve"> </w:t>
      </w:r>
      <w:r w:rsidR="00BA19D4" w:rsidRPr="004B30F4">
        <w:rPr>
          <w:rFonts w:ascii="Times New Roman" w:hAnsi="Times New Roman" w:cs="Times New Roman"/>
          <w:sz w:val="28"/>
          <w:szCs w:val="28"/>
        </w:rPr>
        <w:t>Agriculture, the lifeblood of nations, demands meticulous attention, a resource often scarce in our bustling lives. Our system emerges as a beacon of innovation, an embodiment of time-saving and resource-conserving agricultural practices.</w:t>
      </w:r>
    </w:p>
    <w:p w14:paraId="2D69F736" w14:textId="6F5C9802" w:rsidR="00BA19D4" w:rsidRPr="004B30F4" w:rsidRDefault="00BA19D4"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By harnessing the power of automation, we aim to empower farmers, enabling them to monitor and nurture their crops remotely. With the strain on natural resources intensifying, judicious use of water resources becomes paramount. Through the automatic control of water pumps, our system ensures the optimal utilization of this precious commodity</w:t>
      </w:r>
    </w:p>
    <w:p w14:paraId="4E406D07" w14:textId="69C392CF" w:rsidR="00BA19D4" w:rsidRPr="004B30F4" w:rsidRDefault="00BA19D4"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At the core of our </w:t>
      </w:r>
      <w:r w:rsidR="00655BE7">
        <w:rPr>
          <w:rFonts w:ascii="Times New Roman" w:hAnsi="Times New Roman" w:cs="Times New Roman"/>
          <w:sz w:val="28"/>
          <w:szCs w:val="28"/>
        </w:rPr>
        <w:t>project</w:t>
      </w:r>
      <w:r w:rsidRPr="004B30F4">
        <w:rPr>
          <w:rFonts w:ascii="Times New Roman" w:hAnsi="Times New Roman" w:cs="Times New Roman"/>
          <w:sz w:val="28"/>
          <w:szCs w:val="28"/>
        </w:rPr>
        <w:t xml:space="preserve"> lies the LPC2148 microcontroller, a technological marvel chosen for its user-friendly 64-bit RISC architecture. This choice ensures simplicity in programming, allowing effortless integration of upgrades and adaptability to future advancements. Our system harmoniously integrates a variety of sensors and components, each assuming a vital role in preserving the agricultural ecosystem's vitality.The GSM Module, is a digital messenger that connects the agricultural field with the farmer, regardless of their location. Acting as a bridge, this module enables seamless communication. Farmers, through timely updates, gain valuable insights, empowering them to make well-informed decisions remotely.</w:t>
      </w:r>
      <w:r w:rsidRPr="004B30F4">
        <w:rPr>
          <w:rFonts w:ascii="Times New Roman" w:hAnsi="Times New Roman" w:cs="Times New Roman"/>
          <w:color w:val="374151"/>
          <w:shd w:val="clear" w:color="auto" w:fill="F7F7F8"/>
        </w:rPr>
        <w:t xml:space="preserve"> </w:t>
      </w:r>
      <w:r w:rsidRPr="004B30F4">
        <w:rPr>
          <w:rFonts w:ascii="Times New Roman" w:hAnsi="Times New Roman" w:cs="Times New Roman"/>
          <w:sz w:val="28"/>
          <w:szCs w:val="28"/>
        </w:rPr>
        <w:t xml:space="preserve">The Moisture Sensor,ensures that crops receive just the right amount of hydration for optimal growth. This sensor acts as a silent custodian, safeguarding precious water resources </w:t>
      </w:r>
      <w:r w:rsidRPr="004B30F4">
        <w:rPr>
          <w:rFonts w:ascii="Times New Roman" w:hAnsi="Times New Roman" w:cs="Times New Roman"/>
          <w:sz w:val="28"/>
          <w:szCs w:val="28"/>
        </w:rPr>
        <w:lastRenderedPageBreak/>
        <w:t>while nurturing the crops.</w:t>
      </w:r>
      <w:r w:rsidRPr="004B30F4">
        <w:rPr>
          <w:rFonts w:ascii="Times New Roman" w:hAnsi="Times New Roman" w:cs="Times New Roman"/>
          <w:color w:val="374151"/>
          <w:shd w:val="clear" w:color="auto" w:fill="F7F7F8"/>
        </w:rPr>
        <w:t xml:space="preserve"> </w:t>
      </w:r>
      <w:r w:rsidRPr="004B30F4">
        <w:rPr>
          <w:rFonts w:ascii="Times New Roman" w:hAnsi="Times New Roman" w:cs="Times New Roman"/>
          <w:sz w:val="28"/>
          <w:szCs w:val="28"/>
        </w:rPr>
        <w:t>In the upcoming sections, we will delve deeper into the intricacies of these components,</w:t>
      </w:r>
      <w:r w:rsidRPr="004B30F4">
        <w:rPr>
          <w:rFonts w:ascii="Times New Roman" w:hAnsi="Times New Roman" w:cs="Times New Roman"/>
          <w:color w:val="374151"/>
          <w:shd w:val="clear" w:color="auto" w:fill="F7F7F8"/>
        </w:rPr>
        <w:t xml:space="preserve"> </w:t>
      </w:r>
      <w:r w:rsidRPr="004B30F4">
        <w:rPr>
          <w:rFonts w:ascii="Times New Roman" w:hAnsi="Times New Roman" w:cs="Times New Roman"/>
          <w:sz w:val="28"/>
          <w:szCs w:val="28"/>
        </w:rPr>
        <w:t>their functionalities, and contributions to our Automated Plant Care and Monitoring System.</w:t>
      </w:r>
      <w:r w:rsidR="00861BD5" w:rsidRPr="004B30F4">
        <w:rPr>
          <w:rFonts w:ascii="Times New Roman" w:hAnsi="Times New Roman" w:cs="Times New Roman"/>
          <w:color w:val="374151"/>
          <w:shd w:val="clear" w:color="auto" w:fill="F7F7F8"/>
        </w:rPr>
        <w:t xml:space="preserve"> </w:t>
      </w:r>
      <w:r w:rsidR="00861BD5" w:rsidRPr="004B30F4">
        <w:rPr>
          <w:rFonts w:ascii="Times New Roman" w:hAnsi="Times New Roman" w:cs="Times New Roman"/>
          <w:sz w:val="28"/>
          <w:szCs w:val="28"/>
        </w:rPr>
        <w:t>Water, the lifeblood of agriculture, holds unparalleled importance. Our system approaches water management with utmost precision. The Moisture Sensor, akin to a watchful guardian, meticulously assesses soil hydration levels. Its vigilant monitoring prevents wastage, ensuring each drop is judiciously utilized. The integration of the Water Pump adds a layer of efficiency. Activated only when necessary, it epitomizes resource conservation, safeguarding this invaluable asset for future generations.</w:t>
      </w:r>
    </w:p>
    <w:p w14:paraId="4C625D54" w14:textId="77777777" w:rsidR="00AD33AD" w:rsidRPr="004B30F4"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sz w:val="28"/>
          <w:szCs w:val="28"/>
          <w:lang w:val="en-IN"/>
        </w:rPr>
        <w:t>The foundation of this remarkable system is an ensemble of sensors and devices, each playing a pivotal role in the well-being of your cherished greenery. Here's a glimpse into the heart of our creation:</w:t>
      </w:r>
    </w:p>
    <w:p w14:paraId="74A3305C" w14:textId="77777777" w:rsidR="00AD33AD" w:rsidRPr="004B30F4"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b/>
          <w:bCs/>
          <w:sz w:val="28"/>
          <w:szCs w:val="28"/>
          <w:lang w:val="en-IN"/>
        </w:rPr>
        <w:t>Moisture Sensor:</w:t>
      </w:r>
      <w:r w:rsidRPr="004B30F4">
        <w:rPr>
          <w:rFonts w:ascii="Times New Roman" w:hAnsi="Times New Roman" w:cs="Times New Roman"/>
          <w:sz w:val="28"/>
          <w:szCs w:val="28"/>
          <w:lang w:val="en-IN"/>
        </w:rPr>
        <w:t xml:space="preserve"> A guardian of hydration, this sensor diligently monitors the soil's moisture levels, ensuring that your plants receive the precise amount of water they need. It acts as an ever-vigilant sentinel, preventing the pitfalls of both drought and overwatering.</w:t>
      </w:r>
    </w:p>
    <w:p w14:paraId="33833940" w14:textId="365CD0C7" w:rsidR="00AD33AD" w:rsidRPr="004B30F4"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b/>
          <w:bCs/>
          <w:sz w:val="28"/>
          <w:szCs w:val="28"/>
          <w:lang w:val="en-IN"/>
        </w:rPr>
        <w:t>GSM Module:</w:t>
      </w:r>
      <w:r w:rsidRPr="004B30F4">
        <w:rPr>
          <w:rFonts w:ascii="Times New Roman" w:hAnsi="Times New Roman" w:cs="Times New Roman"/>
          <w:sz w:val="28"/>
          <w:szCs w:val="28"/>
          <w:lang w:val="en-IN"/>
        </w:rPr>
        <w:t xml:space="preserve"> The digital messenger of your plant's welfare, the GSM module serves as the conduit between your plants and your mobile device. Through this technology, you'll receive timely alerts and updates, allowing you to stay informed about your plant's condition even when </w:t>
      </w:r>
      <w:r w:rsidR="007C25AB" w:rsidRPr="004B30F4">
        <w:rPr>
          <w:rFonts w:ascii="Times New Roman" w:hAnsi="Times New Roman" w:cs="Times New Roman"/>
          <w:sz w:val="28"/>
          <w:szCs w:val="28"/>
          <w:lang w:val="en-IN"/>
        </w:rPr>
        <w:t>we’re</w:t>
      </w:r>
      <w:r w:rsidRPr="004B30F4">
        <w:rPr>
          <w:rFonts w:ascii="Times New Roman" w:hAnsi="Times New Roman" w:cs="Times New Roman"/>
          <w:sz w:val="28"/>
          <w:szCs w:val="28"/>
          <w:lang w:val="en-IN"/>
        </w:rPr>
        <w:t xml:space="preserve"> miles away.</w:t>
      </w:r>
    </w:p>
    <w:p w14:paraId="4C382198" w14:textId="77777777" w:rsidR="00AD33AD" w:rsidRPr="004B30F4"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b/>
          <w:bCs/>
          <w:sz w:val="28"/>
          <w:szCs w:val="28"/>
          <w:lang w:val="en-IN"/>
        </w:rPr>
        <w:t>LDR (Light Dependent Resistor):</w:t>
      </w:r>
      <w:r w:rsidRPr="004B30F4">
        <w:rPr>
          <w:rFonts w:ascii="Times New Roman" w:hAnsi="Times New Roman" w:cs="Times New Roman"/>
          <w:sz w:val="28"/>
          <w:szCs w:val="28"/>
          <w:lang w:val="en-IN"/>
        </w:rPr>
        <w:t xml:space="preserve"> In the role of the plant's personal sun tracker, the LDR sensor measures the ambient light, ensuring that your plants are bathed in the right amount of sunlight. Inadequate light will no longer be a problem, thanks to the system's proactive adjustments.</w:t>
      </w:r>
    </w:p>
    <w:p w14:paraId="206D99CA" w14:textId="77777777" w:rsidR="00AD33AD" w:rsidRPr="004B30F4"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b/>
          <w:bCs/>
          <w:sz w:val="28"/>
          <w:szCs w:val="28"/>
          <w:lang w:val="en-IN"/>
        </w:rPr>
        <w:lastRenderedPageBreak/>
        <w:t>Water Pump:</w:t>
      </w:r>
      <w:r w:rsidRPr="004B30F4">
        <w:rPr>
          <w:rFonts w:ascii="Times New Roman" w:hAnsi="Times New Roman" w:cs="Times New Roman"/>
          <w:sz w:val="28"/>
          <w:szCs w:val="28"/>
          <w:lang w:val="en-IN"/>
        </w:rPr>
        <w:t xml:space="preserve"> The trusted caretaker of your plants' hydration, the water pump springs into action when the moisture sensor cries out for water. It's a water bearer, tirelessly ensuring that your plants are never thirsty.</w:t>
      </w:r>
    </w:p>
    <w:p w14:paraId="52102A7B" w14:textId="0EE3F5A1" w:rsidR="00655BE7" w:rsidRPr="008249E9" w:rsidRDefault="00AD33AD" w:rsidP="008249E9">
      <w:pPr>
        <w:spacing w:line="360" w:lineRule="auto"/>
        <w:jc w:val="both"/>
        <w:rPr>
          <w:rFonts w:ascii="Times New Roman" w:hAnsi="Times New Roman" w:cs="Times New Roman"/>
          <w:sz w:val="28"/>
          <w:szCs w:val="28"/>
          <w:lang w:val="en-IN"/>
        </w:rPr>
      </w:pPr>
      <w:r w:rsidRPr="004B30F4">
        <w:rPr>
          <w:rFonts w:ascii="Times New Roman" w:hAnsi="Times New Roman" w:cs="Times New Roman"/>
          <w:b/>
          <w:bCs/>
          <w:sz w:val="28"/>
          <w:szCs w:val="28"/>
          <w:lang w:val="en-IN"/>
        </w:rPr>
        <w:t>DHT11 Sensor:</w:t>
      </w:r>
      <w:r w:rsidRPr="004B30F4">
        <w:rPr>
          <w:rFonts w:ascii="Times New Roman" w:hAnsi="Times New Roman" w:cs="Times New Roman"/>
          <w:sz w:val="28"/>
          <w:szCs w:val="28"/>
          <w:lang w:val="en-IN"/>
        </w:rPr>
        <w:t xml:space="preserve"> This sensor plays the dual role of meteorologist and climate controller. It continuously monitors the indoor temperature and humidity, and the data is elegantly displayed on a 16x2 LCD screen for your convenience, allowing you to adjust the environment as needed.</w:t>
      </w:r>
    </w:p>
    <w:p w14:paraId="0424EF9C" w14:textId="0D1DFA18" w:rsidR="00861BD5" w:rsidRPr="00655BE7" w:rsidRDefault="00C86EC1"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Project Overview</w:t>
      </w:r>
    </w:p>
    <w:p w14:paraId="72CFE574" w14:textId="0AC9E77A"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Plant Monitoring and Maintenance System is an embedded system designed to monitor the environment of a plant and perform necessary actions to ensure optimal conditions for growth. Using LPC2148 microcontroller, GSM module, DHT11 sensor, moisture sensor, LDR (Light Dependent Resistor), virtual displays, </w:t>
      </w:r>
      <w:r w:rsidR="00647493" w:rsidRPr="004B30F4">
        <w:rPr>
          <w:rFonts w:ascii="Times New Roman" w:hAnsi="Times New Roman" w:cs="Times New Roman"/>
          <w:sz w:val="28"/>
          <w:szCs w:val="28"/>
        </w:rPr>
        <w:t>DC</w:t>
      </w:r>
      <w:r w:rsidRPr="004B30F4">
        <w:rPr>
          <w:rFonts w:ascii="Times New Roman" w:hAnsi="Times New Roman" w:cs="Times New Roman"/>
          <w:sz w:val="28"/>
          <w:szCs w:val="28"/>
        </w:rPr>
        <w:t xml:space="preserve"> motor, and LCD display, the system collects data on temperature, humidity, soil moisture, and light intensity. It displays this information on an LCD screen, sends real-time updates via SMS using the GSM module, and activates a </w:t>
      </w:r>
      <w:r w:rsidR="00647493" w:rsidRPr="004B30F4">
        <w:rPr>
          <w:rFonts w:ascii="Times New Roman" w:hAnsi="Times New Roman" w:cs="Times New Roman"/>
          <w:sz w:val="28"/>
          <w:szCs w:val="28"/>
        </w:rPr>
        <w:t>DC</w:t>
      </w:r>
      <w:r w:rsidRPr="004B30F4">
        <w:rPr>
          <w:rFonts w:ascii="Times New Roman" w:hAnsi="Times New Roman" w:cs="Times New Roman"/>
          <w:sz w:val="28"/>
          <w:szCs w:val="28"/>
        </w:rPr>
        <w:t xml:space="preserve"> motor to water the plant when the soil moisture falls below a certain threshold. The project aims to provide an automated solution for plant care and maintenance.</w:t>
      </w:r>
    </w:p>
    <w:p w14:paraId="45E89D17" w14:textId="06354E3B"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The process is divided into distinct stages, each contributing to the overall health and well-being of the plants.</w:t>
      </w:r>
    </w:p>
    <w:p w14:paraId="4606D4EC" w14:textId="3FB31BF0"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Data Collection:</w:t>
      </w:r>
      <w:r w:rsidRPr="004B30F4">
        <w:rPr>
          <w:rFonts w:ascii="Times New Roman" w:hAnsi="Times New Roman" w:cs="Times New Roman"/>
          <w:sz w:val="28"/>
          <w:szCs w:val="28"/>
        </w:rPr>
        <w:t xml:space="preserve"> At the core of the system, data collection is initiated through specialized sensors. The DHT11 sensor diligently measures both temperature and humidity, providing crucial insights into the immediate atmospheric conditions. Simultaneously, the moisture sensor assesses the soil's moisture levels, while the Light Dependent Resistor (LDR) captures variations in light intensity. This </w:t>
      </w:r>
      <w:r w:rsidRPr="004B30F4">
        <w:rPr>
          <w:rFonts w:ascii="Times New Roman" w:hAnsi="Times New Roman" w:cs="Times New Roman"/>
          <w:sz w:val="28"/>
          <w:szCs w:val="28"/>
        </w:rPr>
        <w:lastRenderedPageBreak/>
        <w:t>comprehensive sensor array forms the foundation for understanding the plant's environment.</w:t>
      </w:r>
    </w:p>
    <w:p w14:paraId="5543A9D7" w14:textId="47291B1F"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Data Processing:</w:t>
      </w:r>
      <w:r w:rsidRPr="004B30F4">
        <w:rPr>
          <w:rFonts w:ascii="Times New Roman" w:hAnsi="Times New Roman" w:cs="Times New Roman"/>
          <w:sz w:val="28"/>
          <w:szCs w:val="28"/>
        </w:rPr>
        <w:t xml:space="preserve"> The gathered data is channeled to the LPC2148 microcontroller, the central processing unit of the system. Here, the raw sensor data undergoes intricate analysis and processing. The microcontroller employs sophisticated algorithms to interpret the sensor readings. Through this analysis, it discerns the plant's health status and evaluates the surrounding environmental conditions. By integrating temperature, humidity, soil moisture, and light intensity data, the system gains a holistic perspective, ensuring a nuanced understanding of the plant's habitat.</w:t>
      </w:r>
    </w:p>
    <w:p w14:paraId="0F025DC4" w14:textId="48844F66"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User Interface:</w:t>
      </w:r>
      <w:r w:rsidRPr="004B30F4">
        <w:rPr>
          <w:rFonts w:ascii="Times New Roman" w:hAnsi="Times New Roman" w:cs="Times New Roman"/>
          <w:sz w:val="28"/>
          <w:szCs w:val="28"/>
        </w:rPr>
        <w:t xml:space="preserve"> The processed data is then translated into user-friendly interfaces for seamless interaction. Real-time information is prominently displayed on the LCD screen, enabling local monitoring. Users can directly observe temperature, humidity, and system status on this display, ensuring immediate access to vital information. Additionally, the system leverages virtual displays, providing graphical representations of the plant's environment. These visually intuitive interfaces facilitate remote monitoring, enhancing user accessibility and comprehension of the data.</w:t>
      </w:r>
    </w:p>
    <w:p w14:paraId="16E6C5F0" w14:textId="0B9ED64B" w:rsidR="00861BD5" w:rsidRPr="004B30F4" w:rsidRDefault="00861BD5"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Virtual display, a digital window into the farm, provides a graphical interface for users to monitor the conditions remotely. Think of it as a visual dashboard accessible from a smartphone or computer. Through the GSM Module, our system sends real-time data to this virtual display. Here, users can see</w:t>
      </w:r>
      <w:r w:rsidR="00147D34" w:rsidRPr="004B30F4">
        <w:rPr>
          <w:rFonts w:ascii="Times New Roman" w:hAnsi="Times New Roman" w:cs="Times New Roman"/>
          <w:sz w:val="28"/>
          <w:szCs w:val="28"/>
        </w:rPr>
        <w:t xml:space="preserve"> </w:t>
      </w:r>
      <w:r w:rsidRPr="004B30F4">
        <w:rPr>
          <w:rFonts w:ascii="Times New Roman" w:hAnsi="Times New Roman" w:cs="Times New Roman"/>
          <w:sz w:val="28"/>
          <w:szCs w:val="28"/>
        </w:rPr>
        <w:t>moisture levels, light intensity, temperature, and humidity. This not only enhances user experience but also ensures that farmers have a clear, user-friendly interface to understand their farm's status, making smart decisions based on real-time data.</w:t>
      </w:r>
    </w:p>
    <w:p w14:paraId="3844378B" w14:textId="2E778323"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lastRenderedPageBreak/>
        <w:t>Automated Actions:</w:t>
      </w:r>
      <w:r w:rsidRPr="004B30F4">
        <w:rPr>
          <w:rFonts w:ascii="Times New Roman" w:hAnsi="Times New Roman" w:cs="Times New Roman"/>
          <w:sz w:val="28"/>
          <w:szCs w:val="28"/>
        </w:rPr>
        <w:t xml:space="preserve"> The system is designed for proactive intervention. When the moisture sensor detects soil moisture levels falling below a predefined threshold, an automated response is triggered. The </w:t>
      </w:r>
      <w:r w:rsidR="00647493" w:rsidRPr="004B30F4">
        <w:rPr>
          <w:rFonts w:ascii="Times New Roman" w:hAnsi="Times New Roman" w:cs="Times New Roman"/>
          <w:sz w:val="28"/>
          <w:szCs w:val="28"/>
        </w:rPr>
        <w:t>DC</w:t>
      </w:r>
      <w:r w:rsidRPr="004B30F4">
        <w:rPr>
          <w:rFonts w:ascii="Times New Roman" w:hAnsi="Times New Roman" w:cs="Times New Roman"/>
          <w:sz w:val="28"/>
          <w:szCs w:val="28"/>
        </w:rPr>
        <w:t xml:space="preserve"> motor, under precise control, activates the watering mechanism. This ensures that the plant receives adequate water, vital for its growth and sustenance. Furthermore, the system employs the GSM module to disseminate SMS notifications to users. These notifications contain detailed information about the plant's status, encompassing temperature, humidity, and moisture levels. By enabling timely alerts, users can respond promptly to the plant's needs, fostering a nurturing environment.</w:t>
      </w:r>
    </w:p>
    <w:p w14:paraId="3C410908" w14:textId="335617D2" w:rsidR="00861BD5" w:rsidRPr="004B30F4" w:rsidRDefault="00861BD5"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In our case, UART(Universal Asynchronous Receiver/Transmitter) enables the microcontroller to send data to the GSM Module, ensuring that crucial information about the farm's conditions can be shared via SMS alerts. This seamless communication is what keeps the farmer informed, allowing them to respond to their farm's needs promptly.</w:t>
      </w:r>
    </w:p>
    <w:p w14:paraId="37FB0807" w14:textId="465CA012" w:rsidR="00C86EC1" w:rsidRPr="004B30F4" w:rsidRDefault="00C86EC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Continuous Monitoring:</w:t>
      </w:r>
      <w:r w:rsidRPr="004B30F4">
        <w:rPr>
          <w:rFonts w:ascii="Times New Roman" w:hAnsi="Times New Roman" w:cs="Times New Roman"/>
          <w:sz w:val="28"/>
          <w:szCs w:val="28"/>
        </w:rPr>
        <w:t xml:space="preserve"> The system's operation doesn't cease; it continuously monitors the plant's environment in real-time. Regular updates are sent periodically, guaranteeing constant vigilance. This ongoing surveillance enables immediate intervention if the conditions deviate from the desired range. By ensuring continuous monitoring and prompt notifications, the system empowers users with the knowledge and means to provide optimal care, thus enhancing the overall well-being of the plants.</w:t>
      </w:r>
    </w:p>
    <w:p w14:paraId="6A75A795" w14:textId="2A1F0297" w:rsidR="00861BD5" w:rsidRPr="004B30F4" w:rsidRDefault="006B260B"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Smart Plant Monitoring and Maintenance System operates in a cyclical manner. The DHT11 sensor continuously captures temperature and humidity data, which is relayed to the user through SMS notifications and displayed on the LCD screen. Simultaneously, the moisture sensor monitors soil moisture levels. If the soil </w:t>
      </w:r>
      <w:r w:rsidRPr="004B30F4">
        <w:rPr>
          <w:rFonts w:ascii="Times New Roman" w:hAnsi="Times New Roman" w:cs="Times New Roman"/>
          <w:sz w:val="28"/>
          <w:szCs w:val="28"/>
        </w:rPr>
        <w:lastRenderedPageBreak/>
        <w:t>moisture falls below the desired threshold, indicating low moisture, the water pump is activated to hydrate the plants. Additionally, the LDR sensor ensures the plants receive adequate sunlight, enhancing their overall health.</w:t>
      </w:r>
    </w:p>
    <w:p w14:paraId="02B3117B" w14:textId="65042BCE" w:rsidR="006B260B" w:rsidRPr="004B30F4" w:rsidRDefault="006B260B"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In essence, our Smart Plant Monitoring and Maintenance System stands as a testament to the harmonious integration of technology and nature. By providing automated care and real-time monitoring, it empowers individuals to nurture their indoor plants effortlessly. In an era where time is precious and our connection with nature is vital, this system bridges the gap.</w:t>
      </w:r>
    </w:p>
    <w:p w14:paraId="4DF4C90C" w14:textId="69A1C188" w:rsidR="006B260B" w:rsidRPr="004B30F4" w:rsidRDefault="006B260B"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Design and Architecture</w:t>
      </w:r>
    </w:p>
    <w:p w14:paraId="1F4CAEE6" w14:textId="3FF2BD58" w:rsidR="006B260B" w:rsidRPr="004B30F4" w:rsidRDefault="006B260B" w:rsidP="008249E9">
      <w:pPr>
        <w:spacing w:line="360" w:lineRule="auto"/>
        <w:jc w:val="both"/>
        <w:rPr>
          <w:rFonts w:ascii="Times New Roman" w:hAnsi="Times New Roman" w:cs="Times New Roman"/>
          <w:b/>
          <w:bCs/>
          <w:sz w:val="28"/>
          <w:szCs w:val="28"/>
        </w:rPr>
      </w:pPr>
      <w:r w:rsidRPr="001E34E6">
        <w:rPr>
          <w:rFonts w:ascii="Times New Roman" w:hAnsi="Times New Roman" w:cs="Times New Roman"/>
          <w:b/>
          <w:bCs/>
          <w:sz w:val="32"/>
          <w:szCs w:val="32"/>
        </w:rPr>
        <w:t xml:space="preserve">System Component </w:t>
      </w:r>
      <w:r w:rsidRPr="004B30F4">
        <w:rPr>
          <w:rFonts w:ascii="Times New Roman" w:hAnsi="Times New Roman" w:cs="Times New Roman"/>
          <w:b/>
          <w:bCs/>
          <w:sz w:val="28"/>
          <w:szCs w:val="28"/>
        </w:rPr>
        <w:t>:</w:t>
      </w:r>
      <w:r w:rsidR="007362D3" w:rsidRPr="004B30F4">
        <w:rPr>
          <w:rFonts w:ascii="Times New Roman" w:hAnsi="Times New Roman" w:cs="Times New Roman"/>
          <w:b/>
          <w:bCs/>
          <w:sz w:val="28"/>
          <w:szCs w:val="28"/>
        </w:rPr>
        <w:t xml:space="preserve"> </w:t>
      </w:r>
      <w:r w:rsidRPr="004B30F4">
        <w:rPr>
          <w:rFonts w:ascii="Times New Roman" w:hAnsi="Times New Roman" w:cs="Times New Roman"/>
          <w:sz w:val="28"/>
          <w:szCs w:val="28"/>
        </w:rPr>
        <w:t>LPC2148 Microcontroller:The LPC2148 microcontroller, a cornerstone of our Smart Plant Monitoring and Maintenance System, stands as a testament to technological prowess. Powered by an advanced 32-bit ARM7TDMI-S core</w:t>
      </w:r>
      <w:r w:rsidR="00000B84" w:rsidRPr="004B30F4">
        <w:rPr>
          <w:rFonts w:ascii="Times New Roman" w:hAnsi="Times New Roman" w:cs="Times New Roman"/>
          <w:color w:val="374151"/>
          <w:shd w:val="clear" w:color="auto" w:fill="F7F7F8"/>
        </w:rPr>
        <w:t>.</w:t>
      </w:r>
      <w:r w:rsidRPr="004B30F4">
        <w:rPr>
          <w:rFonts w:ascii="Times New Roman" w:hAnsi="Times New Roman" w:cs="Times New Roman"/>
          <w:sz w:val="28"/>
          <w:szCs w:val="28"/>
        </w:rPr>
        <w:t>Its 64KB Flash memory ensures ample space for program storage, while 16KB of RAM facilitates efficient data handling. The LPC2148 operates at clock speeds of up to 60MHz, enabling swift and precise execution of instructions.</w:t>
      </w:r>
      <w:r w:rsidR="007362D3" w:rsidRPr="004B30F4">
        <w:rPr>
          <w:rFonts w:ascii="Times New Roman" w:hAnsi="Times New Roman" w:cs="Times New Roman"/>
          <w:sz w:val="28"/>
          <w:szCs w:val="28"/>
        </w:rPr>
        <w:t xml:space="preserve"> </w:t>
      </w:r>
      <w:r w:rsidRPr="004B30F4">
        <w:rPr>
          <w:rFonts w:ascii="Times New Roman" w:hAnsi="Times New Roman" w:cs="Times New Roman"/>
          <w:sz w:val="28"/>
          <w:szCs w:val="28"/>
        </w:rPr>
        <w:t>Equipped with multiple communication interfaces, including UART, SPI, and I2C, the LPC2148 effortlessly communicates with various peripherals. Its 10-bit ADC channels permit analog signal acquisition, making it adept at interfacing with sensors, such as the DHT11, moisture sensor, and LDR in our system. Moreover, its robust GPIO capabilities enable seamless integration with external devices, allowing for real-time control.</w:t>
      </w:r>
    </w:p>
    <w:p w14:paraId="01679CEB" w14:textId="513AA0A0" w:rsidR="006B260B" w:rsidRPr="004B30F4" w:rsidRDefault="006B260B" w:rsidP="008249E9">
      <w:pPr>
        <w:spacing w:line="360" w:lineRule="auto"/>
        <w:jc w:val="both"/>
        <w:rPr>
          <w:rFonts w:ascii="Times New Roman" w:hAnsi="Times New Roman" w:cs="Times New Roman"/>
          <w:sz w:val="28"/>
          <w:szCs w:val="28"/>
        </w:rPr>
      </w:pPr>
      <w:r w:rsidRPr="00655BE7">
        <w:rPr>
          <w:rFonts w:ascii="Times New Roman" w:hAnsi="Times New Roman" w:cs="Times New Roman"/>
          <w:b/>
          <w:bCs/>
          <w:sz w:val="28"/>
          <w:szCs w:val="28"/>
        </w:rPr>
        <w:t>DHT11 Sensor:</w:t>
      </w:r>
      <w:r w:rsidR="00655BE7">
        <w:rPr>
          <w:rFonts w:ascii="Times New Roman" w:hAnsi="Times New Roman" w:cs="Times New Roman"/>
          <w:sz w:val="28"/>
          <w:szCs w:val="28"/>
        </w:rPr>
        <w:t xml:space="preserve"> </w:t>
      </w:r>
      <w:r w:rsidR="006D5D43" w:rsidRPr="004B30F4">
        <w:rPr>
          <w:rFonts w:ascii="Times New Roman" w:hAnsi="Times New Roman" w:cs="Times New Roman"/>
          <w:sz w:val="28"/>
          <w:szCs w:val="28"/>
        </w:rPr>
        <w:t xml:space="preserve">This digital sensor specializes in measuring both humidity and temperature, providing accurate real-time data essential for plant health analysis. </w:t>
      </w:r>
      <w:r w:rsidR="00C90C72" w:rsidRPr="004B30F4">
        <w:rPr>
          <w:rFonts w:ascii="Times New Roman" w:hAnsi="Times New Roman" w:cs="Times New Roman"/>
          <w:sz w:val="28"/>
          <w:szCs w:val="28"/>
        </w:rPr>
        <w:t>Its direct digital output sets the DHT11 apart</w:t>
      </w:r>
      <w:r w:rsidR="006D5D43" w:rsidRPr="004B30F4">
        <w:rPr>
          <w:rFonts w:ascii="Times New Roman" w:hAnsi="Times New Roman" w:cs="Times New Roman"/>
          <w:sz w:val="28"/>
          <w:szCs w:val="28"/>
        </w:rPr>
        <w:t xml:space="preserve">, eliminating the need for complex analog-to-digital conversion circuits.DHT11 communicates seamlessly with the LPC2148 </w:t>
      </w:r>
      <w:r w:rsidR="006D5D43" w:rsidRPr="004B30F4">
        <w:rPr>
          <w:rFonts w:ascii="Times New Roman" w:hAnsi="Times New Roman" w:cs="Times New Roman"/>
          <w:sz w:val="28"/>
          <w:szCs w:val="28"/>
        </w:rPr>
        <w:lastRenderedPageBreak/>
        <w:t>microcontroller, delivering precise humidity readings ranging from 20% to 90% and temperature measurements between 0°C to 50°C.</w:t>
      </w:r>
    </w:p>
    <w:p w14:paraId="165166BC" w14:textId="63CB0B97" w:rsidR="002B3507" w:rsidRPr="004B30F4" w:rsidRDefault="00C07E68" w:rsidP="008249E9">
      <w:pPr>
        <w:spacing w:line="360" w:lineRule="auto"/>
        <w:jc w:val="both"/>
        <w:rPr>
          <w:rFonts w:ascii="Times New Roman" w:hAnsi="Times New Roman" w:cs="Times New Roman"/>
          <w:sz w:val="28"/>
          <w:szCs w:val="28"/>
        </w:rPr>
      </w:pPr>
      <w:r w:rsidRPr="00655BE7">
        <w:rPr>
          <w:rFonts w:ascii="Times New Roman" w:hAnsi="Times New Roman" w:cs="Times New Roman"/>
          <w:b/>
          <w:bCs/>
          <w:sz w:val="28"/>
          <w:szCs w:val="28"/>
        </w:rPr>
        <w:t>Moisture Sensor:</w:t>
      </w:r>
      <w:r w:rsidRPr="004B30F4">
        <w:rPr>
          <w:rFonts w:ascii="Times New Roman" w:hAnsi="Times New Roman" w:cs="Times New Roman"/>
          <w:sz w:val="28"/>
          <w:szCs w:val="28"/>
        </w:rPr>
        <w:t xml:space="preserve"> The moisture sensor detects the soil's moisture content and converts it into an electrical signal. The microcontroller reads this signal to determine the soil's moisture level.</w:t>
      </w:r>
      <w:r w:rsidR="00663421" w:rsidRPr="004B30F4">
        <w:rPr>
          <w:rFonts w:ascii="Times New Roman" w:hAnsi="Times New Roman" w:cs="Times New Roman"/>
          <w:sz w:val="28"/>
          <w:szCs w:val="28"/>
        </w:rPr>
        <w:t xml:space="preserve"> </w:t>
      </w:r>
      <w:r w:rsidR="00603D07" w:rsidRPr="004B30F4">
        <w:rPr>
          <w:rFonts w:ascii="Times New Roman" w:hAnsi="Times New Roman" w:cs="Times New Roman"/>
          <w:sz w:val="28"/>
          <w:szCs w:val="28"/>
        </w:rPr>
        <w:t>Moisture sensor takes reading in Analog form and convert it to digital using ADC.</w:t>
      </w:r>
      <w:r w:rsidR="00103A94" w:rsidRPr="004B30F4">
        <w:rPr>
          <w:rFonts w:ascii="Times New Roman" w:hAnsi="Times New Roman" w:cs="Times New Roman"/>
          <w:sz w:val="28"/>
          <w:szCs w:val="28"/>
        </w:rPr>
        <w:t xml:space="preserve"> </w:t>
      </w:r>
      <w:r w:rsidR="00CF4AA0" w:rsidRPr="004B30F4">
        <w:rPr>
          <w:rFonts w:ascii="Times New Roman" w:hAnsi="Times New Roman" w:cs="Times New Roman"/>
          <w:sz w:val="28"/>
          <w:szCs w:val="28"/>
        </w:rPr>
        <w:t xml:space="preserve"> </w:t>
      </w:r>
      <w:r w:rsidR="004B556B" w:rsidRPr="004B30F4">
        <w:rPr>
          <w:rFonts w:ascii="Times New Roman" w:hAnsi="Times New Roman" w:cs="Times New Roman"/>
          <w:sz w:val="28"/>
          <w:szCs w:val="28"/>
        </w:rPr>
        <w:t xml:space="preserve">In simulation of project (Proteus) we have implemented moisture sensor functionality with the use of potentiometer. </w:t>
      </w:r>
      <w:r w:rsidR="007F656F" w:rsidRPr="004B30F4">
        <w:rPr>
          <w:rFonts w:ascii="Times New Roman" w:hAnsi="Times New Roman" w:cs="Times New Roman"/>
          <w:sz w:val="28"/>
          <w:szCs w:val="28"/>
        </w:rPr>
        <w:t>So it’s reading potentiometer reading in % converting it to proper</w:t>
      </w:r>
      <w:r w:rsidR="003179F8" w:rsidRPr="004B30F4">
        <w:rPr>
          <w:rFonts w:ascii="Times New Roman" w:hAnsi="Times New Roman" w:cs="Times New Roman"/>
          <w:sz w:val="28"/>
          <w:szCs w:val="28"/>
        </w:rPr>
        <w:t xml:space="preserve"> moisture value by providing it to ADC pin of the </w:t>
      </w:r>
      <w:r w:rsidR="00E158CA" w:rsidRPr="004B30F4">
        <w:rPr>
          <w:rFonts w:ascii="Times New Roman" w:hAnsi="Times New Roman" w:cs="Times New Roman"/>
          <w:sz w:val="28"/>
          <w:szCs w:val="28"/>
        </w:rPr>
        <w:t xml:space="preserve">LPC2148. And then that moisture value utilized for further operations. </w:t>
      </w:r>
      <w:r w:rsidR="00540014" w:rsidRPr="004B30F4">
        <w:rPr>
          <w:rFonts w:ascii="Times New Roman" w:hAnsi="Times New Roman" w:cs="Times New Roman"/>
          <w:sz w:val="28"/>
          <w:szCs w:val="28"/>
        </w:rPr>
        <w:t xml:space="preserve"> </w:t>
      </w:r>
      <w:r w:rsidR="007F656F" w:rsidRPr="004B30F4">
        <w:rPr>
          <w:rFonts w:ascii="Times New Roman" w:hAnsi="Times New Roman" w:cs="Times New Roman"/>
          <w:sz w:val="28"/>
          <w:szCs w:val="28"/>
        </w:rPr>
        <w:t xml:space="preserve"> </w:t>
      </w:r>
      <w:r w:rsidR="00CF4AA0" w:rsidRPr="004B30F4">
        <w:rPr>
          <w:rFonts w:ascii="Times New Roman" w:hAnsi="Times New Roman" w:cs="Times New Roman"/>
          <w:sz w:val="28"/>
          <w:szCs w:val="28"/>
        </w:rPr>
        <w:t xml:space="preserve">                                                                   </w:t>
      </w:r>
    </w:p>
    <w:p w14:paraId="4A7C3BE5" w14:textId="602E43D4" w:rsidR="00603D07" w:rsidRPr="004B30F4" w:rsidRDefault="00655BE7" w:rsidP="008249E9">
      <w:pPr>
        <w:spacing w:line="360" w:lineRule="auto"/>
        <w:jc w:val="both"/>
        <w:rPr>
          <w:rFonts w:ascii="Times New Roman" w:hAnsi="Times New Roman" w:cs="Times New Roman"/>
          <w:sz w:val="28"/>
          <w:szCs w:val="28"/>
        </w:rPr>
      </w:pPr>
      <w:r w:rsidRPr="00655BE7">
        <w:rPr>
          <w:rFonts w:ascii="Times New Roman" w:hAnsi="Times New Roman" w:cs="Times New Roman"/>
          <w:b/>
          <w:bCs/>
          <w:sz w:val="28"/>
          <w:szCs w:val="28"/>
        </w:rPr>
        <w:t>LDR:</w:t>
      </w:r>
      <w:r w:rsidR="00103A94" w:rsidRPr="004B30F4">
        <w:rPr>
          <w:rFonts w:ascii="Times New Roman" w:hAnsi="Times New Roman" w:cs="Times New Roman"/>
          <w:sz w:val="28"/>
          <w:szCs w:val="28"/>
        </w:rPr>
        <w:t xml:space="preserve"> The LDR changes its resistance based on the light intensity it receives. The microcontroller reads this resistance and interprets it as the light level. This information is crucial for assessing the plant's light requirements.</w:t>
      </w:r>
    </w:p>
    <w:p w14:paraId="428A9FBB" w14:textId="393329A7" w:rsidR="00103A94" w:rsidRPr="004B30F4" w:rsidRDefault="00910D2B"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UART data communication protocol used in the project for data transmission.</w:t>
      </w:r>
      <w:r w:rsidR="00B26F01" w:rsidRPr="004B30F4">
        <w:rPr>
          <w:rFonts w:ascii="Times New Roman" w:hAnsi="Times New Roman" w:cs="Times New Roman"/>
          <w:sz w:val="28"/>
          <w:szCs w:val="28"/>
        </w:rPr>
        <w:t>In general, UART works by transmitting data serially, one bit at a time, over two wires: one for transmitting data (TX) and one for receiving data (RX). Both devices must agree on a specific baud rate, which determines the speed of data transmission. The sending UART converts parallel data from a microcontroller or computer into serial data, transmits it bit by bit, and the receiving UART at the other end converts the serial data back into parallel form.</w:t>
      </w:r>
      <w:r w:rsidR="00663421" w:rsidRPr="004B30F4">
        <w:rPr>
          <w:rFonts w:ascii="Times New Roman" w:hAnsi="Times New Roman" w:cs="Times New Roman"/>
          <w:sz w:val="28"/>
          <w:szCs w:val="28"/>
        </w:rPr>
        <w:t>UART is employed to send and receive data between the LPC2148 microcontroller and external components such as the GSM module. For instance, sensor data (humidity, temperature, moisture levels) is transmitted via UART to the GSM module, which then sends SMS notifications to the user.</w:t>
      </w:r>
    </w:p>
    <w:p w14:paraId="2114813E" w14:textId="0ABB3D06" w:rsidR="00EB6A61" w:rsidRPr="004B30F4" w:rsidRDefault="00EB6A61"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lastRenderedPageBreak/>
        <w:t>Sensor Data Acquisition</w:t>
      </w:r>
      <w:r w:rsidRPr="004B30F4">
        <w:rPr>
          <w:rFonts w:ascii="Times New Roman" w:hAnsi="Times New Roman" w:cs="Times New Roman"/>
          <w:sz w:val="28"/>
          <w:szCs w:val="28"/>
        </w:rPr>
        <w:t xml:space="preserve">: </w:t>
      </w:r>
      <w:r w:rsidR="00623BAD" w:rsidRPr="004B30F4">
        <w:rPr>
          <w:rFonts w:ascii="Times New Roman" w:hAnsi="Times New Roman" w:cs="Times New Roman"/>
          <w:sz w:val="28"/>
          <w:szCs w:val="28"/>
        </w:rPr>
        <w:t>Sensors like the DHT11, moisture sensor, and LDR continuously collect data (temperature, humidity, moisture levels, and light intensity) from the plant's environment.</w:t>
      </w:r>
      <w:r w:rsidR="007F0707" w:rsidRPr="004B30F4">
        <w:rPr>
          <w:rFonts w:ascii="Times New Roman" w:hAnsi="Times New Roman" w:cs="Times New Roman"/>
          <w:sz w:val="28"/>
          <w:szCs w:val="28"/>
        </w:rPr>
        <w:t>Analog signals from sensors like the moisture sensor are converted into digital data through the microcontroller's ADC.</w:t>
      </w:r>
      <w:r w:rsidR="00B525BA" w:rsidRPr="004B30F4">
        <w:rPr>
          <w:rFonts w:ascii="Times New Roman" w:hAnsi="Times New Roman" w:cs="Times New Roman"/>
          <w:color w:val="374151"/>
          <w:shd w:val="clear" w:color="auto" w:fill="F7F7F8"/>
        </w:rPr>
        <w:t xml:space="preserve"> </w:t>
      </w:r>
      <w:r w:rsidR="00B525BA" w:rsidRPr="004B30F4">
        <w:rPr>
          <w:rFonts w:ascii="Times New Roman" w:hAnsi="Times New Roman" w:cs="Times New Roman"/>
          <w:sz w:val="28"/>
          <w:szCs w:val="28"/>
        </w:rPr>
        <w:t>The microcontroller interprets the digital sensor data. For example, it reads the digital output from the DHT11 sensor to determine the current temperature and humidity levels. Similarly, it processes the digital data from the moisture sensor to assess soil moisture levels and from the LDR to gauge light intensity.</w:t>
      </w:r>
    </w:p>
    <w:p w14:paraId="6BFB13CC" w14:textId="3F9EDCE6" w:rsidR="00E50EFF" w:rsidRPr="004B30F4" w:rsidRDefault="00655BE7" w:rsidP="008249E9">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DE3B55" w:rsidRPr="004B30F4">
        <w:rPr>
          <w:rFonts w:ascii="Times New Roman" w:hAnsi="Times New Roman" w:cs="Times New Roman"/>
          <w:sz w:val="28"/>
          <w:szCs w:val="28"/>
        </w:rPr>
        <w:t xml:space="preserve">f the soil moisture level falls below a certain threshold, indicating that the plant needs watering, the system triggers the water pump through the </w:t>
      </w:r>
      <w:r w:rsidR="00647493" w:rsidRPr="004B30F4">
        <w:rPr>
          <w:rFonts w:ascii="Times New Roman" w:hAnsi="Times New Roman" w:cs="Times New Roman"/>
          <w:sz w:val="28"/>
          <w:szCs w:val="28"/>
        </w:rPr>
        <w:t>DC</w:t>
      </w:r>
      <w:r w:rsidR="00DE3B55" w:rsidRPr="004B30F4">
        <w:rPr>
          <w:rFonts w:ascii="Times New Roman" w:hAnsi="Times New Roman" w:cs="Times New Roman"/>
          <w:sz w:val="28"/>
          <w:szCs w:val="28"/>
        </w:rPr>
        <w:t xml:space="preserve"> motor. Right now in the simulation its not possible to use actual water pump for wat</w:t>
      </w:r>
      <w:r w:rsidR="00151866" w:rsidRPr="004B30F4">
        <w:rPr>
          <w:rFonts w:ascii="Times New Roman" w:hAnsi="Times New Roman" w:cs="Times New Roman"/>
          <w:sz w:val="28"/>
          <w:szCs w:val="28"/>
        </w:rPr>
        <w:t xml:space="preserve">ering </w:t>
      </w:r>
      <w:r w:rsidR="00DE3B55" w:rsidRPr="004B30F4">
        <w:rPr>
          <w:rFonts w:ascii="Times New Roman" w:hAnsi="Times New Roman" w:cs="Times New Roman"/>
          <w:sz w:val="28"/>
          <w:szCs w:val="28"/>
        </w:rPr>
        <w:t xml:space="preserve">so we have just simulated </w:t>
      </w:r>
      <w:r w:rsidR="00151866" w:rsidRPr="004B30F4">
        <w:rPr>
          <w:rFonts w:ascii="Times New Roman" w:hAnsi="Times New Roman" w:cs="Times New Roman"/>
          <w:sz w:val="28"/>
          <w:szCs w:val="28"/>
        </w:rPr>
        <w:t xml:space="preserve">project with </w:t>
      </w:r>
      <w:r w:rsidR="00647493" w:rsidRPr="004B30F4">
        <w:rPr>
          <w:rFonts w:ascii="Times New Roman" w:hAnsi="Times New Roman" w:cs="Times New Roman"/>
          <w:sz w:val="28"/>
          <w:szCs w:val="28"/>
        </w:rPr>
        <w:t>DC</w:t>
      </w:r>
      <w:r w:rsidR="00151866" w:rsidRPr="004B30F4">
        <w:rPr>
          <w:rFonts w:ascii="Times New Roman" w:hAnsi="Times New Roman" w:cs="Times New Roman"/>
          <w:sz w:val="28"/>
          <w:szCs w:val="28"/>
        </w:rPr>
        <w:t xml:space="preserve"> motor.</w:t>
      </w:r>
      <w:r w:rsidR="00D525B2" w:rsidRPr="004B30F4">
        <w:rPr>
          <w:rFonts w:ascii="Times New Roman" w:hAnsi="Times New Roman" w:cs="Times New Roman"/>
          <w:sz w:val="28"/>
          <w:szCs w:val="28"/>
        </w:rPr>
        <w:t xml:space="preserve">                                               </w:t>
      </w:r>
    </w:p>
    <w:p w14:paraId="156DD89D" w14:textId="4C20B877" w:rsidR="00D525B2" w:rsidRPr="004B30F4" w:rsidRDefault="00D525B2"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Decision-Making Logic:</w:t>
      </w:r>
      <w:r w:rsidRPr="004B30F4">
        <w:rPr>
          <w:rFonts w:ascii="Times New Roman" w:hAnsi="Times New Roman" w:cs="Times New Roman"/>
          <w:b/>
          <w:bCs/>
          <w:sz w:val="28"/>
          <w:szCs w:val="28"/>
        </w:rPr>
        <w:t xml:space="preserve">  </w:t>
      </w:r>
      <w:r w:rsidRPr="004B30F4">
        <w:rPr>
          <w:rFonts w:ascii="Times New Roman" w:hAnsi="Times New Roman" w:cs="Times New Roman"/>
          <w:sz w:val="28"/>
          <w:szCs w:val="28"/>
        </w:rPr>
        <w:t xml:space="preserve">Design making logic in the project is mainly based on 3 sensors </w:t>
      </w:r>
      <w:r w:rsidR="00294F03" w:rsidRPr="004B30F4">
        <w:rPr>
          <w:rFonts w:ascii="Times New Roman" w:hAnsi="Times New Roman" w:cs="Times New Roman"/>
          <w:sz w:val="28"/>
          <w:szCs w:val="28"/>
        </w:rPr>
        <w:t>Moisture sensor, threshold is compared with moisture level if its reached below threshold de</w:t>
      </w:r>
      <w:r w:rsidR="00064CC8" w:rsidRPr="004B30F4">
        <w:rPr>
          <w:rFonts w:ascii="Times New Roman" w:hAnsi="Times New Roman" w:cs="Times New Roman"/>
          <w:sz w:val="28"/>
          <w:szCs w:val="28"/>
        </w:rPr>
        <w:t xml:space="preserve">cision will be taken, then for DHT11 sensor if Temperature or humidity value reach above threshold then action </w:t>
      </w:r>
      <w:r w:rsidR="00440F17" w:rsidRPr="004B30F4">
        <w:rPr>
          <w:rFonts w:ascii="Times New Roman" w:hAnsi="Times New Roman" w:cs="Times New Roman"/>
          <w:sz w:val="28"/>
          <w:szCs w:val="28"/>
        </w:rPr>
        <w:t>will be taken.the system's decision-making process involves continuous sensor data collection, interpretation through digital conversion if necessary, comparison with predefined thresholds, and the initiation of automated actions.</w:t>
      </w:r>
    </w:p>
    <w:p w14:paraId="12137891" w14:textId="4D8537D1" w:rsidR="00AD0247" w:rsidRPr="004B30F4" w:rsidRDefault="00895FCA" w:rsidP="008249E9">
      <w:pPr>
        <w:spacing w:line="360" w:lineRule="auto"/>
        <w:jc w:val="both"/>
        <w:rPr>
          <w:rFonts w:ascii="Times New Roman" w:hAnsi="Times New Roman" w:cs="Times New Roman"/>
          <w:b/>
          <w:bCs/>
          <w:sz w:val="28"/>
          <w:szCs w:val="28"/>
        </w:rPr>
      </w:pPr>
      <w:r w:rsidRPr="004B30F4">
        <w:rPr>
          <w:rFonts w:ascii="Times New Roman" w:hAnsi="Times New Roman" w:cs="Times New Roman"/>
          <w:b/>
          <w:bCs/>
          <w:sz w:val="32"/>
          <w:szCs w:val="32"/>
        </w:rPr>
        <w:t>User Interface</w:t>
      </w:r>
      <w:r w:rsidRPr="004B30F4">
        <w:rPr>
          <w:rFonts w:ascii="Times New Roman" w:hAnsi="Times New Roman" w:cs="Times New Roman"/>
          <w:sz w:val="32"/>
          <w:szCs w:val="32"/>
        </w:rPr>
        <w:t>:</w:t>
      </w:r>
      <w:r w:rsidR="00B15482" w:rsidRPr="004B30F4">
        <w:rPr>
          <w:rFonts w:ascii="Times New Roman" w:hAnsi="Times New Roman" w:cs="Times New Roman"/>
          <w:sz w:val="28"/>
          <w:szCs w:val="28"/>
        </w:rPr>
        <w:t xml:space="preserve"> The system sends an initial SMS to a predefined mobile number ("7499209038" in this case) with the message "welcome." This acts as a confirmation of system initialization and serves as a test message for the GSM module.</w:t>
      </w:r>
      <w:r w:rsidR="00AD0247" w:rsidRPr="004B30F4">
        <w:rPr>
          <w:rFonts w:ascii="Times New Roman" w:hAnsi="Times New Roman" w:cs="Times New Roman"/>
          <w:b/>
          <w:bCs/>
          <w:sz w:val="28"/>
          <w:szCs w:val="28"/>
        </w:rPr>
        <w:t>SMS Notifications:</w:t>
      </w:r>
      <w:r w:rsidR="00AD0247" w:rsidRPr="004B30F4">
        <w:rPr>
          <w:rFonts w:ascii="Times New Roman" w:hAnsi="Times New Roman" w:cs="Times New Roman"/>
          <w:sz w:val="28"/>
          <w:szCs w:val="28"/>
        </w:rPr>
        <w:t xml:space="preserve"> Users receive SMS notifications indicating the status of soil moisture ("Low Moisture: Pump ON/OFF") and light intensity ("Intensity LOW").</w:t>
      </w:r>
      <w:r w:rsidR="002F074F" w:rsidRPr="004B30F4">
        <w:rPr>
          <w:rFonts w:ascii="Times New Roman" w:hAnsi="Times New Roman" w:cs="Times New Roman"/>
          <w:sz w:val="28"/>
          <w:szCs w:val="28"/>
        </w:rPr>
        <w:t xml:space="preserve"> </w:t>
      </w:r>
      <w:r w:rsidR="00AD0247" w:rsidRPr="004B30F4">
        <w:rPr>
          <w:rFonts w:ascii="Times New Roman" w:hAnsi="Times New Roman" w:cs="Times New Roman"/>
          <w:b/>
          <w:bCs/>
          <w:sz w:val="28"/>
          <w:szCs w:val="28"/>
        </w:rPr>
        <w:t>LCD Display:</w:t>
      </w:r>
      <w:r w:rsidR="00AD0247" w:rsidRPr="004B30F4">
        <w:rPr>
          <w:rFonts w:ascii="Times New Roman" w:hAnsi="Times New Roman" w:cs="Times New Roman"/>
          <w:sz w:val="28"/>
          <w:szCs w:val="28"/>
        </w:rPr>
        <w:t xml:space="preserve"> The LCD screen provides a visual representation of </w:t>
      </w:r>
      <w:r w:rsidR="00AD0247" w:rsidRPr="004B30F4">
        <w:rPr>
          <w:rFonts w:ascii="Times New Roman" w:hAnsi="Times New Roman" w:cs="Times New Roman"/>
          <w:sz w:val="28"/>
          <w:szCs w:val="28"/>
        </w:rPr>
        <w:lastRenderedPageBreak/>
        <w:t>humidity and temperature. Humidity and temperature values are displayed in percentage and degrees Celsius, respectively. Any changes in these values are promptly updated on the LCD screen.</w:t>
      </w:r>
      <w:r w:rsidR="002F074F" w:rsidRPr="004B30F4">
        <w:rPr>
          <w:rFonts w:ascii="Times New Roman" w:hAnsi="Times New Roman" w:cs="Times New Roman"/>
          <w:sz w:val="28"/>
          <w:szCs w:val="28"/>
        </w:rPr>
        <w:t xml:space="preserve"> </w:t>
      </w:r>
      <w:r w:rsidR="00AD0247" w:rsidRPr="004B30F4">
        <w:rPr>
          <w:rFonts w:ascii="Times New Roman" w:hAnsi="Times New Roman" w:cs="Times New Roman"/>
          <w:b/>
          <w:bCs/>
          <w:sz w:val="28"/>
          <w:szCs w:val="28"/>
        </w:rPr>
        <w:t>Pump Status:</w:t>
      </w:r>
      <w:r w:rsidR="00AD0247" w:rsidRPr="004B30F4">
        <w:rPr>
          <w:rFonts w:ascii="Times New Roman" w:hAnsi="Times New Roman" w:cs="Times New Roman"/>
          <w:sz w:val="28"/>
          <w:szCs w:val="28"/>
        </w:rPr>
        <w:t xml:space="preserve"> Users can interpret whether the water pump is active or inactive based on the SMS notifications and the LCD messages. If the pump is ON, it indicates the system is watering the plant due to low soil moisture.</w:t>
      </w:r>
      <w:r w:rsidR="002F074F" w:rsidRPr="004B30F4">
        <w:rPr>
          <w:rFonts w:ascii="Times New Roman" w:hAnsi="Times New Roman" w:cs="Times New Roman"/>
          <w:sz w:val="28"/>
          <w:szCs w:val="28"/>
        </w:rPr>
        <w:t xml:space="preserve"> </w:t>
      </w:r>
    </w:p>
    <w:p w14:paraId="01EC6CF2" w14:textId="2F141468" w:rsidR="00842E77" w:rsidRPr="004B30F4" w:rsidRDefault="00842E77" w:rsidP="008249E9">
      <w:pPr>
        <w:spacing w:line="360" w:lineRule="auto"/>
        <w:jc w:val="both"/>
        <w:rPr>
          <w:rFonts w:ascii="Times New Roman" w:hAnsi="Times New Roman" w:cs="Times New Roman"/>
          <w:sz w:val="28"/>
          <w:szCs w:val="28"/>
        </w:rPr>
      </w:pPr>
      <w:r w:rsidRPr="004B30F4">
        <w:rPr>
          <w:rFonts w:ascii="Times New Roman" w:hAnsi="Times New Roman" w:cs="Times New Roman"/>
          <w:b/>
          <w:bCs/>
          <w:sz w:val="32"/>
          <w:szCs w:val="32"/>
        </w:rPr>
        <w:t>Data Flow:</w:t>
      </w:r>
      <w:r w:rsidRPr="004B30F4">
        <w:rPr>
          <w:rFonts w:ascii="Times New Roman" w:hAnsi="Times New Roman" w:cs="Times New Roman"/>
          <w:b/>
          <w:bCs/>
          <w:sz w:val="28"/>
          <w:szCs w:val="28"/>
        </w:rPr>
        <w:t xml:space="preserve"> </w:t>
      </w:r>
      <w:r w:rsidRPr="004B30F4">
        <w:rPr>
          <w:rFonts w:ascii="Times New Roman" w:hAnsi="Times New Roman" w:cs="Times New Roman"/>
          <w:sz w:val="28"/>
          <w:szCs w:val="28"/>
        </w:rPr>
        <w:t>Once the sensors detect data, they send digital signals to the LPC2148 microcontroller, the brain of the system. The microcontroller interprets these digital signals, converting them into usable information. For instance, the DHT11 sensor provides direct digital readings for temperature and humidity, eliminating the need for additional conversion steps. The moisture sensor and LDR sensor similarly provide digital signals indicative of soil moisture levels and light intensity. Upon processing this sensor data, the microcontroller executes predefined algorithms</w:t>
      </w:r>
      <w:r w:rsidR="000A0B35" w:rsidRPr="004B30F4">
        <w:rPr>
          <w:rFonts w:ascii="Times New Roman" w:hAnsi="Times New Roman" w:cs="Times New Roman"/>
          <w:sz w:val="28"/>
          <w:szCs w:val="28"/>
        </w:rPr>
        <w:t>. Additionally, the system features a virtual display facilitated by UART communication.</w:t>
      </w:r>
      <w:r w:rsidR="001A6CDB" w:rsidRPr="004B30F4">
        <w:rPr>
          <w:rFonts w:ascii="Times New Roman" w:hAnsi="Times New Roman" w:cs="Times New Roman"/>
          <w:color w:val="374151"/>
          <w:shd w:val="clear" w:color="auto" w:fill="F7F7F8"/>
        </w:rPr>
        <w:t xml:space="preserve"> </w:t>
      </w:r>
      <w:r w:rsidR="001A6CDB" w:rsidRPr="004B30F4">
        <w:rPr>
          <w:rFonts w:ascii="Times New Roman" w:hAnsi="Times New Roman" w:cs="Times New Roman"/>
          <w:sz w:val="28"/>
          <w:szCs w:val="28"/>
        </w:rPr>
        <w:t xml:space="preserve">Once the connection is established, the system continuously collects sensor data. When the </w:t>
      </w:r>
      <w:r w:rsidR="001A6CDB" w:rsidRPr="004B30F4">
        <w:rPr>
          <w:rFonts w:ascii="Times New Roman" w:hAnsi="Times New Roman" w:cs="Times New Roman"/>
          <w:b/>
          <w:bCs/>
          <w:sz w:val="28"/>
          <w:szCs w:val="28"/>
        </w:rPr>
        <w:t>fetchData(Sensor)</w:t>
      </w:r>
      <w:r w:rsidR="001A6CDB" w:rsidRPr="004B30F4">
        <w:rPr>
          <w:rFonts w:ascii="Times New Roman" w:hAnsi="Times New Roman" w:cs="Times New Roman"/>
          <w:sz w:val="28"/>
          <w:szCs w:val="28"/>
        </w:rPr>
        <w:t xml:space="preserve"> function retrieves valid sensor readings, the microcontroller formats this data and sends it to the virtual display through UART</w:t>
      </w:r>
      <w:r w:rsidR="00B4124A" w:rsidRPr="004B30F4">
        <w:rPr>
          <w:rFonts w:ascii="Times New Roman" w:hAnsi="Times New Roman" w:cs="Times New Roman"/>
          <w:sz w:val="28"/>
          <w:szCs w:val="28"/>
        </w:rPr>
        <w:t>. the system monitors soil moisture levels (</w:t>
      </w:r>
      <w:r w:rsidR="00B4124A" w:rsidRPr="004B30F4">
        <w:rPr>
          <w:rFonts w:ascii="Times New Roman" w:hAnsi="Times New Roman" w:cs="Times New Roman"/>
          <w:b/>
          <w:bCs/>
          <w:sz w:val="28"/>
          <w:szCs w:val="28"/>
        </w:rPr>
        <w:t>Moisture</w:t>
      </w:r>
      <w:r w:rsidR="00B4124A" w:rsidRPr="004B30F4">
        <w:rPr>
          <w:rFonts w:ascii="Times New Roman" w:hAnsi="Times New Roman" w:cs="Times New Roman"/>
          <w:sz w:val="28"/>
          <w:szCs w:val="28"/>
        </w:rPr>
        <w:t>) and light intensity. Based on these readings, it activates or deactivates the water pump and provides corresponding updates to the virtual display</w:t>
      </w:r>
      <w:r w:rsidR="000C54FD" w:rsidRPr="004B30F4">
        <w:rPr>
          <w:rFonts w:ascii="Times New Roman" w:hAnsi="Times New Roman" w:cs="Times New Roman"/>
          <w:sz w:val="28"/>
          <w:szCs w:val="28"/>
        </w:rPr>
        <w:t>.</w:t>
      </w:r>
    </w:p>
    <w:p w14:paraId="03095B33" w14:textId="5F15A32E" w:rsidR="00DF1B98" w:rsidRPr="004B30F4" w:rsidRDefault="00AF32F2"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This bidirectional communication allows users to receive real-time updates on humidity, temperature, soil moisture, and light intensity, empowering them to make informed decisions about plant care. The virtual display serves as an intuitive interface, displaying this information clearly and enabling users to monitor and manage their plants effectively.</w:t>
      </w:r>
    </w:p>
    <w:p w14:paraId="3DF0DA83" w14:textId="1F581EF9" w:rsidR="00DF1B98" w:rsidRPr="004B30F4" w:rsidRDefault="009C1368"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lastRenderedPageBreak/>
        <w:t>In line with environmental sustainability, the system promotes eco-friendly practices. Components are designed to be recyclable, and energy-efficient operation ensures minimal impact on the environment. By adopting sustainable practices, the system contributes to environmental conservation while fulfilling its agricultural monitoring objectives.</w:t>
      </w:r>
    </w:p>
    <w:p w14:paraId="2190DD44" w14:textId="77777777" w:rsidR="00243988" w:rsidRPr="004B30F4" w:rsidRDefault="00243988" w:rsidP="008249E9">
      <w:pPr>
        <w:spacing w:line="360" w:lineRule="auto"/>
        <w:jc w:val="both"/>
        <w:rPr>
          <w:rFonts w:ascii="Times New Roman" w:hAnsi="Times New Roman" w:cs="Times New Roman"/>
          <w:b/>
          <w:bCs/>
          <w:sz w:val="32"/>
          <w:szCs w:val="32"/>
        </w:rPr>
      </w:pPr>
    </w:p>
    <w:p w14:paraId="52E9F703" w14:textId="5E56A505" w:rsidR="007C40E6" w:rsidRPr="004B30F4" w:rsidRDefault="007C40E6" w:rsidP="008249E9">
      <w:pPr>
        <w:spacing w:line="360" w:lineRule="auto"/>
        <w:jc w:val="center"/>
        <w:rPr>
          <w:rFonts w:ascii="Times New Roman" w:hAnsi="Times New Roman" w:cs="Times New Roman"/>
          <w:b/>
          <w:bCs/>
          <w:sz w:val="32"/>
          <w:szCs w:val="32"/>
        </w:rPr>
      </w:pPr>
      <w:r w:rsidRPr="004B30F4">
        <w:rPr>
          <w:rFonts w:ascii="Times New Roman" w:hAnsi="Times New Roman" w:cs="Times New Roman"/>
          <w:b/>
          <w:bCs/>
          <w:sz w:val="32"/>
          <w:szCs w:val="32"/>
        </w:rPr>
        <w:t xml:space="preserve">Circuit Diagram </w:t>
      </w:r>
    </w:p>
    <w:p w14:paraId="74B61AF5" w14:textId="77777777" w:rsidR="007C40E6" w:rsidRPr="004B30F4" w:rsidRDefault="007C40E6" w:rsidP="008249E9">
      <w:pPr>
        <w:spacing w:line="360" w:lineRule="auto"/>
        <w:jc w:val="both"/>
        <w:rPr>
          <w:rFonts w:ascii="Times New Roman" w:hAnsi="Times New Roman" w:cs="Times New Roman"/>
          <w:sz w:val="28"/>
          <w:szCs w:val="28"/>
        </w:rPr>
      </w:pPr>
      <w:r w:rsidRPr="004B30F4">
        <w:rPr>
          <w:rFonts w:ascii="Times New Roman" w:hAnsi="Times New Roman" w:cs="Times New Roman"/>
          <w:noProof/>
          <w:sz w:val="28"/>
          <w:szCs w:val="28"/>
        </w:rPr>
        <w:drawing>
          <wp:inline distT="0" distB="0" distL="0" distR="0" wp14:anchorId="570A8CF8" wp14:editId="4ACEE6C0">
            <wp:extent cx="6137564" cy="369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44683" cy="3696172"/>
                    </a:xfrm>
                    <a:prstGeom prst="rect">
                      <a:avLst/>
                    </a:prstGeom>
                    <a:noFill/>
                    <a:ln>
                      <a:noFill/>
                    </a:ln>
                  </pic:spPr>
                </pic:pic>
              </a:graphicData>
            </a:graphic>
          </wp:inline>
        </w:drawing>
      </w:r>
    </w:p>
    <w:p w14:paraId="24B5DA57" w14:textId="736BBE2A" w:rsidR="00576E53" w:rsidRPr="004B30F4" w:rsidRDefault="00576E53"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In the Proteus simulation of the project, the interconnections are meticulously established to ensure seamless communication between various components. The moisture sensor's test pin is cleverly linked to the wiper of a 1kΩ potentiometer, allowing the simulation to interpret potentiometer readings as moisture sensor data. This simulation technique provides a dynamic environment for testing and adjusting </w:t>
      </w:r>
      <w:r w:rsidRPr="004B30F4">
        <w:rPr>
          <w:rFonts w:ascii="Times New Roman" w:hAnsi="Times New Roman" w:cs="Times New Roman"/>
          <w:sz w:val="28"/>
          <w:szCs w:val="28"/>
        </w:rPr>
        <w:lastRenderedPageBreak/>
        <w:t>the system's response to varying moisture levels. Furthermore, the integration of a relay between the microcontroller and the DC motor serves a crucial role. When the moisture level dips below a predefined threshold, the microcontroller signals the relay, which then activates the DC motor. This design ensures the protection of the microcontroller's delicate components from the higher currents needed to drive the motor, enhancing the overall reliability of the system. The utilization of ADC for the Light-Dependent Resistor (LDR) showcases the system's adaptability. By converting the analog input from the LDR to a digital value, the simulation accurately interprets day and night cycles. This integration enables the system to respond dynamically to varying light intensities, making it an intelligent and efficient solution for environmental monitoring and control.</w:t>
      </w:r>
    </w:p>
    <w:p w14:paraId="62043065" w14:textId="77777777" w:rsidR="00CF30C2" w:rsidRPr="004B30F4" w:rsidRDefault="00BD64D3"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S</w:t>
      </w:r>
      <w:r w:rsidR="007C40E6" w:rsidRPr="004B30F4">
        <w:rPr>
          <w:rFonts w:ascii="Times New Roman" w:hAnsi="Times New Roman" w:cs="Times New Roman"/>
          <w:sz w:val="28"/>
          <w:szCs w:val="28"/>
        </w:rPr>
        <w:t xml:space="preserve">tarting with moisture sensor interconnections so </w:t>
      </w:r>
      <w:r w:rsidRPr="004B30F4">
        <w:rPr>
          <w:rFonts w:ascii="Times New Roman" w:hAnsi="Times New Roman" w:cs="Times New Roman"/>
          <w:sz w:val="28"/>
          <w:szCs w:val="28"/>
        </w:rPr>
        <w:t>T</w:t>
      </w:r>
      <w:r w:rsidR="007C40E6" w:rsidRPr="004B30F4">
        <w:rPr>
          <w:rFonts w:ascii="Times New Roman" w:hAnsi="Times New Roman" w:cs="Times New Roman"/>
          <w:sz w:val="28"/>
          <w:szCs w:val="28"/>
        </w:rPr>
        <w:t xml:space="preserve">estpin of sensor is connected to the wiper of Potentiometer of 1kΩ allowing to interpret potentiometer reading as moisture sensor reading in the simulation. </w:t>
      </w:r>
      <w:r w:rsidRPr="004B30F4">
        <w:rPr>
          <w:rFonts w:ascii="Times New Roman" w:hAnsi="Times New Roman" w:cs="Times New Roman"/>
          <w:sz w:val="28"/>
          <w:szCs w:val="28"/>
        </w:rPr>
        <w:t xml:space="preserve">The </w:t>
      </w:r>
      <w:r w:rsidR="007C40E6" w:rsidRPr="004B30F4">
        <w:rPr>
          <w:rFonts w:ascii="Times New Roman" w:hAnsi="Times New Roman" w:cs="Times New Roman"/>
          <w:sz w:val="28"/>
          <w:szCs w:val="28"/>
        </w:rPr>
        <w:t xml:space="preserve">VCC and GND of sensor are connected to the VCC label and GND respectively. A0 pin is connected to the P1.27. DC Motor pins are connected to relay via battery of 3V  and that relay pin is connected to the P0.31 pin of microcontroller, which get high output when moisture falls below a certain threshold. The relay acts as an intermediary between the microcontroller and the DC motor. When the moisture level falls below a certain threshold, the microcontroller sends a signal to the relay, which, in turn, activates the DC motor. The relay provides isolation between the low-voltage microcontroller circuit and the high-voltage DC motor circuit. This isolation ensures that the sensitive components of the microcontroller are not affected by the higher currents required to drive the motor. </w:t>
      </w:r>
    </w:p>
    <w:p w14:paraId="0935264A" w14:textId="44EA0D11" w:rsidR="007C40E6" w:rsidRPr="004B30F4" w:rsidRDefault="007C40E6"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Talking about connections of the DHT11 sensor which is the weather monitor, DATA pin of sensor is connected to the P0.25 pin of LPC2148 and as DHT11 can </w:t>
      </w:r>
      <w:r w:rsidRPr="004B30F4">
        <w:rPr>
          <w:rFonts w:ascii="Times New Roman" w:hAnsi="Times New Roman" w:cs="Times New Roman"/>
          <w:sz w:val="28"/>
          <w:szCs w:val="28"/>
        </w:rPr>
        <w:lastRenderedPageBreak/>
        <w:t xml:space="preserve">read digital data so ADC is not required. LDR functionality is implemented using a resistor based on the change in the value of the resistor LDR interprets day/night in the simulation.  LDR pin is connected to p1.25 which will get High reading when there is Day and then ADC is used to convert analog input from ldr to digital value which will get displayed on LCD display as well as Virtual display. D0 to D7 pins of LCD display(LM016L) are connected to P0.12 to P0.19.  reset and enable pins are connected to p0.20 and p0.21 respectively. VDD is connected to the label of VDD. There are bascically 2 virtual displays are used one as Receiver and other as sender. RXD pin of receiver display is connected to the TXD pin of GSM Module. Which is receiving notifications  from gsm module. RXD pin of GSM module is connected to p0.0 which is transmitter pin of lpc2148 microcontroller via RXD  pin of the other virtual display(sender) which is sending messages to the gsm module as well as sender display. TXD pin of sender virtual display is connected to the p0.1 which is RXD pin of LPC2148 Microcontroller. LPC2148  using clock frequency of 12 MHz so the baudrate for data transmission is 9600. </w:t>
      </w:r>
    </w:p>
    <w:p w14:paraId="4F8C2868" w14:textId="3D0598AB" w:rsidR="007C4CA7" w:rsidRPr="004B30F4" w:rsidRDefault="006A59DC" w:rsidP="008249E9">
      <w:pPr>
        <w:spacing w:line="360" w:lineRule="auto"/>
        <w:jc w:val="center"/>
        <w:rPr>
          <w:rFonts w:ascii="Times New Roman" w:hAnsi="Times New Roman" w:cs="Times New Roman"/>
          <w:b/>
          <w:bCs/>
          <w:sz w:val="32"/>
          <w:szCs w:val="32"/>
        </w:rPr>
      </w:pPr>
      <w:r w:rsidRPr="004B30F4">
        <w:rPr>
          <w:rFonts w:ascii="Times New Roman" w:hAnsi="Times New Roman" w:cs="Times New Roman"/>
          <w:b/>
          <w:bCs/>
          <w:sz w:val="32"/>
          <w:szCs w:val="32"/>
        </w:rPr>
        <w:t xml:space="preserve">METHODOLOGY </w:t>
      </w:r>
    </w:p>
    <w:p w14:paraId="1439B0C6" w14:textId="77777777" w:rsidR="005A60C9" w:rsidRPr="004B30F4" w:rsidRDefault="005A60C9" w:rsidP="008249E9">
      <w:pPr>
        <w:spacing w:line="360" w:lineRule="auto"/>
        <w:rPr>
          <w:rFonts w:ascii="Times New Roman" w:hAnsi="Times New Roman" w:cs="Times New Roman"/>
          <w:b/>
          <w:bCs/>
          <w:sz w:val="32"/>
          <w:szCs w:val="32"/>
        </w:rPr>
      </w:pPr>
      <w:r w:rsidRPr="004B30F4">
        <w:rPr>
          <w:rFonts w:ascii="Times New Roman" w:hAnsi="Times New Roman" w:cs="Times New Roman"/>
          <w:b/>
          <w:bCs/>
          <w:sz w:val="32"/>
          <w:szCs w:val="32"/>
        </w:rPr>
        <w:t>Flowchart of  Functionality of the System:</w:t>
      </w:r>
    </w:p>
    <w:p w14:paraId="0EC26E99" w14:textId="77777777" w:rsidR="00BD64D3" w:rsidRPr="004B30F4" w:rsidRDefault="00BD64D3"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The flowchart begins with moisture sensor readings and DHT11 sensor data collection, processed by the microcontroller. If soil moisture falls below the threshold, the microcontroller signals the water pump for irrigation. If moisture remains low post-irrigation, an SMS alert is sent via GSM communication. Simultaneously, temperature and humidity are checked; if outside optimal ranges, moisture levels are re-evaluated. If still low, another irrigation cycle starts. This continuous loop ensures the plant receives adequate water and alerts the user when intervention is needed, providing efficient and timely plant care.</w:t>
      </w:r>
    </w:p>
    <w:p w14:paraId="71D0E448" w14:textId="77777777" w:rsidR="00BD64D3" w:rsidRPr="004B30F4" w:rsidRDefault="00BD64D3" w:rsidP="008249E9">
      <w:pPr>
        <w:spacing w:line="360" w:lineRule="auto"/>
        <w:rPr>
          <w:rFonts w:ascii="Times New Roman" w:hAnsi="Times New Roman" w:cs="Times New Roman"/>
          <w:b/>
          <w:bCs/>
          <w:sz w:val="32"/>
          <w:szCs w:val="32"/>
        </w:rPr>
      </w:pPr>
    </w:p>
    <w:p w14:paraId="6DC359A8" w14:textId="77777777" w:rsidR="00286E22" w:rsidRPr="004B30F4" w:rsidRDefault="005A60C9" w:rsidP="008249E9">
      <w:pPr>
        <w:spacing w:line="360" w:lineRule="auto"/>
        <w:rPr>
          <w:rFonts w:ascii="Times New Roman" w:hAnsi="Times New Roman" w:cs="Times New Roman"/>
          <w:b/>
          <w:bCs/>
          <w:sz w:val="32"/>
          <w:szCs w:val="32"/>
        </w:rPr>
      </w:pPr>
      <w:r w:rsidRPr="004B30F4">
        <w:rPr>
          <w:rFonts w:ascii="Times New Roman" w:hAnsi="Times New Roman" w:cs="Times New Roman"/>
          <w:b/>
          <w:bCs/>
          <w:noProof/>
          <w:sz w:val="32"/>
          <w:szCs w:val="32"/>
        </w:rPr>
        <w:drawing>
          <wp:inline distT="0" distB="0" distL="0" distR="0" wp14:anchorId="68DB5517" wp14:editId="7548375A">
            <wp:extent cx="6233160" cy="684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2663" cy="6875148"/>
                    </a:xfrm>
                    <a:prstGeom prst="rect">
                      <a:avLst/>
                    </a:prstGeom>
                    <a:noFill/>
                    <a:ln>
                      <a:noFill/>
                    </a:ln>
                  </pic:spPr>
                </pic:pic>
              </a:graphicData>
            </a:graphic>
          </wp:inline>
        </w:drawing>
      </w:r>
    </w:p>
    <w:p w14:paraId="354BA910" w14:textId="4D572BFB" w:rsidR="00655BE7" w:rsidRPr="00655BE7" w:rsidRDefault="00655BE7" w:rsidP="008249E9">
      <w:pPr>
        <w:spacing w:line="360" w:lineRule="auto"/>
        <w:rPr>
          <w:rFonts w:ascii="Times New Roman" w:hAnsi="Times New Roman" w:cs="Times New Roman"/>
          <w:b/>
          <w:bCs/>
          <w:sz w:val="36"/>
          <w:szCs w:val="36"/>
        </w:rPr>
      </w:pPr>
      <w:r>
        <w:rPr>
          <w:rFonts w:ascii="Times New Roman" w:hAnsi="Times New Roman" w:cs="Times New Roman"/>
          <w:b/>
          <w:bCs/>
          <w:sz w:val="32"/>
          <w:szCs w:val="32"/>
        </w:rPr>
        <w:t>A)</w:t>
      </w:r>
      <w:r w:rsidRPr="00655BE7">
        <w:rPr>
          <w:rFonts w:ascii="Times New Roman" w:hAnsi="Times New Roman" w:cs="Times New Roman"/>
          <w:b/>
          <w:bCs/>
          <w:sz w:val="32"/>
          <w:szCs w:val="32"/>
        </w:rPr>
        <w:t xml:space="preserve"> Hardware</w:t>
      </w:r>
      <w:r w:rsidR="00C84A08" w:rsidRPr="00655BE7">
        <w:rPr>
          <w:rFonts w:ascii="Times New Roman" w:hAnsi="Times New Roman" w:cs="Times New Roman"/>
          <w:b/>
          <w:bCs/>
          <w:sz w:val="32"/>
          <w:szCs w:val="32"/>
        </w:rPr>
        <w:t xml:space="preserve"> </w:t>
      </w:r>
      <w:r w:rsidRPr="00655BE7">
        <w:rPr>
          <w:rFonts w:ascii="Times New Roman" w:hAnsi="Times New Roman" w:cs="Times New Roman"/>
          <w:b/>
          <w:bCs/>
          <w:sz w:val="32"/>
          <w:szCs w:val="32"/>
        </w:rPr>
        <w:t>Development:</w:t>
      </w:r>
    </w:p>
    <w:p w14:paraId="74D6B813" w14:textId="7D7FE195" w:rsidR="00C84A08" w:rsidRDefault="00C84A08"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lastRenderedPageBreak/>
        <w:t xml:space="preserve">In the hardware development phase of the Plant Monitoring System project, a virtual setup was meticulously designed to monitor plant parameters. Key components, including moisture sensors and LDRs, were selected based on project requirements. </w:t>
      </w:r>
      <w:r w:rsidR="00744028" w:rsidRPr="004B30F4">
        <w:rPr>
          <w:rFonts w:ascii="Times New Roman" w:hAnsi="Times New Roman" w:cs="Times New Roman"/>
          <w:sz w:val="28"/>
          <w:szCs w:val="28"/>
        </w:rPr>
        <w:t xml:space="preserve">As project requires to sense both humidity and temperature so </w:t>
      </w:r>
      <w:r w:rsidR="001C344D" w:rsidRPr="004B30F4">
        <w:rPr>
          <w:rFonts w:ascii="Times New Roman" w:hAnsi="Times New Roman" w:cs="Times New Roman"/>
          <w:sz w:val="28"/>
          <w:szCs w:val="28"/>
        </w:rPr>
        <w:t>DHT11 temperature and humidity sensor used</w:t>
      </w:r>
      <w:r w:rsidR="00B00625" w:rsidRPr="004B30F4">
        <w:rPr>
          <w:rFonts w:ascii="Times New Roman" w:hAnsi="Times New Roman" w:cs="Times New Roman"/>
          <w:sz w:val="28"/>
          <w:szCs w:val="28"/>
        </w:rPr>
        <w:t>, Instead of going for the choice of  LM35 temperature sensor.</w:t>
      </w:r>
      <w:r w:rsidRPr="004B30F4">
        <w:rPr>
          <w:rFonts w:ascii="Times New Roman" w:hAnsi="Times New Roman" w:cs="Times New Roman"/>
          <w:sz w:val="28"/>
          <w:szCs w:val="28"/>
        </w:rPr>
        <w:t xml:space="preserve"> hardware architecture was planned, detailing microcontroller interfaces, sensor connections, and actuator configurations. Using simulation tools like Proteus, circuits were virtually constructed, ensuring accurate data acquisition and reliable sensor readings. The virtual moisture sensor provided analog voltage outputs corresponding to soil moisture levels, while the LDR's virtual model facilitated light intensity interpretation through analog-to-digital conversion. Actuators, such as DC motors, were controlled via relay modules, enabling responsive feedback to environmental cues. Despite lacking physical implementation, this simulated hardware development phase enabled comprehensive testing, refining the system's design, and laying the foundation for subsequent software development and system integration processes.</w:t>
      </w:r>
    </w:p>
    <w:p w14:paraId="126F6A93" w14:textId="67FE1CDB" w:rsidR="00CF30C2" w:rsidRPr="00655BE7" w:rsidRDefault="00655BE7" w:rsidP="008249E9">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B) </w:t>
      </w:r>
      <w:r w:rsidR="0017503B" w:rsidRPr="00655BE7">
        <w:rPr>
          <w:rFonts w:ascii="Times New Roman" w:hAnsi="Times New Roman" w:cs="Times New Roman"/>
          <w:b/>
          <w:bCs/>
          <w:sz w:val="32"/>
          <w:szCs w:val="32"/>
        </w:rPr>
        <w:t xml:space="preserve">Software </w:t>
      </w:r>
      <w:r w:rsidRPr="00655BE7">
        <w:rPr>
          <w:rFonts w:ascii="Times New Roman" w:hAnsi="Times New Roman" w:cs="Times New Roman"/>
          <w:b/>
          <w:bCs/>
          <w:sz w:val="32"/>
          <w:szCs w:val="32"/>
        </w:rPr>
        <w:t>Development:</w:t>
      </w:r>
    </w:p>
    <w:p w14:paraId="4F55C534" w14:textId="57155647" w:rsidR="0017503B" w:rsidRPr="004B30F4" w:rsidRDefault="00BA1B42"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In this phase, the focus was on creating efficient and responsive software logic to interpret data from sensors, process it intelligently, and control the system components effectively. The software development process involved several key steps:</w:t>
      </w:r>
    </w:p>
    <w:p w14:paraId="26931187" w14:textId="4DC853C5" w:rsidR="00C421BE" w:rsidRPr="004B30F4" w:rsidRDefault="000E5D84" w:rsidP="008249E9">
      <w:pPr>
        <w:pStyle w:val="ListParagraph"/>
        <w:numPr>
          <w:ilvl w:val="0"/>
          <w:numId w:val="5"/>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Sensor Data Interpretation:</w:t>
      </w:r>
      <w:r w:rsidRPr="004B30F4">
        <w:rPr>
          <w:rFonts w:ascii="Times New Roman" w:hAnsi="Times New Roman" w:cs="Times New Roman"/>
          <w:sz w:val="28"/>
          <w:szCs w:val="28"/>
        </w:rPr>
        <w:t xml:space="preserve"> Code was developed to read data from sensors, including the DHT11 for temperature and humidity, the moisture sensor for soil moisture levels, and the LDR for light intensity.</w:t>
      </w:r>
    </w:p>
    <w:p w14:paraId="295D91E9" w14:textId="77777777" w:rsidR="001465D4" w:rsidRPr="004B30F4" w:rsidRDefault="00B30FDA"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Moisture sensor data interpretation from potentiometer value : </w:t>
      </w:r>
    </w:p>
    <w:p w14:paraId="549F36B2" w14:textId="2FBE04E4" w:rsidR="005F3E52" w:rsidRPr="004B30F4" w:rsidRDefault="005F3E52" w:rsidP="008249E9">
      <w:pPr>
        <w:pStyle w:val="ListParagraph"/>
        <w:numPr>
          <w:ilvl w:val="0"/>
          <w:numId w:val="7"/>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lastRenderedPageBreak/>
        <w:t>Analog-to-Digital Conversion (ADC):</w:t>
      </w:r>
      <w:r w:rsidRPr="004B30F4">
        <w:rPr>
          <w:rFonts w:ascii="Times New Roman" w:hAnsi="Times New Roman" w:cs="Times New Roman"/>
          <w:sz w:val="28"/>
          <w:szCs w:val="28"/>
        </w:rPr>
        <w:t xml:space="preserve"> The voltage from the potentiometer is read using the ADC. </w:t>
      </w:r>
      <w:r w:rsidR="007C25AB" w:rsidRPr="004B30F4">
        <w:rPr>
          <w:rFonts w:ascii="Times New Roman" w:hAnsi="Times New Roman" w:cs="Times New Roman"/>
          <w:sz w:val="28"/>
          <w:szCs w:val="28"/>
        </w:rPr>
        <w:t>We’re</w:t>
      </w:r>
      <w:r w:rsidRPr="004B30F4">
        <w:rPr>
          <w:rFonts w:ascii="Times New Roman" w:hAnsi="Times New Roman" w:cs="Times New Roman"/>
          <w:sz w:val="28"/>
          <w:szCs w:val="28"/>
        </w:rPr>
        <w:t xml:space="preserve"> using the function </w:t>
      </w:r>
      <w:r w:rsidRPr="004B30F4">
        <w:rPr>
          <w:rFonts w:ascii="Times New Roman" w:hAnsi="Times New Roman" w:cs="Times New Roman"/>
          <w:b/>
          <w:bCs/>
          <w:sz w:val="28"/>
          <w:szCs w:val="28"/>
        </w:rPr>
        <w:t>adc_read()</w:t>
      </w:r>
      <w:r w:rsidRPr="004B30F4">
        <w:rPr>
          <w:rFonts w:ascii="Times New Roman" w:hAnsi="Times New Roman" w:cs="Times New Roman"/>
          <w:sz w:val="28"/>
          <w:szCs w:val="28"/>
        </w:rPr>
        <w:t xml:space="preserve"> to obtain the raw ADC reading.</w:t>
      </w:r>
    </w:p>
    <w:p w14:paraId="7B022194" w14:textId="66746C7E" w:rsidR="005F3E52" w:rsidRPr="004B30F4" w:rsidRDefault="005F3E52" w:rsidP="008249E9">
      <w:pPr>
        <w:pStyle w:val="ListParagraph"/>
        <w:numPr>
          <w:ilvl w:val="0"/>
          <w:numId w:val="7"/>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Voltage to mV Conversion:</w:t>
      </w:r>
      <w:r w:rsidRPr="004B30F4">
        <w:rPr>
          <w:rFonts w:ascii="Times New Roman" w:hAnsi="Times New Roman" w:cs="Times New Roman"/>
          <w:sz w:val="28"/>
          <w:szCs w:val="28"/>
        </w:rPr>
        <w:t xml:space="preserve"> The raw ADC reading is converted to millivolts (mV) using the formula: </w:t>
      </w:r>
      <w:r w:rsidRPr="004B30F4">
        <w:rPr>
          <w:rFonts w:ascii="Times New Roman" w:hAnsi="Times New Roman" w:cs="Times New Roman"/>
          <w:b/>
          <w:bCs/>
          <w:sz w:val="28"/>
          <w:szCs w:val="28"/>
        </w:rPr>
        <w:t>mV = raw_ADC_reading / 6.7</w:t>
      </w:r>
      <w:r w:rsidRPr="004B30F4">
        <w:rPr>
          <w:rFonts w:ascii="Times New Roman" w:hAnsi="Times New Roman" w:cs="Times New Roman"/>
          <w:sz w:val="28"/>
          <w:szCs w:val="28"/>
        </w:rPr>
        <w:t>.</w:t>
      </w:r>
    </w:p>
    <w:p w14:paraId="1BCF1F95" w14:textId="77777777" w:rsidR="005F3E52" w:rsidRPr="004B30F4" w:rsidRDefault="005F3E52" w:rsidP="008249E9">
      <w:pPr>
        <w:pStyle w:val="ListParagraph"/>
        <w:numPr>
          <w:ilvl w:val="0"/>
          <w:numId w:val="7"/>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Threshold Comparison:</w:t>
      </w:r>
      <w:r w:rsidRPr="004B30F4">
        <w:rPr>
          <w:rFonts w:ascii="Times New Roman" w:hAnsi="Times New Roman" w:cs="Times New Roman"/>
          <w:sz w:val="28"/>
          <w:szCs w:val="28"/>
        </w:rPr>
        <w:t xml:space="preserve"> The mV value is stored in the variable </w:t>
      </w:r>
      <w:r w:rsidRPr="004B30F4">
        <w:rPr>
          <w:rFonts w:ascii="Times New Roman" w:hAnsi="Times New Roman" w:cs="Times New Roman"/>
          <w:b/>
          <w:bCs/>
          <w:sz w:val="28"/>
          <w:szCs w:val="28"/>
        </w:rPr>
        <w:t>press</w:t>
      </w:r>
      <w:r w:rsidRPr="004B30F4">
        <w:rPr>
          <w:rFonts w:ascii="Times New Roman" w:hAnsi="Times New Roman" w:cs="Times New Roman"/>
          <w:sz w:val="28"/>
          <w:szCs w:val="28"/>
        </w:rPr>
        <w:t xml:space="preserve">. This value is then converted to an integer </w:t>
      </w:r>
      <w:r w:rsidRPr="004B30F4">
        <w:rPr>
          <w:rFonts w:ascii="Times New Roman" w:hAnsi="Times New Roman" w:cs="Times New Roman"/>
          <w:b/>
          <w:bCs/>
          <w:sz w:val="28"/>
          <w:szCs w:val="28"/>
        </w:rPr>
        <w:t>n</w:t>
      </w:r>
      <w:r w:rsidRPr="004B30F4">
        <w:rPr>
          <w:rFonts w:ascii="Times New Roman" w:hAnsi="Times New Roman" w:cs="Times New Roman"/>
          <w:sz w:val="28"/>
          <w:szCs w:val="28"/>
        </w:rPr>
        <w:t xml:space="preserve"> using </w:t>
      </w:r>
      <w:r w:rsidRPr="004B30F4">
        <w:rPr>
          <w:rFonts w:ascii="Times New Roman" w:hAnsi="Times New Roman" w:cs="Times New Roman"/>
          <w:b/>
          <w:bCs/>
          <w:sz w:val="28"/>
          <w:szCs w:val="28"/>
        </w:rPr>
        <w:t>(int) press</w:t>
      </w:r>
      <w:r w:rsidRPr="004B30F4">
        <w:rPr>
          <w:rFonts w:ascii="Times New Roman" w:hAnsi="Times New Roman" w:cs="Times New Roman"/>
          <w:sz w:val="28"/>
          <w:szCs w:val="28"/>
        </w:rPr>
        <w:t xml:space="preserve">. </w:t>
      </w:r>
      <w:r w:rsidRPr="004B30F4">
        <w:rPr>
          <w:rFonts w:ascii="Times New Roman" w:hAnsi="Times New Roman" w:cs="Times New Roman"/>
          <w:b/>
          <w:bCs/>
          <w:sz w:val="28"/>
          <w:szCs w:val="28"/>
        </w:rPr>
        <w:t>n</w:t>
      </w:r>
      <w:r w:rsidRPr="004B30F4">
        <w:rPr>
          <w:rFonts w:ascii="Times New Roman" w:hAnsi="Times New Roman" w:cs="Times New Roman"/>
          <w:sz w:val="28"/>
          <w:szCs w:val="28"/>
        </w:rPr>
        <w:t xml:space="preserve"> represents the final moisture value.</w:t>
      </w:r>
    </w:p>
    <w:p w14:paraId="6BC5B6F1" w14:textId="0C065B7E" w:rsidR="00D408C3" w:rsidRPr="004B30F4" w:rsidRDefault="005F3E52" w:rsidP="008249E9">
      <w:pPr>
        <w:pStyle w:val="ListParagraph"/>
        <w:numPr>
          <w:ilvl w:val="0"/>
          <w:numId w:val="7"/>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Moisture Threshold Comparison:</w:t>
      </w:r>
      <w:r w:rsidRPr="004B30F4">
        <w:rPr>
          <w:rFonts w:ascii="Times New Roman" w:hAnsi="Times New Roman" w:cs="Times New Roman"/>
          <w:sz w:val="28"/>
          <w:szCs w:val="28"/>
        </w:rPr>
        <w:t xml:space="preserve"> You compare the </w:t>
      </w:r>
      <w:r w:rsidRPr="004B30F4">
        <w:rPr>
          <w:rFonts w:ascii="Times New Roman" w:hAnsi="Times New Roman" w:cs="Times New Roman"/>
          <w:b/>
          <w:bCs/>
          <w:sz w:val="28"/>
          <w:szCs w:val="28"/>
        </w:rPr>
        <w:t>n</w:t>
      </w:r>
      <w:r w:rsidRPr="004B30F4">
        <w:rPr>
          <w:rFonts w:ascii="Times New Roman" w:hAnsi="Times New Roman" w:cs="Times New Roman"/>
          <w:sz w:val="28"/>
          <w:szCs w:val="28"/>
        </w:rPr>
        <w:t xml:space="preserve"> value with a predefined threshold. If </w:t>
      </w:r>
      <w:r w:rsidRPr="004B30F4">
        <w:rPr>
          <w:rFonts w:ascii="Times New Roman" w:hAnsi="Times New Roman" w:cs="Times New Roman"/>
          <w:b/>
          <w:bCs/>
          <w:sz w:val="28"/>
          <w:szCs w:val="28"/>
        </w:rPr>
        <w:t>n</w:t>
      </w:r>
      <w:r w:rsidRPr="004B30F4">
        <w:rPr>
          <w:rFonts w:ascii="Times New Roman" w:hAnsi="Times New Roman" w:cs="Times New Roman"/>
          <w:sz w:val="28"/>
          <w:szCs w:val="28"/>
        </w:rPr>
        <w:t xml:space="preserve"> falls below this threshold, indicating low moisture, further actions are triggered.</w:t>
      </w:r>
    </w:p>
    <w:p w14:paraId="2AA69645" w14:textId="04C0AEE9" w:rsidR="00D408C3" w:rsidRPr="004B30F4" w:rsidRDefault="00D408C3" w:rsidP="008249E9">
      <w:pPr>
        <w:pStyle w:val="ListParagraph"/>
        <w:spacing w:line="360" w:lineRule="auto"/>
        <w:ind w:left="1440"/>
        <w:jc w:val="both"/>
        <w:rPr>
          <w:rFonts w:ascii="Times New Roman" w:hAnsi="Times New Roman" w:cs="Times New Roman"/>
          <w:b/>
          <w:bCs/>
          <w:sz w:val="28"/>
          <w:szCs w:val="28"/>
        </w:rPr>
      </w:pPr>
      <w:r w:rsidRPr="004B30F4">
        <w:rPr>
          <w:rFonts w:ascii="Times New Roman" w:hAnsi="Times New Roman" w:cs="Times New Roman"/>
          <w:b/>
          <w:bCs/>
          <w:sz w:val="28"/>
          <w:szCs w:val="28"/>
        </w:rPr>
        <w:t>With this</w:t>
      </w:r>
      <w:r w:rsidR="00282156" w:rsidRPr="004B30F4">
        <w:rPr>
          <w:rFonts w:ascii="Times New Roman" w:hAnsi="Times New Roman" w:cs="Times New Roman"/>
          <w:b/>
          <w:bCs/>
          <w:sz w:val="28"/>
          <w:szCs w:val="28"/>
        </w:rPr>
        <w:t>,</w:t>
      </w:r>
      <w:r w:rsidRPr="004B30F4">
        <w:rPr>
          <w:rFonts w:ascii="Times New Roman" w:hAnsi="Times New Roman" w:cs="Times New Roman"/>
          <w:b/>
          <w:bCs/>
          <w:sz w:val="28"/>
          <w:szCs w:val="28"/>
        </w:rPr>
        <w:t xml:space="preserve"> it can</w:t>
      </w:r>
      <w:r w:rsidR="00282156" w:rsidRPr="004B30F4">
        <w:rPr>
          <w:rFonts w:ascii="Times New Roman" w:hAnsi="Times New Roman" w:cs="Times New Roman"/>
          <w:b/>
          <w:bCs/>
          <w:sz w:val="28"/>
          <w:szCs w:val="28"/>
        </w:rPr>
        <w:t xml:space="preserve"> </w:t>
      </w:r>
      <w:r w:rsidRPr="004B30F4">
        <w:rPr>
          <w:rFonts w:ascii="Times New Roman" w:hAnsi="Times New Roman" w:cs="Times New Roman"/>
          <w:b/>
          <w:bCs/>
          <w:sz w:val="28"/>
          <w:szCs w:val="28"/>
        </w:rPr>
        <w:t>detect moisture value between 0 to 100</w:t>
      </w:r>
      <w:r w:rsidR="00282156" w:rsidRPr="004B30F4">
        <w:rPr>
          <w:rFonts w:ascii="Times New Roman" w:hAnsi="Times New Roman" w:cs="Times New Roman"/>
          <w:b/>
          <w:bCs/>
          <w:sz w:val="28"/>
          <w:szCs w:val="28"/>
        </w:rPr>
        <w:t>.</w:t>
      </w:r>
    </w:p>
    <w:p w14:paraId="5ABB98FE" w14:textId="142B5D50" w:rsidR="00282156" w:rsidRPr="004B30F4" w:rsidRDefault="00C9474B" w:rsidP="008249E9">
      <w:pPr>
        <w:pStyle w:val="ListParagraph"/>
        <w:numPr>
          <w:ilvl w:val="0"/>
          <w:numId w:val="5"/>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Control Algorithms:</w:t>
      </w:r>
      <w:r w:rsidRPr="004B30F4">
        <w:rPr>
          <w:rFonts w:ascii="Times New Roman" w:hAnsi="Times New Roman" w:cs="Times New Roman"/>
          <w:sz w:val="28"/>
          <w:szCs w:val="28"/>
        </w:rPr>
        <w:t xml:space="preserve"> Intelligent algorithms were devised to interpret sensor data and make decisions in real-time. For instance, logic was implemented to analyze moisture levels and trigger the water pump when necessary. Similarly, algorithms were developed to assess light intensity and adjust the system's behavior accordingly.</w:t>
      </w:r>
    </w:p>
    <w:p w14:paraId="228A7DDF" w14:textId="7C4C320A" w:rsidR="00655BE7" w:rsidRDefault="005634DA" w:rsidP="008249E9">
      <w:pPr>
        <w:pStyle w:val="ListParagraph"/>
        <w:numPr>
          <w:ilvl w:val="0"/>
          <w:numId w:val="5"/>
        </w:numPr>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Communication Protocols</w:t>
      </w:r>
      <w:r w:rsidRPr="004B30F4">
        <w:rPr>
          <w:rFonts w:ascii="Times New Roman" w:hAnsi="Times New Roman" w:cs="Times New Roman"/>
          <w:sz w:val="28"/>
          <w:szCs w:val="28"/>
        </w:rPr>
        <w:t>: Software protocols were established to facilitate communication between the microcontroller, sensors, and the GSM module. UART communication was utilized for exchanging data with the GSM module, enabling SMS notifications to be sent to users.</w:t>
      </w:r>
    </w:p>
    <w:p w14:paraId="3D61648E" w14:textId="77777777" w:rsidR="00655BE7" w:rsidRPr="00655BE7" w:rsidRDefault="00655BE7" w:rsidP="008249E9">
      <w:pPr>
        <w:pStyle w:val="ListParagraph"/>
        <w:spacing w:line="360" w:lineRule="auto"/>
        <w:jc w:val="both"/>
        <w:rPr>
          <w:rFonts w:ascii="Times New Roman" w:hAnsi="Times New Roman" w:cs="Times New Roman"/>
          <w:sz w:val="28"/>
          <w:szCs w:val="28"/>
        </w:rPr>
      </w:pPr>
    </w:p>
    <w:p w14:paraId="488A51AA" w14:textId="0A001909" w:rsidR="00655BE7" w:rsidRPr="00655BE7" w:rsidRDefault="001D01E0" w:rsidP="008249E9">
      <w:pPr>
        <w:pStyle w:val="ListParagraph"/>
        <w:numPr>
          <w:ilvl w:val="0"/>
          <w:numId w:val="16"/>
        </w:numPr>
        <w:spacing w:line="360" w:lineRule="auto"/>
        <w:jc w:val="both"/>
        <w:rPr>
          <w:rFonts w:ascii="Times New Roman" w:hAnsi="Times New Roman" w:cs="Times New Roman"/>
          <w:b/>
          <w:bCs/>
          <w:sz w:val="32"/>
          <w:szCs w:val="32"/>
        </w:rPr>
      </w:pPr>
      <w:r w:rsidRPr="00655BE7">
        <w:rPr>
          <w:rFonts w:ascii="Times New Roman" w:hAnsi="Times New Roman" w:cs="Times New Roman"/>
          <w:b/>
          <w:bCs/>
          <w:sz w:val="32"/>
          <w:szCs w:val="32"/>
        </w:rPr>
        <w:t xml:space="preserve">System </w:t>
      </w:r>
      <w:r w:rsidR="00655BE7" w:rsidRPr="00655BE7">
        <w:rPr>
          <w:rFonts w:ascii="Times New Roman" w:hAnsi="Times New Roman" w:cs="Times New Roman"/>
          <w:b/>
          <w:bCs/>
          <w:sz w:val="32"/>
          <w:szCs w:val="32"/>
        </w:rPr>
        <w:t>Integration:</w:t>
      </w:r>
    </w:p>
    <w:p w14:paraId="1F007F5D" w14:textId="7AA66D6A" w:rsidR="001D01E0" w:rsidRPr="004B30F4" w:rsidRDefault="001D01E0"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A pivotal aspect of this integration involves the use of specific communication protocols and interfaces tailored to the unique requirements of different system elements. The UART (Universal Asynchronous Receiver/Transmitter) </w:t>
      </w:r>
      <w:r w:rsidRPr="004B30F4">
        <w:rPr>
          <w:rFonts w:ascii="Times New Roman" w:hAnsi="Times New Roman" w:cs="Times New Roman"/>
          <w:sz w:val="28"/>
          <w:szCs w:val="28"/>
        </w:rPr>
        <w:lastRenderedPageBreak/>
        <w:t>communication protocol is harnessed for establishing a robust link between the microcontroller and the GSM module. Through UART, the software system efficiently transmits and receives data, enabling the dissemination of SMS notifications to end-users. This communication channel ensures accurate and timely information transmission, forming a critical pathway for external interactions.</w:t>
      </w:r>
    </w:p>
    <w:p w14:paraId="54E32137" w14:textId="2FBAE618" w:rsidR="00BC1023" w:rsidRPr="004B30F4" w:rsidRDefault="00FA6C8B"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Baud rate for UART communication with PCLK(peripheral clock frequenc) as </w:t>
      </w:r>
      <w:r w:rsidR="00504BF0" w:rsidRPr="004B30F4">
        <w:rPr>
          <w:rFonts w:ascii="Times New Roman" w:hAnsi="Times New Roman" w:cs="Times New Roman"/>
          <w:sz w:val="28"/>
          <w:szCs w:val="28"/>
        </w:rPr>
        <w:t>15MHz and UODLL</w:t>
      </w:r>
      <w:r w:rsidR="002A0ED1" w:rsidRPr="004B30F4">
        <w:rPr>
          <w:rFonts w:ascii="Times New Roman" w:hAnsi="Times New Roman" w:cs="Times New Roman"/>
          <w:sz w:val="28"/>
          <w:szCs w:val="28"/>
        </w:rPr>
        <w:t>(Divisor Latch LSB)</w:t>
      </w:r>
      <w:r w:rsidR="00791D45" w:rsidRPr="004B30F4">
        <w:rPr>
          <w:rFonts w:ascii="Times New Roman" w:hAnsi="Times New Roman" w:cs="Times New Roman"/>
          <w:sz w:val="28"/>
          <w:szCs w:val="28"/>
        </w:rPr>
        <w:t>(</w:t>
      </w:r>
      <w:r w:rsidR="00504BF0" w:rsidRPr="004B30F4">
        <w:rPr>
          <w:rFonts w:ascii="Times New Roman" w:hAnsi="Times New Roman" w:cs="Times New Roman"/>
          <w:sz w:val="28"/>
          <w:szCs w:val="28"/>
        </w:rPr>
        <w:t xml:space="preserve"> as 0x61 (97) and U0DLM</w:t>
      </w:r>
      <w:r w:rsidR="002A0ED1" w:rsidRPr="004B30F4">
        <w:rPr>
          <w:rFonts w:ascii="Times New Roman" w:hAnsi="Times New Roman" w:cs="Times New Roman"/>
          <w:sz w:val="28"/>
          <w:szCs w:val="28"/>
        </w:rPr>
        <w:t xml:space="preserve">(Divisor Latch MSB) </w:t>
      </w:r>
      <w:r w:rsidR="00504BF0" w:rsidRPr="004B30F4">
        <w:rPr>
          <w:rFonts w:ascii="Times New Roman" w:hAnsi="Times New Roman" w:cs="Times New Roman"/>
          <w:sz w:val="28"/>
          <w:szCs w:val="28"/>
        </w:rPr>
        <w:t xml:space="preserve"> is 0x00</w:t>
      </w:r>
      <w:r w:rsidR="00791D45" w:rsidRPr="004B30F4">
        <w:rPr>
          <w:rFonts w:ascii="Times New Roman" w:hAnsi="Times New Roman" w:cs="Times New Roman"/>
          <w:sz w:val="28"/>
          <w:szCs w:val="28"/>
        </w:rPr>
        <w:t xml:space="preserve">  is calculated as follows :</w:t>
      </w:r>
    </w:p>
    <w:p w14:paraId="2CBB16A0" w14:textId="09A00617" w:rsidR="00791D45" w:rsidRPr="004B30F4" w:rsidRDefault="00CD26CE" w:rsidP="008249E9">
      <w:pPr>
        <w:pStyle w:val="ListParagraph"/>
        <w:spacing w:line="360" w:lineRule="auto"/>
        <w:jc w:val="center"/>
        <w:rPr>
          <w:rFonts w:ascii="Times New Roman" w:hAnsi="Times New Roman" w:cs="Times New Roman"/>
          <w:sz w:val="28"/>
          <w:szCs w:val="28"/>
        </w:rPr>
      </w:pPr>
      <w:r w:rsidRPr="004B30F4">
        <w:rPr>
          <w:rFonts w:ascii="Times New Roman" w:hAnsi="Times New Roman" w:cs="Times New Roman"/>
          <w:noProof/>
          <w:sz w:val="28"/>
          <w:szCs w:val="28"/>
        </w:rPr>
        <mc:AlternateContent>
          <mc:Choice Requires="wps">
            <w:drawing>
              <wp:anchor distT="0" distB="0" distL="114300" distR="114300" simplePos="0" relativeHeight="251654656" behindDoc="0" locked="0" layoutInCell="1" allowOverlap="1" wp14:anchorId="3C3ABA63" wp14:editId="48735DBC">
                <wp:simplePos x="0" y="0"/>
                <wp:positionH relativeFrom="margin">
                  <wp:align>right</wp:align>
                </wp:positionH>
                <wp:positionV relativeFrom="paragraph">
                  <wp:posOffset>564243</wp:posOffset>
                </wp:positionV>
                <wp:extent cx="1267691" cy="24938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67691" cy="249382"/>
                        </a:xfrm>
                        <a:prstGeom prst="rect">
                          <a:avLst/>
                        </a:prstGeom>
                        <a:noFill/>
                        <a:ln w="6350">
                          <a:noFill/>
                        </a:ln>
                      </wps:spPr>
                      <wps:txbx>
                        <w:txbxContent>
                          <w:p w14:paraId="1A0F25CC" w14:textId="7468EA1A" w:rsidR="00CD26CE" w:rsidRDefault="00CD26CE" w:rsidP="00CD26CE">
                            <w:r>
                              <w:t xml:space="preserve">15 </w:t>
                            </w:r>
                            <w:r>
                              <w:rPr>
                                <w:rFonts w:cstheme="minorHAnsi"/>
                              </w:rPr>
                              <w:t>×</w:t>
                            </w:r>
                            <w:r>
                              <w:t xml:space="preserve"> 10^</w:t>
                            </w:r>
                            <w:r w:rsidR="00711A59">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ABA63" id="_x0000_t202" coordsize="21600,21600" o:spt="202" path="m,l,21600r21600,l21600,xe">
                <v:stroke joinstyle="miter"/>
                <v:path gradientshapeok="t" o:connecttype="rect"/>
              </v:shapetype>
              <v:shape id="Text Box 17" o:spid="_x0000_s1026" type="#_x0000_t202" style="position:absolute;left:0;text-align:left;margin-left:48.6pt;margin-top:44.45pt;width:99.8pt;height:19.65pt;z-index:25165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" filled="f" stroked="f" strokeweight=".5pt">
                <v:textbox>
                  <w:txbxContent>
                    <w:p w14:paraId="1A0F25CC" w14:textId="7468EA1A" w:rsidR="00CD26CE" w:rsidRDefault="00CD26CE" w:rsidP="00CD26CE">
                      <w:r>
                        <w:t xml:space="preserve">15 </w:t>
                      </w:r>
                      <w:r>
                        <w:rPr>
                          <w:rFonts w:cstheme="minorHAnsi"/>
                        </w:rPr>
                        <w:t>×</w:t>
                      </w:r>
                      <w:r>
                        <w:t xml:space="preserve"> 10^</w:t>
                      </w:r>
                      <w:r w:rsidR="00711A59">
                        <w:t>6</w:t>
                      </w:r>
                    </w:p>
                  </w:txbxContent>
                </v:textbox>
                <w10:wrap anchorx="margin"/>
              </v:shape>
            </w:pict>
          </mc:Fallback>
        </mc:AlternateContent>
      </w:r>
      <w:r w:rsidR="00E10B0D" w:rsidRPr="004B30F4">
        <w:rPr>
          <w:rFonts w:ascii="Times New Roman" w:hAnsi="Times New Roman" w:cs="Times New Roman"/>
          <w:sz w:val="28"/>
          <w:szCs w:val="28"/>
        </w:rPr>
        <w:t>Baud Rate</w:t>
      </w:r>
      <w:r w:rsidR="00B225BB" w:rsidRPr="004B30F4">
        <w:rPr>
          <w:rFonts w:ascii="Times New Roman" w:hAnsi="Times New Roman" w:cs="Times New Roman"/>
          <w:sz w:val="28"/>
          <w:szCs w:val="28"/>
        </w:rPr>
        <w:t xml:space="preserve"> </w:t>
      </w:r>
      <w:r w:rsidR="002D6BF2" w:rsidRPr="004B30F4">
        <w:rPr>
          <w:rFonts w:ascii="Times New Roman" w:hAnsi="Times New Roman" w:cs="Times New Roman"/>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PCLK</m:t>
            </m:r>
          </m:num>
          <m:den>
            <m:r>
              <w:rPr>
                <w:rFonts w:ascii="Cambria Math" w:hAnsi="Cambria Math" w:cs="Times New Roman"/>
                <w:sz w:val="28"/>
                <w:szCs w:val="28"/>
              </w:rPr>
              <m:t xml:space="preserve">    16×</m:t>
            </m:r>
            <m:d>
              <m:dPr>
                <m:ctrlPr>
                  <w:rPr>
                    <w:rFonts w:ascii="Cambria Math" w:hAnsi="Cambria Math" w:cs="Times New Roman"/>
                    <w:i/>
                    <w:sz w:val="28"/>
                    <w:szCs w:val="28"/>
                  </w:rPr>
                </m:ctrlPr>
              </m:dPr>
              <m:e>
                <m:r>
                  <w:rPr>
                    <w:rFonts w:ascii="Cambria Math" w:hAnsi="Cambria Math" w:cs="Times New Roman"/>
                    <w:sz w:val="28"/>
                    <w:szCs w:val="28"/>
                  </w:rPr>
                  <m:t>U0DLM*256+U0DLM</m:t>
                </m:r>
              </m:e>
            </m:d>
          </m:den>
        </m:f>
      </m:oMath>
      <w:r w:rsidR="00E10B0D" w:rsidRPr="004B30F4">
        <w:rPr>
          <w:rFonts w:ascii="Times New Roman" w:hAnsi="Times New Roman" w:cs="Times New Roman"/>
          <w:sz w:val="28"/>
          <w:szCs w:val="28"/>
        </w:rPr>
        <w:t>​</w:t>
      </w:r>
      <w:r w:rsidR="00E10B0D" w:rsidRPr="004B30F4">
        <w:rPr>
          <w:rFonts w:ascii="Times New Roman" w:hAnsi="Times New Roman" w:cs="Times New Roman"/>
          <w:sz w:val="28"/>
          <w:szCs w:val="28"/>
        </w:rPr>
        <w:br/>
      </w:r>
    </w:p>
    <w:p w14:paraId="3E91DD9F" w14:textId="4D49FD10" w:rsidR="000E5D84" w:rsidRPr="004B30F4" w:rsidRDefault="00FD78E0"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noProof/>
          <w:sz w:val="28"/>
          <w:szCs w:val="28"/>
        </w:rPr>
        <mc:AlternateContent>
          <mc:Choice Requires="wps">
            <w:drawing>
              <wp:anchor distT="0" distB="0" distL="114300" distR="114300" simplePos="0" relativeHeight="251670016" behindDoc="0" locked="0" layoutInCell="1" allowOverlap="1" wp14:anchorId="2711EE16" wp14:editId="0B9C0735">
                <wp:simplePos x="0" y="0"/>
                <wp:positionH relativeFrom="column">
                  <wp:posOffset>4489547</wp:posOffset>
                </wp:positionH>
                <wp:positionV relativeFrom="paragraph">
                  <wp:posOffset>121236</wp:posOffset>
                </wp:positionV>
                <wp:extent cx="1981200" cy="297873"/>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1981200" cy="297873"/>
                        </a:xfrm>
                        <a:prstGeom prst="rect">
                          <a:avLst/>
                        </a:prstGeom>
                        <a:noFill/>
                        <a:ln w="6350">
                          <a:noFill/>
                        </a:ln>
                      </wps:spPr>
                      <wps:txbx>
                        <w:txbxContent>
                          <w:p w14:paraId="715F90F1" w14:textId="7D7E7E0A" w:rsidR="00582DE3" w:rsidRDefault="00582DE3" w:rsidP="00582DE3">
                            <w:r w:rsidRPr="00E10B0D">
                              <w:t>16×(</w:t>
                            </w:r>
                            <w:r>
                              <w:t>0</w:t>
                            </w:r>
                            <w:r w:rsidRPr="00E10B0D">
                              <w:t>×256+</w:t>
                            </w:r>
                            <w:r>
                              <w:t>0X61</w:t>
                            </w:r>
                            <w:r w:rsidRPr="00E10B0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1EE16" id="Text Box 19" o:spid="_x0000_s1027" type="#_x0000_t202" style="position:absolute;left:0;text-align:left;margin-left:353.5pt;margin-top:9.55pt;width:156pt;height:23.4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" filled="f" stroked="f" strokeweight=".5pt">
                <v:textbox>
                  <w:txbxContent>
                    <w:p w14:paraId="715F90F1" w14:textId="7D7E7E0A" w:rsidR="00582DE3" w:rsidRDefault="00582DE3" w:rsidP="00582DE3">
                      <w:r w:rsidRPr="00E10B0D">
                        <w:t>16×(</w:t>
                      </w:r>
                      <w:r>
                        <w:t>0</w:t>
                      </w:r>
                      <w:r w:rsidRPr="00E10B0D">
                        <w:t>×256+</w:t>
                      </w:r>
                      <w:r>
                        <w:t>0X61</w:t>
                      </w:r>
                      <w:r w:rsidRPr="00E10B0D">
                        <w:t>)</w:t>
                      </w:r>
                    </w:p>
                  </w:txbxContent>
                </v:textbox>
              </v:shape>
            </w:pict>
          </mc:Fallback>
        </mc:AlternateContent>
      </w:r>
      <w:r w:rsidRPr="004B30F4">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14:anchorId="255B6E02" wp14:editId="371EC84C">
                <wp:simplePos x="0" y="0"/>
                <wp:positionH relativeFrom="column">
                  <wp:posOffset>4031384</wp:posOffset>
                </wp:positionH>
                <wp:positionV relativeFrom="paragraph">
                  <wp:posOffset>123594</wp:posOffset>
                </wp:positionV>
                <wp:extent cx="2078182"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2078182"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77CFA4E" id="Straight Connector 18"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5pt,9.75pt" to="481.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" strokecolor="#4a7ebb"/>
            </w:pict>
          </mc:Fallback>
        </mc:AlternateContent>
      </w:r>
      <w:r w:rsidR="00CD26CE" w:rsidRPr="004B30F4">
        <w:rPr>
          <w:rFonts w:ascii="Times New Roman" w:hAnsi="Times New Roman" w:cs="Times New Roman"/>
          <w:sz w:val="28"/>
          <w:szCs w:val="28"/>
        </w:rPr>
        <w:t>Substituting the given values:</w:t>
      </w:r>
      <w:r w:rsidR="00711A59" w:rsidRPr="004B30F4">
        <w:rPr>
          <w:rFonts w:ascii="Times New Roman" w:hAnsi="Times New Roman" w:cs="Times New Roman"/>
          <w:noProof/>
          <w:sz w:val="28"/>
          <w:szCs w:val="28"/>
        </w:rPr>
        <w:t xml:space="preserve"> </w:t>
      </w:r>
      <w:r w:rsidRPr="004B30F4">
        <w:rPr>
          <w:rFonts w:ascii="Times New Roman" w:hAnsi="Times New Roman" w:cs="Times New Roman"/>
          <w:noProof/>
          <w:sz w:val="28"/>
          <w:szCs w:val="28"/>
        </w:rPr>
        <w:t xml:space="preserve"> </w:t>
      </w:r>
      <w:r w:rsidR="00522687" w:rsidRPr="004B30F4">
        <w:rPr>
          <w:rFonts w:ascii="Times New Roman" w:hAnsi="Times New Roman" w:cs="Times New Roman"/>
          <w:noProof/>
          <w:sz w:val="28"/>
          <w:szCs w:val="28"/>
        </w:rPr>
        <w:t xml:space="preserve">Baud </w:t>
      </w:r>
      <w:r w:rsidRPr="004B30F4">
        <w:rPr>
          <w:rFonts w:ascii="Times New Roman" w:hAnsi="Times New Roman" w:cs="Times New Roman"/>
          <w:noProof/>
          <w:sz w:val="28"/>
          <w:szCs w:val="28"/>
        </w:rPr>
        <w:t xml:space="preserve">Rate  = </w:t>
      </w:r>
    </w:p>
    <w:p w14:paraId="30DB9029" w14:textId="555F5B19" w:rsidR="00CD26CE" w:rsidRPr="004B30F4" w:rsidRDefault="00CD26CE" w:rsidP="008249E9">
      <w:pPr>
        <w:pStyle w:val="ListParagraph"/>
        <w:spacing w:line="360" w:lineRule="auto"/>
        <w:jc w:val="both"/>
        <w:rPr>
          <w:rFonts w:ascii="Times New Roman" w:hAnsi="Times New Roman" w:cs="Times New Roman"/>
          <w:sz w:val="28"/>
          <w:szCs w:val="28"/>
        </w:rPr>
      </w:pPr>
    </w:p>
    <w:p w14:paraId="6054985E" w14:textId="49D984E3" w:rsidR="00CD26CE" w:rsidRPr="004B30F4" w:rsidRDefault="002300D9"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Baud Rate=15×10^6</w:t>
      </w:r>
      <w:r w:rsidR="00F36C1A" w:rsidRPr="004B30F4">
        <w:rPr>
          <w:rFonts w:ascii="Times New Roman" w:hAnsi="Times New Roman" w:cs="Times New Roman"/>
          <w:sz w:val="28"/>
          <w:szCs w:val="28"/>
        </w:rPr>
        <w:t xml:space="preserve"> / 16×97 </w:t>
      </w:r>
    </w:p>
    <w:p w14:paraId="23060CD5" w14:textId="77777777" w:rsidR="000B0077" w:rsidRPr="004B30F4" w:rsidRDefault="005E4CBD"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Baud Rate= 9661.35 bits per second. </w:t>
      </w:r>
    </w:p>
    <w:p w14:paraId="1C1EA6C8" w14:textId="77777777" w:rsidR="00C000B2" w:rsidRPr="004B30F4" w:rsidRDefault="00C000B2"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system can transmit data at this speed. This rate indicates how quickly the microcontroller can send and receive data to and from other devices connected via UART. A higher baud rate often implies a faster and more responsive communication link, which is essential for real-time applications and efficient data exchange between devices in embedded systems.</w:t>
      </w:r>
    </w:p>
    <w:p w14:paraId="4306F57C" w14:textId="7D827B6A" w:rsidR="008073B7" w:rsidRDefault="008073B7"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Furthermore, the microcontroller interfaces with sensors like the DHT11, moisture sensor, and LDR by utilizing a combination of digital and analog pins. Digital pins are employed for binary data transmission, enabling the microcontroller to interpret digital signals from various sensors. Analog pins, on the other hand, facilitate precise measurement of analog signals, such as the varying voltage levels from the LDR and moisture sensor. This flexible </w:t>
      </w:r>
      <w:r w:rsidRPr="004B30F4">
        <w:rPr>
          <w:rFonts w:ascii="Times New Roman" w:hAnsi="Times New Roman" w:cs="Times New Roman"/>
          <w:sz w:val="28"/>
          <w:szCs w:val="28"/>
        </w:rPr>
        <w:lastRenderedPageBreak/>
        <w:t>interfacing strategy allows the software system to collect diverse data types, essential for accurate environmental analysis and decision-making processes.</w:t>
      </w:r>
    </w:p>
    <w:p w14:paraId="00BC8804" w14:textId="77777777" w:rsidR="008249E9" w:rsidRPr="004B30F4" w:rsidRDefault="008249E9" w:rsidP="008249E9">
      <w:pPr>
        <w:pStyle w:val="ListParagraph"/>
        <w:spacing w:line="360" w:lineRule="auto"/>
        <w:jc w:val="both"/>
        <w:rPr>
          <w:rFonts w:ascii="Times New Roman" w:hAnsi="Times New Roman" w:cs="Times New Roman"/>
          <w:sz w:val="28"/>
          <w:szCs w:val="28"/>
        </w:rPr>
      </w:pPr>
    </w:p>
    <w:p w14:paraId="0AE2A61C" w14:textId="1BD50366" w:rsidR="008073B7" w:rsidRPr="008249E9" w:rsidRDefault="008249E9" w:rsidP="008249E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D) </w:t>
      </w:r>
      <w:r w:rsidR="00DC2EFD" w:rsidRPr="008249E9">
        <w:rPr>
          <w:rFonts w:ascii="Times New Roman" w:hAnsi="Times New Roman" w:cs="Times New Roman"/>
          <w:b/>
          <w:bCs/>
          <w:sz w:val="32"/>
          <w:szCs w:val="32"/>
        </w:rPr>
        <w:t xml:space="preserve">Testing and </w:t>
      </w:r>
      <w:r w:rsidRPr="008249E9">
        <w:rPr>
          <w:rFonts w:ascii="Times New Roman" w:hAnsi="Times New Roman" w:cs="Times New Roman"/>
          <w:b/>
          <w:bCs/>
          <w:sz w:val="32"/>
          <w:szCs w:val="32"/>
        </w:rPr>
        <w:t>Validation:</w:t>
      </w:r>
    </w:p>
    <w:p w14:paraId="6BE07AB3" w14:textId="77777777" w:rsidR="005855EF" w:rsidRPr="004B30F4" w:rsidRDefault="005855EF"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1. Sensor Selection and Integration:</w:t>
      </w:r>
    </w:p>
    <w:p w14:paraId="757221FE" w14:textId="1DD006BC" w:rsidR="00DC2EFD" w:rsidRPr="004B30F4" w:rsidRDefault="005855EF"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In the initial phase of the project, we utilized the LM35 temperature sensor for data acquisition. However, due to project requirements evolving to include humidity analysis, we transitioned to the DHT11 sensor.</w:t>
      </w:r>
    </w:p>
    <w:p w14:paraId="47FC731A" w14:textId="77777777" w:rsidR="00840E76" w:rsidRPr="004B30F4" w:rsidRDefault="00840E76"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b/>
          <w:bCs/>
          <w:sz w:val="28"/>
          <w:szCs w:val="28"/>
        </w:rPr>
        <w:t>2</w:t>
      </w:r>
      <w:r w:rsidRPr="004B30F4">
        <w:rPr>
          <w:rFonts w:ascii="Times New Roman" w:hAnsi="Times New Roman" w:cs="Times New Roman"/>
          <w:sz w:val="28"/>
          <w:szCs w:val="28"/>
        </w:rPr>
        <w:t>. Relay and Motor Integration:</w:t>
      </w:r>
    </w:p>
    <w:p w14:paraId="3AD895DF" w14:textId="77777777" w:rsidR="00840E76" w:rsidRPr="004B30F4" w:rsidRDefault="00840E76"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During the initial implementation, issues arose with the relay and associated motor functionality. After diagnosing the problem, it was identified that the relay required a specific voltage level to operate optimally. Subsequently, the voltage supplied to the relay was adjusted, resolving the issue and ensuring seamless motor operation.</w:t>
      </w:r>
    </w:p>
    <w:p w14:paraId="421EBFBE" w14:textId="3312D567" w:rsidR="007E2CC5" w:rsidRPr="004B30F4" w:rsidRDefault="007E2CC5"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3.Real-time Moisture Sensor Integration:</w:t>
      </w:r>
    </w:p>
    <w:p w14:paraId="30AEBE55" w14:textId="653748BC" w:rsidR="007E2CC5" w:rsidRPr="004B30F4" w:rsidRDefault="007E2CC5"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Initially, the moisture sensor was implemented as per its specifications, but encountered discrepancies during simulation. Upon investigation, it was discovered that the sensor operates in real-time and necessitates a physical environment to generate accurate readings. To address this, the implementation strategy was revised. A potentiometer was utilized to mimic real-time soil moisture variations. By adjusting the potentiometer, the sensor successfully generated responses</w:t>
      </w:r>
      <w:r w:rsidR="00C23BC4" w:rsidRPr="004B30F4">
        <w:rPr>
          <w:rFonts w:ascii="Times New Roman" w:hAnsi="Times New Roman" w:cs="Times New Roman"/>
          <w:sz w:val="28"/>
          <w:szCs w:val="28"/>
        </w:rPr>
        <w:t>.</w:t>
      </w:r>
    </w:p>
    <w:p w14:paraId="1AF9DA6B" w14:textId="598493E0" w:rsidR="00BF5F76" w:rsidRPr="004B30F4" w:rsidRDefault="00BF5F76"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4.User Interface Validation:</w:t>
      </w:r>
    </w:p>
    <w:p w14:paraId="7E3CE92C" w14:textId="77777777" w:rsidR="00BF5F76" w:rsidRPr="004B30F4" w:rsidRDefault="00BF5F76" w:rsidP="008249E9">
      <w:pPr>
        <w:pStyle w:val="ListParagraph"/>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user interface, including LCD displays and user inputs, was thoroughly validated for user-friendliness and accuracy. User inputs were simulated and </w:t>
      </w:r>
      <w:r w:rsidRPr="004B30F4">
        <w:rPr>
          <w:rFonts w:ascii="Times New Roman" w:hAnsi="Times New Roman" w:cs="Times New Roman"/>
          <w:sz w:val="28"/>
          <w:szCs w:val="28"/>
        </w:rPr>
        <w:lastRenderedPageBreak/>
        <w:t>tested to verify the appropriate system responses. This validation step guaranteed an intuitive and responsive user experience.</w:t>
      </w:r>
    </w:p>
    <w:p w14:paraId="02B36476" w14:textId="77777777" w:rsidR="00BF5F76" w:rsidRPr="004B30F4" w:rsidRDefault="00BF5F76" w:rsidP="008249E9">
      <w:pPr>
        <w:pStyle w:val="ListParagraph"/>
        <w:spacing w:line="360" w:lineRule="auto"/>
        <w:jc w:val="both"/>
        <w:rPr>
          <w:rFonts w:ascii="Times New Roman" w:hAnsi="Times New Roman" w:cs="Times New Roman"/>
          <w:sz w:val="28"/>
          <w:szCs w:val="28"/>
        </w:rPr>
      </w:pPr>
    </w:p>
    <w:p w14:paraId="0AE8458F" w14:textId="04E18A0C" w:rsidR="00BF66A9" w:rsidRPr="008249E9" w:rsidRDefault="008249E9" w:rsidP="008249E9">
      <w:pPr>
        <w:spacing w:line="360" w:lineRule="auto"/>
        <w:jc w:val="both"/>
        <w:rPr>
          <w:rFonts w:ascii="Times New Roman" w:hAnsi="Times New Roman" w:cs="Times New Roman"/>
          <w:b/>
          <w:bCs/>
          <w:sz w:val="32"/>
          <w:szCs w:val="32"/>
        </w:rPr>
      </w:pPr>
      <w:r w:rsidRPr="008249E9">
        <w:rPr>
          <w:rFonts w:ascii="Times New Roman" w:hAnsi="Times New Roman" w:cs="Times New Roman"/>
          <w:b/>
          <w:bCs/>
          <w:sz w:val="32"/>
          <w:szCs w:val="32"/>
        </w:rPr>
        <w:t xml:space="preserve">E) </w:t>
      </w:r>
      <w:r w:rsidR="00BF66A9" w:rsidRPr="008249E9">
        <w:rPr>
          <w:rFonts w:ascii="Times New Roman" w:hAnsi="Times New Roman" w:cs="Times New Roman"/>
          <w:b/>
          <w:bCs/>
          <w:sz w:val="32"/>
          <w:szCs w:val="32"/>
        </w:rPr>
        <w:t>Performance Evaluation:</w:t>
      </w:r>
    </w:p>
    <w:p w14:paraId="37C59108" w14:textId="00EEEFA3" w:rsidR="007945F4" w:rsidRPr="008249E9" w:rsidRDefault="007945F4" w:rsidP="008249E9">
      <w:pPr>
        <w:pStyle w:val="ListParagraph"/>
        <w:numPr>
          <w:ilvl w:val="0"/>
          <w:numId w:val="17"/>
        </w:numPr>
        <w:spacing w:line="360" w:lineRule="auto"/>
        <w:jc w:val="both"/>
        <w:rPr>
          <w:rFonts w:ascii="Times New Roman" w:hAnsi="Times New Roman" w:cs="Times New Roman"/>
          <w:sz w:val="28"/>
          <w:szCs w:val="28"/>
        </w:rPr>
      </w:pPr>
      <w:r w:rsidRPr="008249E9">
        <w:rPr>
          <w:rFonts w:ascii="Times New Roman" w:hAnsi="Times New Roman" w:cs="Times New Roman"/>
          <w:sz w:val="28"/>
          <w:szCs w:val="28"/>
        </w:rPr>
        <w:t>Humidity and Temperature Precision:</w:t>
      </w:r>
    </w:p>
    <w:p w14:paraId="3159A13F" w14:textId="77777777" w:rsidR="007945F4" w:rsidRPr="008249E9" w:rsidRDefault="007945F4" w:rsidP="008249E9">
      <w:pPr>
        <w:spacing w:line="360" w:lineRule="auto"/>
        <w:ind w:left="720"/>
        <w:jc w:val="both"/>
        <w:rPr>
          <w:rFonts w:ascii="Times New Roman" w:hAnsi="Times New Roman" w:cs="Times New Roman"/>
          <w:sz w:val="28"/>
          <w:szCs w:val="28"/>
        </w:rPr>
      </w:pPr>
      <w:r w:rsidRPr="008249E9">
        <w:rPr>
          <w:rFonts w:ascii="Times New Roman" w:hAnsi="Times New Roman" w:cs="Times New Roman"/>
          <w:sz w:val="28"/>
          <w:szCs w:val="28"/>
        </w:rPr>
        <w:t>The DHT11 sensor demonstrated remarkable accuracy in measuring humidity levels within the range of 0% to 90%. Temperature readings, crucial for plant health, were obtained with precision in the range of 0°C to 50°C. This precision ensures reliable data acquisition, providing a foundation for effective decision-making in agricultural management.</w:t>
      </w:r>
    </w:p>
    <w:p w14:paraId="0B784451" w14:textId="77777777" w:rsidR="008249E9" w:rsidRPr="004B30F4" w:rsidRDefault="008249E9" w:rsidP="008249E9">
      <w:pPr>
        <w:pStyle w:val="ListParagraph"/>
        <w:spacing w:line="360" w:lineRule="auto"/>
        <w:ind w:left="2160"/>
        <w:jc w:val="both"/>
        <w:rPr>
          <w:rFonts w:ascii="Times New Roman" w:hAnsi="Times New Roman" w:cs="Times New Roman"/>
          <w:sz w:val="28"/>
          <w:szCs w:val="28"/>
        </w:rPr>
      </w:pPr>
    </w:p>
    <w:p w14:paraId="38BC8034" w14:textId="328F0F27" w:rsidR="008249E9" w:rsidRPr="008249E9" w:rsidRDefault="00374E8E" w:rsidP="008249E9">
      <w:pPr>
        <w:pStyle w:val="ListParagraph"/>
        <w:numPr>
          <w:ilvl w:val="0"/>
          <w:numId w:val="17"/>
        </w:numPr>
        <w:spacing w:line="360" w:lineRule="auto"/>
        <w:jc w:val="both"/>
        <w:rPr>
          <w:rFonts w:ascii="Times New Roman" w:hAnsi="Times New Roman" w:cs="Times New Roman"/>
          <w:sz w:val="28"/>
          <w:szCs w:val="28"/>
        </w:rPr>
      </w:pPr>
      <w:r w:rsidRPr="008249E9">
        <w:rPr>
          <w:rFonts w:ascii="Times New Roman" w:hAnsi="Times New Roman" w:cs="Times New Roman"/>
          <w:sz w:val="28"/>
          <w:szCs w:val="28"/>
        </w:rPr>
        <w:t>Intelligent Irrigation Management:</w:t>
      </w:r>
    </w:p>
    <w:p w14:paraId="11A810D5" w14:textId="7927C5C8" w:rsidR="00374E8E" w:rsidRPr="008249E9" w:rsidRDefault="00374E8E" w:rsidP="008249E9">
      <w:pPr>
        <w:spacing w:line="360" w:lineRule="auto"/>
        <w:ind w:left="720"/>
        <w:jc w:val="both"/>
        <w:rPr>
          <w:rFonts w:ascii="Times New Roman" w:hAnsi="Times New Roman" w:cs="Times New Roman"/>
          <w:sz w:val="28"/>
          <w:szCs w:val="28"/>
        </w:rPr>
      </w:pPr>
      <w:r w:rsidRPr="008249E9">
        <w:rPr>
          <w:rFonts w:ascii="Times New Roman" w:hAnsi="Times New Roman" w:cs="Times New Roman"/>
          <w:sz w:val="28"/>
          <w:szCs w:val="28"/>
        </w:rPr>
        <w:t>The integration of humidity and moisture data facilitates intelligent irrigation management. When the soil moisture level drops below the optimal threshold, the water pump is activated automatically. This responsive irrigation mechanism optimizes water usage, contributing to sustainable agricultural practices and ensuring efficient resource utilization.</w:t>
      </w:r>
    </w:p>
    <w:p w14:paraId="2B6F4805" w14:textId="77777777" w:rsidR="008249E9" w:rsidRPr="004B30F4" w:rsidRDefault="008249E9" w:rsidP="008249E9">
      <w:pPr>
        <w:pStyle w:val="ListParagraph"/>
        <w:spacing w:line="360" w:lineRule="auto"/>
        <w:ind w:left="2160"/>
        <w:jc w:val="both"/>
        <w:rPr>
          <w:rFonts w:ascii="Times New Roman" w:hAnsi="Times New Roman" w:cs="Times New Roman"/>
          <w:sz w:val="28"/>
          <w:szCs w:val="28"/>
        </w:rPr>
      </w:pPr>
    </w:p>
    <w:p w14:paraId="47F92497" w14:textId="5CBCD928" w:rsidR="007945F4" w:rsidRPr="008249E9" w:rsidRDefault="007945F4" w:rsidP="008249E9">
      <w:pPr>
        <w:pStyle w:val="ListParagraph"/>
        <w:numPr>
          <w:ilvl w:val="0"/>
          <w:numId w:val="17"/>
        </w:numPr>
        <w:spacing w:line="360" w:lineRule="auto"/>
        <w:jc w:val="both"/>
        <w:rPr>
          <w:rFonts w:ascii="Times New Roman" w:hAnsi="Times New Roman" w:cs="Times New Roman"/>
          <w:sz w:val="28"/>
          <w:szCs w:val="28"/>
        </w:rPr>
      </w:pPr>
      <w:r w:rsidRPr="008249E9">
        <w:rPr>
          <w:rFonts w:ascii="Times New Roman" w:hAnsi="Times New Roman" w:cs="Times New Roman"/>
          <w:sz w:val="28"/>
          <w:szCs w:val="28"/>
        </w:rPr>
        <w:t>Moisture Level Detection:</w:t>
      </w:r>
    </w:p>
    <w:p w14:paraId="3BFDA207" w14:textId="78D26658" w:rsidR="007945F4" w:rsidRPr="008249E9" w:rsidRDefault="007945F4" w:rsidP="008249E9">
      <w:pPr>
        <w:spacing w:line="360" w:lineRule="auto"/>
        <w:ind w:left="720"/>
        <w:jc w:val="both"/>
        <w:rPr>
          <w:rFonts w:ascii="Times New Roman" w:hAnsi="Times New Roman" w:cs="Times New Roman"/>
          <w:sz w:val="28"/>
          <w:szCs w:val="28"/>
        </w:rPr>
      </w:pPr>
      <w:r w:rsidRPr="008249E9">
        <w:rPr>
          <w:rFonts w:ascii="Times New Roman" w:hAnsi="Times New Roman" w:cs="Times New Roman"/>
          <w:sz w:val="28"/>
          <w:szCs w:val="28"/>
        </w:rPr>
        <w:t>The moisture sensor, calibrated using a potentiometer, exhibited consistent performance in detecting soil moisture levels. Its ability to differentiate between high and low moisture content ensures that plants receive the appropriate amount of water, preventing both underwatering and overwatering scenarios.</w:t>
      </w:r>
    </w:p>
    <w:p w14:paraId="6E8D991D" w14:textId="77777777" w:rsidR="008249E9" w:rsidRPr="004B30F4" w:rsidRDefault="008249E9" w:rsidP="008249E9">
      <w:pPr>
        <w:pStyle w:val="ListParagraph"/>
        <w:spacing w:line="360" w:lineRule="auto"/>
        <w:ind w:left="2160"/>
        <w:jc w:val="both"/>
        <w:rPr>
          <w:rFonts w:ascii="Times New Roman" w:hAnsi="Times New Roman" w:cs="Times New Roman"/>
          <w:sz w:val="28"/>
          <w:szCs w:val="28"/>
        </w:rPr>
      </w:pPr>
    </w:p>
    <w:p w14:paraId="1BBA100F" w14:textId="35B33472" w:rsidR="001B60CF" w:rsidRPr="008249E9" w:rsidRDefault="001B60CF" w:rsidP="008249E9">
      <w:pPr>
        <w:pStyle w:val="ListParagraph"/>
        <w:numPr>
          <w:ilvl w:val="0"/>
          <w:numId w:val="17"/>
        </w:numPr>
        <w:spacing w:line="360" w:lineRule="auto"/>
        <w:jc w:val="both"/>
        <w:rPr>
          <w:rFonts w:ascii="Times New Roman" w:hAnsi="Times New Roman" w:cs="Times New Roman"/>
          <w:sz w:val="28"/>
          <w:szCs w:val="28"/>
        </w:rPr>
      </w:pPr>
      <w:r w:rsidRPr="008249E9">
        <w:rPr>
          <w:rFonts w:ascii="Times New Roman" w:hAnsi="Times New Roman" w:cs="Times New Roman"/>
          <w:sz w:val="28"/>
          <w:szCs w:val="28"/>
        </w:rPr>
        <w:t>Real-time Data Transmission:</w:t>
      </w:r>
    </w:p>
    <w:p w14:paraId="4CD1C751" w14:textId="3DC1F7B5" w:rsidR="001B60CF" w:rsidRPr="008249E9" w:rsidRDefault="001B60CF" w:rsidP="008249E9">
      <w:pPr>
        <w:spacing w:line="360" w:lineRule="auto"/>
        <w:ind w:left="720"/>
        <w:jc w:val="both"/>
        <w:rPr>
          <w:rFonts w:ascii="Times New Roman" w:hAnsi="Times New Roman" w:cs="Times New Roman"/>
          <w:sz w:val="28"/>
          <w:szCs w:val="28"/>
        </w:rPr>
      </w:pPr>
      <w:r w:rsidRPr="008249E9">
        <w:rPr>
          <w:rFonts w:ascii="Times New Roman" w:hAnsi="Times New Roman" w:cs="Times New Roman"/>
          <w:sz w:val="28"/>
          <w:szCs w:val="28"/>
        </w:rPr>
        <w:t>The system's capability to transmit real-time data allows for instant monitoring of environmental conditions.</w:t>
      </w:r>
      <w:r w:rsidR="00374E8E" w:rsidRPr="008249E9">
        <w:rPr>
          <w:rFonts w:ascii="Times New Roman" w:hAnsi="Times New Roman" w:cs="Times New Roman"/>
        </w:rPr>
        <w:t xml:space="preserve"> </w:t>
      </w:r>
      <w:r w:rsidR="00374E8E" w:rsidRPr="008249E9">
        <w:rPr>
          <w:rFonts w:ascii="Times New Roman" w:hAnsi="Times New Roman" w:cs="Times New Roman"/>
          <w:sz w:val="28"/>
          <w:szCs w:val="28"/>
        </w:rPr>
        <w:t>This real-time functionality enhances the system's responsiveness and usability in dynamic agricultural settings.</w:t>
      </w:r>
    </w:p>
    <w:p w14:paraId="7A05CE23" w14:textId="4399A7FC" w:rsidR="00A33C74" w:rsidRPr="004B30F4" w:rsidRDefault="00A33C74" w:rsidP="008249E9">
      <w:pPr>
        <w:spacing w:line="360" w:lineRule="auto"/>
        <w:jc w:val="center"/>
        <w:rPr>
          <w:rFonts w:ascii="Times New Roman" w:hAnsi="Times New Roman" w:cs="Times New Roman"/>
          <w:sz w:val="28"/>
          <w:szCs w:val="28"/>
        </w:rPr>
      </w:pPr>
      <w:r w:rsidRPr="004B30F4">
        <w:rPr>
          <w:rFonts w:ascii="Times New Roman" w:hAnsi="Times New Roman" w:cs="Times New Roman"/>
          <w:b/>
          <w:bCs/>
          <w:sz w:val="36"/>
          <w:szCs w:val="36"/>
        </w:rPr>
        <w:t xml:space="preserve">Simulation outputs </w:t>
      </w:r>
    </w:p>
    <w:p w14:paraId="39210738" w14:textId="6C8BACC6" w:rsidR="00371926" w:rsidRPr="004B30F4" w:rsidRDefault="00354064" w:rsidP="008249E9">
      <w:pPr>
        <w:spacing w:line="360" w:lineRule="auto"/>
        <w:rPr>
          <w:rFonts w:ascii="Times New Roman" w:hAnsi="Times New Roman" w:cs="Times New Roman"/>
          <w:b/>
          <w:bCs/>
          <w:sz w:val="36"/>
          <w:szCs w:val="36"/>
        </w:rPr>
      </w:pPr>
      <w:r w:rsidRPr="004B30F4">
        <w:rPr>
          <w:rFonts w:ascii="Times New Roman" w:hAnsi="Times New Roman" w:cs="Times New Roman"/>
          <w:noProof/>
        </w:rPr>
        <w:drawing>
          <wp:inline distT="0" distB="0" distL="0" distR="0" wp14:anchorId="784E518C" wp14:editId="3648C6FD">
            <wp:extent cx="6032606" cy="3442854"/>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4957" cy="3461317"/>
                    </a:xfrm>
                    <a:prstGeom prst="rect">
                      <a:avLst/>
                    </a:prstGeom>
                    <a:noFill/>
                    <a:ln>
                      <a:noFill/>
                    </a:ln>
                  </pic:spPr>
                </pic:pic>
              </a:graphicData>
            </a:graphic>
          </wp:inline>
        </w:drawing>
      </w:r>
    </w:p>
    <w:p w14:paraId="0793A872" w14:textId="32979A0C" w:rsidR="00A33C74" w:rsidRPr="004B30F4" w:rsidRDefault="00722148" w:rsidP="008249E9">
      <w:pPr>
        <w:spacing w:line="360" w:lineRule="auto"/>
        <w:jc w:val="center"/>
        <w:rPr>
          <w:rFonts w:ascii="Times New Roman" w:hAnsi="Times New Roman" w:cs="Times New Roman"/>
          <w:sz w:val="24"/>
          <w:szCs w:val="24"/>
        </w:rPr>
      </w:pPr>
      <w:r w:rsidRPr="004B30F4">
        <w:rPr>
          <w:rFonts w:ascii="Times New Roman" w:hAnsi="Times New Roman" w:cs="Times New Roman"/>
          <w:sz w:val="24"/>
          <w:szCs w:val="24"/>
        </w:rPr>
        <w:t>Simulation result</w:t>
      </w:r>
      <w:r w:rsidR="00840F57" w:rsidRPr="004B30F4">
        <w:rPr>
          <w:rFonts w:ascii="Times New Roman" w:hAnsi="Times New Roman" w:cs="Times New Roman"/>
          <w:sz w:val="24"/>
          <w:szCs w:val="24"/>
        </w:rPr>
        <w:t xml:space="preserve">s </w:t>
      </w:r>
      <w:r w:rsidRPr="004B30F4">
        <w:rPr>
          <w:rFonts w:ascii="Times New Roman" w:hAnsi="Times New Roman" w:cs="Times New Roman"/>
          <w:sz w:val="24"/>
          <w:szCs w:val="24"/>
        </w:rPr>
        <w:t xml:space="preserve"> in proteus</w:t>
      </w:r>
    </w:p>
    <w:p w14:paraId="26954B75" w14:textId="0E098994" w:rsidR="00DA7987" w:rsidRPr="00655BE7" w:rsidRDefault="00DA7987" w:rsidP="008249E9">
      <w:pPr>
        <w:spacing w:line="360" w:lineRule="auto"/>
        <w:jc w:val="both"/>
        <w:rPr>
          <w:rFonts w:ascii="Times New Roman" w:hAnsi="Times New Roman" w:cs="Times New Roman"/>
          <w:sz w:val="28"/>
          <w:szCs w:val="28"/>
        </w:rPr>
      </w:pPr>
      <w:r w:rsidRPr="00655BE7">
        <w:rPr>
          <w:rFonts w:ascii="Times New Roman" w:hAnsi="Times New Roman" w:cs="Times New Roman"/>
          <w:sz w:val="28"/>
          <w:szCs w:val="28"/>
        </w:rPr>
        <w:t xml:space="preserve">When we execute the simulation as we can see above that if moisture sensor reaches threshold then motor is rotating as well as temperature, humidity, light intensity and water pump status is continuously </w:t>
      </w:r>
      <w:r w:rsidR="001B2921" w:rsidRPr="00655BE7">
        <w:rPr>
          <w:rFonts w:ascii="Times New Roman" w:hAnsi="Times New Roman" w:cs="Times New Roman"/>
          <w:sz w:val="28"/>
          <w:szCs w:val="28"/>
        </w:rPr>
        <w:t>displayed</w:t>
      </w:r>
      <w:r w:rsidRPr="00655BE7">
        <w:rPr>
          <w:rFonts w:ascii="Times New Roman" w:hAnsi="Times New Roman" w:cs="Times New Roman"/>
          <w:sz w:val="28"/>
          <w:szCs w:val="28"/>
        </w:rPr>
        <w:t xml:space="preserve"> on </w:t>
      </w:r>
      <w:r w:rsidR="001B2921" w:rsidRPr="00655BE7">
        <w:rPr>
          <w:rFonts w:ascii="Times New Roman" w:hAnsi="Times New Roman" w:cs="Times New Roman"/>
          <w:sz w:val="28"/>
          <w:szCs w:val="28"/>
        </w:rPr>
        <w:t xml:space="preserve">the </w:t>
      </w:r>
      <w:r w:rsidRPr="00655BE7">
        <w:rPr>
          <w:rFonts w:ascii="Times New Roman" w:hAnsi="Times New Roman" w:cs="Times New Roman"/>
          <w:sz w:val="28"/>
          <w:szCs w:val="28"/>
        </w:rPr>
        <w:t>virtual display. One virtual terminal is sender and other is receiver</w:t>
      </w:r>
      <w:r w:rsidR="001B2921" w:rsidRPr="00655BE7">
        <w:rPr>
          <w:rFonts w:ascii="Times New Roman" w:hAnsi="Times New Roman" w:cs="Times New Roman"/>
          <w:sz w:val="28"/>
          <w:szCs w:val="28"/>
        </w:rPr>
        <w:t xml:space="preserve">. </w:t>
      </w:r>
      <w:r w:rsidRPr="00655BE7">
        <w:rPr>
          <w:rFonts w:ascii="Times New Roman" w:hAnsi="Times New Roman" w:cs="Times New Roman"/>
          <w:sz w:val="28"/>
          <w:szCs w:val="28"/>
        </w:rPr>
        <w:t>receiver is basically which receiving data through GSM. And sender is</w:t>
      </w:r>
      <w:r w:rsidR="001B2921" w:rsidRPr="00655BE7">
        <w:rPr>
          <w:rFonts w:ascii="Times New Roman" w:hAnsi="Times New Roman" w:cs="Times New Roman"/>
          <w:sz w:val="28"/>
          <w:szCs w:val="28"/>
        </w:rPr>
        <w:t xml:space="preserve"> </w:t>
      </w:r>
      <w:r w:rsidRPr="00655BE7">
        <w:rPr>
          <w:rFonts w:ascii="Times New Roman" w:hAnsi="Times New Roman" w:cs="Times New Roman"/>
          <w:sz w:val="28"/>
          <w:szCs w:val="28"/>
        </w:rPr>
        <w:t xml:space="preserve">receiving data from </w:t>
      </w:r>
      <w:r w:rsidR="001B2921" w:rsidRPr="00655BE7">
        <w:rPr>
          <w:rFonts w:ascii="Times New Roman" w:hAnsi="Times New Roman" w:cs="Times New Roman"/>
          <w:sz w:val="28"/>
          <w:szCs w:val="28"/>
        </w:rPr>
        <w:t xml:space="preserve">the </w:t>
      </w:r>
      <w:r w:rsidRPr="00655BE7">
        <w:rPr>
          <w:rFonts w:ascii="Times New Roman" w:hAnsi="Times New Roman" w:cs="Times New Roman"/>
          <w:sz w:val="28"/>
          <w:szCs w:val="28"/>
        </w:rPr>
        <w:t xml:space="preserve">microcontroller using UART. </w:t>
      </w:r>
      <w:r w:rsidRPr="00655BE7">
        <w:rPr>
          <w:rFonts w:ascii="Times New Roman" w:hAnsi="Times New Roman" w:cs="Times New Roman"/>
          <w:sz w:val="28"/>
          <w:szCs w:val="28"/>
        </w:rPr>
        <w:lastRenderedPageBreak/>
        <w:t xml:space="preserve">Here receiver is used just for showing the GSM functionality properly in the simulation. </w:t>
      </w:r>
      <w:r w:rsidR="00A00675" w:rsidRPr="00655BE7">
        <w:rPr>
          <w:rFonts w:ascii="Times New Roman" w:hAnsi="Times New Roman" w:cs="Times New Roman"/>
          <w:sz w:val="28"/>
          <w:szCs w:val="28"/>
        </w:rPr>
        <w:t>When potentiometer’s wiper is increased then it will b</w:t>
      </w:r>
      <w:r w:rsidR="001B2921" w:rsidRPr="00655BE7">
        <w:rPr>
          <w:rFonts w:ascii="Times New Roman" w:hAnsi="Times New Roman" w:cs="Times New Roman"/>
          <w:sz w:val="28"/>
          <w:szCs w:val="28"/>
        </w:rPr>
        <w:t>e</w:t>
      </w:r>
      <w:r w:rsidR="00A00675" w:rsidRPr="00655BE7">
        <w:rPr>
          <w:rFonts w:ascii="Times New Roman" w:hAnsi="Times New Roman" w:cs="Times New Roman"/>
          <w:sz w:val="28"/>
          <w:szCs w:val="28"/>
        </w:rPr>
        <w:t xml:space="preserve"> interpreted as high moisture and when </w:t>
      </w:r>
      <w:r w:rsidR="001B2921" w:rsidRPr="00655BE7">
        <w:rPr>
          <w:rFonts w:ascii="Times New Roman" w:hAnsi="Times New Roman" w:cs="Times New Roman"/>
          <w:sz w:val="28"/>
          <w:szCs w:val="28"/>
        </w:rPr>
        <w:t xml:space="preserve">wiper made low it is interpreted as moisture high and based on that sppropriate status of motor get displayed on LCD display as well as on the virtual displays. </w:t>
      </w:r>
    </w:p>
    <w:p w14:paraId="0DA79FEF" w14:textId="1F3DB8ED" w:rsidR="00554A5E" w:rsidRPr="004B30F4" w:rsidRDefault="00A16A75" w:rsidP="008249E9">
      <w:pPr>
        <w:spacing w:line="360" w:lineRule="auto"/>
        <w:jc w:val="both"/>
        <w:rPr>
          <w:rFonts w:ascii="Times New Roman" w:hAnsi="Times New Roman" w:cs="Times New Roman"/>
          <w:sz w:val="24"/>
          <w:szCs w:val="24"/>
        </w:rPr>
      </w:pPr>
      <w:r w:rsidRPr="004B30F4">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59C692C0" wp14:editId="1E6C8C91">
                <wp:simplePos x="0" y="0"/>
                <wp:positionH relativeFrom="column">
                  <wp:posOffset>3352800</wp:posOffset>
                </wp:positionH>
                <wp:positionV relativeFrom="paragraph">
                  <wp:posOffset>-15240</wp:posOffset>
                </wp:positionV>
                <wp:extent cx="3228975" cy="27736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228975" cy="2773680"/>
                        </a:xfrm>
                        <a:prstGeom prst="rect">
                          <a:avLst/>
                        </a:prstGeom>
                        <a:noFill/>
                        <a:ln w="6350">
                          <a:noFill/>
                        </a:ln>
                      </wps:spPr>
                      <wps:txbx>
                        <w:txbxContent>
                          <w:p w14:paraId="2E8E5500" w14:textId="37F6013F" w:rsidR="006567A9" w:rsidRDefault="00E67866">
                            <w:r>
                              <w:rPr>
                                <w:noProof/>
                              </w:rPr>
                              <w:drawing>
                                <wp:inline distT="0" distB="0" distL="0" distR="0" wp14:anchorId="739AAF24" wp14:editId="5973B58D">
                                  <wp:extent cx="2589662" cy="231865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1952" cy="2338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92C0" id="Text Box 20" o:spid="_x0000_s1028" type="#_x0000_t202" style="position:absolute;left:0;text-align:left;margin-left:264pt;margin-top:-1.2pt;width:254.25pt;height:218.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" filled="f" stroked="f" strokeweight=".5pt">
                <v:textbox>
                  <w:txbxContent>
                    <w:p w14:paraId="2E8E5500" w14:textId="37F6013F" w:rsidR="006567A9" w:rsidRDefault="00E67866">
                      <w:r>
                        <w:rPr>
                          <w:noProof/>
                        </w:rPr>
                        <w:drawing>
                          <wp:inline distT="0" distB="0" distL="0" distR="0" wp14:anchorId="739AAF24" wp14:editId="5973B58D">
                            <wp:extent cx="2589662" cy="231865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1952" cy="2338615"/>
                                    </a:xfrm>
                                    <a:prstGeom prst="rect">
                                      <a:avLst/>
                                    </a:prstGeom>
                                    <a:noFill/>
                                    <a:ln>
                                      <a:noFill/>
                                    </a:ln>
                                  </pic:spPr>
                                </pic:pic>
                              </a:graphicData>
                            </a:graphic>
                          </wp:inline>
                        </w:drawing>
                      </w:r>
                    </w:p>
                  </w:txbxContent>
                </v:textbox>
              </v:shape>
            </w:pict>
          </mc:Fallback>
        </mc:AlternateContent>
      </w:r>
      <w:r w:rsidR="00493032" w:rsidRPr="004B30F4">
        <w:rPr>
          <w:rFonts w:ascii="Times New Roman" w:hAnsi="Times New Roman" w:cs="Times New Roman"/>
          <w:noProof/>
        </w:rPr>
        <w:drawing>
          <wp:inline distT="0" distB="0" distL="0" distR="0" wp14:anchorId="36342727" wp14:editId="2B336E2E">
            <wp:extent cx="2730137" cy="22206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084" cy="2267006"/>
                    </a:xfrm>
                    <a:prstGeom prst="rect">
                      <a:avLst/>
                    </a:prstGeom>
                    <a:noFill/>
                    <a:ln>
                      <a:noFill/>
                    </a:ln>
                  </pic:spPr>
                </pic:pic>
              </a:graphicData>
            </a:graphic>
          </wp:inline>
        </w:drawing>
      </w:r>
      <w:r w:rsidR="00554A5E" w:rsidRPr="004B30F4">
        <w:rPr>
          <w:rFonts w:ascii="Times New Roman" w:hAnsi="Times New Roman" w:cs="Times New Roman"/>
          <w:sz w:val="24"/>
          <w:szCs w:val="24"/>
        </w:rPr>
        <w:t xml:space="preserve">        </w:t>
      </w:r>
    </w:p>
    <w:p w14:paraId="54EB23EB" w14:textId="3B9A2A09" w:rsidR="001B2921" w:rsidRPr="004B30F4" w:rsidRDefault="008249E9" w:rsidP="008249E9">
      <w:pPr>
        <w:spacing w:line="360" w:lineRule="auto"/>
        <w:rPr>
          <w:rFonts w:ascii="Times New Roman" w:hAnsi="Times New Roman" w:cs="Times New Roman"/>
          <w:sz w:val="24"/>
          <w:szCs w:val="24"/>
        </w:rPr>
      </w:pPr>
      <w:r w:rsidRPr="004B30F4">
        <w:rPr>
          <w:rFonts w:ascii="Times New Roman" w:hAnsi="Times New Roman" w:cs="Times New Roman"/>
          <w:noProof/>
        </w:rPr>
        <w:drawing>
          <wp:anchor distT="0" distB="0" distL="114300" distR="114300" simplePos="0" relativeHeight="251641344" behindDoc="0" locked="0" layoutInCell="1" allowOverlap="1" wp14:anchorId="58612622" wp14:editId="3A8999BC">
            <wp:simplePos x="0" y="0"/>
            <wp:positionH relativeFrom="margin">
              <wp:align>left</wp:align>
            </wp:positionH>
            <wp:positionV relativeFrom="paragraph">
              <wp:posOffset>385445</wp:posOffset>
            </wp:positionV>
            <wp:extent cx="3101975" cy="356743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856" cy="3585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30F4">
        <w:rPr>
          <w:rFonts w:ascii="Times New Roman" w:hAnsi="Times New Roman" w:cs="Times New Roman"/>
          <w:noProof/>
        </w:rPr>
        <mc:AlternateContent>
          <mc:Choice Requires="wps">
            <w:drawing>
              <wp:anchor distT="0" distB="0" distL="114300" distR="114300" simplePos="0" relativeHeight="251674112" behindDoc="0" locked="0" layoutInCell="1" allowOverlap="1" wp14:anchorId="66FFE6DC" wp14:editId="626FDA21">
                <wp:simplePos x="0" y="0"/>
                <wp:positionH relativeFrom="column">
                  <wp:posOffset>3475445</wp:posOffset>
                </wp:positionH>
                <wp:positionV relativeFrom="paragraph">
                  <wp:posOffset>4717</wp:posOffset>
                </wp:positionV>
                <wp:extent cx="2766060" cy="2895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66060" cy="289560"/>
                        </a:xfrm>
                        <a:prstGeom prst="rect">
                          <a:avLst/>
                        </a:prstGeom>
                        <a:noFill/>
                        <a:ln w="6350">
                          <a:noFill/>
                        </a:ln>
                      </wps:spPr>
                      <wps:txbx>
                        <w:txbxContent>
                          <w:p w14:paraId="32069A0B" w14:textId="228C62B9" w:rsidR="00E67866" w:rsidRPr="00655BE7" w:rsidRDefault="00655BE7">
                            <w:pPr>
                              <w:rPr>
                                <w:sz w:val="24"/>
                                <w:szCs w:val="22"/>
                              </w:rPr>
                            </w:pPr>
                            <w:r>
                              <w:rPr>
                                <w:sz w:val="24"/>
                                <w:szCs w:val="22"/>
                              </w:rPr>
                              <w:t>D</w:t>
                            </w:r>
                            <w:r w:rsidR="00A16A75" w:rsidRPr="00655BE7">
                              <w:rPr>
                                <w:sz w:val="24"/>
                                <w:szCs w:val="22"/>
                              </w:rPr>
                              <w:t xml:space="preserve">ht11, </w:t>
                            </w:r>
                            <w:r>
                              <w:rPr>
                                <w:sz w:val="24"/>
                                <w:szCs w:val="22"/>
                              </w:rPr>
                              <w:t>LDR</w:t>
                            </w:r>
                            <w:r w:rsidR="00A16A75" w:rsidRPr="00655BE7">
                              <w:rPr>
                                <w:sz w:val="24"/>
                                <w:szCs w:val="22"/>
                              </w:rPr>
                              <w:t xml:space="preserve"> and dc</w:t>
                            </w:r>
                            <w:r>
                              <w:rPr>
                                <w:sz w:val="24"/>
                                <w:szCs w:val="22"/>
                              </w:rPr>
                              <w:t xml:space="preserve"> Pump</w:t>
                            </w:r>
                            <w:r w:rsidR="00A16A75" w:rsidRPr="00655BE7">
                              <w:rPr>
                                <w:sz w:val="24"/>
                                <w:szCs w:val="22"/>
                              </w:rPr>
                              <w:t xml:space="preserve"> operational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FFE6DC" id="Text Box 22" o:spid="_x0000_s1029" type="#_x0000_t202" style="position:absolute;margin-left:273.65pt;margin-top:.35pt;width:217.8pt;height:22.8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UhGw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" filled="f" stroked="f" strokeweight=".5pt">
                <v:textbox>
                  <w:txbxContent>
                    <w:p w14:paraId="32069A0B" w14:textId="228C62B9" w:rsidR="00E67866" w:rsidRPr="00655BE7" w:rsidRDefault="00655BE7">
                      <w:pPr>
                        <w:rPr>
                          <w:sz w:val="24"/>
                          <w:szCs w:val="22"/>
                        </w:rPr>
                      </w:pPr>
                      <w:r>
                        <w:rPr>
                          <w:sz w:val="24"/>
                          <w:szCs w:val="22"/>
                        </w:rPr>
                        <w:t>D</w:t>
                      </w:r>
                      <w:r w:rsidR="00A16A75" w:rsidRPr="00655BE7">
                        <w:rPr>
                          <w:sz w:val="24"/>
                          <w:szCs w:val="22"/>
                        </w:rPr>
                        <w:t xml:space="preserve">ht11, </w:t>
                      </w:r>
                      <w:r>
                        <w:rPr>
                          <w:sz w:val="24"/>
                          <w:szCs w:val="22"/>
                        </w:rPr>
                        <w:t>LDR</w:t>
                      </w:r>
                      <w:r w:rsidR="00A16A75" w:rsidRPr="00655BE7">
                        <w:rPr>
                          <w:sz w:val="24"/>
                          <w:szCs w:val="22"/>
                        </w:rPr>
                        <w:t xml:space="preserve"> and dc</w:t>
                      </w:r>
                      <w:r>
                        <w:rPr>
                          <w:sz w:val="24"/>
                          <w:szCs w:val="22"/>
                        </w:rPr>
                        <w:t xml:space="preserve"> Pump</w:t>
                      </w:r>
                      <w:r w:rsidR="00A16A75" w:rsidRPr="00655BE7">
                        <w:rPr>
                          <w:sz w:val="24"/>
                          <w:szCs w:val="22"/>
                        </w:rPr>
                        <w:t xml:space="preserve"> operational</w:t>
                      </w:r>
                    </w:p>
                  </w:txbxContent>
                </v:textbox>
              </v:shape>
            </w:pict>
          </mc:Fallback>
        </mc:AlternateContent>
      </w:r>
      <w:r w:rsidR="00A16A75" w:rsidRPr="004B30F4">
        <w:rPr>
          <w:rFonts w:ascii="Times New Roman" w:hAnsi="Times New Roman" w:cs="Times New Roman"/>
          <w:noProof/>
        </w:rPr>
        <mc:AlternateContent>
          <mc:Choice Requires="wps">
            <w:drawing>
              <wp:anchor distT="0" distB="0" distL="114300" distR="114300" simplePos="0" relativeHeight="251644416" behindDoc="0" locked="0" layoutInCell="1" allowOverlap="1" wp14:anchorId="51DA5C8F" wp14:editId="1B4D8BEB">
                <wp:simplePos x="0" y="0"/>
                <wp:positionH relativeFrom="column">
                  <wp:posOffset>3413760</wp:posOffset>
                </wp:positionH>
                <wp:positionV relativeFrom="paragraph">
                  <wp:posOffset>382270</wp:posOffset>
                </wp:positionV>
                <wp:extent cx="3227705" cy="46329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27705" cy="46329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AC109C1" w14:textId="6B802AC2" w:rsidR="00FD42B1" w:rsidRDefault="00FD42B1">
                            <w:r>
                              <w:rPr>
                                <w:noProof/>
                              </w:rPr>
                              <w:drawing>
                                <wp:inline distT="0" distB="0" distL="0" distR="0" wp14:anchorId="2EF533A3" wp14:editId="03551E7F">
                                  <wp:extent cx="2921767" cy="32548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946" cy="3326323"/>
                                          </a:xfrm>
                                          <a:prstGeom prst="rect">
                                            <a:avLst/>
                                          </a:prstGeom>
                                          <a:noFill/>
                                          <a:ln>
                                            <a:noFill/>
                                          </a:ln>
                                        </pic:spPr>
                                      </pic:pic>
                                    </a:graphicData>
                                  </a:graphic>
                                </wp:inline>
                              </w:drawing>
                            </w:r>
                          </w:p>
                          <w:p w14:paraId="5B3D4885" w14:textId="30DBE01B" w:rsidR="00C573F3" w:rsidRPr="00655BE7" w:rsidRDefault="00C573F3">
                            <w:pPr>
                              <w:rPr>
                                <w:rFonts w:ascii="Times New Roman" w:hAnsi="Times New Roman" w:cs="Times New Roman"/>
                                <w:sz w:val="24"/>
                                <w:szCs w:val="22"/>
                              </w:rPr>
                            </w:pPr>
                            <w:r w:rsidRPr="00655BE7">
                              <w:rPr>
                                <w:rFonts w:ascii="Times New Roman" w:hAnsi="Times New Roman" w:cs="Times New Roman"/>
                                <w:sz w:val="24"/>
                                <w:szCs w:val="22"/>
                              </w:rPr>
                              <w:t>Implementation of moisture sensor with potentiometer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A5C8F" id="Text Box 10" o:spid="_x0000_s1030" type="#_x0000_t202" style="position:absolute;margin-left:268.8pt;margin-top:30.1pt;width:254.15pt;height:364.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" filled="f" stroked="f" strokeweight="2pt">
                <v:textbox>
                  <w:txbxContent>
                    <w:p w14:paraId="3AC109C1" w14:textId="6B802AC2" w:rsidR="00FD42B1" w:rsidRDefault="00FD42B1">
                      <w:r>
                        <w:rPr>
                          <w:noProof/>
                        </w:rPr>
                        <w:drawing>
                          <wp:inline distT="0" distB="0" distL="0" distR="0" wp14:anchorId="2EF533A3" wp14:editId="03551E7F">
                            <wp:extent cx="2921767" cy="32548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946" cy="3326323"/>
                                    </a:xfrm>
                                    <a:prstGeom prst="rect">
                                      <a:avLst/>
                                    </a:prstGeom>
                                    <a:noFill/>
                                    <a:ln>
                                      <a:noFill/>
                                    </a:ln>
                                  </pic:spPr>
                                </pic:pic>
                              </a:graphicData>
                            </a:graphic>
                          </wp:inline>
                        </w:drawing>
                      </w:r>
                    </w:p>
                    <w:p w14:paraId="5B3D4885" w14:textId="30DBE01B" w:rsidR="00C573F3" w:rsidRPr="00655BE7" w:rsidRDefault="00C573F3">
                      <w:pPr>
                        <w:rPr>
                          <w:rFonts w:ascii="Times New Roman" w:hAnsi="Times New Roman" w:cs="Times New Roman"/>
                          <w:sz w:val="24"/>
                          <w:szCs w:val="22"/>
                        </w:rPr>
                      </w:pPr>
                      <w:r w:rsidRPr="00655BE7">
                        <w:rPr>
                          <w:rFonts w:ascii="Times New Roman" w:hAnsi="Times New Roman" w:cs="Times New Roman"/>
                          <w:sz w:val="24"/>
                          <w:szCs w:val="22"/>
                        </w:rPr>
                        <w:t>Implementation of moisture sensor with potentiometer</w:t>
                      </w:r>
                    </w:p>
                  </w:txbxContent>
                </v:textbox>
              </v:shape>
            </w:pict>
          </mc:Fallback>
        </mc:AlternateContent>
      </w:r>
      <w:r w:rsidR="00655BE7">
        <w:rPr>
          <w:rFonts w:ascii="Times New Roman" w:hAnsi="Times New Roman" w:cs="Times New Roman"/>
          <w:sz w:val="24"/>
          <w:szCs w:val="24"/>
        </w:rPr>
        <w:t xml:space="preserve">                     </w:t>
      </w:r>
      <w:r w:rsidR="00117369" w:rsidRPr="004B30F4">
        <w:rPr>
          <w:rFonts w:ascii="Times New Roman" w:hAnsi="Times New Roman" w:cs="Times New Roman"/>
          <w:sz w:val="24"/>
          <w:szCs w:val="24"/>
        </w:rPr>
        <w:t xml:space="preserve">LCD </w:t>
      </w:r>
      <w:r w:rsidR="00655BE7" w:rsidRPr="004B30F4">
        <w:rPr>
          <w:rFonts w:ascii="Times New Roman" w:hAnsi="Times New Roman" w:cs="Times New Roman"/>
          <w:sz w:val="24"/>
          <w:szCs w:val="24"/>
        </w:rPr>
        <w:t>displays</w:t>
      </w:r>
      <w:r w:rsidR="00117369" w:rsidRPr="004B30F4">
        <w:rPr>
          <w:rFonts w:ascii="Times New Roman" w:hAnsi="Times New Roman" w:cs="Times New Roman"/>
          <w:sz w:val="24"/>
          <w:szCs w:val="24"/>
        </w:rPr>
        <w:t xml:space="preserve"> </w:t>
      </w:r>
      <w:r w:rsidR="00655BE7" w:rsidRPr="004B30F4">
        <w:rPr>
          <w:rFonts w:ascii="Times New Roman" w:hAnsi="Times New Roman" w:cs="Times New Roman"/>
          <w:sz w:val="24"/>
          <w:szCs w:val="24"/>
        </w:rPr>
        <w:t>are operational</w:t>
      </w:r>
      <w:r w:rsidR="00117369" w:rsidRPr="004B30F4">
        <w:rPr>
          <w:rFonts w:ascii="Times New Roman" w:hAnsi="Times New Roman" w:cs="Times New Roman"/>
          <w:sz w:val="24"/>
          <w:szCs w:val="24"/>
        </w:rPr>
        <w:t>.</w:t>
      </w:r>
    </w:p>
    <w:p w14:paraId="5E5FC10E" w14:textId="244B6227" w:rsidR="00655BE7" w:rsidRPr="008249E9" w:rsidRDefault="00222300" w:rsidP="008249E9">
      <w:pPr>
        <w:spacing w:line="360" w:lineRule="auto"/>
        <w:rPr>
          <w:rFonts w:ascii="Times New Roman" w:hAnsi="Times New Roman" w:cs="Times New Roman"/>
          <w:sz w:val="24"/>
          <w:szCs w:val="24"/>
        </w:rPr>
      </w:pPr>
      <w:r w:rsidRPr="004B30F4">
        <w:rPr>
          <w:rFonts w:ascii="Times New Roman" w:hAnsi="Times New Roman" w:cs="Times New Roman"/>
          <w:sz w:val="24"/>
          <w:szCs w:val="24"/>
        </w:rPr>
        <w:br w:type="textWrapping" w:clear="all"/>
      </w:r>
      <w:r w:rsidR="00655BE7">
        <w:rPr>
          <w:rFonts w:ascii="Times New Roman" w:hAnsi="Times New Roman" w:cs="Times New Roman"/>
          <w:sz w:val="24"/>
          <w:szCs w:val="24"/>
        </w:rPr>
        <w:t xml:space="preserve">       </w:t>
      </w:r>
      <w:r w:rsidR="00117369" w:rsidRPr="004B30F4">
        <w:rPr>
          <w:rFonts w:ascii="Times New Roman" w:hAnsi="Times New Roman" w:cs="Times New Roman"/>
          <w:sz w:val="24"/>
          <w:szCs w:val="24"/>
        </w:rPr>
        <w:t xml:space="preserve">Virtual displays </w:t>
      </w:r>
      <w:r w:rsidR="00C573F3" w:rsidRPr="004B30F4">
        <w:rPr>
          <w:rFonts w:ascii="Times New Roman" w:hAnsi="Times New Roman" w:cs="Times New Roman"/>
          <w:sz w:val="24"/>
          <w:szCs w:val="24"/>
        </w:rPr>
        <w:t>showing status of system.</w:t>
      </w:r>
    </w:p>
    <w:p w14:paraId="106FC1B0" w14:textId="7AD68584" w:rsidR="00CB3332" w:rsidRPr="004B30F4" w:rsidRDefault="00CB3332" w:rsidP="008249E9">
      <w:pPr>
        <w:spacing w:line="360" w:lineRule="auto"/>
        <w:rPr>
          <w:rFonts w:ascii="Times New Roman" w:hAnsi="Times New Roman" w:cs="Times New Roman"/>
          <w:b/>
          <w:bCs/>
          <w:sz w:val="32"/>
          <w:szCs w:val="32"/>
        </w:rPr>
      </w:pPr>
      <w:r w:rsidRPr="004B30F4">
        <w:rPr>
          <w:rFonts w:ascii="Times New Roman" w:hAnsi="Times New Roman" w:cs="Times New Roman"/>
          <w:b/>
          <w:bCs/>
          <w:sz w:val="32"/>
          <w:szCs w:val="32"/>
        </w:rPr>
        <w:lastRenderedPageBreak/>
        <w:t xml:space="preserve">Keil </w:t>
      </w:r>
      <w:r w:rsidR="00A040D8" w:rsidRPr="004B30F4">
        <w:rPr>
          <w:rFonts w:ascii="Times New Roman" w:hAnsi="Times New Roman" w:cs="Times New Roman"/>
          <w:b/>
          <w:bCs/>
          <w:sz w:val="32"/>
          <w:szCs w:val="32"/>
        </w:rPr>
        <w:t xml:space="preserve">Micro-vision </w:t>
      </w:r>
      <w:r w:rsidR="008249E9" w:rsidRPr="004B30F4">
        <w:rPr>
          <w:rFonts w:ascii="Times New Roman" w:hAnsi="Times New Roman" w:cs="Times New Roman"/>
          <w:b/>
          <w:bCs/>
          <w:sz w:val="32"/>
          <w:szCs w:val="32"/>
        </w:rPr>
        <w:t>Output:</w:t>
      </w:r>
    </w:p>
    <w:p w14:paraId="1C76DA6D" w14:textId="173E8450" w:rsidR="00722148" w:rsidRPr="008249E9" w:rsidRDefault="00722148" w:rsidP="008249E9">
      <w:pPr>
        <w:spacing w:line="360" w:lineRule="auto"/>
        <w:jc w:val="center"/>
        <w:rPr>
          <w:rFonts w:ascii="Times New Roman" w:hAnsi="Times New Roman" w:cs="Times New Roman"/>
          <w:sz w:val="28"/>
          <w:szCs w:val="28"/>
        </w:rPr>
      </w:pPr>
      <w:r w:rsidRPr="004B30F4">
        <w:rPr>
          <w:rFonts w:ascii="Times New Roman" w:hAnsi="Times New Roman" w:cs="Times New Roman"/>
          <w:noProof/>
        </w:rPr>
        <w:drawing>
          <wp:inline distT="0" distB="0" distL="0" distR="0" wp14:anchorId="2A8ED9D7" wp14:editId="1E5706B8">
            <wp:extent cx="6019800" cy="3394075"/>
            <wp:effectExtent l="0" t="0" r="0" b="0"/>
            <wp:docPr id="1559714115" name="Picture 1"/>
            <wp:cNvGraphicFramePr/>
            <a:graphic xmlns:a="http://schemas.openxmlformats.org/drawingml/2006/main">
              <a:graphicData uri="http://schemas.openxmlformats.org/drawingml/2006/picture">
                <pic:pic xmlns:pic="http://schemas.openxmlformats.org/drawingml/2006/picture">
                  <pic:nvPicPr>
                    <pic:cNvPr id="1559714115" name="Picture 1"/>
                    <pic:cNvPicPr/>
                  </pic:nvPicPr>
                  <pic:blipFill>
                    <a:blip r:embed="rId14"/>
                    <a:stretch>
                      <a:fillRect/>
                    </a:stretch>
                  </pic:blipFill>
                  <pic:spPr>
                    <a:xfrm>
                      <a:off x="0" y="0"/>
                      <a:ext cx="6029888" cy="3399763"/>
                    </a:xfrm>
                    <a:prstGeom prst="rect">
                      <a:avLst/>
                    </a:prstGeom>
                  </pic:spPr>
                </pic:pic>
              </a:graphicData>
            </a:graphic>
          </wp:inline>
        </w:drawing>
      </w:r>
      <w:r w:rsidRPr="008249E9">
        <w:rPr>
          <w:rFonts w:ascii="Times New Roman" w:hAnsi="Times New Roman" w:cs="Times New Roman"/>
          <w:b/>
          <w:bCs/>
          <w:sz w:val="28"/>
          <w:szCs w:val="28"/>
        </w:rPr>
        <w:t>Keil Micro</w:t>
      </w:r>
      <w:r w:rsidR="00A040D8" w:rsidRPr="008249E9">
        <w:rPr>
          <w:rFonts w:ascii="Times New Roman" w:hAnsi="Times New Roman" w:cs="Times New Roman"/>
          <w:b/>
          <w:bCs/>
          <w:sz w:val="28"/>
          <w:szCs w:val="28"/>
        </w:rPr>
        <w:t>-</w:t>
      </w:r>
      <w:r w:rsidRPr="008249E9">
        <w:rPr>
          <w:rFonts w:ascii="Times New Roman" w:hAnsi="Times New Roman" w:cs="Times New Roman"/>
          <w:b/>
          <w:bCs/>
          <w:sz w:val="28"/>
          <w:szCs w:val="28"/>
        </w:rPr>
        <w:t>vision result</w:t>
      </w:r>
    </w:p>
    <w:p w14:paraId="1F758900" w14:textId="6AE04690" w:rsidR="00454728" w:rsidRPr="008249E9" w:rsidRDefault="00283556" w:rsidP="008249E9">
      <w:pPr>
        <w:spacing w:line="360" w:lineRule="auto"/>
        <w:jc w:val="both"/>
        <w:rPr>
          <w:rFonts w:ascii="Times New Roman" w:hAnsi="Times New Roman" w:cs="Times New Roman"/>
          <w:sz w:val="28"/>
          <w:szCs w:val="28"/>
        </w:rPr>
      </w:pPr>
      <w:r w:rsidRPr="008249E9">
        <w:rPr>
          <w:rFonts w:ascii="Times New Roman" w:hAnsi="Times New Roman" w:cs="Times New Roman"/>
          <w:sz w:val="28"/>
          <w:szCs w:val="28"/>
        </w:rPr>
        <w:t xml:space="preserve">We can see in Keil output that P0.13 pin which is connected to the </w:t>
      </w:r>
      <w:r w:rsidR="00647493" w:rsidRPr="008249E9">
        <w:rPr>
          <w:rFonts w:ascii="Times New Roman" w:hAnsi="Times New Roman" w:cs="Times New Roman"/>
          <w:sz w:val="28"/>
          <w:szCs w:val="28"/>
        </w:rPr>
        <w:t>DC</w:t>
      </w:r>
      <w:r w:rsidRPr="008249E9">
        <w:rPr>
          <w:rFonts w:ascii="Times New Roman" w:hAnsi="Times New Roman" w:cs="Times New Roman"/>
          <w:sz w:val="28"/>
          <w:szCs w:val="28"/>
        </w:rPr>
        <w:t xml:space="preserve"> motor get High on receiving signal from microcontroller when moisture reaches threshold. And also p0.25 pin which is connected to DHT11 sensor is high which showing that temperature and humidity values continuously given to microcontroller. In the UART we set the baudrate 9600 for the data transmission by configuring U0DLM and U0DLL Registers. </w:t>
      </w:r>
    </w:p>
    <w:p w14:paraId="16AC7591" w14:textId="6D814A84" w:rsidR="006A59DC" w:rsidRPr="004B30F4" w:rsidRDefault="008F19BA" w:rsidP="008249E9">
      <w:pPr>
        <w:spacing w:line="360" w:lineRule="auto"/>
        <w:jc w:val="center"/>
        <w:rPr>
          <w:rFonts w:ascii="Times New Roman" w:hAnsi="Times New Roman" w:cs="Times New Roman"/>
          <w:b/>
          <w:bCs/>
          <w:sz w:val="40"/>
          <w:szCs w:val="40"/>
        </w:rPr>
      </w:pPr>
      <w:r w:rsidRPr="004B30F4">
        <w:rPr>
          <w:rFonts w:ascii="Times New Roman" w:hAnsi="Times New Roman" w:cs="Times New Roman"/>
          <w:b/>
          <w:bCs/>
          <w:sz w:val="40"/>
          <w:szCs w:val="40"/>
        </w:rPr>
        <w:t xml:space="preserve">Conclusion </w:t>
      </w:r>
    </w:p>
    <w:p w14:paraId="63EDB0D1" w14:textId="19913477" w:rsidR="00395410" w:rsidRPr="004B30F4" w:rsidRDefault="00395410"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The Smart Plant Monitoring and Maintenance System represents a significant leap forward in agricultural technology, addressing the challenges faced by modern households in nurturing indoor plants. By seamlessly integrating advanced sensors like the DHT11 (for temperature and humidity), a moisture sensor, and an LDR </w:t>
      </w:r>
      <w:r w:rsidRPr="004B30F4">
        <w:rPr>
          <w:rFonts w:ascii="Times New Roman" w:hAnsi="Times New Roman" w:cs="Times New Roman"/>
          <w:sz w:val="28"/>
          <w:szCs w:val="28"/>
        </w:rPr>
        <w:lastRenderedPageBreak/>
        <w:t xml:space="preserve">sensor, the system ensures comprehensive environmental monitoring. This data is channeled to the LPC2148 microcontroller, the project's brain, which </w:t>
      </w:r>
      <w:r w:rsidR="00175DBD" w:rsidRPr="004B30F4">
        <w:rPr>
          <w:rFonts w:ascii="Times New Roman" w:hAnsi="Times New Roman" w:cs="Times New Roman"/>
          <w:sz w:val="28"/>
          <w:szCs w:val="28"/>
        </w:rPr>
        <w:t>correctly</w:t>
      </w:r>
      <w:r w:rsidRPr="004B30F4">
        <w:rPr>
          <w:rFonts w:ascii="Times New Roman" w:hAnsi="Times New Roman" w:cs="Times New Roman"/>
          <w:sz w:val="28"/>
          <w:szCs w:val="28"/>
        </w:rPr>
        <w:t xml:space="preserve"> processes the information. When the soil moisture falls below the threshold, the microcontroller triggers the water pump, guaranteeing optimal hydration for the plants. Simultaneously, real-time data is displayed on a virtual screen through UART communication, offering insights into light intensity and environmental conditions.</w:t>
      </w:r>
    </w:p>
    <w:p w14:paraId="30A52608" w14:textId="227D93DB" w:rsidR="00395410" w:rsidRPr="004B30F4" w:rsidRDefault="00395410"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Furthermore, the system prioritizes resource conservation. It operates with </w:t>
      </w:r>
      <w:r w:rsidR="001472AC" w:rsidRPr="004B30F4">
        <w:rPr>
          <w:rFonts w:ascii="Times New Roman" w:hAnsi="Times New Roman" w:cs="Times New Roman"/>
          <w:sz w:val="28"/>
          <w:szCs w:val="28"/>
        </w:rPr>
        <w:t>minimal</w:t>
      </w:r>
      <w:r w:rsidRPr="004B30F4">
        <w:rPr>
          <w:rFonts w:ascii="Times New Roman" w:hAnsi="Times New Roman" w:cs="Times New Roman"/>
          <w:sz w:val="28"/>
          <w:szCs w:val="28"/>
        </w:rPr>
        <w:t xml:space="preserve"> use of water resources, activating the water pump only when necessary. The integration of GSM technology enables the system to send instant SMS notifications to users, ensuring timely intervention and informed decision-making. Additionally, the system's scalability is a notable feature, allowing for future enhancements and adaptability to different plant species.</w:t>
      </w:r>
    </w:p>
    <w:p w14:paraId="4AB0CE28" w14:textId="77777777" w:rsidR="00395410" w:rsidRPr="004B30F4" w:rsidRDefault="00395410"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The impact of this project extends beyond mere convenience; it signifies a shift towards sustainable and intelligent plant care. By promoting efficient resource usage and harnessing the power of automation, the Smart Plant Monitoring and Maintenance System empowers users to foster greener, healthier indoor environments effortlessly. This project not only enriches the lives of plant enthusiasts but also contributes significantly to the ongoing dialogue surrounding eco-friendly technologies and smart solutions for everyday challenges.</w:t>
      </w:r>
    </w:p>
    <w:p w14:paraId="7EBCFC26" w14:textId="77019B96" w:rsidR="00110F16" w:rsidRPr="004B30F4" w:rsidRDefault="00110F16" w:rsidP="008249E9">
      <w:pPr>
        <w:spacing w:line="360" w:lineRule="auto"/>
        <w:jc w:val="center"/>
        <w:rPr>
          <w:rFonts w:ascii="Times New Roman" w:hAnsi="Times New Roman" w:cs="Times New Roman"/>
          <w:b/>
          <w:bCs/>
          <w:sz w:val="36"/>
          <w:szCs w:val="36"/>
        </w:rPr>
      </w:pPr>
      <w:r w:rsidRPr="004B30F4">
        <w:rPr>
          <w:rFonts w:ascii="Times New Roman" w:hAnsi="Times New Roman" w:cs="Times New Roman"/>
          <w:b/>
          <w:bCs/>
          <w:sz w:val="36"/>
          <w:szCs w:val="36"/>
        </w:rPr>
        <w:t>Future Scope</w:t>
      </w:r>
    </w:p>
    <w:p w14:paraId="096DF6D8" w14:textId="77777777" w:rsidR="004B2947" w:rsidRPr="004B30F4" w:rsidRDefault="00325052"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By incorporating more sensors and databases tailored to different plant species, the system could provide specialized care tips for various indoor greenery.</w:t>
      </w:r>
    </w:p>
    <w:p w14:paraId="105356BD" w14:textId="26EB3433" w:rsidR="008F460C" w:rsidRPr="004B30F4" w:rsidRDefault="00325052"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 xml:space="preserve">Additionally, integrating machine learning algorithms could enable the system to learn and adapt to specific plant behaviors. This would allow for personalized care </w:t>
      </w:r>
      <w:r w:rsidRPr="004B30F4">
        <w:rPr>
          <w:rFonts w:ascii="Times New Roman" w:hAnsi="Times New Roman" w:cs="Times New Roman"/>
          <w:sz w:val="28"/>
          <w:szCs w:val="28"/>
        </w:rPr>
        <w:lastRenderedPageBreak/>
        <w:t>recommendations, making the system even more user-friendly.</w:t>
      </w:r>
      <w:r w:rsidR="004B2947" w:rsidRPr="004B30F4">
        <w:rPr>
          <w:rFonts w:ascii="Times New Roman" w:hAnsi="Times New Roman" w:cs="Times New Roman"/>
          <w:sz w:val="28"/>
          <w:szCs w:val="28"/>
        </w:rPr>
        <w:t xml:space="preserve"> </w:t>
      </w:r>
      <w:r w:rsidRPr="004B30F4">
        <w:rPr>
          <w:rFonts w:ascii="Times New Roman" w:hAnsi="Times New Roman" w:cs="Times New Roman"/>
          <w:sz w:val="28"/>
          <w:szCs w:val="28"/>
        </w:rPr>
        <w:t>Furthermore, exploring solar-powered solutions could make the system eco-friendly, reducing its environmental impact. This development aligns with the growing trend of sustainable technologies.</w:t>
      </w:r>
      <w:r w:rsidR="008F460C" w:rsidRPr="004B30F4">
        <w:rPr>
          <w:rFonts w:ascii="Times New Roman" w:hAnsi="Times New Roman" w:cs="Times New Roman"/>
          <w:sz w:val="28"/>
          <w:szCs w:val="28"/>
        </w:rPr>
        <w:t xml:space="preserve"> Finally, expanding the system's outreach to agricultural applications could revolutionize farming practices. Implementing the technology in larger-scale agriculture could optimize irrigation processes, ensuring efficient water usage and potentially increasing crop yields.</w:t>
      </w:r>
    </w:p>
    <w:p w14:paraId="68335451" w14:textId="77777777" w:rsidR="008F460C" w:rsidRPr="004B30F4" w:rsidRDefault="008F460C" w:rsidP="008249E9">
      <w:pPr>
        <w:spacing w:line="360" w:lineRule="auto"/>
        <w:jc w:val="both"/>
        <w:rPr>
          <w:rFonts w:ascii="Times New Roman" w:hAnsi="Times New Roman" w:cs="Times New Roman"/>
          <w:sz w:val="28"/>
          <w:szCs w:val="28"/>
        </w:rPr>
      </w:pPr>
      <w:r w:rsidRPr="004B30F4">
        <w:rPr>
          <w:rFonts w:ascii="Times New Roman" w:hAnsi="Times New Roman" w:cs="Times New Roman"/>
          <w:sz w:val="28"/>
          <w:szCs w:val="28"/>
        </w:rPr>
        <w:t>These future scopes not only promise exciting technological advancements but also contribute significantly to sustainable living and precision agriculture practices.</w:t>
      </w:r>
    </w:p>
    <w:p w14:paraId="234ABE5B" w14:textId="1436A875" w:rsidR="00325052" w:rsidRPr="004B30F4" w:rsidRDefault="00325052" w:rsidP="008249E9">
      <w:pPr>
        <w:spacing w:line="360" w:lineRule="auto"/>
        <w:rPr>
          <w:rFonts w:ascii="Times New Roman" w:hAnsi="Times New Roman" w:cs="Times New Roman"/>
          <w:sz w:val="28"/>
          <w:szCs w:val="28"/>
        </w:rPr>
      </w:pPr>
    </w:p>
    <w:p w14:paraId="0B440CB1" w14:textId="77777777" w:rsidR="00110F16" w:rsidRPr="004B30F4" w:rsidRDefault="00110F16" w:rsidP="008249E9">
      <w:pPr>
        <w:spacing w:line="360" w:lineRule="auto"/>
        <w:rPr>
          <w:rFonts w:ascii="Times New Roman" w:hAnsi="Times New Roman" w:cs="Times New Roman"/>
          <w:b/>
          <w:bCs/>
          <w:sz w:val="36"/>
          <w:szCs w:val="36"/>
        </w:rPr>
      </w:pPr>
    </w:p>
    <w:p w14:paraId="0797108B" w14:textId="77777777" w:rsidR="00110F16" w:rsidRPr="004B30F4" w:rsidRDefault="00110F16" w:rsidP="008249E9">
      <w:pPr>
        <w:spacing w:line="360" w:lineRule="auto"/>
        <w:rPr>
          <w:rFonts w:ascii="Times New Roman" w:hAnsi="Times New Roman" w:cs="Times New Roman"/>
          <w:sz w:val="28"/>
          <w:szCs w:val="28"/>
        </w:rPr>
      </w:pPr>
    </w:p>
    <w:p w14:paraId="31EB4F07" w14:textId="77777777" w:rsidR="008F19BA" w:rsidRPr="004B30F4" w:rsidRDefault="008F19BA" w:rsidP="008249E9">
      <w:pPr>
        <w:spacing w:line="360" w:lineRule="auto"/>
        <w:rPr>
          <w:rFonts w:ascii="Times New Roman" w:hAnsi="Times New Roman" w:cs="Times New Roman"/>
          <w:b/>
          <w:bCs/>
          <w:sz w:val="40"/>
          <w:szCs w:val="40"/>
        </w:rPr>
      </w:pPr>
    </w:p>
    <w:p w14:paraId="1EE81D6F" w14:textId="77777777" w:rsidR="008F19BA" w:rsidRPr="004B30F4" w:rsidRDefault="008F19BA" w:rsidP="008249E9">
      <w:pPr>
        <w:spacing w:line="360" w:lineRule="auto"/>
        <w:rPr>
          <w:rFonts w:ascii="Times New Roman" w:hAnsi="Times New Roman" w:cs="Times New Roman"/>
          <w:b/>
          <w:bCs/>
          <w:sz w:val="32"/>
          <w:szCs w:val="32"/>
        </w:rPr>
      </w:pPr>
    </w:p>
    <w:p w14:paraId="6E7C1168" w14:textId="10050ED9" w:rsidR="00895FCA" w:rsidRPr="004B30F4" w:rsidRDefault="00895FCA" w:rsidP="008249E9">
      <w:pPr>
        <w:spacing w:line="360" w:lineRule="auto"/>
        <w:rPr>
          <w:rFonts w:ascii="Times New Roman" w:hAnsi="Times New Roman" w:cs="Times New Roman"/>
          <w:sz w:val="28"/>
          <w:szCs w:val="28"/>
        </w:rPr>
      </w:pPr>
    </w:p>
    <w:p w14:paraId="6DAD6013" w14:textId="77777777" w:rsidR="00440F17" w:rsidRPr="004B30F4" w:rsidRDefault="00440F17" w:rsidP="008249E9">
      <w:pPr>
        <w:spacing w:line="360" w:lineRule="auto"/>
        <w:rPr>
          <w:rFonts w:ascii="Times New Roman" w:hAnsi="Times New Roman" w:cs="Times New Roman"/>
          <w:sz w:val="28"/>
          <w:szCs w:val="28"/>
        </w:rPr>
      </w:pPr>
    </w:p>
    <w:p w14:paraId="7CA393FF" w14:textId="321BBBBB" w:rsidR="00DE3B55" w:rsidRPr="004B30F4" w:rsidRDefault="00DE3B55" w:rsidP="008249E9">
      <w:pPr>
        <w:spacing w:line="360" w:lineRule="auto"/>
        <w:rPr>
          <w:rFonts w:ascii="Times New Roman" w:hAnsi="Times New Roman" w:cs="Times New Roman"/>
          <w:sz w:val="28"/>
          <w:szCs w:val="28"/>
        </w:rPr>
      </w:pPr>
    </w:p>
    <w:p w14:paraId="487D23F9" w14:textId="77777777" w:rsidR="00151866" w:rsidRPr="004B30F4" w:rsidRDefault="00151866" w:rsidP="008249E9">
      <w:pPr>
        <w:spacing w:line="360" w:lineRule="auto"/>
        <w:rPr>
          <w:rFonts w:ascii="Times New Roman" w:hAnsi="Times New Roman" w:cs="Times New Roman"/>
          <w:sz w:val="28"/>
          <w:szCs w:val="28"/>
        </w:rPr>
      </w:pPr>
    </w:p>
    <w:p w14:paraId="1CD03955" w14:textId="77777777" w:rsidR="006B260B" w:rsidRPr="004B30F4" w:rsidRDefault="006B260B" w:rsidP="008249E9">
      <w:pPr>
        <w:spacing w:line="360" w:lineRule="auto"/>
        <w:rPr>
          <w:rFonts w:ascii="Times New Roman" w:hAnsi="Times New Roman" w:cs="Times New Roman"/>
          <w:sz w:val="28"/>
          <w:szCs w:val="28"/>
        </w:rPr>
      </w:pPr>
    </w:p>
    <w:sectPr w:rsidR="006B260B" w:rsidRPr="004B30F4" w:rsidSect="004E4EC7">
      <w:headerReference w:type="default" r:id="rId15"/>
      <w:headerReference w:type="first" r:id="rId16"/>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B0AB" w14:textId="77777777" w:rsidR="00F27786" w:rsidRDefault="00F27786" w:rsidP="009C2FBF">
      <w:pPr>
        <w:spacing w:after="0" w:line="240" w:lineRule="auto"/>
      </w:pPr>
      <w:r>
        <w:separator/>
      </w:r>
    </w:p>
  </w:endnote>
  <w:endnote w:type="continuationSeparator" w:id="0">
    <w:p w14:paraId="7608674A" w14:textId="77777777" w:rsidR="00F27786" w:rsidRDefault="00F27786" w:rsidP="009C2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292C" w14:textId="77777777" w:rsidR="00F27786" w:rsidRDefault="00F27786" w:rsidP="009C2FBF">
      <w:pPr>
        <w:spacing w:after="0" w:line="240" w:lineRule="auto"/>
      </w:pPr>
      <w:r>
        <w:separator/>
      </w:r>
    </w:p>
  </w:footnote>
  <w:footnote w:type="continuationSeparator" w:id="0">
    <w:p w14:paraId="2FB7E758" w14:textId="77777777" w:rsidR="00F27786" w:rsidRDefault="00F27786" w:rsidP="009C2F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DECAB" w14:textId="3ADBD3CB" w:rsidR="009C2FBF" w:rsidRPr="009C2FBF" w:rsidRDefault="009C2FBF" w:rsidP="009C2FBF">
    <w:pPr>
      <w:widowControl w:val="0"/>
      <w:autoSpaceDE w:val="0"/>
      <w:autoSpaceDN w:val="0"/>
      <w:spacing w:after="0" w:line="240" w:lineRule="auto"/>
      <w:rPr>
        <w:rFonts w:ascii="Verdana" w:eastAsia="Times New Roman" w:hAnsi="Times New Roman" w:cs="Times New Roman"/>
        <w:b/>
        <w:bCs/>
        <w:sz w:val="20"/>
        <w:szCs w:val="28"/>
        <w:lang w:bidi="ar-SA"/>
      </w:rPr>
    </w:pPr>
  </w:p>
  <w:p w14:paraId="5738B76A" w14:textId="77777777" w:rsidR="009C2FBF" w:rsidRDefault="009C2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7D2B1" w14:textId="77777777" w:rsidR="002C6CD9" w:rsidRPr="009C2FBF" w:rsidRDefault="002C6CD9" w:rsidP="002C6CD9">
    <w:pPr>
      <w:widowControl w:val="0"/>
      <w:autoSpaceDE w:val="0"/>
      <w:autoSpaceDN w:val="0"/>
      <w:spacing w:before="100" w:after="0" w:line="240" w:lineRule="auto"/>
      <w:ind w:left="3137"/>
      <w:rPr>
        <w:rFonts w:ascii="Verdana" w:eastAsia="Times New Roman" w:hAnsi="Verdana" w:cs="Times New Roman"/>
        <w:sz w:val="18"/>
        <w:szCs w:val="22"/>
        <w:lang w:bidi="ar-SA"/>
      </w:rPr>
    </w:pPr>
    <w:r w:rsidRPr="009C2FBF">
      <w:rPr>
        <w:rFonts w:ascii="Times New Roman" w:eastAsia="Times New Roman" w:hAnsi="Times New Roman" w:cs="Times New Roman"/>
        <w:noProof/>
        <w:szCs w:val="22"/>
        <w:lang w:bidi="ar-SA"/>
      </w:rPr>
      <w:drawing>
        <wp:anchor distT="0" distB="0" distL="0" distR="0" simplePos="0" relativeHeight="251657216" behindDoc="0" locked="0" layoutInCell="1" allowOverlap="1" wp14:anchorId="27681C14" wp14:editId="6009EFAC">
          <wp:simplePos x="0" y="0"/>
          <wp:positionH relativeFrom="page">
            <wp:posOffset>695325</wp:posOffset>
          </wp:positionH>
          <wp:positionV relativeFrom="paragraph">
            <wp:posOffset>-98425</wp:posOffset>
          </wp:positionV>
          <wp:extent cx="694055" cy="749727"/>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94055" cy="749727"/>
                  </a:xfrm>
                  <a:prstGeom prst="rect">
                    <a:avLst/>
                  </a:prstGeom>
                </pic:spPr>
              </pic:pic>
            </a:graphicData>
          </a:graphic>
        </wp:anchor>
      </w:drawing>
    </w:r>
    <w:r w:rsidRPr="009C2FBF">
      <w:rPr>
        <w:rFonts w:ascii="Verdana" w:eastAsia="Times New Roman" w:hAnsi="Verdana" w:cs="Times New Roman"/>
        <w:sz w:val="18"/>
        <w:szCs w:val="22"/>
        <w:lang w:bidi="ar-SA"/>
      </w:rPr>
      <w:t>Bansilal Ramnath Agarwal Charitable Trust’s</w:t>
    </w:r>
  </w:p>
  <w:p w14:paraId="717A789C" w14:textId="77777777" w:rsidR="002C6CD9" w:rsidRPr="009C2FBF" w:rsidRDefault="002C6CD9" w:rsidP="002C6CD9">
    <w:pPr>
      <w:widowControl w:val="0"/>
      <w:autoSpaceDE w:val="0"/>
      <w:autoSpaceDN w:val="0"/>
      <w:spacing w:before="17" w:after="0" w:line="240" w:lineRule="auto"/>
      <w:ind w:left="865" w:right="139"/>
      <w:jc w:val="center"/>
      <w:rPr>
        <w:rFonts w:ascii="Verdana" w:eastAsia="Times New Roman" w:hAnsi="Times New Roman" w:cs="Times New Roman"/>
        <w:b/>
        <w:sz w:val="24"/>
        <w:szCs w:val="22"/>
        <w:lang w:bidi="ar-SA"/>
      </w:rPr>
    </w:pPr>
    <w:r w:rsidRPr="009C2FBF">
      <w:rPr>
        <w:rFonts w:ascii="Verdana" w:eastAsia="Times New Roman" w:hAnsi="Times New Roman" w:cs="Times New Roman"/>
        <w:b/>
        <w:sz w:val="24"/>
        <w:szCs w:val="22"/>
        <w:lang w:bidi="ar-SA"/>
      </w:rPr>
      <w:t>Vishwakarma Institute of Technology, Pune-37</w:t>
    </w:r>
  </w:p>
  <w:p w14:paraId="0271EE3D" w14:textId="77777777" w:rsidR="002C6CD9" w:rsidRPr="009C2FBF" w:rsidRDefault="002C6CD9" w:rsidP="002C6CD9">
    <w:pPr>
      <w:widowControl w:val="0"/>
      <w:autoSpaceDE w:val="0"/>
      <w:autoSpaceDN w:val="0"/>
      <w:spacing w:before="23" w:after="0" w:line="240" w:lineRule="auto"/>
      <w:ind w:left="865" w:right="139"/>
      <w:jc w:val="center"/>
      <w:rPr>
        <w:rFonts w:ascii="Verdana" w:eastAsia="Times New Roman" w:hAnsi="Times New Roman" w:cs="Times New Roman"/>
        <w:sz w:val="18"/>
        <w:szCs w:val="22"/>
        <w:lang w:bidi="ar-SA"/>
      </w:rPr>
    </w:pPr>
    <w:r w:rsidRPr="009C2FBF">
      <w:rPr>
        <w:rFonts w:ascii="Verdana" w:eastAsia="Times New Roman" w:hAnsi="Times New Roman" w:cs="Times New Roman"/>
        <w:sz w:val="18"/>
        <w:szCs w:val="22"/>
        <w:lang w:bidi="ar-SA"/>
      </w:rPr>
      <w:t>(An Autonomous Institute Affiliated to Savitribai Pune University)</w:t>
    </w:r>
  </w:p>
  <w:p w14:paraId="67CD4D7C" w14:textId="77777777" w:rsidR="002C6CD9" w:rsidRPr="009C2FBF" w:rsidRDefault="002C6CD9" w:rsidP="002C6CD9">
    <w:pPr>
      <w:widowControl w:val="0"/>
      <w:autoSpaceDE w:val="0"/>
      <w:autoSpaceDN w:val="0"/>
      <w:spacing w:before="149" w:after="0" w:line="240" w:lineRule="auto"/>
      <w:ind w:left="865" w:right="139"/>
      <w:jc w:val="center"/>
      <w:rPr>
        <w:rFonts w:ascii="Verdana" w:eastAsia="Times New Roman" w:hAnsi="Times New Roman" w:cs="Times New Roman"/>
        <w:b/>
        <w:sz w:val="24"/>
        <w:szCs w:val="22"/>
        <w:lang w:bidi="ar-SA"/>
      </w:rPr>
    </w:pPr>
    <w:r w:rsidRPr="009C2FBF">
      <w:rPr>
        <w:rFonts w:ascii="Verdana" w:eastAsia="Times New Roman" w:hAnsi="Times New Roman" w:cs="Times New Roman"/>
        <w:b/>
        <w:sz w:val="24"/>
        <w:szCs w:val="22"/>
        <w:lang w:bidi="ar-SA"/>
      </w:rPr>
      <w:t>Department of Electronics &amp; Telecommunication Engineering</w:t>
    </w:r>
  </w:p>
  <w:p w14:paraId="4A227826" w14:textId="77777777" w:rsidR="002C6CD9" w:rsidRPr="009C2FBF" w:rsidRDefault="002C6CD9" w:rsidP="002C6CD9">
    <w:pPr>
      <w:widowControl w:val="0"/>
      <w:autoSpaceDE w:val="0"/>
      <w:autoSpaceDN w:val="0"/>
      <w:spacing w:after="0" w:line="240" w:lineRule="auto"/>
      <w:rPr>
        <w:rFonts w:ascii="Verdana" w:eastAsia="Times New Roman" w:hAnsi="Times New Roman" w:cs="Times New Roman"/>
        <w:b/>
        <w:bCs/>
        <w:sz w:val="20"/>
        <w:szCs w:val="28"/>
        <w:lang w:bidi="ar-SA"/>
      </w:rPr>
    </w:pPr>
    <w:r>
      <w:rPr>
        <w:rFonts w:ascii="Verdana" w:eastAsia="Times New Roman" w:hAnsi="Times New Roman" w:cs="Times New Roman"/>
        <w:b/>
        <w:bCs/>
        <w:noProof/>
        <w:sz w:val="20"/>
        <w:szCs w:val="28"/>
        <w:lang w:bidi="ar-SA"/>
      </w:rPr>
      <mc:AlternateContent>
        <mc:Choice Requires="wps">
          <w:drawing>
            <wp:anchor distT="0" distB="0" distL="114300" distR="114300" simplePos="0" relativeHeight="251661312" behindDoc="0" locked="0" layoutInCell="1" allowOverlap="1" wp14:anchorId="783C9377" wp14:editId="46F23158">
              <wp:simplePos x="0" y="0"/>
              <wp:positionH relativeFrom="column">
                <wp:posOffset>-693420</wp:posOffset>
              </wp:positionH>
              <wp:positionV relativeFrom="paragraph">
                <wp:posOffset>158750</wp:posOffset>
              </wp:positionV>
              <wp:extent cx="7376160" cy="22860"/>
              <wp:effectExtent l="0" t="0" r="34290" b="34290"/>
              <wp:wrapNone/>
              <wp:docPr id="4" name="Straight Connector 4"/>
              <wp:cNvGraphicFramePr/>
              <a:graphic xmlns:a="http://schemas.openxmlformats.org/drawingml/2006/main">
                <a:graphicData uri="http://schemas.microsoft.com/office/word/2010/wordprocessingShape">
                  <wps:wsp>
                    <wps:cNvCnPr/>
                    <wps:spPr>
                      <a:xfrm flipV="1">
                        <a:off x="0" y="0"/>
                        <a:ext cx="7376160" cy="228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7F6DFD79"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4.6pt,12.5pt" to="526.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" strokecolor="#f9f9f9"/>
          </w:pict>
        </mc:Fallback>
      </mc:AlternateContent>
    </w:r>
  </w:p>
  <w:p w14:paraId="6C77862D" w14:textId="77777777" w:rsidR="002C6CD9" w:rsidRDefault="002C6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14"/>
    <w:multiLevelType w:val="hybridMultilevel"/>
    <w:tmpl w:val="E752C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E1B6F"/>
    <w:multiLevelType w:val="hybridMultilevel"/>
    <w:tmpl w:val="27D8F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76679"/>
    <w:multiLevelType w:val="hybridMultilevel"/>
    <w:tmpl w:val="A59008D4"/>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C52D56"/>
    <w:multiLevelType w:val="hybridMultilevel"/>
    <w:tmpl w:val="14FEC9E8"/>
    <w:lvl w:ilvl="0" w:tplc="04090017">
      <w:start w:val="1"/>
      <w:numFmt w:val="lowerLetter"/>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4" w15:restartNumberingAfterBreak="0">
    <w:nsid w:val="0BEF77EA"/>
    <w:multiLevelType w:val="hybridMultilevel"/>
    <w:tmpl w:val="A6163A74"/>
    <w:lvl w:ilvl="0" w:tplc="04090017">
      <w:start w:val="1"/>
      <w:numFmt w:val="lowerLetter"/>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21EF11AF"/>
    <w:multiLevelType w:val="multilevel"/>
    <w:tmpl w:val="55DC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2E6725"/>
    <w:multiLevelType w:val="hybridMultilevel"/>
    <w:tmpl w:val="7BCCD1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AD2DBA"/>
    <w:multiLevelType w:val="hybridMultilevel"/>
    <w:tmpl w:val="D1DEEB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72D77"/>
    <w:multiLevelType w:val="multilevel"/>
    <w:tmpl w:val="B8285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D0E56"/>
    <w:multiLevelType w:val="hybridMultilevel"/>
    <w:tmpl w:val="931E86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EE4A9F"/>
    <w:multiLevelType w:val="hybridMultilevel"/>
    <w:tmpl w:val="D7F092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16802C4"/>
    <w:multiLevelType w:val="hybridMultilevel"/>
    <w:tmpl w:val="DF2E6DC0"/>
    <w:lvl w:ilvl="0" w:tplc="B8980CA8">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A423D4"/>
    <w:multiLevelType w:val="hybridMultilevel"/>
    <w:tmpl w:val="EE7495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6A7DDA"/>
    <w:multiLevelType w:val="hybridMultilevel"/>
    <w:tmpl w:val="B85422E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E50C8"/>
    <w:multiLevelType w:val="multilevel"/>
    <w:tmpl w:val="891EB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870D35"/>
    <w:multiLevelType w:val="hybridMultilevel"/>
    <w:tmpl w:val="3EC8F442"/>
    <w:lvl w:ilvl="0" w:tplc="66ECE352">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526FF0"/>
    <w:multiLevelType w:val="hybridMultilevel"/>
    <w:tmpl w:val="4CB62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666719">
    <w:abstractNumId w:val="5"/>
  </w:num>
  <w:num w:numId="2" w16cid:durableId="1670136039">
    <w:abstractNumId w:val="8"/>
  </w:num>
  <w:num w:numId="3" w16cid:durableId="916473480">
    <w:abstractNumId w:val="12"/>
  </w:num>
  <w:num w:numId="4" w16cid:durableId="1161584560">
    <w:abstractNumId w:val="0"/>
  </w:num>
  <w:num w:numId="5" w16cid:durableId="818419873">
    <w:abstractNumId w:val="1"/>
  </w:num>
  <w:num w:numId="6" w16cid:durableId="1314870755">
    <w:abstractNumId w:val="14"/>
  </w:num>
  <w:num w:numId="7" w16cid:durableId="1095662991">
    <w:abstractNumId w:val="6"/>
  </w:num>
  <w:num w:numId="8" w16cid:durableId="197741102">
    <w:abstractNumId w:val="3"/>
  </w:num>
  <w:num w:numId="9" w16cid:durableId="1116751977">
    <w:abstractNumId w:val="7"/>
  </w:num>
  <w:num w:numId="10" w16cid:durableId="1799031240">
    <w:abstractNumId w:val="13"/>
  </w:num>
  <w:num w:numId="11" w16cid:durableId="231820170">
    <w:abstractNumId w:val="16"/>
  </w:num>
  <w:num w:numId="12" w16cid:durableId="2000962744">
    <w:abstractNumId w:val="10"/>
  </w:num>
  <w:num w:numId="13" w16cid:durableId="737479448">
    <w:abstractNumId w:val="4"/>
  </w:num>
  <w:num w:numId="14" w16cid:durableId="606546067">
    <w:abstractNumId w:val="11"/>
  </w:num>
  <w:num w:numId="15" w16cid:durableId="219444200">
    <w:abstractNumId w:val="2"/>
  </w:num>
  <w:num w:numId="16" w16cid:durableId="2008484448">
    <w:abstractNumId w:val="15"/>
  </w:num>
  <w:num w:numId="17" w16cid:durableId="19021320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BF"/>
    <w:rsid w:val="00000B84"/>
    <w:rsid w:val="00011D8A"/>
    <w:rsid w:val="00033BC0"/>
    <w:rsid w:val="00062B30"/>
    <w:rsid w:val="00064CC8"/>
    <w:rsid w:val="00081394"/>
    <w:rsid w:val="00083DD1"/>
    <w:rsid w:val="000864E9"/>
    <w:rsid w:val="00093944"/>
    <w:rsid w:val="00093B67"/>
    <w:rsid w:val="000976EA"/>
    <w:rsid w:val="000A0B35"/>
    <w:rsid w:val="000A22AA"/>
    <w:rsid w:val="000B0077"/>
    <w:rsid w:val="000C2476"/>
    <w:rsid w:val="000C54FD"/>
    <w:rsid w:val="000D7E9C"/>
    <w:rsid w:val="000E5D84"/>
    <w:rsid w:val="000F1E8C"/>
    <w:rsid w:val="00103A94"/>
    <w:rsid w:val="001066B1"/>
    <w:rsid w:val="00110F16"/>
    <w:rsid w:val="00112E6E"/>
    <w:rsid w:val="0011542F"/>
    <w:rsid w:val="00115513"/>
    <w:rsid w:val="00117369"/>
    <w:rsid w:val="0014192D"/>
    <w:rsid w:val="001465D4"/>
    <w:rsid w:val="001472AC"/>
    <w:rsid w:val="00147D34"/>
    <w:rsid w:val="00151866"/>
    <w:rsid w:val="00170EB8"/>
    <w:rsid w:val="0017503B"/>
    <w:rsid w:val="00175DBD"/>
    <w:rsid w:val="001A28BB"/>
    <w:rsid w:val="001A42B6"/>
    <w:rsid w:val="001A6CDB"/>
    <w:rsid w:val="001B2921"/>
    <w:rsid w:val="001B60CF"/>
    <w:rsid w:val="001C0720"/>
    <w:rsid w:val="001C344D"/>
    <w:rsid w:val="001D01E0"/>
    <w:rsid w:val="001D34B4"/>
    <w:rsid w:val="001E2ABC"/>
    <w:rsid w:val="001E34E6"/>
    <w:rsid w:val="001F7B3D"/>
    <w:rsid w:val="00222300"/>
    <w:rsid w:val="00227324"/>
    <w:rsid w:val="002300D9"/>
    <w:rsid w:val="00235C74"/>
    <w:rsid w:val="00243988"/>
    <w:rsid w:val="00282156"/>
    <w:rsid w:val="00283556"/>
    <w:rsid w:val="002839AE"/>
    <w:rsid w:val="002857AD"/>
    <w:rsid w:val="00285D33"/>
    <w:rsid w:val="00286E22"/>
    <w:rsid w:val="00294F03"/>
    <w:rsid w:val="00296522"/>
    <w:rsid w:val="002A0ED1"/>
    <w:rsid w:val="002B3219"/>
    <w:rsid w:val="002B3507"/>
    <w:rsid w:val="002C6CD9"/>
    <w:rsid w:val="002D6BF2"/>
    <w:rsid w:val="002F074F"/>
    <w:rsid w:val="00310E7C"/>
    <w:rsid w:val="003179F8"/>
    <w:rsid w:val="00325052"/>
    <w:rsid w:val="0033038E"/>
    <w:rsid w:val="00333E2F"/>
    <w:rsid w:val="0035017E"/>
    <w:rsid w:val="00354064"/>
    <w:rsid w:val="00371926"/>
    <w:rsid w:val="00374E8E"/>
    <w:rsid w:val="003821EE"/>
    <w:rsid w:val="00395410"/>
    <w:rsid w:val="00395771"/>
    <w:rsid w:val="003A6C96"/>
    <w:rsid w:val="003A7CEF"/>
    <w:rsid w:val="003B6276"/>
    <w:rsid w:val="003D2CEB"/>
    <w:rsid w:val="003F22EF"/>
    <w:rsid w:val="003F4202"/>
    <w:rsid w:val="003F7AAE"/>
    <w:rsid w:val="00407113"/>
    <w:rsid w:val="00440F17"/>
    <w:rsid w:val="0044250D"/>
    <w:rsid w:val="00454728"/>
    <w:rsid w:val="00461665"/>
    <w:rsid w:val="00474133"/>
    <w:rsid w:val="004833E9"/>
    <w:rsid w:val="004905D0"/>
    <w:rsid w:val="00493032"/>
    <w:rsid w:val="004B2947"/>
    <w:rsid w:val="004B30F4"/>
    <w:rsid w:val="004B4E43"/>
    <w:rsid w:val="004B556B"/>
    <w:rsid w:val="004C7301"/>
    <w:rsid w:val="004D415F"/>
    <w:rsid w:val="004D7DA4"/>
    <w:rsid w:val="004E4EC7"/>
    <w:rsid w:val="00504BF0"/>
    <w:rsid w:val="00511503"/>
    <w:rsid w:val="00514D9E"/>
    <w:rsid w:val="00522687"/>
    <w:rsid w:val="00527E1E"/>
    <w:rsid w:val="00540014"/>
    <w:rsid w:val="005411CA"/>
    <w:rsid w:val="00545CBC"/>
    <w:rsid w:val="0055326B"/>
    <w:rsid w:val="00554A5E"/>
    <w:rsid w:val="005634DA"/>
    <w:rsid w:val="00576E53"/>
    <w:rsid w:val="00582DE3"/>
    <w:rsid w:val="005855EF"/>
    <w:rsid w:val="005A0E43"/>
    <w:rsid w:val="005A60C9"/>
    <w:rsid w:val="005A6FB6"/>
    <w:rsid w:val="005B5B13"/>
    <w:rsid w:val="005C61A2"/>
    <w:rsid w:val="005D40BC"/>
    <w:rsid w:val="005D4174"/>
    <w:rsid w:val="005E4CBD"/>
    <w:rsid w:val="005E7CFA"/>
    <w:rsid w:val="005F0947"/>
    <w:rsid w:val="005F3E52"/>
    <w:rsid w:val="00603D07"/>
    <w:rsid w:val="00611964"/>
    <w:rsid w:val="00623BAD"/>
    <w:rsid w:val="00626AAD"/>
    <w:rsid w:val="00647493"/>
    <w:rsid w:val="006522E0"/>
    <w:rsid w:val="00655BE7"/>
    <w:rsid w:val="0065649A"/>
    <w:rsid w:val="006567A9"/>
    <w:rsid w:val="00663421"/>
    <w:rsid w:val="00693964"/>
    <w:rsid w:val="0069578F"/>
    <w:rsid w:val="006A111F"/>
    <w:rsid w:val="006A59DC"/>
    <w:rsid w:val="006B260B"/>
    <w:rsid w:val="006D2303"/>
    <w:rsid w:val="006D5D43"/>
    <w:rsid w:val="006D7F4F"/>
    <w:rsid w:val="006E35C5"/>
    <w:rsid w:val="00700915"/>
    <w:rsid w:val="00711A59"/>
    <w:rsid w:val="00722148"/>
    <w:rsid w:val="007362D3"/>
    <w:rsid w:val="00744028"/>
    <w:rsid w:val="0077525F"/>
    <w:rsid w:val="00791D45"/>
    <w:rsid w:val="007945F4"/>
    <w:rsid w:val="007966E8"/>
    <w:rsid w:val="007A008D"/>
    <w:rsid w:val="007B1B85"/>
    <w:rsid w:val="007C25AB"/>
    <w:rsid w:val="007C40E6"/>
    <w:rsid w:val="007C4CA7"/>
    <w:rsid w:val="007C738A"/>
    <w:rsid w:val="007D6377"/>
    <w:rsid w:val="007E031B"/>
    <w:rsid w:val="007E2CC5"/>
    <w:rsid w:val="007F0707"/>
    <w:rsid w:val="007F5139"/>
    <w:rsid w:val="007F5809"/>
    <w:rsid w:val="007F656F"/>
    <w:rsid w:val="008015E5"/>
    <w:rsid w:val="00801D2B"/>
    <w:rsid w:val="008073B7"/>
    <w:rsid w:val="00816626"/>
    <w:rsid w:val="008176B2"/>
    <w:rsid w:val="00820BDF"/>
    <w:rsid w:val="008249E9"/>
    <w:rsid w:val="00840E76"/>
    <w:rsid w:val="00840F57"/>
    <w:rsid w:val="00842E77"/>
    <w:rsid w:val="00853CE3"/>
    <w:rsid w:val="0086000D"/>
    <w:rsid w:val="00861BD5"/>
    <w:rsid w:val="00895FCA"/>
    <w:rsid w:val="008A54CD"/>
    <w:rsid w:val="008B2E3E"/>
    <w:rsid w:val="008F038D"/>
    <w:rsid w:val="008F19BA"/>
    <w:rsid w:val="008F460C"/>
    <w:rsid w:val="00900402"/>
    <w:rsid w:val="009105A2"/>
    <w:rsid w:val="00910D2B"/>
    <w:rsid w:val="009232F0"/>
    <w:rsid w:val="00931D88"/>
    <w:rsid w:val="009446EC"/>
    <w:rsid w:val="009636F1"/>
    <w:rsid w:val="00992140"/>
    <w:rsid w:val="009B3F81"/>
    <w:rsid w:val="009B5BAC"/>
    <w:rsid w:val="009B7D7C"/>
    <w:rsid w:val="009C1368"/>
    <w:rsid w:val="009C2FBF"/>
    <w:rsid w:val="009C734D"/>
    <w:rsid w:val="009D63BE"/>
    <w:rsid w:val="00A002FC"/>
    <w:rsid w:val="00A00675"/>
    <w:rsid w:val="00A040D8"/>
    <w:rsid w:val="00A06B69"/>
    <w:rsid w:val="00A16A75"/>
    <w:rsid w:val="00A3283A"/>
    <w:rsid w:val="00A33C74"/>
    <w:rsid w:val="00A416BE"/>
    <w:rsid w:val="00A67379"/>
    <w:rsid w:val="00A8614C"/>
    <w:rsid w:val="00A9072F"/>
    <w:rsid w:val="00AA177D"/>
    <w:rsid w:val="00AC177A"/>
    <w:rsid w:val="00AD0247"/>
    <w:rsid w:val="00AD33AD"/>
    <w:rsid w:val="00AF0216"/>
    <w:rsid w:val="00AF32F2"/>
    <w:rsid w:val="00B00625"/>
    <w:rsid w:val="00B15482"/>
    <w:rsid w:val="00B225BB"/>
    <w:rsid w:val="00B26F01"/>
    <w:rsid w:val="00B30FDA"/>
    <w:rsid w:val="00B35C9F"/>
    <w:rsid w:val="00B4124A"/>
    <w:rsid w:val="00B4419C"/>
    <w:rsid w:val="00B441E5"/>
    <w:rsid w:val="00B525BA"/>
    <w:rsid w:val="00B6738A"/>
    <w:rsid w:val="00B74343"/>
    <w:rsid w:val="00B81331"/>
    <w:rsid w:val="00B84168"/>
    <w:rsid w:val="00B90069"/>
    <w:rsid w:val="00B907F5"/>
    <w:rsid w:val="00BA19D4"/>
    <w:rsid w:val="00BA1B42"/>
    <w:rsid w:val="00BC03C7"/>
    <w:rsid w:val="00BC1023"/>
    <w:rsid w:val="00BC79B9"/>
    <w:rsid w:val="00BD64D3"/>
    <w:rsid w:val="00BD75C7"/>
    <w:rsid w:val="00BF5F76"/>
    <w:rsid w:val="00BF66A9"/>
    <w:rsid w:val="00C000B2"/>
    <w:rsid w:val="00C063FF"/>
    <w:rsid w:val="00C07E68"/>
    <w:rsid w:val="00C11CC6"/>
    <w:rsid w:val="00C21136"/>
    <w:rsid w:val="00C21D27"/>
    <w:rsid w:val="00C23BC4"/>
    <w:rsid w:val="00C421BE"/>
    <w:rsid w:val="00C573F3"/>
    <w:rsid w:val="00C765F7"/>
    <w:rsid w:val="00C84A08"/>
    <w:rsid w:val="00C86EC1"/>
    <w:rsid w:val="00C90C72"/>
    <w:rsid w:val="00C9474B"/>
    <w:rsid w:val="00CA14EA"/>
    <w:rsid w:val="00CA4E24"/>
    <w:rsid w:val="00CB3332"/>
    <w:rsid w:val="00CD26CE"/>
    <w:rsid w:val="00CE6229"/>
    <w:rsid w:val="00CF30C2"/>
    <w:rsid w:val="00CF4AA0"/>
    <w:rsid w:val="00D15241"/>
    <w:rsid w:val="00D323F3"/>
    <w:rsid w:val="00D373F2"/>
    <w:rsid w:val="00D408C3"/>
    <w:rsid w:val="00D525B2"/>
    <w:rsid w:val="00DA7987"/>
    <w:rsid w:val="00DC2EFD"/>
    <w:rsid w:val="00DD06E6"/>
    <w:rsid w:val="00DE3B55"/>
    <w:rsid w:val="00DF1B98"/>
    <w:rsid w:val="00E10B0D"/>
    <w:rsid w:val="00E158CA"/>
    <w:rsid w:val="00E24091"/>
    <w:rsid w:val="00E37129"/>
    <w:rsid w:val="00E42758"/>
    <w:rsid w:val="00E4498A"/>
    <w:rsid w:val="00E46069"/>
    <w:rsid w:val="00E50EFF"/>
    <w:rsid w:val="00E624D1"/>
    <w:rsid w:val="00E67866"/>
    <w:rsid w:val="00E76222"/>
    <w:rsid w:val="00EB6A61"/>
    <w:rsid w:val="00EC0E08"/>
    <w:rsid w:val="00F01545"/>
    <w:rsid w:val="00F27786"/>
    <w:rsid w:val="00F365A9"/>
    <w:rsid w:val="00F36C1A"/>
    <w:rsid w:val="00F51EEE"/>
    <w:rsid w:val="00F66C85"/>
    <w:rsid w:val="00F70C63"/>
    <w:rsid w:val="00F81133"/>
    <w:rsid w:val="00F9542A"/>
    <w:rsid w:val="00FA6C8B"/>
    <w:rsid w:val="00FA7D03"/>
    <w:rsid w:val="00FD42B1"/>
    <w:rsid w:val="00FD78E0"/>
    <w:rsid w:val="00FE4A96"/>
    <w:rsid w:val="00FF19BC"/>
    <w:rsid w:val="00FF2B2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1414F5"/>
  <w15:chartTrackingRefBased/>
  <w15:docId w15:val="{0F2160AE-EF07-439D-BDEE-AF1BC455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3">
    <w:name w:val="heading 3"/>
    <w:basedOn w:val="Normal"/>
    <w:next w:val="Normal"/>
    <w:link w:val="Heading3Char"/>
    <w:uiPriority w:val="9"/>
    <w:semiHidden/>
    <w:unhideWhenUsed/>
    <w:qFormat/>
    <w:rsid w:val="00D525B2"/>
    <w:pPr>
      <w:keepNext/>
      <w:keepLines/>
      <w:spacing w:before="40" w:after="0"/>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7E2C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2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FBF"/>
    <w:rPr>
      <w:rFonts w:cs="Mangal"/>
    </w:rPr>
  </w:style>
  <w:style w:type="paragraph" w:styleId="Footer">
    <w:name w:val="footer"/>
    <w:basedOn w:val="Normal"/>
    <w:link w:val="FooterChar"/>
    <w:uiPriority w:val="99"/>
    <w:unhideWhenUsed/>
    <w:rsid w:val="009C2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FBF"/>
    <w:rPr>
      <w:rFonts w:cs="Mangal"/>
    </w:rPr>
  </w:style>
  <w:style w:type="character" w:customStyle="1" w:styleId="Heading3Char">
    <w:name w:val="Heading 3 Char"/>
    <w:basedOn w:val="DefaultParagraphFont"/>
    <w:link w:val="Heading3"/>
    <w:uiPriority w:val="9"/>
    <w:semiHidden/>
    <w:rsid w:val="00D525B2"/>
    <w:rPr>
      <w:rFonts w:asciiTheme="majorHAnsi" w:eastAsiaTheme="majorEastAsia" w:hAnsiTheme="majorHAnsi" w:cstheme="majorBidi"/>
      <w:color w:val="243F60" w:themeColor="accent1" w:themeShade="7F"/>
      <w:sz w:val="24"/>
      <w:szCs w:val="21"/>
    </w:rPr>
  </w:style>
  <w:style w:type="paragraph" w:styleId="NormalWeb">
    <w:name w:val="Normal (Web)"/>
    <w:basedOn w:val="Normal"/>
    <w:uiPriority w:val="99"/>
    <w:semiHidden/>
    <w:unhideWhenUsed/>
    <w:rsid w:val="00842E77"/>
    <w:rPr>
      <w:rFonts w:ascii="Times New Roman" w:hAnsi="Times New Roman" w:cs="Times New Roman"/>
      <w:sz w:val="24"/>
      <w:szCs w:val="21"/>
    </w:rPr>
  </w:style>
  <w:style w:type="paragraph" w:styleId="ListParagraph">
    <w:name w:val="List Paragraph"/>
    <w:basedOn w:val="Normal"/>
    <w:uiPriority w:val="34"/>
    <w:qFormat/>
    <w:rsid w:val="0017503B"/>
    <w:pPr>
      <w:ind w:left="720"/>
      <w:contextualSpacing/>
    </w:pPr>
  </w:style>
  <w:style w:type="table" w:styleId="TableGrid">
    <w:name w:val="Table Grid"/>
    <w:basedOn w:val="TableNormal"/>
    <w:uiPriority w:val="59"/>
    <w:rsid w:val="0031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65F7"/>
    <w:rPr>
      <w:color w:val="808080"/>
    </w:rPr>
  </w:style>
  <w:style w:type="character" w:customStyle="1" w:styleId="Heading4Char">
    <w:name w:val="Heading 4 Char"/>
    <w:basedOn w:val="DefaultParagraphFont"/>
    <w:link w:val="Heading4"/>
    <w:uiPriority w:val="9"/>
    <w:semiHidden/>
    <w:rsid w:val="007E2CC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8026">
      <w:bodyDiv w:val="1"/>
      <w:marLeft w:val="0"/>
      <w:marRight w:val="0"/>
      <w:marTop w:val="0"/>
      <w:marBottom w:val="0"/>
      <w:divBdr>
        <w:top w:val="none" w:sz="0" w:space="0" w:color="auto"/>
        <w:left w:val="none" w:sz="0" w:space="0" w:color="auto"/>
        <w:bottom w:val="none" w:sz="0" w:space="0" w:color="auto"/>
        <w:right w:val="none" w:sz="0" w:space="0" w:color="auto"/>
      </w:divBdr>
    </w:div>
    <w:div w:id="463550052">
      <w:bodyDiv w:val="1"/>
      <w:marLeft w:val="0"/>
      <w:marRight w:val="0"/>
      <w:marTop w:val="0"/>
      <w:marBottom w:val="0"/>
      <w:divBdr>
        <w:top w:val="none" w:sz="0" w:space="0" w:color="auto"/>
        <w:left w:val="none" w:sz="0" w:space="0" w:color="auto"/>
        <w:bottom w:val="none" w:sz="0" w:space="0" w:color="auto"/>
        <w:right w:val="none" w:sz="0" w:space="0" w:color="auto"/>
      </w:divBdr>
    </w:div>
    <w:div w:id="526217613">
      <w:bodyDiv w:val="1"/>
      <w:marLeft w:val="0"/>
      <w:marRight w:val="0"/>
      <w:marTop w:val="0"/>
      <w:marBottom w:val="0"/>
      <w:divBdr>
        <w:top w:val="none" w:sz="0" w:space="0" w:color="auto"/>
        <w:left w:val="none" w:sz="0" w:space="0" w:color="auto"/>
        <w:bottom w:val="none" w:sz="0" w:space="0" w:color="auto"/>
        <w:right w:val="none" w:sz="0" w:space="0" w:color="auto"/>
      </w:divBdr>
    </w:div>
    <w:div w:id="690300773">
      <w:bodyDiv w:val="1"/>
      <w:marLeft w:val="0"/>
      <w:marRight w:val="0"/>
      <w:marTop w:val="0"/>
      <w:marBottom w:val="0"/>
      <w:divBdr>
        <w:top w:val="none" w:sz="0" w:space="0" w:color="auto"/>
        <w:left w:val="none" w:sz="0" w:space="0" w:color="auto"/>
        <w:bottom w:val="none" w:sz="0" w:space="0" w:color="auto"/>
        <w:right w:val="none" w:sz="0" w:space="0" w:color="auto"/>
      </w:divBdr>
    </w:div>
    <w:div w:id="801728040">
      <w:bodyDiv w:val="1"/>
      <w:marLeft w:val="0"/>
      <w:marRight w:val="0"/>
      <w:marTop w:val="0"/>
      <w:marBottom w:val="0"/>
      <w:divBdr>
        <w:top w:val="none" w:sz="0" w:space="0" w:color="auto"/>
        <w:left w:val="none" w:sz="0" w:space="0" w:color="auto"/>
        <w:bottom w:val="none" w:sz="0" w:space="0" w:color="auto"/>
        <w:right w:val="none" w:sz="0" w:space="0" w:color="auto"/>
      </w:divBdr>
    </w:div>
    <w:div w:id="808398152">
      <w:bodyDiv w:val="1"/>
      <w:marLeft w:val="0"/>
      <w:marRight w:val="0"/>
      <w:marTop w:val="0"/>
      <w:marBottom w:val="0"/>
      <w:divBdr>
        <w:top w:val="none" w:sz="0" w:space="0" w:color="auto"/>
        <w:left w:val="none" w:sz="0" w:space="0" w:color="auto"/>
        <w:bottom w:val="none" w:sz="0" w:space="0" w:color="auto"/>
        <w:right w:val="none" w:sz="0" w:space="0" w:color="auto"/>
      </w:divBdr>
    </w:div>
    <w:div w:id="817771130">
      <w:bodyDiv w:val="1"/>
      <w:marLeft w:val="0"/>
      <w:marRight w:val="0"/>
      <w:marTop w:val="0"/>
      <w:marBottom w:val="0"/>
      <w:divBdr>
        <w:top w:val="none" w:sz="0" w:space="0" w:color="auto"/>
        <w:left w:val="none" w:sz="0" w:space="0" w:color="auto"/>
        <w:bottom w:val="none" w:sz="0" w:space="0" w:color="auto"/>
        <w:right w:val="none" w:sz="0" w:space="0" w:color="auto"/>
      </w:divBdr>
    </w:div>
    <w:div w:id="894581056">
      <w:bodyDiv w:val="1"/>
      <w:marLeft w:val="0"/>
      <w:marRight w:val="0"/>
      <w:marTop w:val="0"/>
      <w:marBottom w:val="0"/>
      <w:divBdr>
        <w:top w:val="none" w:sz="0" w:space="0" w:color="auto"/>
        <w:left w:val="none" w:sz="0" w:space="0" w:color="auto"/>
        <w:bottom w:val="none" w:sz="0" w:space="0" w:color="auto"/>
        <w:right w:val="none" w:sz="0" w:space="0" w:color="auto"/>
      </w:divBdr>
    </w:div>
    <w:div w:id="915289686">
      <w:bodyDiv w:val="1"/>
      <w:marLeft w:val="0"/>
      <w:marRight w:val="0"/>
      <w:marTop w:val="0"/>
      <w:marBottom w:val="0"/>
      <w:divBdr>
        <w:top w:val="none" w:sz="0" w:space="0" w:color="auto"/>
        <w:left w:val="none" w:sz="0" w:space="0" w:color="auto"/>
        <w:bottom w:val="none" w:sz="0" w:space="0" w:color="auto"/>
        <w:right w:val="none" w:sz="0" w:space="0" w:color="auto"/>
      </w:divBdr>
    </w:div>
    <w:div w:id="917442988">
      <w:bodyDiv w:val="1"/>
      <w:marLeft w:val="0"/>
      <w:marRight w:val="0"/>
      <w:marTop w:val="0"/>
      <w:marBottom w:val="0"/>
      <w:divBdr>
        <w:top w:val="none" w:sz="0" w:space="0" w:color="auto"/>
        <w:left w:val="none" w:sz="0" w:space="0" w:color="auto"/>
        <w:bottom w:val="none" w:sz="0" w:space="0" w:color="auto"/>
        <w:right w:val="none" w:sz="0" w:space="0" w:color="auto"/>
      </w:divBdr>
    </w:div>
    <w:div w:id="1005789769">
      <w:bodyDiv w:val="1"/>
      <w:marLeft w:val="0"/>
      <w:marRight w:val="0"/>
      <w:marTop w:val="0"/>
      <w:marBottom w:val="0"/>
      <w:divBdr>
        <w:top w:val="none" w:sz="0" w:space="0" w:color="auto"/>
        <w:left w:val="none" w:sz="0" w:space="0" w:color="auto"/>
        <w:bottom w:val="none" w:sz="0" w:space="0" w:color="auto"/>
        <w:right w:val="none" w:sz="0" w:space="0" w:color="auto"/>
      </w:divBdr>
    </w:div>
    <w:div w:id="1007096099">
      <w:bodyDiv w:val="1"/>
      <w:marLeft w:val="0"/>
      <w:marRight w:val="0"/>
      <w:marTop w:val="0"/>
      <w:marBottom w:val="0"/>
      <w:divBdr>
        <w:top w:val="none" w:sz="0" w:space="0" w:color="auto"/>
        <w:left w:val="none" w:sz="0" w:space="0" w:color="auto"/>
        <w:bottom w:val="none" w:sz="0" w:space="0" w:color="auto"/>
        <w:right w:val="none" w:sz="0" w:space="0" w:color="auto"/>
      </w:divBdr>
    </w:div>
    <w:div w:id="1015306225">
      <w:bodyDiv w:val="1"/>
      <w:marLeft w:val="0"/>
      <w:marRight w:val="0"/>
      <w:marTop w:val="0"/>
      <w:marBottom w:val="0"/>
      <w:divBdr>
        <w:top w:val="none" w:sz="0" w:space="0" w:color="auto"/>
        <w:left w:val="none" w:sz="0" w:space="0" w:color="auto"/>
        <w:bottom w:val="none" w:sz="0" w:space="0" w:color="auto"/>
        <w:right w:val="none" w:sz="0" w:space="0" w:color="auto"/>
      </w:divBdr>
    </w:div>
    <w:div w:id="1364357933">
      <w:bodyDiv w:val="1"/>
      <w:marLeft w:val="0"/>
      <w:marRight w:val="0"/>
      <w:marTop w:val="0"/>
      <w:marBottom w:val="0"/>
      <w:divBdr>
        <w:top w:val="none" w:sz="0" w:space="0" w:color="auto"/>
        <w:left w:val="none" w:sz="0" w:space="0" w:color="auto"/>
        <w:bottom w:val="none" w:sz="0" w:space="0" w:color="auto"/>
        <w:right w:val="none" w:sz="0" w:space="0" w:color="auto"/>
      </w:divBdr>
    </w:div>
    <w:div w:id="1598250483">
      <w:bodyDiv w:val="1"/>
      <w:marLeft w:val="0"/>
      <w:marRight w:val="0"/>
      <w:marTop w:val="0"/>
      <w:marBottom w:val="0"/>
      <w:divBdr>
        <w:top w:val="none" w:sz="0" w:space="0" w:color="auto"/>
        <w:left w:val="none" w:sz="0" w:space="0" w:color="auto"/>
        <w:bottom w:val="none" w:sz="0" w:space="0" w:color="auto"/>
        <w:right w:val="none" w:sz="0" w:space="0" w:color="auto"/>
      </w:divBdr>
    </w:div>
    <w:div w:id="1793550259">
      <w:bodyDiv w:val="1"/>
      <w:marLeft w:val="0"/>
      <w:marRight w:val="0"/>
      <w:marTop w:val="0"/>
      <w:marBottom w:val="0"/>
      <w:divBdr>
        <w:top w:val="none" w:sz="0" w:space="0" w:color="auto"/>
        <w:left w:val="none" w:sz="0" w:space="0" w:color="auto"/>
        <w:bottom w:val="none" w:sz="0" w:space="0" w:color="auto"/>
        <w:right w:val="none" w:sz="0" w:space="0" w:color="auto"/>
      </w:divBdr>
    </w:div>
    <w:div w:id="2066949170">
      <w:bodyDiv w:val="1"/>
      <w:marLeft w:val="0"/>
      <w:marRight w:val="0"/>
      <w:marTop w:val="0"/>
      <w:marBottom w:val="0"/>
      <w:divBdr>
        <w:top w:val="none" w:sz="0" w:space="0" w:color="auto"/>
        <w:left w:val="none" w:sz="0" w:space="0" w:color="auto"/>
        <w:bottom w:val="none" w:sz="0" w:space="0" w:color="auto"/>
        <w:right w:val="none" w:sz="0" w:space="0" w:color="auto"/>
      </w:divBdr>
    </w:div>
    <w:div w:id="21098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5282</Words>
  <Characters>30109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dhumal</dc:creator>
  <cp:keywords/>
  <dc:description/>
  <cp:lastModifiedBy>Prashant Dheple</cp:lastModifiedBy>
  <cp:revision>2</cp:revision>
  <dcterms:created xsi:type="dcterms:W3CDTF">2023-11-05T14:13:00Z</dcterms:created>
  <dcterms:modified xsi:type="dcterms:W3CDTF">2023-11-05T14:13:00Z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fb4f4b91-c807-4159-9540-7cfb14a85f2f</vt:lpwstr>
  </property>
</Properties>
</file>