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DC4B" w14:textId="77777777" w:rsidR="009843DA" w:rsidRPr="009843DA" w:rsidRDefault="009843DA" w:rsidP="009843D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The past few decades have been painted with growing geo-political instability across the world and terrorism has been one of the main ways through which this global decay manifested itself.</w:t>
      </w:r>
    </w:p>
    <w:p w14:paraId="3E420BED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In recent years, increased access to technology has allowed the average individual to get a deeper insight in what terror acts occurring around the world. As such, terrorism attacks have been increasingly mediatized. I thought it would be interesting to explore what is all over the news from another approach, a more </w:t>
      </w: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methodic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one so to say.</w:t>
      </w:r>
    </w:p>
    <w:p w14:paraId="06D06568" w14:textId="77777777" w:rsidR="009843DA" w:rsidRPr="009843DA" w:rsidRDefault="009843DA" w:rsidP="009843D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The Global Terrorism Database (GTD) records terror attacks around the world from 1970 through 2015, it includes systematic data on domestic and international terrorist incidents </w:t>
      </w: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durint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this </w:t>
      </w:r>
      <w:proofErr w:type="gram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time period</w:t>
      </w:r>
      <w:proofErr w:type="gram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.</w:t>
      </w:r>
    </w:p>
    <w:p w14:paraId="03CF0640" w14:textId="77777777" w:rsidR="009843DA" w:rsidRPr="009843DA" w:rsidRDefault="009843DA" w:rsidP="009843D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Contains information on over 150,000 terrorist attacks</w:t>
      </w:r>
    </w:p>
    <w:p w14:paraId="382F72F5" w14:textId="77777777" w:rsidR="009843DA" w:rsidRPr="009843DA" w:rsidRDefault="009843DA" w:rsidP="009843D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Currently the most comprehensive unclassified data base on terrorist events in the world</w:t>
      </w:r>
    </w:p>
    <w:p w14:paraId="0F59F334" w14:textId="77777777" w:rsidR="009843DA" w:rsidRPr="009843DA" w:rsidRDefault="009843DA" w:rsidP="009843D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Includes information on more than 75,000 bombings, 17,000 assassinations, and 9,000 kidnappings since 1970</w:t>
      </w:r>
    </w:p>
    <w:p w14:paraId="08D3CF56" w14:textId="77777777" w:rsidR="009843DA" w:rsidRPr="009843DA" w:rsidRDefault="009843DA" w:rsidP="009843D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Includes information on at least 45 variables for each case, with more recent incidents including information on more than 120 variables</w:t>
      </w:r>
    </w:p>
    <w:p w14:paraId="40C5C79F" w14:textId="77777777" w:rsidR="009843DA" w:rsidRPr="009843DA" w:rsidRDefault="009843DA" w:rsidP="009843D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Over 4,000,000 news articles and 25,000 news sources were reviewed to collect incident data from 1998 to 2015 alone</w:t>
      </w:r>
    </w:p>
    <w:p w14:paraId="7E87ED22" w14:textId="77777777" w:rsidR="009843DA" w:rsidRPr="009843DA" w:rsidRDefault="009843DA" w:rsidP="009843DA">
      <w:pPr>
        <w:spacing w:before="270" w:after="27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pict w14:anchorId="576B20EC">
          <v:rect id="_x0000_i1025" style="width:0;height:0" o:hralign="center" o:hrstd="t" o:hrnoshade="t" o:hr="t" fillcolor="black" stroked="f"/>
        </w:pict>
      </w:r>
    </w:p>
    <w:p w14:paraId="3FA13168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proofErr w:type="gram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For the purpose of</w:t>
      </w:r>
      <w:proofErr w:type="gram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this study, the data </w:t>
      </w: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analyzed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will be strictly restricted to attacks that satisfy the three criteria per the Codebook guidelines.</w:t>
      </w:r>
    </w:p>
    <w:p w14:paraId="25F12698" w14:textId="77777777" w:rsidR="009843DA" w:rsidRPr="009843DA" w:rsidRDefault="009843DA" w:rsidP="009843D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 xml:space="preserve">CRITERIA </w:t>
      </w:r>
      <w:proofErr w:type="gramStart"/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>1 :</w:t>
      </w:r>
      <w:proofErr w:type="gramEnd"/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 xml:space="preserve"> POLITICAL, ECONOMIC, RELIGIOUS, OR SOCIAL GOAL</w:t>
      </w:r>
    </w:p>
    <w:p w14:paraId="2F625775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The violent act must be aimed at attaining a political, economic, religious, or social goal. This criterion is not satisfied in those cases where the perpetrator(s) acted out of a pure profit motive or from an idiosyncratic personal motive unconnected with broader societal change</w:t>
      </w:r>
    </w:p>
    <w:p w14:paraId="6AC1ECDB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 xml:space="preserve">CRITERIA </w:t>
      </w:r>
      <w:proofErr w:type="gramStart"/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>2 :</w:t>
      </w:r>
      <w:proofErr w:type="gramEnd"/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 xml:space="preserve"> INTENTION TO COERCE, INTIMIDATE OR PUBLICIZE TO LARGER AUDIENCE(S)</w:t>
      </w:r>
    </w:p>
    <w:p w14:paraId="2CA88718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To satisfy this criterion there must be evidence of an intention to coerce, intimidate, or convey some other message to a larger audience (or audiences) than the immediate victims. Such evidence can include (but is not limited to) the following: pre</w:t>
      </w:r>
      <w:r w:rsidRPr="009843DA">
        <w:rPr>
          <w:rFonts w:ascii="Cambria Math" w:eastAsia="Times New Roman" w:hAnsi="Cambria Math" w:cs="Cambria Math"/>
          <w:color w:val="000000"/>
          <w:sz w:val="21"/>
          <w:szCs w:val="21"/>
          <w:lang w:eastAsia="en-SG"/>
        </w:rPr>
        <w:t>‐</w:t>
      </w: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or post</w:t>
      </w:r>
      <w:r w:rsidRPr="009843DA">
        <w:rPr>
          <w:rFonts w:ascii="Cambria Math" w:eastAsia="Times New Roman" w:hAnsi="Cambria Math" w:cs="Cambria Math"/>
          <w:color w:val="000000"/>
          <w:sz w:val="21"/>
          <w:szCs w:val="21"/>
          <w:lang w:eastAsia="en-SG"/>
        </w:rPr>
        <w:t>‐</w:t>
      </w: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attack statements by the perpetrator(s), past </w:t>
      </w: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behavior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by the perpetrators, or the </w:t>
      </w:r>
      <w:proofErr w:type="gram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particular nature</w:t>
      </w:r>
      <w:proofErr w:type="gram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of the target/victim, weapon, or attack type.</w:t>
      </w:r>
    </w:p>
    <w:p w14:paraId="58536F05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 xml:space="preserve">CRITERIA </w:t>
      </w:r>
      <w:proofErr w:type="gramStart"/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>3 :</w:t>
      </w:r>
      <w:proofErr w:type="gramEnd"/>
      <w:r w:rsidRPr="009843D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SG"/>
        </w:rPr>
        <w:t xml:space="preserve"> OUTSIDE INTERNATIONAL HUMANITARIAN LAW</w:t>
      </w:r>
    </w:p>
    <w:p w14:paraId="13D701B7" w14:textId="77777777" w:rsidR="009843DA" w:rsidRPr="009843DA" w:rsidRDefault="009843DA" w:rsidP="009843DA">
      <w:pPr>
        <w:spacing w:before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The action is outside the context of legitimate warfare activities, insofar as it targets non</w:t>
      </w:r>
      <w:r w:rsidRPr="009843DA">
        <w:rPr>
          <w:rFonts w:ascii="Cambria Math" w:eastAsia="Times New Roman" w:hAnsi="Cambria Math" w:cs="Cambria Math"/>
          <w:color w:val="000000"/>
          <w:sz w:val="21"/>
          <w:szCs w:val="21"/>
          <w:lang w:eastAsia="en-SG"/>
        </w:rPr>
        <w:t>‐</w:t>
      </w: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combatants (i.e. the act must be outside the parameters permitted by international humanitarian law as reflected in the Additional Protocol to the Geneva Conventions of 12 August 1949 and elsewhere).</w:t>
      </w:r>
    </w:p>
    <w:p w14:paraId="3A69765D" w14:textId="77777777" w:rsidR="009843DA" w:rsidRPr="009843DA" w:rsidRDefault="009843DA" w:rsidP="009843D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SG"/>
        </w:rPr>
      </w:pPr>
      <w:r w:rsidRPr="009843D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SG"/>
        </w:rPr>
        <w:t>Aims and Objectives</w:t>
      </w:r>
    </w:p>
    <w:p w14:paraId="7AEEA00E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hyperlink r:id="rId5" w:anchor="Table-of-Contents:" w:history="1">
        <w:r w:rsidRPr="009843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SG"/>
          </w:rPr>
          <w:t>Table of Contents</w:t>
        </w:r>
      </w:hyperlink>
    </w:p>
    <w:p w14:paraId="2F7F23DC" w14:textId="77777777" w:rsidR="009843DA" w:rsidRPr="009843DA" w:rsidRDefault="009843DA" w:rsidP="009843D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This notebook aims to explore the global terrorism database in two ways:</w:t>
      </w:r>
    </w:p>
    <w:p w14:paraId="3B8F829E" w14:textId="77777777" w:rsidR="009843DA" w:rsidRPr="009843DA" w:rsidRDefault="009843DA" w:rsidP="009843DA">
      <w:pPr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Visually exploring the extremely rich data on the 150,000 terrorist attacks, trying to answer questions such as:</w:t>
      </w:r>
    </w:p>
    <w:p w14:paraId="0B92BD1F" w14:textId="77777777" w:rsidR="009843DA" w:rsidRPr="009843DA" w:rsidRDefault="009843DA" w:rsidP="009843DA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Which countries/region are the most targeted?</w:t>
      </w:r>
    </w:p>
    <w:p w14:paraId="176DF9F3" w14:textId="77777777" w:rsidR="009843DA" w:rsidRPr="009843DA" w:rsidRDefault="009843DA" w:rsidP="009843DA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Where are there the most casualties?</w:t>
      </w:r>
    </w:p>
    <w:p w14:paraId="711A8EC7" w14:textId="77777777" w:rsidR="009843DA" w:rsidRPr="009843DA" w:rsidRDefault="009843DA" w:rsidP="009843DA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How have casualties evolved throughout the years?</w:t>
      </w:r>
    </w:p>
    <w:p w14:paraId="22E46EA4" w14:textId="77777777" w:rsidR="009843DA" w:rsidRPr="009843DA" w:rsidRDefault="009843DA" w:rsidP="009843DA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What are the casualties by weapon type?</w:t>
      </w:r>
    </w:p>
    <w:p w14:paraId="30755748" w14:textId="77777777" w:rsidR="009843DA" w:rsidRPr="009843DA" w:rsidRDefault="009843DA" w:rsidP="009843DA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Are certain nationalities more targeted?</w:t>
      </w:r>
    </w:p>
    <w:p w14:paraId="20A2267F" w14:textId="77777777" w:rsidR="009843DA" w:rsidRPr="009843DA" w:rsidRDefault="009843DA" w:rsidP="009843DA">
      <w:pPr>
        <w:numPr>
          <w:ilvl w:val="1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Are some countries better at defending themselves against terrorist attacks?</w:t>
      </w:r>
    </w:p>
    <w:p w14:paraId="07AB989A" w14:textId="77777777" w:rsidR="009843DA" w:rsidRPr="009843DA" w:rsidRDefault="009843DA" w:rsidP="009843DA">
      <w:pPr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lastRenderedPageBreak/>
        <w:t>Analyze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the data using </w:t>
      </w: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scikit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</w:t>
      </w:r>
      <w:proofErr w:type="spell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learn's</w:t>
      </w:r>
      <w:proofErr w:type="spellEnd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 classification library:</w:t>
      </w:r>
    </w:p>
    <w:p w14:paraId="5D0A03D7" w14:textId="77777777" w:rsidR="009843DA" w:rsidRPr="009843DA" w:rsidRDefault="009843DA" w:rsidP="009843DA">
      <w:pPr>
        <w:numPr>
          <w:ilvl w:val="1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 xml:space="preserve">Can we predict if a terrorist attacks will result in casualties or yield no death and </w:t>
      </w:r>
      <w:proofErr w:type="gramStart"/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wounded.</w:t>
      </w:r>
      <w:proofErr w:type="gramEnd"/>
    </w:p>
    <w:p w14:paraId="64423C46" w14:textId="77777777" w:rsidR="009843DA" w:rsidRPr="009843DA" w:rsidRDefault="009843DA" w:rsidP="009843DA">
      <w:pPr>
        <w:numPr>
          <w:ilvl w:val="1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If so, which model will be the most appropriate, should we use linear models, ensemble, support vector machines or neural networks?</w:t>
      </w:r>
    </w:p>
    <w:p w14:paraId="5C0F3C38" w14:textId="77777777" w:rsidR="009843DA" w:rsidRPr="009843DA" w:rsidRDefault="009843DA" w:rsidP="009843DA">
      <w:pPr>
        <w:numPr>
          <w:ilvl w:val="1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How accurate will they be? How do we determine our scoring metrics?</w:t>
      </w:r>
    </w:p>
    <w:p w14:paraId="4F8614AC" w14:textId="77777777" w:rsidR="009843DA" w:rsidRPr="009843DA" w:rsidRDefault="009843DA" w:rsidP="009843DA">
      <w:pPr>
        <w:numPr>
          <w:ilvl w:val="1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Can we delve deeper by predicting thresholds of casualties? Will an attack be devastating or benign?</w:t>
      </w:r>
    </w:p>
    <w:p w14:paraId="65D3ECA3" w14:textId="77777777" w:rsidR="009843DA" w:rsidRPr="009843DA" w:rsidRDefault="009843DA" w:rsidP="009843DA">
      <w:pPr>
        <w:numPr>
          <w:ilvl w:val="1"/>
          <w:numId w:val="3"/>
        </w:num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What about predicting the future? Can we get descent results running an ARIMA model?</w:t>
      </w:r>
    </w:p>
    <w:p w14:paraId="0E2A2779" w14:textId="77777777" w:rsidR="009843DA" w:rsidRPr="009843DA" w:rsidRDefault="009843DA" w:rsidP="009843DA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Now let's look at this database!</w:t>
      </w:r>
    </w:p>
    <w:p w14:paraId="023902E9" w14:textId="77777777" w:rsidR="009843DA" w:rsidRPr="009843DA" w:rsidRDefault="009843DA" w:rsidP="009843DA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SG"/>
        </w:rPr>
      </w:pPr>
      <w:r w:rsidRPr="009843DA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SG"/>
        </w:rPr>
        <w:t>Data Dictionary</w:t>
      </w:r>
    </w:p>
    <w:p w14:paraId="60314FBA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hyperlink r:id="rId6" w:anchor="Table-of-Contents:" w:history="1">
        <w:r w:rsidRPr="009843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SG"/>
          </w:rPr>
          <w:t>Table of Contents</w:t>
        </w:r>
      </w:hyperlink>
    </w:p>
    <w:p w14:paraId="5ECC7D6B" w14:textId="77777777" w:rsidR="009843DA" w:rsidRPr="009843DA" w:rsidRDefault="009843DA" w:rsidP="009843DA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</w:pPr>
      <w:r w:rsidRPr="009843DA">
        <w:rPr>
          <w:rFonts w:ascii="Helvetica" w:eastAsia="Times New Roman" w:hAnsi="Helvetica" w:cs="Helvetica"/>
          <w:color w:val="000000"/>
          <w:sz w:val="21"/>
          <w:szCs w:val="21"/>
          <w:lang w:eastAsia="en-SG"/>
        </w:rPr>
        <w:t>Here is a quick look at the data that will be used in this notebook, the complete descriptions can be found in the </w:t>
      </w:r>
      <w:hyperlink r:id="rId7" w:tgtFrame="_blank" w:history="1">
        <w:r w:rsidRPr="009843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n-SG"/>
          </w:rPr>
          <w:t>codebook.</w:t>
        </w:r>
      </w:hyperlink>
    </w:p>
    <w:p w14:paraId="65F46376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## 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Spatio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-Temporal Variables:</w:t>
      </w:r>
    </w:p>
    <w:p w14:paraId="6B988DCA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56847C1D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iyear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year of the incident</w:t>
      </w:r>
    </w:p>
    <w:p w14:paraId="339A3695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imonth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month of the incident</w:t>
      </w:r>
    </w:p>
    <w:p w14:paraId="3E2CC7FF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iday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day of the incident</w:t>
      </w:r>
    </w:p>
    <w:p w14:paraId="5701619E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6B0ADE63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'latitude'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latitude of the incident</w:t>
      </w:r>
    </w:p>
    <w:p w14:paraId="1B025CB3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'longitude'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longitude of the incident</w:t>
      </w:r>
    </w:p>
    <w:p w14:paraId="44AB05AF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7005EF6D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## 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Continous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variables: </w:t>
      </w:r>
    </w:p>
    <w:p w14:paraId="2EBF152C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739BF41A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nkill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number of dead</w:t>
      </w:r>
    </w:p>
    <w:p w14:paraId="40F06F59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nwound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number of wounded</w:t>
      </w:r>
    </w:p>
    <w:p w14:paraId="62EC845E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269EFE97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## Binary Variables:</w:t>
      </w:r>
    </w:p>
    <w:p w14:paraId="3C99A4AC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6D4F2EB4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'crit1'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was the attack aimed at attaining a political, economic, religious, or social goal?</w:t>
      </w:r>
    </w:p>
    <w:p w14:paraId="11BF8F87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'crit2'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was there intent to coerce or intimidate a larger audience than the victims?</w:t>
      </w:r>
    </w:p>
    <w:p w14:paraId="7CF1E350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lastRenderedPageBreak/>
        <w:t xml:space="preserve">'crit3'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was the incident outside legitimate warfare activities (i.e. target non-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combattants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)?</w:t>
      </w:r>
    </w:p>
    <w:p w14:paraId="66AA79E2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doubtter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aws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there doubt as to whether or not the incident is a terrorist attack</w:t>
      </w:r>
    </w:p>
    <w:p w14:paraId="3512BCD4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2AE2CFCF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'extended'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has the incident lasted for more than 24 hours?</w:t>
      </w:r>
    </w:p>
    <w:p w14:paraId="5A4AF3EA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'multiple'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is the incident connected to other attacks?</w:t>
      </w:r>
    </w:p>
    <w:p w14:paraId="087C4F4C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'success'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did the terrorist attack achieve its goal (i.e. assassination, etc.)?</w:t>
      </w:r>
    </w:p>
    <w:p w14:paraId="23FAD0AE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'suicide'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did the incident involve a suicide attack?</w:t>
      </w:r>
    </w:p>
    <w:p w14:paraId="68247448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'guncertain1'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was the terrorist group confirmed?</w:t>
      </w:r>
    </w:p>
    <w:p w14:paraId="598DDC86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'claimed'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was the incident claimed by a particular group?</w:t>
      </w:r>
    </w:p>
    <w:p w14:paraId="3251EFE0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'property'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was property damaged during the attack?</w:t>
      </w:r>
    </w:p>
    <w:p w14:paraId="0C6C2D22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ishostkid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were victims taken hostages or kidnapped?</w:t>
      </w:r>
    </w:p>
    <w:p w14:paraId="2D0C3324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4812B1FC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## Categorical Variables:</w:t>
      </w:r>
    </w:p>
    <w:p w14:paraId="1042FC72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74DB6A77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country_txt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country in which the incident 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occured</w:t>
      </w:r>
      <w:proofErr w:type="spellEnd"/>
    </w:p>
    <w:p w14:paraId="20905B42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region_txt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region in which the incident 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occured</w:t>
      </w:r>
      <w:proofErr w:type="spellEnd"/>
    </w:p>
    <w:p w14:paraId="5D09A88D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alternative_txt</w:t>
      </w:r>
      <w:proofErr w:type="spellEnd"/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type of attack if it was not terrorist for certain</w:t>
      </w:r>
    </w:p>
    <w:p w14:paraId="5693FE31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'attacktype1_txt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general method of attack used (i.e. assassination, hijacking, bombing/explosion, etc.)</w:t>
      </w:r>
    </w:p>
    <w:p w14:paraId="068B76E5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'targtype1_txt'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general type of target/victim (i.e. business, government, police, military, etc.)</w:t>
      </w:r>
    </w:p>
    <w:p w14:paraId="2F5CE18B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'natlty1_txt'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nationality of the target/victim</w:t>
      </w:r>
    </w:p>
    <w:p w14:paraId="19456DBC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'weaptype1_txt'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general type of weapon used in the incident (i.e. biological, chemical, firearms, etc.)</w:t>
      </w:r>
    </w:p>
    <w:p w14:paraId="178F8FC7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798B8DE5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## Descriptive Variables: </w:t>
      </w:r>
    </w:p>
    <w:p w14:paraId="79CF8AC4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</w:p>
    <w:p w14:paraId="2A0B75B8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lastRenderedPageBreak/>
        <w:t xml:space="preserve">'target1'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specific person, building, installation, etc. that was targeted</w:t>
      </w:r>
    </w:p>
    <w:p w14:paraId="14AFD8B5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'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gname</w:t>
      </w:r>
      <w:proofErr w:type="spell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  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terrorist group responsible for the attack</w:t>
      </w:r>
    </w:p>
    <w:p w14:paraId="39194875" w14:textId="77777777" w:rsidR="009843DA" w:rsidRPr="009843DA" w:rsidRDefault="009843DA" w:rsidP="0098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'summary'        </w:t>
      </w:r>
      <w:proofErr w:type="gram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 :</w:t>
      </w:r>
      <w:proofErr w:type="gramEnd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 xml:space="preserve"> summary of the incident, when </w:t>
      </w:r>
      <w:proofErr w:type="spellStart"/>
      <w:r w:rsidRPr="009843DA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SG"/>
        </w:rPr>
        <w:t>avaialble</w:t>
      </w:r>
      <w:proofErr w:type="spellEnd"/>
    </w:p>
    <w:p w14:paraId="4486A216" w14:textId="77777777" w:rsidR="000120D4" w:rsidRDefault="000120D4" w:rsidP="009843DA">
      <w:pPr>
        <w:tabs>
          <w:tab w:val="left" w:pos="1843"/>
        </w:tabs>
      </w:pPr>
      <w:bookmarkStart w:id="0" w:name="_GoBack"/>
      <w:bookmarkEnd w:id="0"/>
    </w:p>
    <w:sectPr w:rsidR="0001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9EF"/>
    <w:multiLevelType w:val="multilevel"/>
    <w:tmpl w:val="339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F4D4C"/>
    <w:multiLevelType w:val="multilevel"/>
    <w:tmpl w:val="493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40DB5"/>
    <w:multiLevelType w:val="multilevel"/>
    <w:tmpl w:val="F5A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DA"/>
    <w:rsid w:val="000120D4"/>
    <w:rsid w:val="0098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DA5C"/>
  <w15:chartTrackingRefBased/>
  <w15:docId w15:val="{D4CA976C-3082-411B-ADA5-650F4BBF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3DA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98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9843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3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3DA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984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8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4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461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8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6712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50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53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5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3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922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91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rt.umd.edu/gtd/downloads/Codeboo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9/notebooks/EDA_PredictingCasualties.ipynb" TargetMode="External"/><Relationship Id="rId5" Type="http://schemas.openxmlformats.org/officeDocument/2006/relationships/hyperlink" Target="http://localhost:8889/notebooks/EDA_PredictingCasualtie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Gupta</dc:creator>
  <cp:keywords/>
  <dc:description/>
  <cp:lastModifiedBy>Prashant Gupta</cp:lastModifiedBy>
  <cp:revision>1</cp:revision>
  <dcterms:created xsi:type="dcterms:W3CDTF">2018-04-10T08:39:00Z</dcterms:created>
  <dcterms:modified xsi:type="dcterms:W3CDTF">2018-04-10T08:40:00Z</dcterms:modified>
</cp:coreProperties>
</file>