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0F45B">
      <w:pPr>
        <w:jc w:val="center"/>
        <w:rPr>
          <w:rFonts w:ascii="Algerian" w:hAnsi="Algerian"/>
          <w:b/>
          <w:bCs/>
          <w:color w:val="A20000"/>
          <w:sz w:val="56"/>
          <w:szCs w:val="56"/>
        </w:rPr>
      </w:pPr>
      <w:bookmarkStart w:id="0" w:name="_GoBack"/>
    </w:p>
    <w:bookmarkEnd w:id="0"/>
    <w:p w14:paraId="6C6E3B92">
      <w:pPr>
        <w:jc w:val="center"/>
        <w:rPr>
          <w:rFonts w:ascii="Algerian" w:hAnsi="Algerian"/>
          <w:b/>
          <w:bCs/>
          <w:color w:val="A20000"/>
          <w:sz w:val="56"/>
          <w:szCs w:val="56"/>
        </w:rPr>
      </w:pPr>
      <w:r>
        <w:rPr>
          <w:rFonts w:hint="default" w:ascii="Algerian" w:hAnsi="Algerian"/>
          <w:b/>
          <w:bCs/>
          <w:color w:val="A20000"/>
          <w:sz w:val="56"/>
          <w:szCs w:val="56"/>
          <w:lang w:val="en-IN"/>
        </w:rPr>
        <w:drawing>
          <wp:inline distT="0" distB="0" distL="114300" distR="114300">
            <wp:extent cx="5880735" cy="7023735"/>
            <wp:effectExtent l="0" t="0" r="1905" b="1905"/>
            <wp:docPr id="1" name="Picture 1" descr="Screenshot 2025-09-17 170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9-17 1707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5BB3">
      <w:pPr>
        <w:jc w:val="center"/>
        <w:rPr>
          <w:rFonts w:ascii="Algerian" w:hAnsi="Algerian"/>
          <w:b/>
          <w:bCs/>
          <w:color w:val="A20000"/>
          <w:sz w:val="56"/>
          <w:szCs w:val="56"/>
        </w:rPr>
      </w:pPr>
    </w:p>
    <w:p w14:paraId="4093A752">
      <w:pPr>
        <w:jc w:val="center"/>
        <w:rPr>
          <w:rFonts w:hint="default" w:ascii="Algerian" w:hAnsi="Algerian"/>
          <w:b/>
          <w:bCs/>
          <w:color w:val="A20000"/>
          <w:sz w:val="56"/>
          <w:szCs w:val="56"/>
          <w:lang w:val="en-IN"/>
        </w:rPr>
      </w:pPr>
    </w:p>
    <w:p w14:paraId="20BD7925">
      <w:pPr>
        <w:jc w:val="center"/>
        <w:rPr>
          <w:rFonts w:ascii="Algerian" w:hAnsi="Algerian"/>
          <w:b/>
          <w:bCs/>
          <w:color w:val="A20000"/>
          <w:sz w:val="56"/>
          <w:szCs w:val="56"/>
        </w:rPr>
      </w:pPr>
    </w:p>
    <w:p w14:paraId="39898EAF">
      <w:pPr>
        <w:jc w:val="center"/>
        <w:rPr>
          <w:rFonts w:ascii="Algerian" w:hAnsi="Algerian"/>
          <w:b/>
          <w:bCs/>
          <w:color w:val="A20000"/>
          <w:sz w:val="56"/>
          <w:szCs w:val="56"/>
        </w:rPr>
      </w:pPr>
    </w:p>
    <w:p w14:paraId="19B1A2A3">
      <w:pPr>
        <w:jc w:val="center"/>
        <w:rPr>
          <w:rFonts w:ascii="Algerian" w:hAnsi="Algerian"/>
          <w:b/>
          <w:bCs/>
          <w:color w:val="A20000"/>
          <w:sz w:val="56"/>
          <w:szCs w:val="56"/>
        </w:rPr>
      </w:pPr>
      <w:r>
        <w:rPr>
          <w:rFonts w:ascii="Algerian" w:hAnsi="Algerian"/>
          <w:b/>
          <w:bCs/>
          <w:color w:val="A20000"/>
          <w:sz w:val="56"/>
          <w:szCs w:val="56"/>
        </w:rPr>
        <w:t>BASIC PLOTs</w:t>
      </w:r>
    </w:p>
    <w:p w14:paraId="36B7ABE4">
      <w:pPr>
        <w:rPr>
          <w:rFonts w:cstheme="minorHAnsi"/>
          <w:sz w:val="32"/>
          <w:szCs w:val="32"/>
        </w:rPr>
      </w:pPr>
    </w:p>
    <w:p w14:paraId="3F4A2D2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Matplotlib Basic Plots</w:t>
      </w:r>
    </w:p>
    <w:p w14:paraId="1BB4385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Line Plot</w:t>
      </w:r>
    </w:p>
    <w:p w14:paraId="0B4A4FB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3CE0123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[1, 2, 3, 4, 5]</w:t>
      </w:r>
    </w:p>
    <w:p w14:paraId="6074317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[2, 4, 6, 8, 10]</w:t>
      </w:r>
    </w:p>
    <w:p w14:paraId="6499F8F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y, marker='o')   # line plot with markers</w:t>
      </w:r>
    </w:p>
    <w:p w14:paraId="01F0328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plt.title("Line Plot")</w:t>
      </w:r>
    </w:p>
    <w:p w14:paraId="76CF645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plt.xlabel("X-axis")</w:t>
      </w:r>
    </w:p>
    <w:p w14:paraId="0D49751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plt.ylabel("Y-axis")</w:t>
      </w:r>
    </w:p>
    <w:p w14:paraId="561EAE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222039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Use: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color w:val="388600"/>
          <w:sz w:val="32"/>
          <w:szCs w:val="32"/>
        </w:rPr>
        <w:t>Trends, continuous data (time series, growth, etc.)</w:t>
      </w:r>
    </w:p>
    <w:p w14:paraId="1DEF9E08">
      <w:pPr>
        <w:rPr>
          <w:rFonts w:cstheme="minorHAnsi"/>
          <w:sz w:val="32"/>
          <w:szCs w:val="32"/>
        </w:rPr>
      </w:pPr>
    </w:p>
    <w:p w14:paraId="0C8E4FF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Scatter Plot</w:t>
      </w:r>
    </w:p>
    <w:p w14:paraId="4A9F171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[5, 7, 8, 7, 6, 9, 5, 6]</w:t>
      </w:r>
    </w:p>
    <w:p w14:paraId="6BB6533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[99, 86, 87, 88, 100, 86, 103, 87]</w:t>
      </w:r>
    </w:p>
    <w:p w14:paraId="4CA47A6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plt.scatter(x, y, color='red')</w:t>
      </w:r>
    </w:p>
    <w:p w14:paraId="5CF92F5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plt.title("Scatter Plot")</w:t>
      </w:r>
    </w:p>
    <w:p w14:paraId="5E9905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plt.xlabel("X values")</w:t>
      </w:r>
    </w:p>
    <w:p w14:paraId="2F6585A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plt.ylabel("Y values")</w:t>
      </w:r>
    </w:p>
    <w:p w14:paraId="64C4E48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FB8983C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color w:val="388600"/>
          <w:sz w:val="32"/>
          <w:szCs w:val="32"/>
        </w:rPr>
        <w:t>Relationship between two variables (e.g., height vs weight)</w:t>
      </w:r>
    </w:p>
    <w:p w14:paraId="07B5030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Bar Chart</w:t>
      </w:r>
    </w:p>
    <w:p w14:paraId="4642C7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categories = ['A', 'B', 'C', 'D']</w:t>
      </w:r>
    </w:p>
    <w:p w14:paraId="4E323FB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values = [4, 7, 2, 9]</w:t>
      </w:r>
    </w:p>
    <w:p w14:paraId="78C351C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plt.bar(categories, values, color='skyblue')</w:t>
      </w:r>
    </w:p>
    <w:p w14:paraId="78253A9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plt.title("Bar Chart")</w:t>
      </w:r>
    </w:p>
    <w:p w14:paraId="4746E55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5DA0784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color w:val="388600"/>
          <w:sz w:val="32"/>
          <w:szCs w:val="32"/>
        </w:rPr>
        <w:t>Compare categorical data.</w:t>
      </w:r>
    </w:p>
    <w:p w14:paraId="185F078E">
      <w:pPr>
        <w:rPr>
          <w:rFonts w:cstheme="minorHAnsi"/>
          <w:sz w:val="32"/>
          <w:szCs w:val="32"/>
        </w:rPr>
      </w:pPr>
    </w:p>
    <w:p w14:paraId="10B199B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Horizontal Bar Chart</w:t>
      </w:r>
    </w:p>
    <w:p w14:paraId="0862039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categories = ['A', 'B', 'C', 'D']</w:t>
      </w:r>
    </w:p>
    <w:p w14:paraId="79AB6F0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values = [4, 7, 2, 9]</w:t>
      </w:r>
    </w:p>
    <w:p w14:paraId="40CF9C7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plt.barh(categories, values, color='orange')</w:t>
      </w:r>
    </w:p>
    <w:p w14:paraId="77B14B6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plt.title("Horizontal Bar Chart")</w:t>
      </w:r>
    </w:p>
    <w:p w14:paraId="67A5A82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9308076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color w:val="388600"/>
          <w:sz w:val="32"/>
          <w:szCs w:val="32"/>
        </w:rPr>
        <w:t>When category labels are long.</w:t>
      </w:r>
    </w:p>
    <w:p w14:paraId="34BD13B9">
      <w:pPr>
        <w:rPr>
          <w:rFonts w:cstheme="minorHAnsi"/>
          <w:sz w:val="32"/>
          <w:szCs w:val="32"/>
        </w:rPr>
      </w:pPr>
    </w:p>
    <w:p w14:paraId="54AA666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Histogram</w:t>
      </w:r>
    </w:p>
    <w:p w14:paraId="1AACDCF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numpy as np</w:t>
      </w:r>
    </w:p>
    <w:p w14:paraId="74A4E8B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data = np.random.randn(1000)  # 1000 random numbers</w:t>
      </w:r>
    </w:p>
    <w:p w14:paraId="75805BD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plt.hist(data, bins=20, color='purple', edgecolor='black')</w:t>
      </w:r>
    </w:p>
    <w:p w14:paraId="584F48B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plt.title("Histogram")</w:t>
      </w:r>
    </w:p>
    <w:p w14:paraId="74A4EAE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5D4344C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color w:val="388600"/>
          <w:sz w:val="32"/>
          <w:szCs w:val="32"/>
        </w:rPr>
        <w:t>Distribution of continuous data.</w:t>
      </w:r>
    </w:p>
    <w:p w14:paraId="68E73108">
      <w:pPr>
        <w:rPr>
          <w:rFonts w:cstheme="minorHAnsi"/>
          <w:sz w:val="32"/>
          <w:szCs w:val="32"/>
        </w:rPr>
      </w:pPr>
    </w:p>
    <w:p w14:paraId="0850EFA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Pie Chart</w:t>
      </w:r>
    </w:p>
    <w:p w14:paraId="2405A04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sizes = [30, 20, 25, 25]</w:t>
      </w:r>
    </w:p>
    <w:p w14:paraId="59572F8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labels = ['Apples', 'Bananas', 'Cherries', 'Dates']</w:t>
      </w:r>
    </w:p>
    <w:p w14:paraId="00C7946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plt.pie(sizes, labels=labels, autopct='%1.1f%%', startangle=140)</w:t>
      </w:r>
    </w:p>
    <w:p w14:paraId="03941F8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plt.title("Pie Chart")</w:t>
      </w:r>
    </w:p>
    <w:p w14:paraId="6489A90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025441F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color w:val="388600"/>
          <w:sz w:val="32"/>
          <w:szCs w:val="32"/>
        </w:rPr>
        <w:t>Show proportions (market share, expenses, etc.)</w:t>
      </w:r>
    </w:p>
    <w:p w14:paraId="00B308B2">
      <w:pPr>
        <w:rPr>
          <w:rFonts w:cstheme="minorHAnsi"/>
          <w:sz w:val="32"/>
          <w:szCs w:val="32"/>
        </w:rPr>
      </w:pPr>
    </w:p>
    <w:p w14:paraId="6F61475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Box Plot</w:t>
      </w:r>
    </w:p>
    <w:p w14:paraId="654E43F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data = [7, 8, 5, 6, 7, 8, 5, 10, 12, 6, 8, 7]</w:t>
      </w:r>
    </w:p>
    <w:p w14:paraId="0691DE0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plt.boxplot(data)</w:t>
      </w:r>
    </w:p>
    <w:p w14:paraId="24FFA31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plt.title("Box Plot")</w:t>
      </w:r>
    </w:p>
    <w:p w14:paraId="7E20561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99374B1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color w:val="388600"/>
          <w:sz w:val="32"/>
          <w:szCs w:val="32"/>
        </w:rPr>
        <w:t xml:space="preserve">Summarize data distribution, detect </w:t>
      </w:r>
      <w:r>
        <w:rPr>
          <w:rFonts w:cstheme="minorHAnsi"/>
          <w:b/>
          <w:bCs/>
          <w:color w:val="388600"/>
          <w:sz w:val="32"/>
          <w:szCs w:val="32"/>
        </w:rPr>
        <w:t>outliers</w:t>
      </w:r>
      <w:r>
        <w:rPr>
          <w:rFonts w:cstheme="minorHAnsi"/>
          <w:color w:val="388600"/>
          <w:sz w:val="32"/>
          <w:szCs w:val="32"/>
        </w:rPr>
        <w:t>.</w:t>
      </w:r>
    </w:p>
    <w:p w14:paraId="68F076F3">
      <w:pPr>
        <w:rPr>
          <w:rFonts w:cstheme="minorHAnsi"/>
          <w:sz w:val="32"/>
          <w:szCs w:val="32"/>
        </w:rPr>
      </w:pPr>
    </w:p>
    <w:p w14:paraId="6C10418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Violin Plot</w:t>
      </w:r>
    </w:p>
    <w:p w14:paraId="1F50CCB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numpy as np</w:t>
      </w:r>
    </w:p>
    <w:p w14:paraId="418124B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data = [np.random.normal(0, std, 100) for std in range(1, 4)]</w:t>
      </w:r>
    </w:p>
    <w:p w14:paraId="126964D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plt.violinplot(data, showmeans=True)</w:t>
      </w:r>
    </w:p>
    <w:p w14:paraId="704EF52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plt.title("Violin Plot")</w:t>
      </w:r>
    </w:p>
    <w:p w14:paraId="201EEF7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DD4B703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color w:val="388600"/>
          <w:sz w:val="32"/>
          <w:szCs w:val="32"/>
        </w:rPr>
        <w:t xml:space="preserve">Shows both </w:t>
      </w:r>
      <w:r>
        <w:rPr>
          <w:rFonts w:cstheme="minorHAnsi"/>
          <w:b/>
          <w:bCs/>
          <w:color w:val="388600"/>
          <w:sz w:val="32"/>
          <w:szCs w:val="32"/>
        </w:rPr>
        <w:t>distribution + density</w:t>
      </w:r>
      <w:r>
        <w:rPr>
          <w:rFonts w:cstheme="minorHAnsi"/>
          <w:color w:val="388600"/>
          <w:sz w:val="32"/>
          <w:szCs w:val="32"/>
        </w:rPr>
        <w:t xml:space="preserve"> (better than box plot sometimes).</w:t>
      </w:r>
    </w:p>
    <w:p w14:paraId="4611B222">
      <w:pPr>
        <w:rPr>
          <w:rFonts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FB5"/>
    <w:rsid w:val="00350C4D"/>
    <w:rsid w:val="00460D6A"/>
    <w:rsid w:val="00474FB5"/>
    <w:rsid w:val="00ED6DFC"/>
    <w:rsid w:val="7020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272</Words>
  <Characters>1552</Characters>
  <Lines>12</Lines>
  <Paragraphs>3</Paragraphs>
  <TotalTime>1</TotalTime>
  <ScaleCrop>false</ScaleCrop>
  <LinksUpToDate>false</LinksUpToDate>
  <CharactersWithSpaces>1821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2025-08-27T10:20:00Z</dcterms:created>
  <dc:creator>Vennavalli Bhuvana</dc:creator>
  <cp:lastModifiedBy>Venkatesh Vennavalli</cp:lastModifiedBy>
  <dcterms:modified xsi:type="dcterms:W3CDTF">2025-09-17T11:39:22Z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D8C72ADC593D43518B710CF594B6E7D8_12</vt:lpwstr>
  </property>
</Properties>
</file>