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4FD67" w14:textId="77777777" w:rsidR="00C70050" w:rsidRPr="00FC5240" w:rsidRDefault="00DD0B49" w:rsidP="00FC5240">
      <w:pPr>
        <w:jc w:val="center"/>
        <w:rPr>
          <w:b/>
          <w:color w:val="000000" w:themeColor="text1"/>
          <w:sz w:val="32"/>
          <w:lang w:val="pt-BR"/>
        </w:rPr>
      </w:pPr>
      <w:r w:rsidRPr="00FC5240">
        <w:rPr>
          <w:b/>
          <w:color w:val="000000" w:themeColor="text1"/>
          <w:sz w:val="32"/>
          <w:lang w:val="pt-BR"/>
        </w:rPr>
        <w:t>RESUME</w:t>
      </w:r>
    </w:p>
    <w:p w14:paraId="2BEA2872" w14:textId="77777777" w:rsidR="00C70050" w:rsidRPr="002C1A96" w:rsidRDefault="00C70050" w:rsidP="002C1A96">
      <w:pPr>
        <w:jc w:val="both"/>
        <w:rPr>
          <w:b/>
          <w:color w:val="000000" w:themeColor="text1"/>
          <w:lang w:val="pt-BR"/>
        </w:rPr>
      </w:pPr>
    </w:p>
    <w:p w14:paraId="511E6798" w14:textId="77777777" w:rsidR="00184702" w:rsidRPr="002C1A96" w:rsidRDefault="00206CC7" w:rsidP="002C1A96">
      <w:pPr>
        <w:jc w:val="both"/>
        <w:rPr>
          <w:b/>
          <w:color w:val="000000" w:themeColor="text1"/>
          <w:lang w:val="pt-BR"/>
        </w:rPr>
      </w:pPr>
      <w:r w:rsidRPr="002C1A96">
        <w:rPr>
          <w:b/>
          <w:color w:val="000000" w:themeColor="text1"/>
          <w:lang w:val="pt-BR"/>
        </w:rPr>
        <w:t>T.RATHNA KUMARI</w:t>
      </w:r>
    </w:p>
    <w:p w14:paraId="16790551" w14:textId="77777777" w:rsidR="00C70050" w:rsidRPr="002C1A96" w:rsidRDefault="00184702" w:rsidP="002C1A96">
      <w:pPr>
        <w:jc w:val="both"/>
        <w:rPr>
          <w:color w:val="000000" w:themeColor="text1"/>
          <w:lang w:val="pt-BR"/>
        </w:rPr>
      </w:pPr>
      <w:r w:rsidRPr="002C1A96">
        <w:rPr>
          <w:color w:val="000000" w:themeColor="text1"/>
          <w:lang w:val="pt-BR"/>
        </w:rPr>
        <w:t>D</w:t>
      </w:r>
      <w:r w:rsidR="00C70050" w:rsidRPr="002C1A96">
        <w:rPr>
          <w:color w:val="000000" w:themeColor="text1"/>
          <w:lang w:val="pt-BR"/>
        </w:rPr>
        <w:t>/O.</w:t>
      </w:r>
      <w:r w:rsidR="00206CC7" w:rsidRPr="002C1A96">
        <w:rPr>
          <w:bCs/>
          <w:color w:val="000000" w:themeColor="text1"/>
          <w:lang w:val="pt-BR"/>
        </w:rPr>
        <w:t>T.ABRAHAM</w:t>
      </w:r>
      <w:r w:rsidR="00206CC7" w:rsidRPr="002C1A96">
        <w:rPr>
          <w:b/>
          <w:color w:val="000000" w:themeColor="text1"/>
          <w:lang w:val="pt-BR"/>
        </w:rPr>
        <w:t>,</w:t>
      </w:r>
    </w:p>
    <w:p w14:paraId="3BCDB8C3" w14:textId="77777777" w:rsidR="00206CC7" w:rsidRPr="002C1A96" w:rsidRDefault="00C70050" w:rsidP="002C1A96">
      <w:pPr>
        <w:jc w:val="both"/>
        <w:rPr>
          <w:color w:val="000000" w:themeColor="text1"/>
          <w:lang w:val="pt-BR"/>
        </w:rPr>
      </w:pPr>
      <w:r w:rsidRPr="002C1A96">
        <w:rPr>
          <w:color w:val="000000" w:themeColor="text1"/>
          <w:lang w:val="pt-BR"/>
        </w:rPr>
        <w:t>H.No:</w:t>
      </w:r>
      <w:r w:rsidR="00206CC7" w:rsidRPr="002C1A96">
        <w:rPr>
          <w:color w:val="000000" w:themeColor="text1"/>
          <w:lang w:val="pt-BR"/>
        </w:rPr>
        <w:t>18-13-182/14</w:t>
      </w:r>
    </w:p>
    <w:p w14:paraId="5E35DD7D" w14:textId="77777777" w:rsidR="00C70050" w:rsidRPr="002C1A96" w:rsidRDefault="00206CC7" w:rsidP="002C1A96">
      <w:pPr>
        <w:jc w:val="both"/>
        <w:rPr>
          <w:color w:val="000000" w:themeColor="text1"/>
          <w:lang w:val="pt-BR"/>
        </w:rPr>
      </w:pPr>
      <w:r w:rsidRPr="002C1A96">
        <w:rPr>
          <w:color w:val="000000" w:themeColor="text1"/>
          <w:lang w:val="pt-BR"/>
        </w:rPr>
        <w:t>ABDULLA</w:t>
      </w:r>
      <w:r w:rsidR="00C70050" w:rsidRPr="002C1A96">
        <w:rPr>
          <w:color w:val="000000" w:themeColor="text1"/>
          <w:lang w:val="pt-BR"/>
        </w:rPr>
        <w:t xml:space="preserve"> COLONY,</w:t>
      </w:r>
    </w:p>
    <w:p w14:paraId="537EFDA5" w14:textId="77777777" w:rsidR="00046FE5" w:rsidRPr="002C1A96" w:rsidRDefault="00206CC7" w:rsidP="002C1A96">
      <w:pPr>
        <w:jc w:val="both"/>
        <w:rPr>
          <w:color w:val="000000" w:themeColor="text1"/>
          <w:lang w:val="pt-BR"/>
        </w:rPr>
      </w:pPr>
      <w:r w:rsidRPr="002C1A96">
        <w:rPr>
          <w:color w:val="000000" w:themeColor="text1"/>
          <w:lang w:val="pt-BR"/>
        </w:rPr>
        <w:t>CHANDRAYANGUTTA</w:t>
      </w:r>
      <w:r w:rsidR="00C70050" w:rsidRPr="002C1A96">
        <w:rPr>
          <w:color w:val="000000" w:themeColor="text1"/>
          <w:lang w:val="pt-BR"/>
        </w:rPr>
        <w:t>,</w:t>
      </w:r>
    </w:p>
    <w:p w14:paraId="49D578BC" w14:textId="3EE9E749" w:rsidR="00C70050" w:rsidRPr="002C1A96" w:rsidRDefault="00046FE5" w:rsidP="002C1A96">
      <w:pPr>
        <w:jc w:val="both"/>
        <w:rPr>
          <w:color w:val="000000" w:themeColor="text1"/>
          <w:lang w:val="pt-BR"/>
        </w:rPr>
      </w:pPr>
      <w:r w:rsidRPr="002C1A96">
        <w:rPr>
          <w:color w:val="000000" w:themeColor="text1"/>
          <w:lang w:val="pt-BR"/>
        </w:rPr>
        <w:t xml:space="preserve">BANDLAGUDA,                   </w:t>
      </w:r>
      <w:r w:rsidR="009F50CD" w:rsidRPr="002C1A96">
        <w:rPr>
          <w:color w:val="000000" w:themeColor="text1"/>
          <w:lang w:val="pt-BR"/>
        </w:rPr>
        <w:t xml:space="preserve">                                    </w:t>
      </w:r>
      <w:r w:rsidRPr="002C1A96">
        <w:rPr>
          <w:color w:val="000000" w:themeColor="text1"/>
          <w:lang w:val="pt-BR"/>
        </w:rPr>
        <w:t xml:space="preserve">  </w:t>
      </w:r>
      <w:r w:rsidR="009F50CD" w:rsidRPr="002C1A96">
        <w:rPr>
          <w:color w:val="000000" w:themeColor="text1"/>
          <w:lang w:val="pt-BR"/>
        </w:rPr>
        <w:t xml:space="preserve"> </w:t>
      </w:r>
      <w:r w:rsidR="001903EF">
        <w:rPr>
          <w:color w:val="000000" w:themeColor="text1"/>
          <w:lang w:val="pt-BR"/>
        </w:rPr>
        <w:t xml:space="preserve">   </w:t>
      </w:r>
      <w:r w:rsidR="00C70050" w:rsidRPr="001903EF">
        <w:rPr>
          <w:b/>
          <w:color w:val="000000" w:themeColor="text1"/>
          <w:lang w:val="pt-BR"/>
        </w:rPr>
        <w:t>Email</w:t>
      </w:r>
      <w:r w:rsidR="00206CC7" w:rsidRPr="001903EF">
        <w:rPr>
          <w:b/>
          <w:color w:val="000000" w:themeColor="text1"/>
          <w:lang w:val="pt-BR"/>
        </w:rPr>
        <w:t xml:space="preserve"> ID</w:t>
      </w:r>
      <w:r w:rsidR="00C70050" w:rsidRPr="002C1A96">
        <w:rPr>
          <w:color w:val="000000" w:themeColor="text1"/>
          <w:lang w:val="pt-BR"/>
        </w:rPr>
        <w:t>-</w:t>
      </w:r>
      <w:r w:rsidR="00B62D8D" w:rsidRPr="002C1A96">
        <w:rPr>
          <w:color w:val="000000" w:themeColor="text1"/>
          <w:lang w:val="pt-BR"/>
        </w:rPr>
        <w:t>rathna</w:t>
      </w:r>
      <w:r w:rsidR="009864E2" w:rsidRPr="002C1A96">
        <w:rPr>
          <w:color w:val="000000" w:themeColor="text1"/>
          <w:lang w:val="pt-BR"/>
        </w:rPr>
        <w:t>.kumarit14</w:t>
      </w:r>
      <w:r w:rsidR="00206CC7" w:rsidRPr="002C1A96">
        <w:rPr>
          <w:color w:val="000000" w:themeColor="text1"/>
          <w:lang w:val="pt-BR"/>
        </w:rPr>
        <w:t xml:space="preserve">@gmail.com      </w:t>
      </w:r>
    </w:p>
    <w:p w14:paraId="1D859D50" w14:textId="678D417D" w:rsidR="00C70050" w:rsidRDefault="00206CC7" w:rsidP="002C1A96">
      <w:pPr>
        <w:tabs>
          <w:tab w:val="left" w:pos="6034"/>
        </w:tabs>
        <w:jc w:val="both"/>
        <w:rPr>
          <w:color w:val="000000" w:themeColor="text1"/>
          <w:lang w:val="pt-BR"/>
        </w:rPr>
      </w:pPr>
      <w:r w:rsidRPr="002C1A96">
        <w:rPr>
          <w:color w:val="000000" w:themeColor="text1"/>
          <w:lang w:val="pt-BR"/>
        </w:rPr>
        <w:t>HYDERABAD</w:t>
      </w:r>
      <w:r w:rsidR="00046FE5" w:rsidRPr="002C1A96">
        <w:rPr>
          <w:color w:val="000000" w:themeColor="text1"/>
          <w:lang w:val="pt-BR"/>
        </w:rPr>
        <w:t>-500005</w:t>
      </w:r>
      <w:r w:rsidR="009F50CD" w:rsidRPr="002C1A96">
        <w:rPr>
          <w:color w:val="000000" w:themeColor="text1"/>
          <w:lang w:val="pt-BR"/>
        </w:rPr>
        <w:t xml:space="preserve">                                                     </w:t>
      </w:r>
      <w:r w:rsidR="009A725C">
        <w:rPr>
          <w:color w:val="000000" w:themeColor="text1"/>
          <w:lang w:val="pt-BR"/>
        </w:rPr>
        <w:t xml:space="preserve">                   </w:t>
      </w:r>
      <w:r w:rsidR="00046FE5" w:rsidRPr="001903EF">
        <w:rPr>
          <w:b/>
          <w:color w:val="000000" w:themeColor="text1"/>
          <w:lang w:val="pt-BR"/>
        </w:rPr>
        <w:t>M</w:t>
      </w:r>
      <w:r w:rsidRPr="001903EF">
        <w:rPr>
          <w:b/>
          <w:color w:val="000000" w:themeColor="text1"/>
          <w:lang w:val="pt-BR"/>
        </w:rPr>
        <w:t>obile</w:t>
      </w:r>
      <w:r w:rsidRPr="002C1A96">
        <w:rPr>
          <w:color w:val="000000" w:themeColor="text1"/>
          <w:lang w:val="pt-BR"/>
        </w:rPr>
        <w:t xml:space="preserve"> </w:t>
      </w:r>
      <w:r w:rsidRPr="001903EF">
        <w:rPr>
          <w:b/>
          <w:color w:val="000000" w:themeColor="text1"/>
          <w:lang w:val="pt-BR"/>
        </w:rPr>
        <w:t>no</w:t>
      </w:r>
      <w:r w:rsidRPr="002C1A96">
        <w:rPr>
          <w:color w:val="000000" w:themeColor="text1"/>
          <w:lang w:val="pt-BR"/>
        </w:rPr>
        <w:t>:-</w:t>
      </w:r>
      <w:r w:rsidR="00B62D8D" w:rsidRPr="002C1A96">
        <w:rPr>
          <w:color w:val="000000" w:themeColor="text1"/>
          <w:lang w:val="pt-BR"/>
        </w:rPr>
        <w:t>9032301646</w:t>
      </w:r>
    </w:p>
    <w:p w14:paraId="49F2723F" w14:textId="0E17E6F2" w:rsidR="000676E1" w:rsidRPr="002C1A96" w:rsidRDefault="000676E1" w:rsidP="002C1A96">
      <w:pPr>
        <w:tabs>
          <w:tab w:val="left" w:pos="6034"/>
        </w:tabs>
        <w:jc w:val="both"/>
        <w:rPr>
          <w:color w:val="000000" w:themeColor="text1"/>
          <w:lang w:val="pt-BR"/>
        </w:rPr>
      </w:pPr>
      <w:r>
        <w:rPr>
          <w:noProof/>
        </w:rPr>
        <w:drawing>
          <wp:inline distT="0" distB="0" distL="0" distR="0" wp14:anchorId="574E9CED" wp14:editId="5077AF85">
            <wp:extent cx="1341120" cy="1832444"/>
            <wp:effectExtent l="0" t="0" r="0" b="0"/>
            <wp:docPr id="1" name="Picture 1" descr="C:\Users\SP SOFT\AppData\Local\Microsoft\Windows\INetCache\Content.Word\IMG-2022072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 SOFT\AppData\Local\Microsoft\Windows\INetCache\Content.Word\IMG-20220729-WA00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01" cy="18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D7D0" w14:textId="77777777" w:rsidR="00C70050" w:rsidRPr="002C1A96" w:rsidRDefault="00C70050" w:rsidP="002C1A96">
      <w:pPr>
        <w:tabs>
          <w:tab w:val="left" w:pos="6189"/>
        </w:tabs>
        <w:jc w:val="both"/>
        <w:rPr>
          <w:color w:val="000000" w:themeColor="text1"/>
          <w:lang w:val="pt-BR"/>
        </w:rPr>
      </w:pPr>
    </w:p>
    <w:p w14:paraId="1794008F" w14:textId="77777777" w:rsidR="00C70050" w:rsidRPr="002C1A96" w:rsidRDefault="00C70050" w:rsidP="002C1A96">
      <w:pPr>
        <w:spacing w:after="120"/>
        <w:jc w:val="both"/>
        <w:rPr>
          <w:b/>
          <w:color w:val="000000" w:themeColor="text1"/>
        </w:rPr>
      </w:pPr>
      <w:r w:rsidRPr="002C1A96">
        <w:rPr>
          <w:rFonts w:eastAsia="Arial"/>
          <w:b/>
          <w:color w:val="000000" w:themeColor="text1"/>
          <w:u w:val="single"/>
        </w:rPr>
        <w:t xml:space="preserve">_________________________________________________________                                                                                                                                                     </w:t>
      </w:r>
    </w:p>
    <w:p w14:paraId="1C6C8C50" w14:textId="77777777" w:rsidR="00FC5240" w:rsidRDefault="00FC5240" w:rsidP="002C1A96">
      <w:pPr>
        <w:jc w:val="both"/>
        <w:rPr>
          <w:b/>
          <w:color w:val="000000" w:themeColor="text1"/>
        </w:rPr>
      </w:pPr>
    </w:p>
    <w:p w14:paraId="14962F70" w14:textId="0B4FAD5C" w:rsidR="00C70050" w:rsidRPr="00FC5240" w:rsidRDefault="00FC5240" w:rsidP="002C1A96">
      <w:pPr>
        <w:jc w:val="both"/>
        <w:rPr>
          <w:rFonts w:eastAsia="Arial"/>
          <w:b/>
          <w:color w:val="000000" w:themeColor="text1"/>
        </w:rPr>
      </w:pPr>
      <w:r w:rsidRPr="002C1A96">
        <w:rPr>
          <w:b/>
          <w:color w:val="000000" w:themeColor="text1"/>
        </w:rPr>
        <w:t>CAREER</w:t>
      </w:r>
      <w:r>
        <w:rPr>
          <w:b/>
          <w:color w:val="000000" w:themeColor="text1"/>
        </w:rPr>
        <w:t xml:space="preserve"> </w:t>
      </w:r>
      <w:r w:rsidRPr="002C1A96">
        <w:rPr>
          <w:b/>
          <w:color w:val="000000" w:themeColor="text1"/>
        </w:rPr>
        <w:t>OBJECTIVE</w:t>
      </w:r>
      <w:r>
        <w:rPr>
          <w:b/>
          <w:color w:val="000000" w:themeColor="text1"/>
        </w:rPr>
        <w:t>:</w:t>
      </w:r>
    </w:p>
    <w:p w14:paraId="34BF9E90" w14:textId="77777777" w:rsidR="00FC5240" w:rsidRPr="002C1A96" w:rsidRDefault="00FC5240" w:rsidP="002C1A96">
      <w:pPr>
        <w:jc w:val="both"/>
        <w:rPr>
          <w:rFonts w:eastAsia="Arial"/>
          <w:color w:val="000000" w:themeColor="text1"/>
        </w:rPr>
      </w:pPr>
    </w:p>
    <w:p w14:paraId="1CE435D3" w14:textId="7F66BB0D" w:rsidR="00FC5240" w:rsidRDefault="00C70050" w:rsidP="00067EEF">
      <w:pPr>
        <w:spacing w:after="120" w:line="360" w:lineRule="auto"/>
        <w:ind w:right="360" w:firstLine="72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To build my career by acquiring a suitable position in </w:t>
      </w:r>
      <w:r w:rsidR="00FD2019" w:rsidRPr="002C1A96">
        <w:rPr>
          <w:color w:val="000000" w:themeColor="text1"/>
        </w:rPr>
        <w:t>well-established</w:t>
      </w:r>
      <w:r w:rsidRPr="002C1A96">
        <w:rPr>
          <w:color w:val="000000" w:themeColor="text1"/>
        </w:rPr>
        <w:t xml:space="preserve"> organization and willing to work with high degree of commitment, hard work and sincerity in a challenging and creative environment and then my technical expertise would be used for the organization development.</w:t>
      </w:r>
    </w:p>
    <w:p w14:paraId="3D75D8EB" w14:textId="2322E201" w:rsidR="00C70050" w:rsidRPr="00067EEF" w:rsidRDefault="00FC5240" w:rsidP="00067EEF">
      <w:pPr>
        <w:spacing w:after="120" w:line="360" w:lineRule="auto"/>
        <w:ind w:right="360"/>
        <w:jc w:val="both"/>
        <w:rPr>
          <w:color w:val="000000" w:themeColor="text1"/>
        </w:rPr>
      </w:pPr>
      <w:r w:rsidRPr="002C1A96">
        <w:rPr>
          <w:b/>
          <w:color w:val="000000" w:themeColor="text1"/>
        </w:rPr>
        <w:t>ACADEMIC PROFILE</w:t>
      </w:r>
      <w:r>
        <w:rPr>
          <w:b/>
          <w:color w:val="000000" w:themeColor="text1"/>
        </w:rPr>
        <w:t>:</w:t>
      </w:r>
    </w:p>
    <w:tbl>
      <w:tblPr>
        <w:tblStyle w:val="TableGrid"/>
        <w:tblW w:w="10117" w:type="dxa"/>
        <w:jc w:val="center"/>
        <w:tblLook w:val="04A0" w:firstRow="1" w:lastRow="0" w:firstColumn="1" w:lastColumn="0" w:noHBand="0" w:noVBand="1"/>
      </w:tblPr>
      <w:tblGrid>
        <w:gridCol w:w="2219"/>
        <w:gridCol w:w="1802"/>
        <w:gridCol w:w="2833"/>
        <w:gridCol w:w="1380"/>
        <w:gridCol w:w="1883"/>
      </w:tblGrid>
      <w:tr w:rsidR="00C70050" w:rsidRPr="002C1A96" w14:paraId="62DB183A" w14:textId="77777777" w:rsidTr="00CA14DA">
        <w:trPr>
          <w:trHeight w:val="883"/>
          <w:jc w:val="center"/>
        </w:trPr>
        <w:tc>
          <w:tcPr>
            <w:tcW w:w="2226" w:type="dxa"/>
            <w:vAlign w:val="center"/>
          </w:tcPr>
          <w:p w14:paraId="6D0F9678" w14:textId="77777777" w:rsidR="00C70050" w:rsidRPr="002C1A96" w:rsidRDefault="00C70050" w:rsidP="00900186">
            <w:pPr>
              <w:jc w:val="center"/>
              <w:rPr>
                <w:color w:val="000000" w:themeColor="text1"/>
              </w:rPr>
            </w:pPr>
            <w:r w:rsidRPr="002C1A96">
              <w:rPr>
                <w:b/>
                <w:color w:val="000000" w:themeColor="text1"/>
              </w:rPr>
              <w:t>QUALIFICATION</w:t>
            </w:r>
          </w:p>
        </w:tc>
        <w:tc>
          <w:tcPr>
            <w:tcW w:w="1809" w:type="dxa"/>
            <w:vAlign w:val="center"/>
          </w:tcPr>
          <w:p w14:paraId="0A0C7767" w14:textId="77777777" w:rsidR="00C70050" w:rsidRPr="002C1A96" w:rsidRDefault="00C70050" w:rsidP="00900186">
            <w:pPr>
              <w:jc w:val="center"/>
              <w:rPr>
                <w:b/>
                <w:color w:val="000000" w:themeColor="text1"/>
              </w:rPr>
            </w:pPr>
            <w:r w:rsidRPr="002C1A96">
              <w:rPr>
                <w:b/>
                <w:color w:val="000000" w:themeColor="text1"/>
              </w:rPr>
              <w:t>UNIVERSITY/</w:t>
            </w:r>
          </w:p>
          <w:p w14:paraId="1B4D5CFF" w14:textId="77777777" w:rsidR="00C70050" w:rsidRPr="002C1A96" w:rsidRDefault="00C70050" w:rsidP="00900186">
            <w:pPr>
              <w:jc w:val="center"/>
              <w:rPr>
                <w:color w:val="000000" w:themeColor="text1"/>
              </w:rPr>
            </w:pPr>
            <w:r w:rsidRPr="002C1A96">
              <w:rPr>
                <w:b/>
                <w:color w:val="000000" w:themeColor="text1"/>
              </w:rPr>
              <w:t>BOARD</w:t>
            </w:r>
          </w:p>
        </w:tc>
        <w:tc>
          <w:tcPr>
            <w:tcW w:w="3234" w:type="dxa"/>
            <w:vAlign w:val="center"/>
          </w:tcPr>
          <w:p w14:paraId="01F56D6B" w14:textId="77777777" w:rsidR="00C70050" w:rsidRPr="002C1A96" w:rsidRDefault="00C70050" w:rsidP="00900186">
            <w:pPr>
              <w:jc w:val="center"/>
              <w:rPr>
                <w:color w:val="000000" w:themeColor="text1"/>
              </w:rPr>
            </w:pPr>
            <w:r w:rsidRPr="002C1A96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1448" w:type="dxa"/>
            <w:vAlign w:val="center"/>
          </w:tcPr>
          <w:p w14:paraId="3F735FFD" w14:textId="77777777" w:rsidR="00C70050" w:rsidRPr="002C1A96" w:rsidRDefault="00C70050" w:rsidP="00900186">
            <w:pPr>
              <w:jc w:val="center"/>
              <w:rPr>
                <w:color w:val="000000" w:themeColor="text1"/>
              </w:rPr>
            </w:pPr>
            <w:r w:rsidRPr="002C1A96">
              <w:rPr>
                <w:b/>
                <w:color w:val="000000" w:themeColor="text1"/>
              </w:rPr>
              <w:t>YEAR OF PASSING</w:t>
            </w:r>
          </w:p>
        </w:tc>
        <w:tc>
          <w:tcPr>
            <w:tcW w:w="1400" w:type="dxa"/>
            <w:shd w:val="clear" w:color="auto" w:fill="auto"/>
          </w:tcPr>
          <w:p w14:paraId="483636A4" w14:textId="7D445042" w:rsidR="00C70050" w:rsidRPr="002C1A96" w:rsidRDefault="00CA14DA" w:rsidP="00CA14DA">
            <w:pPr>
              <w:spacing w:before="24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PERCENTAGE</w:t>
            </w:r>
          </w:p>
        </w:tc>
      </w:tr>
      <w:tr w:rsidR="00C70050" w:rsidRPr="002C1A96" w14:paraId="0DB2F43D" w14:textId="77777777" w:rsidTr="00900186">
        <w:trPr>
          <w:trHeight w:val="963"/>
          <w:jc w:val="center"/>
        </w:trPr>
        <w:tc>
          <w:tcPr>
            <w:tcW w:w="2226" w:type="dxa"/>
            <w:vAlign w:val="center"/>
          </w:tcPr>
          <w:p w14:paraId="0A3D636F" w14:textId="0CE5814A" w:rsidR="00C70050" w:rsidRPr="002C1A96" w:rsidRDefault="00273D95" w:rsidP="00900186">
            <w:pPr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M</w:t>
            </w:r>
            <w:r>
              <w:rPr>
                <w:color w:val="000000" w:themeColor="text1"/>
              </w:rPr>
              <w:t>asters in</w:t>
            </w:r>
            <w:r w:rsidRPr="002C1A96">
              <w:rPr>
                <w:color w:val="000000" w:themeColor="text1"/>
              </w:rPr>
              <w:t xml:space="preserve"> Pharmacy</w:t>
            </w:r>
          </w:p>
          <w:p w14:paraId="701C3E30" w14:textId="77777777" w:rsidR="00C70050" w:rsidRPr="002C1A96" w:rsidRDefault="00C70050" w:rsidP="0090018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09" w:type="dxa"/>
          </w:tcPr>
          <w:p w14:paraId="068A9F5E" w14:textId="71912067" w:rsidR="00C70050" w:rsidRPr="002C1A96" w:rsidRDefault="00CA14DA" w:rsidP="00900186">
            <w:pPr>
              <w:spacing w:before="12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O</w:t>
            </w:r>
            <w:r>
              <w:rPr>
                <w:color w:val="000000" w:themeColor="text1"/>
              </w:rPr>
              <w:t>smania</w:t>
            </w:r>
            <w:r w:rsidR="00900186">
              <w:rPr>
                <w:color w:val="000000" w:themeColor="text1"/>
              </w:rPr>
              <w:t xml:space="preserve"> </w:t>
            </w:r>
            <w:r w:rsidR="00490852" w:rsidRPr="002C1A96">
              <w:rPr>
                <w:color w:val="000000" w:themeColor="text1"/>
              </w:rPr>
              <w:t>U</w:t>
            </w:r>
            <w:r w:rsidR="00900186">
              <w:rPr>
                <w:color w:val="000000" w:themeColor="text1"/>
              </w:rPr>
              <w:t>niversity</w:t>
            </w:r>
          </w:p>
        </w:tc>
        <w:tc>
          <w:tcPr>
            <w:tcW w:w="3234" w:type="dxa"/>
          </w:tcPr>
          <w:p w14:paraId="0F108A3B" w14:textId="1DC2DB57" w:rsidR="00C70050" w:rsidRPr="002C1A96" w:rsidRDefault="00A12735" w:rsidP="00900186">
            <w:pP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St. Paul</w:t>
            </w:r>
            <w:r w:rsidR="00CA14DA">
              <w:rPr>
                <w:color w:val="000000" w:themeColor="text1"/>
              </w:rPr>
              <w:t>’</w:t>
            </w:r>
            <w:r>
              <w:rPr>
                <w:color w:val="000000" w:themeColor="text1"/>
              </w:rPr>
              <w:t>s College of P</w:t>
            </w:r>
            <w:r w:rsidR="00490852" w:rsidRPr="002C1A96">
              <w:rPr>
                <w:color w:val="000000" w:themeColor="text1"/>
              </w:rPr>
              <w:t>harmacy</w:t>
            </w:r>
          </w:p>
        </w:tc>
        <w:tc>
          <w:tcPr>
            <w:tcW w:w="1448" w:type="dxa"/>
            <w:vAlign w:val="center"/>
          </w:tcPr>
          <w:p w14:paraId="0893ABF0" w14:textId="77777777" w:rsidR="00C70050" w:rsidRPr="002C1A96" w:rsidRDefault="009864E2" w:rsidP="00900186">
            <w:pPr>
              <w:spacing w:before="4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2019</w:t>
            </w:r>
          </w:p>
        </w:tc>
        <w:tc>
          <w:tcPr>
            <w:tcW w:w="1400" w:type="dxa"/>
            <w:vAlign w:val="center"/>
          </w:tcPr>
          <w:p w14:paraId="2437DA00" w14:textId="56D20A43" w:rsidR="00C70050" w:rsidRPr="002C1A96" w:rsidRDefault="00EB5CA6" w:rsidP="00900186">
            <w:pPr>
              <w:spacing w:before="4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8.51</w:t>
            </w:r>
          </w:p>
        </w:tc>
      </w:tr>
      <w:tr w:rsidR="00E32018" w:rsidRPr="002C1A96" w14:paraId="04186F97" w14:textId="77777777" w:rsidTr="00900186">
        <w:trPr>
          <w:trHeight w:val="963"/>
          <w:jc w:val="center"/>
        </w:trPr>
        <w:tc>
          <w:tcPr>
            <w:tcW w:w="2226" w:type="dxa"/>
            <w:vAlign w:val="center"/>
          </w:tcPr>
          <w:p w14:paraId="25509184" w14:textId="53FA3404" w:rsidR="00E32018" w:rsidRPr="002C1A96" w:rsidRDefault="00273D95" w:rsidP="0090018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Bachelors in </w:t>
            </w:r>
            <w:r w:rsidRPr="002C1A96">
              <w:rPr>
                <w:color w:val="000000" w:themeColor="text1"/>
              </w:rPr>
              <w:t>Pharmacy</w:t>
            </w:r>
          </w:p>
        </w:tc>
        <w:tc>
          <w:tcPr>
            <w:tcW w:w="1809" w:type="dxa"/>
          </w:tcPr>
          <w:p w14:paraId="1EEB4820" w14:textId="77777777" w:rsidR="00E32018" w:rsidRPr="002C1A96" w:rsidRDefault="00E32018" w:rsidP="00900186">
            <w:pPr>
              <w:spacing w:before="12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J.N.T.U. Hyderabad</w:t>
            </w:r>
          </w:p>
        </w:tc>
        <w:tc>
          <w:tcPr>
            <w:tcW w:w="3234" w:type="dxa"/>
          </w:tcPr>
          <w:p w14:paraId="433ABEEE" w14:textId="453D2BA7" w:rsidR="00E32018" w:rsidRPr="002C1A96" w:rsidRDefault="00A12735" w:rsidP="00900186">
            <w:pP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Teegala Krishna R</w:t>
            </w:r>
            <w:r w:rsidR="00E32018" w:rsidRPr="002C1A96">
              <w:rPr>
                <w:color w:val="000000" w:themeColor="text1"/>
              </w:rPr>
              <w:t>eddy College of Pharmacy</w:t>
            </w:r>
            <w:r>
              <w:rPr>
                <w:color w:val="000000" w:themeColor="text1"/>
              </w:rPr>
              <w:t xml:space="preserve"> </w:t>
            </w:r>
            <w:r w:rsidR="00E32018" w:rsidRPr="002C1A96">
              <w:rPr>
                <w:color w:val="000000" w:themeColor="text1"/>
              </w:rPr>
              <w:t>(TKRCOP)</w:t>
            </w:r>
          </w:p>
        </w:tc>
        <w:tc>
          <w:tcPr>
            <w:tcW w:w="1448" w:type="dxa"/>
            <w:vAlign w:val="center"/>
          </w:tcPr>
          <w:p w14:paraId="3FBB78FE" w14:textId="77777777" w:rsidR="00E32018" w:rsidRPr="002C1A96" w:rsidRDefault="00E32018" w:rsidP="00900186">
            <w:pPr>
              <w:spacing w:before="4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2016</w:t>
            </w:r>
          </w:p>
        </w:tc>
        <w:tc>
          <w:tcPr>
            <w:tcW w:w="1400" w:type="dxa"/>
            <w:vAlign w:val="center"/>
          </w:tcPr>
          <w:p w14:paraId="161D7B86" w14:textId="52E08C9F" w:rsidR="00E32018" w:rsidRPr="002C1A96" w:rsidRDefault="00E32018" w:rsidP="00900186">
            <w:pPr>
              <w:spacing w:before="4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70.34%</w:t>
            </w:r>
          </w:p>
        </w:tc>
      </w:tr>
      <w:tr w:rsidR="00380F37" w:rsidRPr="002C1A96" w14:paraId="3C7F34E4" w14:textId="77777777" w:rsidTr="00900186">
        <w:trPr>
          <w:trHeight w:val="935"/>
          <w:jc w:val="center"/>
        </w:trPr>
        <w:tc>
          <w:tcPr>
            <w:tcW w:w="2226" w:type="dxa"/>
          </w:tcPr>
          <w:p w14:paraId="387DB844" w14:textId="77777777" w:rsidR="00380F37" w:rsidRPr="002C1A96" w:rsidRDefault="00380F37" w:rsidP="00900186">
            <w:pPr>
              <w:jc w:val="center"/>
              <w:rPr>
                <w:color w:val="000000" w:themeColor="text1"/>
              </w:rPr>
            </w:pPr>
          </w:p>
          <w:p w14:paraId="4A12DC53" w14:textId="6FA3DBE6" w:rsidR="00380F37" w:rsidRPr="002C1A96" w:rsidRDefault="00900186" w:rsidP="0090018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Intermediate</w:t>
            </w:r>
          </w:p>
          <w:p w14:paraId="509B2AE7" w14:textId="77777777" w:rsidR="00380F37" w:rsidRPr="002C1A96" w:rsidRDefault="00380F37" w:rsidP="00900186">
            <w:pPr>
              <w:spacing w:before="60"/>
              <w:jc w:val="center"/>
              <w:rPr>
                <w:color w:val="000000" w:themeColor="text1"/>
              </w:rPr>
            </w:pPr>
          </w:p>
        </w:tc>
        <w:tc>
          <w:tcPr>
            <w:tcW w:w="1809" w:type="dxa"/>
          </w:tcPr>
          <w:p w14:paraId="6BC9B615" w14:textId="037165C1" w:rsidR="00380F37" w:rsidRPr="002C1A96" w:rsidRDefault="00380F37" w:rsidP="00900186">
            <w:pPr>
              <w:spacing w:before="8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Boa</w:t>
            </w:r>
            <w:r w:rsidR="00E546FC">
              <w:rPr>
                <w:color w:val="000000" w:themeColor="text1"/>
              </w:rPr>
              <w:t>rd of Intermediate Education.</w:t>
            </w:r>
          </w:p>
        </w:tc>
        <w:tc>
          <w:tcPr>
            <w:tcW w:w="3234" w:type="dxa"/>
          </w:tcPr>
          <w:p w14:paraId="345B3F7D" w14:textId="30D556D8" w:rsidR="00380F37" w:rsidRPr="002C1A96" w:rsidRDefault="00184702" w:rsidP="00900186">
            <w:pPr>
              <w:spacing w:before="2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 xml:space="preserve">NRI </w:t>
            </w:r>
            <w:r w:rsidR="00380F37" w:rsidRPr="002C1A96">
              <w:rPr>
                <w:color w:val="000000" w:themeColor="text1"/>
              </w:rPr>
              <w:t>Jr. College</w:t>
            </w:r>
            <w:r w:rsidR="00820FFA" w:rsidRPr="002C1A96">
              <w:rPr>
                <w:color w:val="000000" w:themeColor="text1"/>
              </w:rPr>
              <w:t xml:space="preserve"> </w:t>
            </w:r>
            <w:r w:rsidR="00B254C9" w:rsidRPr="002C1A96">
              <w:rPr>
                <w:color w:val="000000" w:themeColor="text1"/>
              </w:rPr>
              <w:t>dsnr.</w:t>
            </w:r>
          </w:p>
        </w:tc>
        <w:tc>
          <w:tcPr>
            <w:tcW w:w="1448" w:type="dxa"/>
          </w:tcPr>
          <w:p w14:paraId="2B9F5BA1" w14:textId="77777777" w:rsidR="00380F37" w:rsidRPr="002C1A96" w:rsidRDefault="00380F37" w:rsidP="00900186">
            <w:pPr>
              <w:spacing w:before="4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201</w:t>
            </w:r>
            <w:r w:rsidR="00184702" w:rsidRPr="002C1A96">
              <w:rPr>
                <w:color w:val="000000" w:themeColor="text1"/>
              </w:rPr>
              <w:t>2</w:t>
            </w:r>
          </w:p>
        </w:tc>
        <w:tc>
          <w:tcPr>
            <w:tcW w:w="1400" w:type="dxa"/>
          </w:tcPr>
          <w:p w14:paraId="1B8AF254" w14:textId="0B7F9944" w:rsidR="00380F37" w:rsidRPr="002C1A96" w:rsidRDefault="00184702" w:rsidP="00900186">
            <w:pPr>
              <w:spacing w:before="400"/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71</w:t>
            </w:r>
            <w:r w:rsidR="00380F37" w:rsidRPr="002C1A96">
              <w:rPr>
                <w:color w:val="000000" w:themeColor="text1"/>
              </w:rPr>
              <w:t>%</w:t>
            </w:r>
          </w:p>
        </w:tc>
      </w:tr>
      <w:tr w:rsidR="00380F37" w:rsidRPr="002C1A96" w14:paraId="510F5076" w14:textId="77777777" w:rsidTr="00900186">
        <w:trPr>
          <w:trHeight w:val="413"/>
          <w:jc w:val="center"/>
        </w:trPr>
        <w:tc>
          <w:tcPr>
            <w:tcW w:w="2226" w:type="dxa"/>
            <w:tcBorders>
              <w:right w:val="single" w:sz="4" w:space="0" w:color="auto"/>
            </w:tcBorders>
          </w:tcPr>
          <w:p w14:paraId="771CE764" w14:textId="77777777" w:rsidR="00380F37" w:rsidRPr="002C1A96" w:rsidRDefault="00380F37" w:rsidP="00900186">
            <w:pPr>
              <w:jc w:val="center"/>
              <w:rPr>
                <w:rFonts w:eastAsia="Arial"/>
                <w:color w:val="000000" w:themeColor="text1"/>
              </w:rPr>
            </w:pPr>
          </w:p>
          <w:p w14:paraId="2AE5DBFE" w14:textId="77777777" w:rsidR="00380F37" w:rsidRPr="002C1A96" w:rsidRDefault="00184702" w:rsidP="00900186">
            <w:pPr>
              <w:jc w:val="center"/>
              <w:rPr>
                <w:color w:val="000000" w:themeColor="text1"/>
              </w:rPr>
            </w:pPr>
            <w:r w:rsidRPr="002C1A96">
              <w:rPr>
                <w:color w:val="000000" w:themeColor="text1"/>
              </w:rPr>
              <w:t>C.B.S.E</w:t>
            </w:r>
            <w:r w:rsidR="00380F37" w:rsidRPr="002C1A96">
              <w:rPr>
                <w:color w:val="000000" w:themeColor="text1"/>
              </w:rPr>
              <w:t>.</w:t>
            </w:r>
          </w:p>
          <w:p w14:paraId="4F357212" w14:textId="77777777" w:rsidR="00380F37" w:rsidRPr="002C1A96" w:rsidRDefault="00380F37" w:rsidP="00900186">
            <w:pPr>
              <w:jc w:val="center"/>
              <w:rPr>
                <w:rFonts w:eastAsia="Arial"/>
                <w:color w:val="000000" w:themeColor="text1"/>
              </w:rPr>
            </w:pP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</w:tcPr>
          <w:p w14:paraId="5065EB5D" w14:textId="77777777" w:rsidR="00380F37" w:rsidRPr="002C1A96" w:rsidRDefault="00380F37" w:rsidP="00900186">
            <w:pPr>
              <w:jc w:val="center"/>
              <w:rPr>
                <w:color w:val="000000" w:themeColor="text1"/>
              </w:rPr>
            </w:pPr>
          </w:p>
          <w:p w14:paraId="71032BEB" w14:textId="1CD1758C" w:rsidR="00380F37" w:rsidRPr="002C1A96" w:rsidRDefault="00E546FC" w:rsidP="00900186">
            <w:pPr>
              <w:jc w:val="center"/>
              <w:rPr>
                <w:rFonts w:eastAsia="Arial"/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184702" w:rsidRPr="002C1A96">
              <w:rPr>
                <w:color w:val="000000" w:themeColor="text1"/>
              </w:rPr>
              <w:t xml:space="preserve">entral </w:t>
            </w:r>
            <w:r w:rsidR="00380F37" w:rsidRPr="002C1A96">
              <w:rPr>
                <w:color w:val="000000" w:themeColor="text1"/>
              </w:rPr>
              <w:t>Board of Secondary Education</w:t>
            </w:r>
          </w:p>
        </w:tc>
        <w:tc>
          <w:tcPr>
            <w:tcW w:w="3234" w:type="dxa"/>
            <w:tcBorders>
              <w:left w:val="single" w:sz="4" w:space="0" w:color="auto"/>
            </w:tcBorders>
          </w:tcPr>
          <w:p w14:paraId="21B8CE1C" w14:textId="77777777" w:rsidR="00184702" w:rsidRPr="002C1A96" w:rsidRDefault="00184702" w:rsidP="00900186">
            <w:pPr>
              <w:jc w:val="center"/>
              <w:rPr>
                <w:rFonts w:eastAsia="Arial"/>
                <w:color w:val="000000" w:themeColor="text1"/>
              </w:rPr>
            </w:pPr>
          </w:p>
          <w:p w14:paraId="49C7C5D6" w14:textId="5F562AA0" w:rsidR="00380F37" w:rsidRPr="002C1A96" w:rsidRDefault="00184702" w:rsidP="00900186">
            <w:pPr>
              <w:jc w:val="center"/>
              <w:rPr>
                <w:rFonts w:eastAsia="Arial"/>
                <w:color w:val="000000" w:themeColor="text1"/>
              </w:rPr>
            </w:pPr>
            <w:r w:rsidRPr="002C1A96">
              <w:rPr>
                <w:rFonts w:eastAsia="Arial"/>
                <w:color w:val="000000" w:themeColor="text1"/>
              </w:rPr>
              <w:t>k</w:t>
            </w:r>
            <w:r w:rsidR="00CA14DA">
              <w:rPr>
                <w:rFonts w:eastAsia="Arial"/>
                <w:color w:val="000000" w:themeColor="text1"/>
              </w:rPr>
              <w:t>endriya.Vidyalaya</w:t>
            </w:r>
            <w:r w:rsidR="00CA14DA">
              <w:rPr>
                <w:rFonts w:eastAsia="Arial"/>
                <w:color w:val="000000" w:themeColor="text1"/>
              </w:rPr>
              <w:br/>
              <w:t>C.R.P.F</w:t>
            </w:r>
            <w:r w:rsidRPr="002C1A96">
              <w:rPr>
                <w:rFonts w:eastAsia="Arial"/>
                <w:color w:val="000000" w:themeColor="text1"/>
              </w:rPr>
              <w:t xml:space="preserve"> school</w:t>
            </w:r>
          </w:p>
        </w:tc>
        <w:tc>
          <w:tcPr>
            <w:tcW w:w="1448" w:type="dxa"/>
            <w:tcBorders>
              <w:right w:val="single" w:sz="4" w:space="0" w:color="auto"/>
            </w:tcBorders>
          </w:tcPr>
          <w:p w14:paraId="0FFD8F64" w14:textId="77777777" w:rsidR="00184702" w:rsidRPr="002C1A96" w:rsidRDefault="00184702" w:rsidP="00900186">
            <w:pPr>
              <w:jc w:val="center"/>
              <w:rPr>
                <w:rFonts w:eastAsia="Arial"/>
                <w:color w:val="000000" w:themeColor="text1"/>
              </w:rPr>
            </w:pPr>
          </w:p>
          <w:p w14:paraId="0D72B158" w14:textId="77777777" w:rsidR="00380F37" w:rsidRPr="002C1A96" w:rsidRDefault="00380F37" w:rsidP="00900186">
            <w:pPr>
              <w:jc w:val="center"/>
              <w:rPr>
                <w:rFonts w:eastAsia="Arial"/>
                <w:color w:val="000000" w:themeColor="text1"/>
              </w:rPr>
            </w:pPr>
            <w:r w:rsidRPr="002C1A96">
              <w:rPr>
                <w:rFonts w:eastAsia="Arial"/>
                <w:color w:val="000000" w:themeColor="text1"/>
              </w:rPr>
              <w:t>20</w:t>
            </w:r>
            <w:r w:rsidR="00184702" w:rsidRPr="002C1A96">
              <w:rPr>
                <w:rFonts w:eastAsia="Arial"/>
                <w:color w:val="000000" w:themeColor="text1"/>
              </w:rPr>
              <w:t>10</w:t>
            </w:r>
          </w:p>
        </w:tc>
        <w:tc>
          <w:tcPr>
            <w:tcW w:w="1400" w:type="dxa"/>
            <w:tcBorders>
              <w:left w:val="single" w:sz="4" w:space="0" w:color="auto"/>
            </w:tcBorders>
          </w:tcPr>
          <w:p w14:paraId="040A316C" w14:textId="77777777" w:rsidR="00184702" w:rsidRPr="002C1A96" w:rsidRDefault="00184702" w:rsidP="00900186">
            <w:pPr>
              <w:jc w:val="center"/>
              <w:rPr>
                <w:rFonts w:eastAsia="Arial"/>
                <w:color w:val="000000" w:themeColor="text1"/>
              </w:rPr>
            </w:pPr>
          </w:p>
          <w:p w14:paraId="1616B568" w14:textId="77777777" w:rsidR="00380F37" w:rsidRPr="002C1A96" w:rsidRDefault="00184702" w:rsidP="00900186">
            <w:pPr>
              <w:jc w:val="center"/>
              <w:rPr>
                <w:rFonts w:eastAsia="Arial"/>
                <w:color w:val="000000" w:themeColor="text1"/>
              </w:rPr>
            </w:pPr>
            <w:r w:rsidRPr="002C1A96">
              <w:rPr>
                <w:rFonts w:eastAsia="Arial"/>
                <w:color w:val="000000" w:themeColor="text1"/>
              </w:rPr>
              <w:t>CGPA</w:t>
            </w:r>
          </w:p>
          <w:p w14:paraId="003A20F7" w14:textId="77777777" w:rsidR="00184702" w:rsidRPr="002C1A96" w:rsidRDefault="00184702" w:rsidP="00900186">
            <w:pPr>
              <w:jc w:val="center"/>
              <w:rPr>
                <w:rFonts w:eastAsia="Arial"/>
                <w:color w:val="000000" w:themeColor="text1"/>
              </w:rPr>
            </w:pPr>
            <w:r w:rsidRPr="002C1A96">
              <w:rPr>
                <w:rFonts w:eastAsia="Arial"/>
                <w:color w:val="000000" w:themeColor="text1"/>
              </w:rPr>
              <w:t>(6.2%)</w:t>
            </w:r>
          </w:p>
        </w:tc>
      </w:tr>
    </w:tbl>
    <w:p w14:paraId="6F9EC48D" w14:textId="77777777" w:rsidR="00516E1D" w:rsidRPr="002C1A96" w:rsidRDefault="00516E1D" w:rsidP="002C1A96">
      <w:pPr>
        <w:spacing w:before="60"/>
        <w:jc w:val="both"/>
        <w:rPr>
          <w:b/>
          <w:color w:val="000000" w:themeColor="text1"/>
          <w:u w:val="single"/>
        </w:rPr>
      </w:pPr>
    </w:p>
    <w:p w14:paraId="4620371D" w14:textId="77777777" w:rsidR="002C1A96" w:rsidRDefault="002C1A96" w:rsidP="002C1A96">
      <w:pPr>
        <w:spacing w:before="60"/>
        <w:jc w:val="both"/>
        <w:rPr>
          <w:b/>
          <w:color w:val="000000" w:themeColor="text1"/>
          <w:u w:val="single"/>
        </w:rPr>
      </w:pPr>
    </w:p>
    <w:p w14:paraId="0C44F2A5" w14:textId="77777777" w:rsidR="00067EEF" w:rsidRDefault="00067EEF" w:rsidP="002C1A96">
      <w:pPr>
        <w:spacing w:before="60"/>
        <w:jc w:val="both"/>
        <w:rPr>
          <w:b/>
          <w:color w:val="000000" w:themeColor="text1"/>
          <w:u w:val="single"/>
        </w:rPr>
      </w:pPr>
    </w:p>
    <w:p w14:paraId="4C1D52D9" w14:textId="77777777" w:rsidR="00067EEF" w:rsidRDefault="00067EEF" w:rsidP="002C1A96">
      <w:pPr>
        <w:spacing w:before="60"/>
        <w:jc w:val="both"/>
        <w:rPr>
          <w:b/>
          <w:color w:val="000000" w:themeColor="text1"/>
          <w:u w:val="single"/>
        </w:rPr>
      </w:pPr>
    </w:p>
    <w:p w14:paraId="71EE4906" w14:textId="67C9DC95" w:rsidR="000D27F7" w:rsidRPr="00CA14DA" w:rsidRDefault="00DD4F76" w:rsidP="002C1A96">
      <w:pPr>
        <w:spacing w:before="60"/>
        <w:jc w:val="both"/>
        <w:rPr>
          <w:b/>
          <w:color w:val="000000" w:themeColor="text1"/>
          <w:sz w:val="28"/>
          <w:u w:val="single"/>
        </w:rPr>
      </w:pPr>
      <w:r w:rsidRPr="00CA14DA">
        <w:rPr>
          <w:b/>
          <w:color w:val="000000" w:themeColor="text1"/>
          <w:sz w:val="28"/>
          <w:u w:val="single"/>
        </w:rPr>
        <w:t>EXPERIENCE:</w:t>
      </w:r>
    </w:p>
    <w:p w14:paraId="40CD41C8" w14:textId="4821CDA9" w:rsidR="00FD2019" w:rsidRPr="002C1A96" w:rsidRDefault="00FD2019" w:rsidP="002C1A96">
      <w:pPr>
        <w:spacing w:before="60"/>
        <w:jc w:val="both"/>
        <w:rPr>
          <w:b/>
          <w:color w:val="000000" w:themeColor="text1"/>
        </w:rPr>
      </w:pPr>
    </w:p>
    <w:p w14:paraId="40E74B3B" w14:textId="1C0A27FB" w:rsidR="00D55A73" w:rsidRPr="00CA14DA" w:rsidRDefault="00FD2019" w:rsidP="002C1A96">
      <w:pPr>
        <w:spacing w:before="60"/>
        <w:jc w:val="both"/>
        <w:rPr>
          <w:bCs/>
          <w:color w:val="000000" w:themeColor="text1"/>
          <w:sz w:val="28"/>
          <w:u w:val="single"/>
        </w:rPr>
      </w:pPr>
      <w:r w:rsidRPr="00CA14DA">
        <w:rPr>
          <w:b/>
          <w:color w:val="000000" w:themeColor="text1"/>
          <w:sz w:val="28"/>
          <w:u w:val="single"/>
        </w:rPr>
        <w:t>O</w:t>
      </w:r>
      <w:r w:rsidR="000A549F" w:rsidRPr="00CA14DA">
        <w:rPr>
          <w:b/>
          <w:color w:val="000000" w:themeColor="text1"/>
          <w:sz w:val="28"/>
          <w:u w:val="single"/>
        </w:rPr>
        <w:t xml:space="preserve">ptum </w:t>
      </w:r>
      <w:r w:rsidRPr="00CA14DA">
        <w:rPr>
          <w:b/>
          <w:color w:val="000000" w:themeColor="text1"/>
          <w:sz w:val="28"/>
          <w:u w:val="single"/>
        </w:rPr>
        <w:t>G</w:t>
      </w:r>
      <w:r w:rsidR="000A549F" w:rsidRPr="00CA14DA">
        <w:rPr>
          <w:b/>
          <w:color w:val="000000" w:themeColor="text1"/>
          <w:sz w:val="28"/>
          <w:u w:val="single"/>
        </w:rPr>
        <w:t xml:space="preserve">lobal </w:t>
      </w:r>
      <w:r w:rsidRPr="00CA14DA">
        <w:rPr>
          <w:b/>
          <w:color w:val="000000" w:themeColor="text1"/>
          <w:sz w:val="28"/>
          <w:u w:val="single"/>
        </w:rPr>
        <w:t>S</w:t>
      </w:r>
      <w:r w:rsidR="000A549F" w:rsidRPr="00CA14DA">
        <w:rPr>
          <w:b/>
          <w:color w:val="000000" w:themeColor="text1"/>
          <w:sz w:val="28"/>
          <w:u w:val="single"/>
        </w:rPr>
        <w:t>olutions</w:t>
      </w:r>
      <w:r w:rsidR="00547630" w:rsidRPr="00CA14DA">
        <w:rPr>
          <w:b/>
          <w:color w:val="000000" w:themeColor="text1"/>
          <w:sz w:val="28"/>
          <w:u w:val="single"/>
        </w:rPr>
        <w:t xml:space="preserve"> </w:t>
      </w:r>
      <w:r w:rsidR="00516E1D" w:rsidRPr="00CA14DA">
        <w:rPr>
          <w:b/>
          <w:color w:val="000000" w:themeColor="text1"/>
          <w:sz w:val="28"/>
          <w:u w:val="single"/>
        </w:rPr>
        <w:t>(UNITED HEALTH GROUPS), H</w:t>
      </w:r>
      <w:r w:rsidR="00D46F2A" w:rsidRPr="00CA14DA">
        <w:rPr>
          <w:b/>
          <w:color w:val="000000" w:themeColor="text1"/>
          <w:sz w:val="28"/>
          <w:u w:val="single"/>
        </w:rPr>
        <w:t>yd</w:t>
      </w:r>
      <w:r w:rsidR="00D55A73" w:rsidRPr="00CA14DA">
        <w:rPr>
          <w:b/>
          <w:color w:val="000000" w:themeColor="text1"/>
          <w:sz w:val="28"/>
          <w:u w:val="single"/>
        </w:rPr>
        <w:t>erabad</w:t>
      </w:r>
      <w:r w:rsidR="00D04BD6" w:rsidRPr="00CA14DA">
        <w:rPr>
          <w:bCs/>
          <w:color w:val="000000" w:themeColor="text1"/>
          <w:sz w:val="28"/>
          <w:u w:val="single"/>
        </w:rPr>
        <w:t>: Having experience of 1 year 3</w:t>
      </w:r>
      <w:r w:rsidR="000A549F" w:rsidRPr="00CA14DA">
        <w:rPr>
          <w:bCs/>
          <w:color w:val="000000" w:themeColor="text1"/>
          <w:sz w:val="28"/>
          <w:u w:val="single"/>
        </w:rPr>
        <w:t xml:space="preserve"> months as Pharma Benefit analyst</w:t>
      </w:r>
      <w:r w:rsidR="00D04BD6" w:rsidRPr="00CA14DA">
        <w:rPr>
          <w:bCs/>
          <w:color w:val="000000" w:themeColor="text1"/>
          <w:sz w:val="28"/>
          <w:u w:val="single"/>
        </w:rPr>
        <w:t xml:space="preserve"> (i.e., on contract basis from 24</w:t>
      </w:r>
      <w:r w:rsidR="00D04BD6" w:rsidRPr="00CA14DA">
        <w:rPr>
          <w:bCs/>
          <w:color w:val="000000" w:themeColor="text1"/>
          <w:sz w:val="28"/>
          <w:u w:val="single"/>
          <w:vertAlign w:val="superscript"/>
        </w:rPr>
        <w:t>th</w:t>
      </w:r>
      <w:r w:rsidR="00D04BD6" w:rsidRPr="00CA14DA">
        <w:rPr>
          <w:bCs/>
          <w:color w:val="000000" w:themeColor="text1"/>
          <w:sz w:val="28"/>
          <w:u w:val="single"/>
        </w:rPr>
        <w:t xml:space="preserve"> July 2017 to 19</w:t>
      </w:r>
      <w:r w:rsidR="00D04BD6" w:rsidRPr="00CA14DA">
        <w:rPr>
          <w:bCs/>
          <w:color w:val="000000" w:themeColor="text1"/>
          <w:sz w:val="28"/>
          <w:u w:val="single"/>
          <w:vertAlign w:val="superscript"/>
        </w:rPr>
        <w:t>th</w:t>
      </w:r>
      <w:r w:rsidR="00CA14DA" w:rsidRPr="00CA14DA">
        <w:rPr>
          <w:bCs/>
          <w:color w:val="000000" w:themeColor="text1"/>
          <w:sz w:val="28"/>
          <w:u w:val="single"/>
        </w:rPr>
        <w:t xml:space="preserve"> February </w:t>
      </w:r>
      <w:r w:rsidR="00D04BD6" w:rsidRPr="00CA14DA">
        <w:rPr>
          <w:bCs/>
          <w:color w:val="000000" w:themeColor="text1"/>
          <w:sz w:val="28"/>
          <w:u w:val="single"/>
        </w:rPr>
        <w:t>2018 and on role from 12</w:t>
      </w:r>
      <w:r w:rsidR="00D04BD6" w:rsidRPr="00CA14DA">
        <w:rPr>
          <w:bCs/>
          <w:color w:val="000000" w:themeColor="text1"/>
          <w:sz w:val="28"/>
          <w:u w:val="single"/>
          <w:vertAlign w:val="superscript"/>
        </w:rPr>
        <w:t>th</w:t>
      </w:r>
      <w:r w:rsidR="00D04BD6" w:rsidRPr="00CA14DA">
        <w:rPr>
          <w:bCs/>
          <w:color w:val="000000" w:themeColor="text1"/>
          <w:sz w:val="28"/>
          <w:u w:val="single"/>
        </w:rPr>
        <w:t xml:space="preserve"> March 2018 to 20</w:t>
      </w:r>
      <w:r w:rsidR="00D04BD6" w:rsidRPr="00CA14DA">
        <w:rPr>
          <w:bCs/>
          <w:color w:val="000000" w:themeColor="text1"/>
          <w:sz w:val="28"/>
          <w:u w:val="single"/>
          <w:vertAlign w:val="superscript"/>
        </w:rPr>
        <w:t>th</w:t>
      </w:r>
      <w:r w:rsidR="00D04BD6" w:rsidRPr="00CA14DA">
        <w:rPr>
          <w:bCs/>
          <w:color w:val="000000" w:themeColor="text1"/>
          <w:sz w:val="28"/>
          <w:u w:val="single"/>
        </w:rPr>
        <w:t xml:space="preserve"> September 2018)</w:t>
      </w:r>
      <w:r w:rsidR="00CA14DA" w:rsidRPr="00CA14DA">
        <w:rPr>
          <w:bCs/>
          <w:color w:val="000000" w:themeColor="text1"/>
          <w:sz w:val="28"/>
          <w:u w:val="single"/>
        </w:rPr>
        <w:t>.</w:t>
      </w:r>
    </w:p>
    <w:p w14:paraId="59C95C58" w14:textId="77777777" w:rsidR="00B5398E" w:rsidRDefault="00B5398E" w:rsidP="002C1A96">
      <w:pPr>
        <w:spacing w:before="60"/>
        <w:jc w:val="both"/>
        <w:rPr>
          <w:bCs/>
          <w:color w:val="000000" w:themeColor="text1"/>
        </w:rPr>
      </w:pPr>
    </w:p>
    <w:p w14:paraId="1CE87D3A" w14:textId="1E4D0280" w:rsidR="00B5398E" w:rsidRDefault="00900186" w:rsidP="002C1A96">
      <w:pPr>
        <w:spacing w:before="6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Roles and </w:t>
      </w:r>
      <w:r w:rsidR="00B5398E" w:rsidRPr="00067EEF">
        <w:rPr>
          <w:b/>
          <w:bCs/>
          <w:color w:val="000000" w:themeColor="text1"/>
        </w:rPr>
        <w:t>Responsibilities:</w:t>
      </w:r>
    </w:p>
    <w:p w14:paraId="3B511668" w14:textId="77777777" w:rsidR="00900186" w:rsidRPr="00067EEF" w:rsidRDefault="00900186" w:rsidP="002C1A96">
      <w:pPr>
        <w:spacing w:before="60"/>
        <w:jc w:val="both"/>
        <w:rPr>
          <w:b/>
          <w:bCs/>
          <w:color w:val="000000" w:themeColor="text1"/>
        </w:rPr>
      </w:pPr>
    </w:p>
    <w:p w14:paraId="59BC22B7" w14:textId="35C5B713" w:rsidR="00067EEF" w:rsidRPr="00067EEF" w:rsidRDefault="00067EEF" w:rsidP="00CA14DA">
      <w:pPr>
        <w:spacing w:before="60"/>
        <w:jc w:val="both"/>
        <w:rPr>
          <w:bCs/>
          <w:color w:val="000000" w:themeColor="text1"/>
        </w:rPr>
      </w:pPr>
      <w:r w:rsidRPr="00067EEF">
        <w:rPr>
          <w:bCs/>
          <w:color w:val="000000" w:themeColor="text1"/>
        </w:rPr>
        <w:t>Analyze benefit requests and secure all necessary data to ens</w:t>
      </w:r>
      <w:r>
        <w:rPr>
          <w:bCs/>
          <w:color w:val="000000" w:themeColor="text1"/>
        </w:rPr>
        <w:t xml:space="preserve">ure appropriate. Implementation </w:t>
      </w:r>
      <w:r w:rsidRPr="00067EEF">
        <w:rPr>
          <w:bCs/>
          <w:color w:val="000000" w:themeColor="text1"/>
        </w:rPr>
        <w:t>based on applied logic of RxCLAIM (by SXC) pharmacy claim adjudication system.</w:t>
      </w:r>
    </w:p>
    <w:p w14:paraId="2D5C1F87" w14:textId="465BB686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Work with Client Management to implement new and maintain existing benefit plans and client pricing in the pharmacy claim adjudication system.</w:t>
      </w:r>
    </w:p>
    <w:p w14:paraId="1F261900" w14:textId="7A393C0B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Work with Clinical Pharmacy to implement formulary updates and clinical programs in the pharmacy claim adjudication system.</w:t>
      </w:r>
    </w:p>
    <w:p w14:paraId="124D0CB7" w14:textId="649D44BF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Work with Pharmacy Network Management to implement pharmacy rate changes and network additions in the pharmacy claim adjudication system.</w:t>
      </w:r>
    </w:p>
    <w:p w14:paraId="202C8986" w14:textId="122D7C52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Ensure timely communication of any issues and/or information needed to complete a plan request.</w:t>
      </w:r>
    </w:p>
    <w:p w14:paraId="3373D368" w14:textId="370A4BED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 client specific implementation plans and manage implementation processes in accordance with department protocol.</w:t>
      </w:r>
    </w:p>
    <w:p w14:paraId="7EA591BB" w14:textId="3BEFFD9F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Run queries out of the RxCLAIM adjudication system to secure all necessary information to implement plan requests.</w:t>
      </w:r>
    </w:p>
    <w:p w14:paraId="30D49DDC" w14:textId="254D57BC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 and run macros in RxCLAIM to implement plan requests.</w:t>
      </w:r>
    </w:p>
    <w:p w14:paraId="67B8BC30" w14:textId="7598C58C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Perform claim testing to ensure accurate claim adjudication.</w:t>
      </w:r>
    </w:p>
    <w:p w14:paraId="35187147" w14:textId="3E41924B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Maintain acceptable and appropriate quality levels and production turnaround times</w:t>
      </w:r>
    </w:p>
    <w:p w14:paraId="05BE8398" w14:textId="7DBBFA67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Adhere to all documentation standards within the department.</w:t>
      </w:r>
    </w:p>
    <w:p w14:paraId="78CB06AD" w14:textId="20FA76E6" w:rsidR="00067EEF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Assist with the development of process improvements for the department.</w:t>
      </w:r>
    </w:p>
    <w:p w14:paraId="1E18EB12" w14:textId="412BF61E" w:rsidR="00B5398E" w:rsidRPr="00CA14DA" w:rsidRDefault="00067EEF" w:rsidP="00CA14DA">
      <w:pPr>
        <w:pStyle w:val="ListParagraph"/>
        <w:numPr>
          <w:ilvl w:val="0"/>
          <w:numId w:val="16"/>
        </w:numPr>
        <w:spacing w:before="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A14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Research and respond to all claims processing inquiries from Client</w:t>
      </w:r>
    </w:p>
    <w:p w14:paraId="5DC672EF" w14:textId="213415DD" w:rsidR="00FD2019" w:rsidRPr="002C1A96" w:rsidRDefault="00FD2019" w:rsidP="002C1A96">
      <w:pPr>
        <w:spacing w:before="60"/>
        <w:jc w:val="both"/>
        <w:rPr>
          <w:color w:val="333333"/>
          <w:shd w:val="clear" w:color="auto" w:fill="FFFFFF"/>
        </w:rPr>
      </w:pPr>
    </w:p>
    <w:p w14:paraId="529ADF18" w14:textId="127238A7" w:rsidR="0015601A" w:rsidRPr="00171D20" w:rsidRDefault="00FD2019" w:rsidP="002C1A96">
      <w:pPr>
        <w:spacing w:before="60"/>
        <w:jc w:val="both"/>
        <w:rPr>
          <w:bCs/>
          <w:color w:val="000000" w:themeColor="text1"/>
          <w:sz w:val="28"/>
          <w:u w:val="single"/>
        </w:rPr>
      </w:pPr>
      <w:r w:rsidRPr="00171D20">
        <w:rPr>
          <w:b/>
          <w:color w:val="000000" w:themeColor="text1"/>
          <w:sz w:val="28"/>
          <w:u w:val="single"/>
        </w:rPr>
        <w:t>O</w:t>
      </w:r>
      <w:r w:rsidR="000A549F" w:rsidRPr="00171D20">
        <w:rPr>
          <w:b/>
          <w:color w:val="000000" w:themeColor="text1"/>
          <w:sz w:val="28"/>
          <w:u w:val="single"/>
        </w:rPr>
        <w:t xml:space="preserve">mics </w:t>
      </w:r>
      <w:r w:rsidRPr="00171D20">
        <w:rPr>
          <w:b/>
          <w:color w:val="000000" w:themeColor="text1"/>
          <w:sz w:val="28"/>
          <w:u w:val="single"/>
        </w:rPr>
        <w:t>I</w:t>
      </w:r>
      <w:r w:rsidR="000A549F" w:rsidRPr="00171D20">
        <w:rPr>
          <w:b/>
          <w:color w:val="000000" w:themeColor="text1"/>
          <w:sz w:val="28"/>
          <w:u w:val="single"/>
        </w:rPr>
        <w:t xml:space="preserve">nternational </w:t>
      </w:r>
      <w:r w:rsidRPr="00171D20">
        <w:rPr>
          <w:b/>
          <w:color w:val="000000" w:themeColor="text1"/>
          <w:sz w:val="28"/>
          <w:u w:val="single"/>
        </w:rPr>
        <w:t>P</w:t>
      </w:r>
      <w:r w:rsidR="000A549F" w:rsidRPr="00171D20">
        <w:rPr>
          <w:b/>
          <w:color w:val="000000" w:themeColor="text1"/>
          <w:sz w:val="28"/>
          <w:u w:val="single"/>
        </w:rPr>
        <w:t xml:space="preserve">rivate </w:t>
      </w:r>
      <w:r w:rsidRPr="00171D20">
        <w:rPr>
          <w:b/>
          <w:color w:val="000000" w:themeColor="text1"/>
          <w:sz w:val="28"/>
          <w:u w:val="single"/>
        </w:rPr>
        <w:t>L</w:t>
      </w:r>
      <w:r w:rsidR="000A549F" w:rsidRPr="00171D20">
        <w:rPr>
          <w:b/>
          <w:color w:val="000000" w:themeColor="text1"/>
          <w:sz w:val="28"/>
          <w:u w:val="single"/>
        </w:rPr>
        <w:t>imited</w:t>
      </w:r>
      <w:r w:rsidR="00516E1D" w:rsidRPr="00171D20">
        <w:rPr>
          <w:b/>
          <w:color w:val="000000" w:themeColor="text1"/>
          <w:sz w:val="28"/>
          <w:u w:val="single"/>
        </w:rPr>
        <w:t>, H</w:t>
      </w:r>
      <w:r w:rsidR="000A549F" w:rsidRPr="00171D20">
        <w:rPr>
          <w:b/>
          <w:color w:val="000000" w:themeColor="text1"/>
          <w:sz w:val="28"/>
          <w:u w:val="single"/>
        </w:rPr>
        <w:t>yd</w:t>
      </w:r>
      <w:r w:rsidR="00D55A73" w:rsidRPr="00171D20">
        <w:rPr>
          <w:b/>
          <w:color w:val="000000" w:themeColor="text1"/>
          <w:sz w:val="28"/>
          <w:u w:val="single"/>
        </w:rPr>
        <w:t>erabad</w:t>
      </w:r>
      <w:r w:rsidR="000A549F" w:rsidRPr="00171D20">
        <w:rPr>
          <w:b/>
          <w:color w:val="000000" w:themeColor="text1"/>
          <w:sz w:val="28"/>
          <w:u w:val="single"/>
        </w:rPr>
        <w:t xml:space="preserve">: </w:t>
      </w:r>
      <w:r w:rsidR="000A549F" w:rsidRPr="00171D20">
        <w:rPr>
          <w:bCs/>
          <w:color w:val="000000" w:themeColor="text1"/>
          <w:sz w:val="28"/>
          <w:u w:val="single"/>
        </w:rPr>
        <w:t>Carrying an experience of</w:t>
      </w:r>
      <w:r w:rsidR="00547630" w:rsidRPr="00171D20">
        <w:rPr>
          <w:bCs/>
          <w:color w:val="000000" w:themeColor="text1"/>
          <w:sz w:val="28"/>
          <w:u w:val="single"/>
        </w:rPr>
        <w:t xml:space="preserve"> </w:t>
      </w:r>
      <w:r w:rsidR="0020631F" w:rsidRPr="00171D20">
        <w:rPr>
          <w:bCs/>
          <w:color w:val="000000" w:themeColor="text1"/>
          <w:sz w:val="28"/>
          <w:u w:val="single"/>
        </w:rPr>
        <w:t>1</w:t>
      </w:r>
      <w:r w:rsidR="000A549F" w:rsidRPr="00171D20">
        <w:rPr>
          <w:bCs/>
          <w:color w:val="000000" w:themeColor="text1"/>
          <w:sz w:val="28"/>
          <w:u w:val="single"/>
        </w:rPr>
        <w:t xml:space="preserve"> year </w:t>
      </w:r>
      <w:r w:rsidR="004D111F">
        <w:rPr>
          <w:bCs/>
          <w:color w:val="000000" w:themeColor="text1"/>
          <w:sz w:val="28"/>
          <w:u w:val="single"/>
        </w:rPr>
        <w:t>9</w:t>
      </w:r>
      <w:r w:rsidR="00A80116" w:rsidRPr="00171D20">
        <w:rPr>
          <w:bCs/>
          <w:color w:val="000000" w:themeColor="text1"/>
          <w:sz w:val="28"/>
          <w:u w:val="single"/>
        </w:rPr>
        <w:t xml:space="preserve"> months </w:t>
      </w:r>
      <w:r w:rsidR="000A549F" w:rsidRPr="00171D20">
        <w:rPr>
          <w:bCs/>
          <w:color w:val="000000" w:themeColor="text1"/>
          <w:sz w:val="28"/>
          <w:u w:val="single"/>
        </w:rPr>
        <w:t>as Program Coordinator</w:t>
      </w:r>
      <w:r w:rsidR="004D111F">
        <w:rPr>
          <w:bCs/>
          <w:color w:val="000000" w:themeColor="text1"/>
          <w:sz w:val="28"/>
          <w:u w:val="single"/>
        </w:rPr>
        <w:t xml:space="preserve"> (i.e., 20</w:t>
      </w:r>
      <w:r w:rsidR="004D111F" w:rsidRPr="004D111F">
        <w:rPr>
          <w:bCs/>
          <w:color w:val="000000" w:themeColor="text1"/>
          <w:sz w:val="28"/>
          <w:u w:val="single"/>
          <w:vertAlign w:val="superscript"/>
        </w:rPr>
        <w:t>th</w:t>
      </w:r>
      <w:r w:rsidR="004D111F">
        <w:rPr>
          <w:bCs/>
          <w:color w:val="000000" w:themeColor="text1"/>
          <w:sz w:val="28"/>
          <w:u w:val="single"/>
        </w:rPr>
        <w:t xml:space="preserve"> May 2019 to 28</w:t>
      </w:r>
      <w:r w:rsidR="004D111F" w:rsidRPr="004D111F">
        <w:rPr>
          <w:bCs/>
          <w:color w:val="000000" w:themeColor="text1"/>
          <w:sz w:val="28"/>
          <w:u w:val="single"/>
          <w:vertAlign w:val="superscript"/>
        </w:rPr>
        <w:t>th</w:t>
      </w:r>
      <w:r w:rsidR="00CA14DA">
        <w:rPr>
          <w:bCs/>
          <w:color w:val="000000" w:themeColor="text1"/>
          <w:sz w:val="28"/>
          <w:u w:val="single"/>
        </w:rPr>
        <w:t xml:space="preserve"> </w:t>
      </w:r>
      <w:r w:rsidR="004D111F">
        <w:rPr>
          <w:bCs/>
          <w:color w:val="000000" w:themeColor="text1"/>
          <w:sz w:val="28"/>
          <w:u w:val="single"/>
        </w:rPr>
        <w:t>January 2021).</w:t>
      </w:r>
    </w:p>
    <w:p w14:paraId="6B9EF43B" w14:textId="77777777" w:rsidR="00D55A73" w:rsidRDefault="00D55A73" w:rsidP="002C1A96">
      <w:pPr>
        <w:spacing w:before="60"/>
        <w:jc w:val="both"/>
        <w:rPr>
          <w:bCs/>
          <w:color w:val="000000" w:themeColor="text1"/>
        </w:rPr>
      </w:pPr>
    </w:p>
    <w:p w14:paraId="4C0C65AE" w14:textId="13BDF08B" w:rsidR="00D55A73" w:rsidRPr="00D55A73" w:rsidRDefault="00900186" w:rsidP="002C1A96">
      <w:pPr>
        <w:spacing w:before="6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Roles and </w:t>
      </w:r>
      <w:r w:rsidR="00D55A73" w:rsidRPr="00D55A73">
        <w:rPr>
          <w:b/>
          <w:bCs/>
          <w:color w:val="000000" w:themeColor="text1"/>
        </w:rPr>
        <w:t>Responsibilities:</w:t>
      </w:r>
    </w:p>
    <w:p w14:paraId="47ABA07F" w14:textId="77777777" w:rsidR="00D55A73" w:rsidRDefault="00D55A73" w:rsidP="002C1A96">
      <w:pPr>
        <w:spacing w:before="60"/>
        <w:jc w:val="both"/>
        <w:rPr>
          <w:bCs/>
          <w:color w:val="000000" w:themeColor="text1"/>
        </w:rPr>
      </w:pPr>
    </w:p>
    <w:p w14:paraId="0FD55719" w14:textId="3C40C71B" w:rsidR="00D55A73" w:rsidRPr="007F0E1F" w:rsidRDefault="00D55A73" w:rsidP="00CA14DA">
      <w:pPr>
        <w:widowControl w:val="0"/>
        <w:numPr>
          <w:ilvl w:val="0"/>
          <w:numId w:val="14"/>
        </w:numPr>
        <w:suppressAutoHyphens/>
        <w:jc w:val="both"/>
      </w:pPr>
      <w:r w:rsidRPr="007F0E1F">
        <w:t>Search on Medical Databases like PubMed, Biomed Central, Science</w:t>
      </w:r>
      <w:r w:rsidR="00CA14DA">
        <w:t xml:space="preserve"> </w:t>
      </w:r>
      <w:r w:rsidRPr="007F0E1F">
        <w:t>Direct, Universities,</w:t>
      </w:r>
      <w:r w:rsidR="00CA14DA">
        <w:t xml:space="preserve"> </w:t>
      </w:r>
      <w:r w:rsidRPr="007F0E1F">
        <w:t>Other Publishers, Institutions, and organizations.</w:t>
      </w:r>
    </w:p>
    <w:p w14:paraId="39036149" w14:textId="2FAE5058" w:rsidR="00D55A73" w:rsidRPr="00B56DDD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Responsible to manage the entire Peer - review process of a manuscript. Inviting articles</w:t>
      </w:r>
      <w:r w:rsidR="00CA14DA">
        <w:t xml:space="preserve"> </w:t>
      </w:r>
      <w:r w:rsidRPr="007F0E1F">
        <w:t>assigning editors and reviewers, formatting manuscript and its online publishing was my</w:t>
      </w:r>
      <w:r>
        <w:t xml:space="preserve"> </w:t>
      </w:r>
      <w:r w:rsidRPr="00B56DDD">
        <w:t>daily tasks.</w:t>
      </w:r>
    </w:p>
    <w:p w14:paraId="51B80E7A" w14:textId="37C92FEF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Preparing invitations for Call for Papers, EB Members. OCM and special Issues, Special Editions,</w:t>
      </w:r>
      <w:r w:rsidR="00CA14DA">
        <w:t xml:space="preserve"> </w:t>
      </w:r>
      <w:r w:rsidRPr="007F0E1F">
        <w:t>etc.</w:t>
      </w:r>
    </w:p>
    <w:p w14:paraId="4EAB03A9" w14:textId="709C040D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Maintaining regular communication and feedback with scientists, academicians, and</w:t>
      </w:r>
      <w:r w:rsidR="00CA14DA">
        <w:t xml:space="preserve"> </w:t>
      </w:r>
      <w:r w:rsidRPr="007F0E1F">
        <w:t>professionals for maintaining flow of manuscripts, expanding the editorial board and</w:t>
      </w:r>
      <w:r w:rsidR="00CA14DA">
        <w:t xml:space="preserve"> </w:t>
      </w:r>
      <w:r w:rsidRPr="007F0E1F">
        <w:t>reviewer’s panel for each journal.</w:t>
      </w:r>
    </w:p>
    <w:p w14:paraId="11B840DD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Checking the complete website for any modifications.</w:t>
      </w:r>
    </w:p>
    <w:p w14:paraId="1D1F57A6" w14:textId="1F966B3E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Managing uniformity in issue release, campaigning to promote the journal, collecting</w:t>
      </w:r>
      <w:r w:rsidR="00CA14DA">
        <w:t xml:space="preserve"> </w:t>
      </w:r>
      <w:r w:rsidRPr="007F0E1F">
        <w:t>relevant data and developing a database of Editors, rev</w:t>
      </w:r>
      <w:r w:rsidR="00CA14DA">
        <w:t xml:space="preserve">iewers and authors is a part of </w:t>
      </w:r>
      <w:r w:rsidRPr="007F0E1F">
        <w:t>regular</w:t>
      </w:r>
      <w:r w:rsidR="00CA14DA">
        <w:t xml:space="preserve"> </w:t>
      </w:r>
      <w:r w:rsidRPr="007F0E1F">
        <w:t>duty of an Editorial Assistant.</w:t>
      </w:r>
    </w:p>
    <w:p w14:paraId="56724C27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Responsible for proof works, quality check for article proofing and editing.</w:t>
      </w:r>
    </w:p>
    <w:p w14:paraId="79E04DA1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Worked well independently and on a team to solve problems.</w:t>
      </w:r>
    </w:p>
    <w:p w14:paraId="2D0F150C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Served as a friendly, hardworking, and punctual employee.</w:t>
      </w:r>
    </w:p>
    <w:p w14:paraId="36A73511" w14:textId="77777777" w:rsidR="00D55A73" w:rsidRPr="00D55A73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Brought forth excellent creative thinking abilities and skills.</w:t>
      </w:r>
    </w:p>
    <w:p w14:paraId="71F69B73" w14:textId="77777777" w:rsidR="000A549F" w:rsidRDefault="000A549F" w:rsidP="002C1A96">
      <w:pPr>
        <w:spacing w:before="60"/>
        <w:jc w:val="both"/>
        <w:rPr>
          <w:b/>
          <w:color w:val="000000" w:themeColor="text1"/>
        </w:rPr>
      </w:pPr>
    </w:p>
    <w:p w14:paraId="0145A76F" w14:textId="797320D3" w:rsidR="0015601A" w:rsidRPr="00171D20" w:rsidRDefault="0015601A" w:rsidP="0015601A">
      <w:pPr>
        <w:spacing w:before="60"/>
        <w:jc w:val="both"/>
        <w:rPr>
          <w:bCs/>
          <w:color w:val="000000" w:themeColor="text1"/>
          <w:sz w:val="28"/>
          <w:u w:val="single"/>
        </w:rPr>
      </w:pPr>
      <w:r w:rsidRPr="00171D20">
        <w:rPr>
          <w:b/>
          <w:color w:val="000000" w:themeColor="text1"/>
          <w:sz w:val="28"/>
          <w:u w:val="single"/>
        </w:rPr>
        <w:t>Magnus Groups</w:t>
      </w:r>
      <w:r w:rsidR="00D46F2A" w:rsidRPr="00171D20">
        <w:rPr>
          <w:b/>
          <w:color w:val="000000" w:themeColor="text1"/>
          <w:sz w:val="28"/>
          <w:u w:val="single"/>
        </w:rPr>
        <w:t>, Hyd</w:t>
      </w:r>
      <w:r w:rsidR="00D55A73" w:rsidRPr="00171D20">
        <w:rPr>
          <w:b/>
          <w:color w:val="000000" w:themeColor="text1"/>
          <w:sz w:val="28"/>
          <w:u w:val="single"/>
        </w:rPr>
        <w:t>erabad</w:t>
      </w:r>
      <w:r w:rsidRPr="00171D20">
        <w:rPr>
          <w:b/>
          <w:color w:val="000000" w:themeColor="text1"/>
          <w:sz w:val="28"/>
          <w:u w:val="single"/>
        </w:rPr>
        <w:t xml:space="preserve">: </w:t>
      </w:r>
      <w:r w:rsidR="00CA14DA">
        <w:rPr>
          <w:bCs/>
          <w:color w:val="000000" w:themeColor="text1"/>
          <w:sz w:val="28"/>
          <w:u w:val="single"/>
        </w:rPr>
        <w:t>Currently</w:t>
      </w:r>
      <w:r w:rsidRPr="00171D20">
        <w:rPr>
          <w:bCs/>
          <w:color w:val="000000" w:themeColor="text1"/>
          <w:sz w:val="28"/>
          <w:u w:val="single"/>
        </w:rPr>
        <w:t xml:space="preserve"> working as Program Coordinator </w:t>
      </w:r>
      <w:r w:rsidR="007E7FBB" w:rsidRPr="00171D20">
        <w:rPr>
          <w:bCs/>
          <w:color w:val="000000" w:themeColor="text1"/>
          <w:sz w:val="28"/>
          <w:u w:val="single"/>
        </w:rPr>
        <w:t>from July</w:t>
      </w:r>
      <w:r w:rsidR="00FA00B3">
        <w:rPr>
          <w:bCs/>
          <w:color w:val="000000" w:themeColor="text1"/>
          <w:sz w:val="28"/>
          <w:u w:val="single"/>
        </w:rPr>
        <w:t xml:space="preserve"> 01, 2021</w:t>
      </w:r>
    </w:p>
    <w:p w14:paraId="5FACC8BC" w14:textId="77777777" w:rsidR="00D55A73" w:rsidRDefault="00D55A73" w:rsidP="0015601A">
      <w:pPr>
        <w:spacing w:before="60"/>
        <w:jc w:val="both"/>
        <w:rPr>
          <w:bCs/>
          <w:color w:val="000000" w:themeColor="text1"/>
        </w:rPr>
      </w:pPr>
    </w:p>
    <w:p w14:paraId="79ECEB4A" w14:textId="78C1BBDD" w:rsidR="00D55A73" w:rsidRDefault="00900186" w:rsidP="00D55A73">
      <w:pPr>
        <w:spacing w:before="6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Roles and </w:t>
      </w:r>
      <w:r w:rsidR="00D55A73" w:rsidRPr="00D55A73">
        <w:rPr>
          <w:b/>
          <w:bCs/>
          <w:color w:val="000000" w:themeColor="text1"/>
        </w:rPr>
        <w:t>Responsibi</w:t>
      </w:r>
      <w:r w:rsidR="00D55A73">
        <w:rPr>
          <w:b/>
          <w:bCs/>
          <w:color w:val="000000" w:themeColor="text1"/>
        </w:rPr>
        <w:t>li</w:t>
      </w:r>
      <w:r w:rsidR="00D55A73" w:rsidRPr="00D55A73">
        <w:rPr>
          <w:b/>
          <w:bCs/>
          <w:color w:val="000000" w:themeColor="text1"/>
        </w:rPr>
        <w:t>ties:</w:t>
      </w:r>
    </w:p>
    <w:p w14:paraId="110B7FD5" w14:textId="77777777" w:rsidR="00D55A73" w:rsidRPr="00D55A73" w:rsidRDefault="00D55A73" w:rsidP="00D55A73">
      <w:pPr>
        <w:spacing w:before="60"/>
        <w:jc w:val="both"/>
        <w:rPr>
          <w:b/>
          <w:bCs/>
          <w:color w:val="000000" w:themeColor="text1"/>
        </w:rPr>
      </w:pPr>
    </w:p>
    <w:p w14:paraId="39A0C03B" w14:textId="50BF2CDF" w:rsidR="00D55A73" w:rsidRPr="007F0E1F" w:rsidRDefault="00D55A73" w:rsidP="00CA14DA">
      <w:pPr>
        <w:widowControl w:val="0"/>
        <w:numPr>
          <w:ilvl w:val="0"/>
          <w:numId w:val="14"/>
        </w:numPr>
        <w:suppressAutoHyphens/>
        <w:jc w:val="both"/>
      </w:pPr>
      <w:r w:rsidRPr="007F0E1F">
        <w:t>Search on Medical Databases like PubMed, Biomed Central, Science</w:t>
      </w:r>
      <w:r w:rsidR="00CA14DA">
        <w:t xml:space="preserve"> </w:t>
      </w:r>
      <w:r w:rsidRPr="007F0E1F">
        <w:t>Direct, Universities,</w:t>
      </w:r>
      <w:r w:rsidR="00CA14DA">
        <w:t xml:space="preserve"> </w:t>
      </w:r>
      <w:r w:rsidRPr="007F0E1F">
        <w:t>Other Publishers, Institutions, and organizations.</w:t>
      </w:r>
    </w:p>
    <w:p w14:paraId="57242857" w14:textId="6324675B" w:rsidR="00D55A73" w:rsidRPr="00B56DDD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Responsible to manage the entire Peer - review process of a manuscript. Inviting articles</w:t>
      </w:r>
      <w:r w:rsidR="00CA14DA">
        <w:t xml:space="preserve"> </w:t>
      </w:r>
      <w:r w:rsidRPr="007F0E1F">
        <w:t>assigning editors and reviewers, formatting manuscript and its online publishing was my</w:t>
      </w:r>
      <w:r>
        <w:t xml:space="preserve"> </w:t>
      </w:r>
      <w:r w:rsidRPr="00B56DDD">
        <w:t>daily tasks.</w:t>
      </w:r>
    </w:p>
    <w:p w14:paraId="212C7BB5" w14:textId="51294858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 xml:space="preserve">Preparing invitations for Call for Papers, EB Members. </w:t>
      </w:r>
      <w:r w:rsidR="00CA14DA">
        <w:t xml:space="preserve">OCM and special Issues, Special </w:t>
      </w:r>
      <w:r w:rsidRPr="007F0E1F">
        <w:t>Editions,</w:t>
      </w:r>
      <w:r w:rsidR="00CA14DA">
        <w:t xml:space="preserve"> </w:t>
      </w:r>
      <w:r w:rsidRPr="007F0E1F">
        <w:t>etc.</w:t>
      </w:r>
    </w:p>
    <w:p w14:paraId="62A260D3" w14:textId="6EC15BAD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Maintaining regular communication and feedback with scientists, academicians, and</w:t>
      </w:r>
      <w:r w:rsidR="00CA14DA">
        <w:t xml:space="preserve"> </w:t>
      </w:r>
      <w:r w:rsidRPr="007F0E1F">
        <w:t>professionals for maintaining flow of manuscripts, expanding the editorial board and</w:t>
      </w:r>
      <w:r w:rsidR="00CA14DA">
        <w:t xml:space="preserve"> </w:t>
      </w:r>
      <w:r w:rsidRPr="007F0E1F">
        <w:t>reviewer’s panel for each journal.</w:t>
      </w:r>
    </w:p>
    <w:p w14:paraId="0A6973D8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Checking the complete website for any modifications.</w:t>
      </w:r>
    </w:p>
    <w:p w14:paraId="6306C012" w14:textId="09EC1329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lastRenderedPageBreak/>
        <w:t>Managing uniformity in issue release, campaigning to promote the journal, collecting</w:t>
      </w:r>
      <w:r w:rsidR="00CA14DA">
        <w:t xml:space="preserve"> </w:t>
      </w:r>
      <w:r w:rsidRPr="007F0E1F">
        <w:t>relevant data and developing a database of Editors, rev</w:t>
      </w:r>
      <w:r w:rsidR="00CA14DA">
        <w:t xml:space="preserve">iewers and authors is a part of </w:t>
      </w:r>
      <w:r w:rsidRPr="007F0E1F">
        <w:t>regular</w:t>
      </w:r>
      <w:r w:rsidR="00CA14DA">
        <w:t xml:space="preserve"> </w:t>
      </w:r>
      <w:r w:rsidRPr="007F0E1F">
        <w:t>duty of an Editorial Assistant.</w:t>
      </w:r>
    </w:p>
    <w:p w14:paraId="15035154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Responsible for proof works, quality check for article proofing and editing.</w:t>
      </w:r>
    </w:p>
    <w:p w14:paraId="3B53AE60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Worked well independently and on a team to solve problems.</w:t>
      </w:r>
    </w:p>
    <w:p w14:paraId="14556ED2" w14:textId="77777777" w:rsidR="00D55A73" w:rsidRPr="007F0E1F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Served as a friendly, hardworking, and punctual employee.</w:t>
      </w:r>
    </w:p>
    <w:p w14:paraId="029DC721" w14:textId="3CF0594F" w:rsidR="00D55A73" w:rsidRPr="00D55A73" w:rsidRDefault="00D55A73" w:rsidP="00CA14DA">
      <w:pPr>
        <w:widowControl w:val="0"/>
        <w:numPr>
          <w:ilvl w:val="0"/>
          <w:numId w:val="15"/>
        </w:numPr>
        <w:suppressAutoHyphens/>
        <w:jc w:val="both"/>
      </w:pPr>
      <w:r w:rsidRPr="007F0E1F">
        <w:t>Brought forth excellent creative thinking abilities and skills.</w:t>
      </w:r>
    </w:p>
    <w:p w14:paraId="2CE99F81" w14:textId="77777777" w:rsidR="00F6668B" w:rsidRDefault="00F6668B" w:rsidP="0015601A">
      <w:pPr>
        <w:spacing w:before="60"/>
        <w:jc w:val="both"/>
        <w:rPr>
          <w:bCs/>
          <w:color w:val="000000" w:themeColor="text1"/>
        </w:rPr>
      </w:pPr>
    </w:p>
    <w:p w14:paraId="2825F88E" w14:textId="77777777" w:rsidR="00EC7754" w:rsidRDefault="00EC7754" w:rsidP="006A57C2">
      <w:pPr>
        <w:rPr>
          <w:b/>
          <w:bCs/>
          <w:color w:val="000000" w:themeColor="text1"/>
          <w:u w:val="single"/>
        </w:rPr>
      </w:pPr>
    </w:p>
    <w:p w14:paraId="53BD2EA2" w14:textId="77777777" w:rsidR="00EC7754" w:rsidRDefault="00EC7754" w:rsidP="006A57C2">
      <w:pPr>
        <w:rPr>
          <w:b/>
          <w:bCs/>
          <w:color w:val="000000" w:themeColor="text1"/>
          <w:u w:val="single"/>
        </w:rPr>
      </w:pPr>
    </w:p>
    <w:p w14:paraId="742842E3" w14:textId="5E58783A" w:rsidR="00FC5240" w:rsidRDefault="00FC5240" w:rsidP="006A57C2">
      <w:pPr>
        <w:rPr>
          <w:b/>
          <w:bCs/>
          <w:color w:val="000000" w:themeColor="text1"/>
        </w:rPr>
      </w:pPr>
      <w:r w:rsidRPr="00FC5240">
        <w:rPr>
          <w:b/>
          <w:bCs/>
          <w:color w:val="000000" w:themeColor="text1"/>
          <w:u w:val="single"/>
        </w:rPr>
        <w:t>SKILLS</w:t>
      </w:r>
      <w:r w:rsidRPr="00FC5240">
        <w:rPr>
          <w:b/>
          <w:bCs/>
          <w:color w:val="000000" w:themeColor="text1"/>
        </w:rPr>
        <w:t>:</w:t>
      </w:r>
    </w:p>
    <w:p w14:paraId="03093712" w14:textId="77777777" w:rsidR="006A57C2" w:rsidRPr="006A57C2" w:rsidRDefault="006A57C2" w:rsidP="006A57C2">
      <w:pPr>
        <w:rPr>
          <w:b/>
          <w:bCs/>
          <w:color w:val="000000" w:themeColor="text1"/>
        </w:rPr>
      </w:pPr>
    </w:p>
    <w:p w14:paraId="153325D6" w14:textId="7DD4D7A4" w:rsidR="00F6668B" w:rsidRPr="007F0E1F" w:rsidRDefault="00F6668B" w:rsidP="00F6668B">
      <w:pPr>
        <w:widowControl w:val="0"/>
        <w:numPr>
          <w:ilvl w:val="0"/>
          <w:numId w:val="12"/>
        </w:numPr>
        <w:suppressAutoHyphens/>
      </w:pPr>
      <w:r w:rsidRPr="007F0E1F">
        <w:t>Microsoft package (Excel</w:t>
      </w:r>
      <w:r>
        <w:t>, Word, P</w:t>
      </w:r>
      <w:r w:rsidRPr="007F0E1F">
        <w:t>ower point)</w:t>
      </w:r>
    </w:p>
    <w:p w14:paraId="1BB3F59C" w14:textId="77777777" w:rsidR="00F6668B" w:rsidRDefault="00F6668B" w:rsidP="0015601A">
      <w:pPr>
        <w:spacing w:before="60"/>
        <w:jc w:val="both"/>
        <w:rPr>
          <w:bCs/>
          <w:color w:val="000000" w:themeColor="text1"/>
        </w:rPr>
      </w:pPr>
    </w:p>
    <w:p w14:paraId="3857707E" w14:textId="0BDA6D80" w:rsidR="00C70050" w:rsidRDefault="00FC5240" w:rsidP="00F6668B">
      <w:r w:rsidRPr="00FC5240">
        <w:rPr>
          <w:b/>
          <w:bCs/>
          <w:u w:val="single"/>
        </w:rPr>
        <w:t>STRENGTHS</w:t>
      </w:r>
      <w:r w:rsidR="00F6668B">
        <w:t>:</w:t>
      </w:r>
    </w:p>
    <w:p w14:paraId="3A4363EB" w14:textId="77777777" w:rsidR="00F6668B" w:rsidRPr="00F6668B" w:rsidRDefault="00F6668B" w:rsidP="00F6668B"/>
    <w:p w14:paraId="0D836459" w14:textId="5A8A6952" w:rsidR="00C70050" w:rsidRPr="002C1A96" w:rsidRDefault="00C70050" w:rsidP="002C1A96">
      <w:pPr>
        <w:numPr>
          <w:ilvl w:val="0"/>
          <w:numId w:val="1"/>
        </w:numPr>
        <w:spacing w:before="60" w:after="60"/>
        <w:ind w:left="720" w:hanging="36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Dedicated and Self Motivated with good technical Positive attitude and </w:t>
      </w:r>
      <w:r w:rsidR="00516E1D" w:rsidRPr="002C1A96">
        <w:rPr>
          <w:color w:val="000000" w:themeColor="text1"/>
        </w:rPr>
        <w:t>self-confidence</w:t>
      </w:r>
      <w:r w:rsidRPr="002C1A96">
        <w:rPr>
          <w:color w:val="000000" w:themeColor="text1"/>
        </w:rPr>
        <w:t>.</w:t>
      </w:r>
    </w:p>
    <w:p w14:paraId="04AD6441" w14:textId="77777777" w:rsidR="00C70050" w:rsidRPr="002C1A96" w:rsidRDefault="00C70050" w:rsidP="002C1A96">
      <w:pPr>
        <w:numPr>
          <w:ilvl w:val="0"/>
          <w:numId w:val="1"/>
        </w:numPr>
        <w:spacing w:before="60" w:after="60"/>
        <w:ind w:left="720" w:hanging="360"/>
        <w:jc w:val="both"/>
        <w:rPr>
          <w:color w:val="000000" w:themeColor="text1"/>
        </w:rPr>
      </w:pPr>
      <w:r w:rsidRPr="002C1A96">
        <w:rPr>
          <w:color w:val="000000" w:themeColor="text1"/>
        </w:rPr>
        <w:t>Disciplined.</w:t>
      </w:r>
    </w:p>
    <w:p w14:paraId="0AEBD4C1" w14:textId="77777777" w:rsidR="00C70050" w:rsidRPr="002C1A96" w:rsidRDefault="00C70050" w:rsidP="002C1A96">
      <w:pPr>
        <w:numPr>
          <w:ilvl w:val="0"/>
          <w:numId w:val="1"/>
        </w:numPr>
        <w:spacing w:before="60" w:after="60"/>
        <w:ind w:left="720" w:hanging="360"/>
        <w:jc w:val="both"/>
        <w:rPr>
          <w:color w:val="000000" w:themeColor="text1"/>
        </w:rPr>
      </w:pPr>
      <w:r w:rsidRPr="002C1A96">
        <w:rPr>
          <w:color w:val="000000" w:themeColor="text1"/>
        </w:rPr>
        <w:t>Loyal towards work</w:t>
      </w:r>
    </w:p>
    <w:p w14:paraId="4B4D60F2" w14:textId="4E2E8245" w:rsidR="00C70050" w:rsidRDefault="00C70050" w:rsidP="002C1A96">
      <w:pPr>
        <w:numPr>
          <w:ilvl w:val="0"/>
          <w:numId w:val="1"/>
        </w:numPr>
        <w:spacing w:before="60" w:after="60"/>
        <w:ind w:left="720" w:hanging="360"/>
        <w:jc w:val="both"/>
        <w:rPr>
          <w:color w:val="000000" w:themeColor="text1"/>
        </w:rPr>
      </w:pPr>
      <w:r w:rsidRPr="002C1A96">
        <w:rPr>
          <w:color w:val="000000" w:themeColor="text1"/>
        </w:rPr>
        <w:t>Polite and patience nature.</w:t>
      </w:r>
    </w:p>
    <w:p w14:paraId="6351EB40" w14:textId="15F2844F" w:rsidR="007E5D1E" w:rsidRDefault="007E5D1E" w:rsidP="002C1A96">
      <w:pPr>
        <w:numPr>
          <w:ilvl w:val="0"/>
          <w:numId w:val="1"/>
        </w:numPr>
        <w:spacing w:before="60" w:after="60"/>
        <w:ind w:left="720" w:hanging="360"/>
        <w:jc w:val="both"/>
        <w:rPr>
          <w:color w:val="000000" w:themeColor="text1"/>
        </w:rPr>
      </w:pPr>
      <w:r>
        <w:rPr>
          <w:color w:val="000000" w:themeColor="text1"/>
        </w:rPr>
        <w:t>Flexible for Night shifts.</w:t>
      </w:r>
    </w:p>
    <w:p w14:paraId="58BAEBBD" w14:textId="77777777" w:rsidR="007E5D1E" w:rsidRPr="002C1A96" w:rsidRDefault="007E5D1E" w:rsidP="007E5D1E">
      <w:pPr>
        <w:spacing w:before="60" w:after="60"/>
        <w:ind w:left="720"/>
        <w:jc w:val="both"/>
        <w:rPr>
          <w:color w:val="000000" w:themeColor="text1"/>
        </w:rPr>
      </w:pPr>
    </w:p>
    <w:p w14:paraId="728CF429" w14:textId="77777777" w:rsidR="00C70050" w:rsidRPr="002C1A96" w:rsidRDefault="00C70050" w:rsidP="002C1A96">
      <w:pPr>
        <w:spacing w:before="60"/>
        <w:jc w:val="both"/>
        <w:rPr>
          <w:color w:val="000000" w:themeColor="text1"/>
        </w:rPr>
      </w:pPr>
    </w:p>
    <w:p w14:paraId="451D9E28" w14:textId="66B74738" w:rsidR="00D30641" w:rsidRPr="00FC5240" w:rsidRDefault="00FC5240" w:rsidP="002C1A96">
      <w:pPr>
        <w:tabs>
          <w:tab w:val="left" w:pos="2880"/>
          <w:tab w:val="left" w:pos="3420"/>
        </w:tabs>
        <w:spacing w:after="60"/>
        <w:jc w:val="both"/>
        <w:rPr>
          <w:b/>
          <w:color w:val="000000" w:themeColor="text1"/>
          <w:u w:val="single"/>
        </w:rPr>
      </w:pPr>
      <w:r w:rsidRPr="00FC5240">
        <w:rPr>
          <w:b/>
          <w:color w:val="000000" w:themeColor="text1"/>
          <w:u w:val="single"/>
        </w:rPr>
        <w:t>PERSONAL DETAILS:</w:t>
      </w:r>
    </w:p>
    <w:p w14:paraId="16D439BA" w14:textId="77777777" w:rsidR="00FC5240" w:rsidRPr="002C1A96" w:rsidRDefault="00FC5240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</w:p>
    <w:p w14:paraId="1C4944D1" w14:textId="4C6EB621" w:rsidR="00C70050" w:rsidRPr="002C1A96" w:rsidRDefault="009F50CD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 </w:t>
      </w:r>
      <w:r w:rsidR="00C70050" w:rsidRPr="002C1A96">
        <w:rPr>
          <w:color w:val="000000" w:themeColor="text1"/>
        </w:rPr>
        <w:t>Name</w:t>
      </w:r>
      <w:r w:rsidR="00C70050" w:rsidRPr="002C1A96">
        <w:rPr>
          <w:color w:val="000000" w:themeColor="text1"/>
        </w:rPr>
        <w:tab/>
        <w:t>:</w:t>
      </w:r>
      <w:r w:rsidR="000A549F">
        <w:rPr>
          <w:color w:val="000000" w:themeColor="text1"/>
        </w:rPr>
        <w:t xml:space="preserve">      </w:t>
      </w:r>
      <w:r w:rsidR="00820FFA" w:rsidRPr="002C1A96">
        <w:rPr>
          <w:color w:val="000000" w:themeColor="text1"/>
        </w:rPr>
        <w:t xml:space="preserve">T. </w:t>
      </w:r>
      <w:r w:rsidR="008C223A">
        <w:rPr>
          <w:color w:val="000000" w:themeColor="text1"/>
        </w:rPr>
        <w:t>Rathna K</w:t>
      </w:r>
      <w:r w:rsidR="008C223A" w:rsidRPr="002C1A96">
        <w:rPr>
          <w:color w:val="000000" w:themeColor="text1"/>
        </w:rPr>
        <w:t>umari</w:t>
      </w:r>
    </w:p>
    <w:p w14:paraId="41E1C910" w14:textId="1A956BA4" w:rsidR="00C70050" w:rsidRPr="002C1A96" w:rsidRDefault="00C70050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 Father’s Name  </w:t>
      </w:r>
      <w:r w:rsidR="00422365" w:rsidRPr="002C1A96">
        <w:rPr>
          <w:color w:val="000000" w:themeColor="text1"/>
        </w:rPr>
        <w:t xml:space="preserve">         </w:t>
      </w:r>
      <w:r w:rsidR="00E3501A">
        <w:rPr>
          <w:color w:val="000000" w:themeColor="text1"/>
        </w:rPr>
        <w:t xml:space="preserve">         </w:t>
      </w:r>
      <w:r w:rsidR="00820FFA" w:rsidRPr="002C1A96">
        <w:rPr>
          <w:color w:val="000000" w:themeColor="text1"/>
        </w:rPr>
        <w:t xml:space="preserve"> </w:t>
      </w:r>
      <w:r w:rsidR="000676E1">
        <w:rPr>
          <w:color w:val="000000" w:themeColor="text1"/>
        </w:rPr>
        <w:tab/>
      </w:r>
      <w:bookmarkStart w:id="0" w:name="_GoBack"/>
      <w:bookmarkEnd w:id="0"/>
      <w:r w:rsidR="00820FFA" w:rsidRPr="002C1A96">
        <w:rPr>
          <w:color w:val="000000" w:themeColor="text1"/>
        </w:rPr>
        <w:t>:</w:t>
      </w:r>
      <w:r w:rsidR="00E3501A">
        <w:rPr>
          <w:color w:val="000000" w:themeColor="text1"/>
        </w:rPr>
        <w:t xml:space="preserve">    </w:t>
      </w:r>
      <w:r w:rsidR="00F6668B">
        <w:rPr>
          <w:color w:val="000000" w:themeColor="text1"/>
        </w:rPr>
        <w:t xml:space="preserve"> </w:t>
      </w:r>
      <w:r w:rsidR="00E3501A">
        <w:rPr>
          <w:color w:val="000000" w:themeColor="text1"/>
        </w:rPr>
        <w:t xml:space="preserve"> </w:t>
      </w:r>
      <w:r w:rsidR="008C223A">
        <w:rPr>
          <w:color w:val="000000" w:themeColor="text1"/>
        </w:rPr>
        <w:t xml:space="preserve">T. </w:t>
      </w:r>
      <w:r w:rsidR="00184702" w:rsidRPr="002C1A96">
        <w:rPr>
          <w:color w:val="000000" w:themeColor="text1"/>
        </w:rPr>
        <w:t>A</w:t>
      </w:r>
      <w:r w:rsidR="008C223A" w:rsidRPr="002C1A96">
        <w:rPr>
          <w:color w:val="000000" w:themeColor="text1"/>
        </w:rPr>
        <w:t>braham</w:t>
      </w:r>
    </w:p>
    <w:p w14:paraId="0DEB3B10" w14:textId="272FD388" w:rsidR="00C70050" w:rsidRPr="002C1A96" w:rsidRDefault="00C70050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 Date of Birth</w:t>
      </w:r>
      <w:r w:rsidRPr="002C1A96">
        <w:rPr>
          <w:color w:val="000000" w:themeColor="text1"/>
        </w:rPr>
        <w:tab/>
        <w:t>:</w:t>
      </w:r>
      <w:r w:rsidR="00F6668B">
        <w:rPr>
          <w:color w:val="000000" w:themeColor="text1"/>
        </w:rPr>
        <w:t xml:space="preserve">      </w:t>
      </w:r>
      <w:r w:rsidR="008C223A">
        <w:rPr>
          <w:color w:val="000000" w:themeColor="text1"/>
        </w:rPr>
        <w:t>14-03-</w:t>
      </w:r>
      <w:r w:rsidR="00184702" w:rsidRPr="002C1A96">
        <w:rPr>
          <w:color w:val="000000" w:themeColor="text1"/>
        </w:rPr>
        <w:t>1995</w:t>
      </w:r>
    </w:p>
    <w:p w14:paraId="14459CE6" w14:textId="55D1B42B" w:rsidR="00C70050" w:rsidRPr="002C1A96" w:rsidRDefault="009D36B8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 </w:t>
      </w:r>
      <w:r w:rsidR="00C70050" w:rsidRPr="002C1A96">
        <w:rPr>
          <w:color w:val="000000" w:themeColor="text1"/>
        </w:rPr>
        <w:t>Languages Known</w:t>
      </w:r>
      <w:r w:rsidR="00C70050" w:rsidRPr="002C1A96">
        <w:rPr>
          <w:color w:val="000000" w:themeColor="text1"/>
        </w:rPr>
        <w:tab/>
        <w:t>:</w:t>
      </w:r>
      <w:r w:rsidR="000A549F">
        <w:rPr>
          <w:color w:val="000000" w:themeColor="text1"/>
        </w:rPr>
        <w:t xml:space="preserve">      </w:t>
      </w:r>
      <w:r w:rsidR="00F6668B" w:rsidRPr="002C1A96">
        <w:rPr>
          <w:color w:val="000000" w:themeColor="text1"/>
        </w:rPr>
        <w:t>English</w:t>
      </w:r>
      <w:r w:rsidR="00F6668B">
        <w:rPr>
          <w:color w:val="000000" w:themeColor="text1"/>
        </w:rPr>
        <w:t>,</w:t>
      </w:r>
      <w:r w:rsidR="000A549F">
        <w:rPr>
          <w:color w:val="000000" w:themeColor="text1"/>
        </w:rPr>
        <w:t xml:space="preserve"> </w:t>
      </w:r>
      <w:r w:rsidR="00F6668B" w:rsidRPr="002C1A96">
        <w:rPr>
          <w:color w:val="000000" w:themeColor="text1"/>
        </w:rPr>
        <w:t xml:space="preserve">Hindi and </w:t>
      </w:r>
      <w:r w:rsidR="00F6668B">
        <w:rPr>
          <w:color w:val="000000" w:themeColor="text1"/>
        </w:rPr>
        <w:t>Telugu</w:t>
      </w:r>
    </w:p>
    <w:p w14:paraId="4DA0CCFD" w14:textId="576C5619" w:rsidR="00C70050" w:rsidRPr="002C1A96" w:rsidRDefault="009D36B8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 </w:t>
      </w:r>
      <w:r w:rsidR="00F6668B">
        <w:rPr>
          <w:color w:val="000000" w:themeColor="text1"/>
        </w:rPr>
        <w:t>Nationality</w:t>
      </w:r>
      <w:r w:rsidR="00F6668B">
        <w:rPr>
          <w:color w:val="000000" w:themeColor="text1"/>
        </w:rPr>
        <w:tab/>
        <w:t xml:space="preserve">:      </w:t>
      </w:r>
      <w:r w:rsidR="00C70050" w:rsidRPr="002C1A96">
        <w:rPr>
          <w:color w:val="000000" w:themeColor="text1"/>
        </w:rPr>
        <w:t>Indian</w:t>
      </w:r>
    </w:p>
    <w:p w14:paraId="2CE4F0E9" w14:textId="77777777" w:rsidR="00C70050" w:rsidRPr="002C1A96" w:rsidRDefault="00C70050" w:rsidP="002C1A96">
      <w:pPr>
        <w:tabs>
          <w:tab w:val="left" w:pos="2880"/>
          <w:tab w:val="left" w:pos="3420"/>
        </w:tabs>
        <w:spacing w:after="60"/>
        <w:jc w:val="both"/>
        <w:rPr>
          <w:color w:val="000000" w:themeColor="text1"/>
        </w:rPr>
      </w:pPr>
    </w:p>
    <w:p w14:paraId="63F758C8" w14:textId="187B0EF7" w:rsidR="00C70050" w:rsidRDefault="00FC5240" w:rsidP="002C1A96">
      <w:pPr>
        <w:tabs>
          <w:tab w:val="left" w:pos="2880"/>
          <w:tab w:val="left" w:pos="3420"/>
        </w:tabs>
        <w:jc w:val="both"/>
        <w:rPr>
          <w:b/>
          <w:color w:val="000000" w:themeColor="text1"/>
        </w:rPr>
      </w:pPr>
      <w:r w:rsidRPr="00FC5240">
        <w:rPr>
          <w:b/>
          <w:color w:val="000000" w:themeColor="text1"/>
          <w:u w:val="single"/>
        </w:rPr>
        <w:t>DECLARATION</w:t>
      </w:r>
      <w:r>
        <w:rPr>
          <w:b/>
          <w:color w:val="000000" w:themeColor="text1"/>
        </w:rPr>
        <w:t>:</w:t>
      </w:r>
    </w:p>
    <w:p w14:paraId="673C89B0" w14:textId="77777777" w:rsidR="00FC5240" w:rsidRPr="002C1A96" w:rsidRDefault="00FC5240" w:rsidP="002C1A96">
      <w:pPr>
        <w:tabs>
          <w:tab w:val="left" w:pos="2880"/>
          <w:tab w:val="left" w:pos="3420"/>
        </w:tabs>
        <w:jc w:val="both"/>
        <w:rPr>
          <w:color w:val="000000" w:themeColor="text1"/>
        </w:rPr>
      </w:pPr>
    </w:p>
    <w:p w14:paraId="2315E1F3" w14:textId="69487A43" w:rsidR="00C70050" w:rsidRPr="002C1A96" w:rsidRDefault="00C70050" w:rsidP="002C1A96">
      <w:pPr>
        <w:tabs>
          <w:tab w:val="left" w:pos="1980"/>
          <w:tab w:val="left" w:pos="2880"/>
          <w:tab w:val="left" w:pos="3420"/>
        </w:tabs>
        <w:jc w:val="both"/>
        <w:rPr>
          <w:color w:val="000000" w:themeColor="text1"/>
        </w:rPr>
      </w:pPr>
      <w:r w:rsidRPr="002C1A96">
        <w:rPr>
          <w:color w:val="000000" w:themeColor="text1"/>
        </w:rPr>
        <w:t xml:space="preserve"> I hereby declare that the information specified above is true to the best of my knowledge and I bear the responsibility for the correctness of the </w:t>
      </w:r>
      <w:r w:rsidR="00820FFA" w:rsidRPr="002C1A96">
        <w:rPr>
          <w:color w:val="000000" w:themeColor="text1"/>
        </w:rPr>
        <w:t>above-mentioned</w:t>
      </w:r>
      <w:r w:rsidRPr="002C1A96">
        <w:rPr>
          <w:color w:val="000000" w:themeColor="text1"/>
        </w:rPr>
        <w:t xml:space="preserve"> particulars.</w:t>
      </w:r>
    </w:p>
    <w:p w14:paraId="1C875D72" w14:textId="1018909F" w:rsidR="0088674E" w:rsidRPr="002C1A96" w:rsidRDefault="0088674E" w:rsidP="002C1A96">
      <w:pPr>
        <w:tabs>
          <w:tab w:val="left" w:pos="1980"/>
          <w:tab w:val="left" w:pos="2880"/>
          <w:tab w:val="left" w:pos="3420"/>
        </w:tabs>
        <w:jc w:val="both"/>
        <w:rPr>
          <w:color w:val="000000" w:themeColor="text1"/>
        </w:rPr>
      </w:pPr>
    </w:p>
    <w:p w14:paraId="0F7CE19C" w14:textId="77777777" w:rsidR="0088674E" w:rsidRPr="002C1A96" w:rsidRDefault="0088674E" w:rsidP="002C1A96">
      <w:pPr>
        <w:tabs>
          <w:tab w:val="left" w:pos="1980"/>
          <w:tab w:val="left" w:pos="2880"/>
          <w:tab w:val="left" w:pos="3420"/>
        </w:tabs>
        <w:jc w:val="both"/>
        <w:rPr>
          <w:color w:val="000000" w:themeColor="text1"/>
        </w:rPr>
      </w:pPr>
    </w:p>
    <w:p w14:paraId="1989F355" w14:textId="7478750B" w:rsidR="00C70050" w:rsidRPr="002C1A96" w:rsidRDefault="00FB52A7" w:rsidP="002C1A96">
      <w:pPr>
        <w:tabs>
          <w:tab w:val="left" w:pos="1980"/>
          <w:tab w:val="left" w:pos="2880"/>
          <w:tab w:val="left" w:pos="3420"/>
        </w:tabs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</w:t>
      </w:r>
    </w:p>
    <w:p w14:paraId="6EC8778B" w14:textId="13B4F2D1" w:rsidR="00C70050" w:rsidRPr="00F6668B" w:rsidRDefault="00C70050" w:rsidP="00F6668B">
      <w:pPr>
        <w:tabs>
          <w:tab w:val="left" w:pos="2880"/>
          <w:tab w:val="left" w:pos="3420"/>
        </w:tabs>
        <w:spacing w:after="120"/>
        <w:jc w:val="right"/>
        <w:rPr>
          <w:color w:val="000000" w:themeColor="text1"/>
          <w:lang w:val="pt-BR"/>
        </w:rPr>
      </w:pPr>
      <w:r w:rsidRPr="002C1A96">
        <w:rPr>
          <w:color w:val="000000" w:themeColor="text1"/>
        </w:rPr>
        <w:t>Place: Hyderabad</w:t>
      </w:r>
      <w:r w:rsidRPr="002C1A96">
        <w:rPr>
          <w:color w:val="000000" w:themeColor="text1"/>
        </w:rPr>
        <w:tab/>
      </w:r>
      <w:r w:rsidR="00A558F6" w:rsidRPr="002C1A96">
        <w:rPr>
          <w:color w:val="000000" w:themeColor="text1"/>
        </w:rPr>
        <w:t xml:space="preserve">                                          </w:t>
      </w:r>
      <w:r w:rsidR="000A549F">
        <w:rPr>
          <w:color w:val="000000" w:themeColor="text1"/>
        </w:rPr>
        <w:t xml:space="preserve">   </w:t>
      </w:r>
      <w:r w:rsidR="00FB52A7">
        <w:rPr>
          <w:color w:val="000000" w:themeColor="text1"/>
        </w:rPr>
        <w:t xml:space="preserve">               </w:t>
      </w:r>
      <w:r w:rsidR="000A549F">
        <w:rPr>
          <w:color w:val="000000" w:themeColor="text1"/>
        </w:rPr>
        <w:t xml:space="preserve">                </w:t>
      </w:r>
      <w:r w:rsidR="00A558F6" w:rsidRPr="002C1A96">
        <w:rPr>
          <w:color w:val="000000" w:themeColor="text1"/>
        </w:rPr>
        <w:t>T.R</w:t>
      </w:r>
      <w:r w:rsidR="00FB52A7" w:rsidRPr="002C1A96">
        <w:rPr>
          <w:color w:val="000000" w:themeColor="text1"/>
        </w:rPr>
        <w:t xml:space="preserve">athna </w:t>
      </w:r>
      <w:r w:rsidR="00A558F6" w:rsidRPr="002C1A96">
        <w:rPr>
          <w:color w:val="000000" w:themeColor="text1"/>
        </w:rPr>
        <w:t>K</w:t>
      </w:r>
      <w:r w:rsidR="00FB52A7" w:rsidRPr="002C1A96">
        <w:rPr>
          <w:color w:val="000000" w:themeColor="text1"/>
        </w:rPr>
        <w:t>umari</w:t>
      </w:r>
      <w:r w:rsidR="00FB52A7">
        <w:rPr>
          <w:color w:val="000000" w:themeColor="text1"/>
        </w:rPr>
        <w:t xml:space="preserve">   </w:t>
      </w:r>
      <w:r w:rsidR="000A549F">
        <w:rPr>
          <w:color w:val="000000" w:themeColor="text1"/>
        </w:rPr>
        <w:t xml:space="preserve">                                                                                           </w:t>
      </w:r>
      <w:r w:rsidR="000A549F" w:rsidRPr="002C1A96">
        <w:rPr>
          <w:color w:val="000000" w:themeColor="text1"/>
          <w:lang w:val="pt-BR"/>
        </w:rPr>
        <w:t xml:space="preserve">rathna.kumarit14@gmail.com    </w:t>
      </w:r>
      <w:r w:rsidR="00FB52A7">
        <w:rPr>
          <w:color w:val="000000" w:themeColor="text1"/>
          <w:lang w:val="pt-BR"/>
        </w:rPr>
        <w:t xml:space="preserve"> </w:t>
      </w:r>
      <w:r w:rsidR="00FB52A7">
        <w:rPr>
          <w:color w:val="000000" w:themeColor="text1"/>
          <w:lang w:val="pt-BR"/>
        </w:rPr>
        <w:br/>
      </w:r>
      <w:r w:rsidR="00F6668B">
        <w:rPr>
          <w:color w:val="000000" w:themeColor="text1"/>
          <w:lang w:val="pt-BR"/>
        </w:rPr>
        <w:t xml:space="preserve">                                                                                                                                       </w:t>
      </w:r>
      <w:r w:rsidR="00FB52A7">
        <w:rPr>
          <w:color w:val="000000" w:themeColor="text1"/>
          <w:lang w:val="pt-BR"/>
        </w:rPr>
        <w:t>9032301646</w:t>
      </w:r>
      <w:r w:rsidR="000A549F" w:rsidRPr="002C1A96">
        <w:rPr>
          <w:color w:val="000000" w:themeColor="text1"/>
          <w:lang w:val="pt-BR"/>
        </w:rPr>
        <w:t xml:space="preserve">  </w:t>
      </w:r>
      <w:r w:rsidRPr="002C1A96">
        <w:rPr>
          <w:color w:val="000000" w:themeColor="text1"/>
        </w:rPr>
        <w:tab/>
      </w:r>
      <w:r w:rsidRPr="002C1A96">
        <w:rPr>
          <w:color w:val="000000" w:themeColor="text1"/>
        </w:rPr>
        <w:tab/>
      </w:r>
      <w:r w:rsidRPr="002C1A96">
        <w:rPr>
          <w:color w:val="000000" w:themeColor="text1"/>
        </w:rPr>
        <w:tab/>
      </w:r>
      <w:r w:rsidRPr="002C1A96">
        <w:rPr>
          <w:color w:val="000000" w:themeColor="text1"/>
        </w:rPr>
        <w:tab/>
      </w:r>
      <w:r w:rsidRPr="002C1A96">
        <w:rPr>
          <w:color w:val="000000" w:themeColor="text1"/>
        </w:rPr>
        <w:tab/>
      </w:r>
      <w:r w:rsidRPr="002C1A96">
        <w:rPr>
          <w:color w:val="000000" w:themeColor="text1"/>
        </w:rPr>
        <w:tab/>
      </w:r>
    </w:p>
    <w:p w14:paraId="1B9F0BE1" w14:textId="77777777" w:rsidR="003464F1" w:rsidRPr="002C1A96" w:rsidRDefault="003464F1" w:rsidP="002C1A96">
      <w:pPr>
        <w:jc w:val="both"/>
        <w:rPr>
          <w:color w:val="000000" w:themeColor="text1"/>
        </w:rPr>
      </w:pPr>
    </w:p>
    <w:sectPr w:rsidR="003464F1" w:rsidRPr="002C1A96" w:rsidSect="0034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4A211" w14:textId="77777777" w:rsidR="0062236B" w:rsidRDefault="0062236B" w:rsidP="00C70050">
      <w:r>
        <w:separator/>
      </w:r>
    </w:p>
  </w:endnote>
  <w:endnote w:type="continuationSeparator" w:id="0">
    <w:p w14:paraId="5C30437E" w14:textId="77777777" w:rsidR="0062236B" w:rsidRDefault="0062236B" w:rsidP="00C7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C56C0" w14:textId="77777777" w:rsidR="0062236B" w:rsidRDefault="0062236B" w:rsidP="00C70050">
      <w:r>
        <w:separator/>
      </w:r>
    </w:p>
  </w:footnote>
  <w:footnote w:type="continuationSeparator" w:id="0">
    <w:p w14:paraId="42F570FF" w14:textId="77777777" w:rsidR="0062236B" w:rsidRDefault="0062236B" w:rsidP="00C70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4EC0"/>
    <w:multiLevelType w:val="hybridMultilevel"/>
    <w:tmpl w:val="5B5C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7BB3"/>
    <w:multiLevelType w:val="hybridMultilevel"/>
    <w:tmpl w:val="9144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33C66"/>
    <w:multiLevelType w:val="multilevel"/>
    <w:tmpl w:val="8F6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7488C"/>
    <w:multiLevelType w:val="hybridMultilevel"/>
    <w:tmpl w:val="53F65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D1B93"/>
    <w:multiLevelType w:val="hybridMultilevel"/>
    <w:tmpl w:val="55E6D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7665CC"/>
    <w:multiLevelType w:val="hybridMultilevel"/>
    <w:tmpl w:val="B3182AEE"/>
    <w:lvl w:ilvl="0" w:tplc="48BCDCA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2A832AAF"/>
    <w:multiLevelType w:val="hybridMultilevel"/>
    <w:tmpl w:val="5C884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53F6A"/>
    <w:multiLevelType w:val="hybridMultilevel"/>
    <w:tmpl w:val="2B96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A0DAE"/>
    <w:multiLevelType w:val="hybridMultilevel"/>
    <w:tmpl w:val="7736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3044EE"/>
    <w:multiLevelType w:val="hybridMultilevel"/>
    <w:tmpl w:val="201C2C56"/>
    <w:lvl w:ilvl="0" w:tplc="420AD90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F58E2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98EF7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D69F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51CDE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D965F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3DCBC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DA4A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CA91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477518CA"/>
    <w:multiLevelType w:val="hybridMultilevel"/>
    <w:tmpl w:val="BB66A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E15B83"/>
    <w:multiLevelType w:val="hybridMultilevel"/>
    <w:tmpl w:val="06A0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F28E6"/>
    <w:multiLevelType w:val="hybridMultilevel"/>
    <w:tmpl w:val="7BACE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35350"/>
    <w:multiLevelType w:val="hybridMultilevel"/>
    <w:tmpl w:val="F20C7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243BE"/>
    <w:multiLevelType w:val="multilevel"/>
    <w:tmpl w:val="C89C8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8801EBC"/>
    <w:multiLevelType w:val="hybridMultilevel"/>
    <w:tmpl w:val="6ECC0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A2CEF"/>
    <w:multiLevelType w:val="hybridMultilevel"/>
    <w:tmpl w:val="FD12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15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7"/>
  </w:num>
  <w:num w:numId="14">
    <w:abstractNumId w:val="0"/>
  </w:num>
  <w:num w:numId="15">
    <w:abstractNumId w:val="16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50"/>
    <w:rsid w:val="00046FE5"/>
    <w:rsid w:val="000676E1"/>
    <w:rsid w:val="00067EEF"/>
    <w:rsid w:val="000A126D"/>
    <w:rsid w:val="000A206E"/>
    <w:rsid w:val="000A549F"/>
    <w:rsid w:val="000B2453"/>
    <w:rsid w:val="000D27F7"/>
    <w:rsid w:val="000D30EA"/>
    <w:rsid w:val="0013239A"/>
    <w:rsid w:val="00134491"/>
    <w:rsid w:val="0015601A"/>
    <w:rsid w:val="00157C27"/>
    <w:rsid w:val="00171D20"/>
    <w:rsid w:val="00184702"/>
    <w:rsid w:val="001903EF"/>
    <w:rsid w:val="001A10D4"/>
    <w:rsid w:val="001B38A5"/>
    <w:rsid w:val="0020631F"/>
    <w:rsid w:val="00206CC7"/>
    <w:rsid w:val="002127A4"/>
    <w:rsid w:val="002640C9"/>
    <w:rsid w:val="00273D95"/>
    <w:rsid w:val="002B1207"/>
    <w:rsid w:val="002B3C2D"/>
    <w:rsid w:val="002B40DF"/>
    <w:rsid w:val="002C1A96"/>
    <w:rsid w:val="002D427E"/>
    <w:rsid w:val="003113B4"/>
    <w:rsid w:val="00315B0D"/>
    <w:rsid w:val="003464F1"/>
    <w:rsid w:val="00380F37"/>
    <w:rsid w:val="003960B2"/>
    <w:rsid w:val="003B3AEE"/>
    <w:rsid w:val="003D70F2"/>
    <w:rsid w:val="003E483E"/>
    <w:rsid w:val="00403A57"/>
    <w:rsid w:val="004162C1"/>
    <w:rsid w:val="00422365"/>
    <w:rsid w:val="00445C76"/>
    <w:rsid w:val="00450DEB"/>
    <w:rsid w:val="0047214F"/>
    <w:rsid w:val="00490852"/>
    <w:rsid w:val="0049418E"/>
    <w:rsid w:val="004B6073"/>
    <w:rsid w:val="004B776A"/>
    <w:rsid w:val="004D111F"/>
    <w:rsid w:val="004E108A"/>
    <w:rsid w:val="00516E1D"/>
    <w:rsid w:val="00547630"/>
    <w:rsid w:val="00566F3D"/>
    <w:rsid w:val="005761CB"/>
    <w:rsid w:val="005773A2"/>
    <w:rsid w:val="0058019D"/>
    <w:rsid w:val="0058493E"/>
    <w:rsid w:val="00584C38"/>
    <w:rsid w:val="00590E42"/>
    <w:rsid w:val="00593721"/>
    <w:rsid w:val="00595C6E"/>
    <w:rsid w:val="005E3AC3"/>
    <w:rsid w:val="00602D47"/>
    <w:rsid w:val="00616E91"/>
    <w:rsid w:val="0062236B"/>
    <w:rsid w:val="00622AEE"/>
    <w:rsid w:val="0063328E"/>
    <w:rsid w:val="0067053A"/>
    <w:rsid w:val="006A57C2"/>
    <w:rsid w:val="006D3E27"/>
    <w:rsid w:val="006F636D"/>
    <w:rsid w:val="007A42A9"/>
    <w:rsid w:val="007E5D1E"/>
    <w:rsid w:val="007E7FBB"/>
    <w:rsid w:val="00815BCB"/>
    <w:rsid w:val="00820FFA"/>
    <w:rsid w:val="00821B82"/>
    <w:rsid w:val="00824F91"/>
    <w:rsid w:val="00840684"/>
    <w:rsid w:val="0088674E"/>
    <w:rsid w:val="00891C8F"/>
    <w:rsid w:val="008B5891"/>
    <w:rsid w:val="008C223A"/>
    <w:rsid w:val="008C44A9"/>
    <w:rsid w:val="00900186"/>
    <w:rsid w:val="00921D56"/>
    <w:rsid w:val="00935390"/>
    <w:rsid w:val="009864E2"/>
    <w:rsid w:val="009922E4"/>
    <w:rsid w:val="009A0329"/>
    <w:rsid w:val="009A725C"/>
    <w:rsid w:val="009D07DA"/>
    <w:rsid w:val="009D36B8"/>
    <w:rsid w:val="009F50CD"/>
    <w:rsid w:val="00A12735"/>
    <w:rsid w:val="00A5554A"/>
    <w:rsid w:val="00A558F6"/>
    <w:rsid w:val="00A80116"/>
    <w:rsid w:val="00A850D3"/>
    <w:rsid w:val="00A9620E"/>
    <w:rsid w:val="00AE32EF"/>
    <w:rsid w:val="00AF0D63"/>
    <w:rsid w:val="00AF45DC"/>
    <w:rsid w:val="00B254C9"/>
    <w:rsid w:val="00B45AF1"/>
    <w:rsid w:val="00B5398E"/>
    <w:rsid w:val="00B62D8D"/>
    <w:rsid w:val="00B669A4"/>
    <w:rsid w:val="00BC0B00"/>
    <w:rsid w:val="00C02001"/>
    <w:rsid w:val="00C33CFB"/>
    <w:rsid w:val="00C70050"/>
    <w:rsid w:val="00CA14DA"/>
    <w:rsid w:val="00CE4A24"/>
    <w:rsid w:val="00D04BD6"/>
    <w:rsid w:val="00D30641"/>
    <w:rsid w:val="00D46F2A"/>
    <w:rsid w:val="00D554B7"/>
    <w:rsid w:val="00D55A73"/>
    <w:rsid w:val="00D65C6E"/>
    <w:rsid w:val="00DC406D"/>
    <w:rsid w:val="00DD0B49"/>
    <w:rsid w:val="00DD4F76"/>
    <w:rsid w:val="00DF55C0"/>
    <w:rsid w:val="00E0276D"/>
    <w:rsid w:val="00E32018"/>
    <w:rsid w:val="00E3501A"/>
    <w:rsid w:val="00E4218F"/>
    <w:rsid w:val="00E546FC"/>
    <w:rsid w:val="00E77242"/>
    <w:rsid w:val="00E82CD4"/>
    <w:rsid w:val="00E9197D"/>
    <w:rsid w:val="00E96193"/>
    <w:rsid w:val="00E97A37"/>
    <w:rsid w:val="00EB5CA6"/>
    <w:rsid w:val="00EC44D7"/>
    <w:rsid w:val="00EC7754"/>
    <w:rsid w:val="00ED5578"/>
    <w:rsid w:val="00EF1CFD"/>
    <w:rsid w:val="00F31764"/>
    <w:rsid w:val="00F5327A"/>
    <w:rsid w:val="00F620CF"/>
    <w:rsid w:val="00F65CFC"/>
    <w:rsid w:val="00F65F69"/>
    <w:rsid w:val="00F6668B"/>
    <w:rsid w:val="00F92EFA"/>
    <w:rsid w:val="00FA00B3"/>
    <w:rsid w:val="00FA62AE"/>
    <w:rsid w:val="00FB52A7"/>
    <w:rsid w:val="00FC06FE"/>
    <w:rsid w:val="00FC5240"/>
    <w:rsid w:val="00FD2019"/>
    <w:rsid w:val="00FE56B3"/>
    <w:rsid w:val="00FF2C7B"/>
    <w:rsid w:val="00FF3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851"/>
  <w15:docId w15:val="{D5E029E3-F36B-4ED5-B25C-E71A0563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05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7005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00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70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0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70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05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2019"/>
    <w:pPr>
      <w:spacing w:before="100" w:beforeAutospacing="1" w:after="100" w:afterAutospacing="1"/>
    </w:pPr>
    <w:rPr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SP SOFT</cp:lastModifiedBy>
  <cp:revision>2</cp:revision>
  <dcterms:created xsi:type="dcterms:W3CDTF">2022-07-29T08:07:00Z</dcterms:created>
  <dcterms:modified xsi:type="dcterms:W3CDTF">2022-07-29T08:07:00Z</dcterms:modified>
</cp:coreProperties>
</file>