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B8B" w:rsidRDefault="00296799">
      <w:pPr>
        <w:spacing w:before="200" w:after="200"/>
        <w:jc w:val="center"/>
      </w:pPr>
      <w:r>
        <w:rPr>
          <w:b/>
          <w:bCs/>
          <w:color w:val="1F3864"/>
          <w:sz w:val="40"/>
          <w:szCs w:val="40"/>
        </w:rPr>
        <w:t>RUPEEFLOW FINANCE TRACKER</w:t>
      </w:r>
    </w:p>
    <w:p w:rsidR="00BD1B8B" w:rsidRDefault="00BD1B8B"/>
    <w:p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r w:rsidRPr="009061B2">
        <w:rPr>
          <w:color w:val="008000"/>
          <w:spacing w:val="-2"/>
          <w:sz w:val="36"/>
          <w:szCs w:val="36"/>
        </w:rPr>
        <w:t>puram,</w:t>
      </w:r>
      <w:r w:rsidRPr="009061B2">
        <w:rPr>
          <w:color w:val="008000"/>
          <w:spacing w:val="-6"/>
          <w:sz w:val="36"/>
          <w:szCs w:val="36"/>
        </w:rPr>
        <w:t xml:space="preserve"> </w:t>
      </w:r>
      <w:r w:rsidRPr="009061B2">
        <w:rPr>
          <w:color w:val="008000"/>
          <w:spacing w:val="-2"/>
          <w:sz w:val="36"/>
          <w:szCs w:val="36"/>
        </w:rPr>
        <w:t>Bangalore-560004</w:t>
      </w:r>
    </w:p>
    <w:p w:rsidR="009061B2" w:rsidRPr="009061B2" w:rsidRDefault="009061B2" w:rsidP="009061B2">
      <w:pPr>
        <w:jc w:val="center"/>
        <w:rPr>
          <w:color w:val="008000"/>
          <w:spacing w:val="-2"/>
          <w:sz w:val="36"/>
          <w:szCs w:val="36"/>
        </w:rPr>
      </w:pPr>
      <w:r>
        <w:rPr>
          <w:noProof/>
          <w:sz w:val="11"/>
          <w:lang w:eastAsia="en-IN"/>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rsidR="00BD1B8B" w:rsidRDefault="00BD1B8B"/>
    <w:p w:rsidR="00BD1B8B" w:rsidRDefault="00296799">
      <w:pPr>
        <w:jc w:val="center"/>
      </w:pPr>
      <w:r>
        <w:rPr>
          <w:i/>
          <w:iCs/>
          <w:color w:val="991B1B"/>
        </w:rPr>
        <w:t>PROJECT REPORT ON</w:t>
      </w:r>
    </w:p>
    <w:p w:rsidR="00BD1B8B" w:rsidRDefault="00296799" w:rsidP="009061B2">
      <w:pPr>
        <w:spacing w:after="240"/>
        <w:jc w:val="center"/>
      </w:pPr>
      <w:r>
        <w:rPr>
          <w:b/>
          <w:bCs/>
          <w:i/>
          <w:iCs/>
          <w:color w:val="1F3864"/>
          <w:sz w:val="30"/>
          <w:szCs w:val="30"/>
        </w:rPr>
        <w:t>“RUPEEFLOW FINANCE TRACKER”</w:t>
      </w:r>
    </w:p>
    <w:p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rsidR="00BD1B8B" w:rsidRDefault="00BD1B8B">
      <w:pPr>
        <w:jc w:val="center"/>
      </w:pPr>
      <w:r>
        <w:t>HEAD OF THE DEPARTMENT</w:t>
      </w:r>
    </w:p>
    <w:p w:rsidR="00BD1B8B" w:rsidRDefault="00296799">
      <w:pPr>
        <w:spacing w:after="40"/>
        <w:jc w:val="center"/>
      </w:pPr>
      <w:r>
        <w:rPr>
          <w:i/>
          <w:iCs/>
          <w:color w:val="000000"/>
          <w:szCs w:val="22"/>
        </w:rPr>
        <w:t>Mr. Shashidhar S B</w:t>
      </w:r>
    </w:p>
    <w:p w:rsidR="00BD1B8B" w:rsidRDefault="009061B2" w:rsidP="009061B2">
      <w:pPr>
        <w:jc w:val="center"/>
      </w:pPr>
      <w:r>
        <w:rPr>
          <w:i/>
          <w:color w:val="C00000"/>
          <w:spacing w:val="-2"/>
          <w:sz w:val="36"/>
        </w:rPr>
        <w:t>Under the guidance of</w:t>
      </w:r>
      <w:r>
        <w:rPr>
          <w:i/>
          <w:color w:val="C00000"/>
          <w:spacing w:val="-2"/>
          <w:sz w:val="36"/>
        </w:rPr>
        <w:br/>
        <w:t>Mr. Madhusudan Reddy C</w:t>
      </w:r>
    </w:p>
    <w:p w:rsidR="00BD1B8B" w:rsidRDefault="00BD1B8B"/>
    <w:p w:rsidR="00BD1B8B" w:rsidRDefault="00296799">
      <w:pPr>
        <w:spacing w:after="60"/>
        <w:jc w:val="center"/>
      </w:pPr>
      <w:r>
        <w:rPr>
          <w:b/>
          <w:bCs/>
          <w:i/>
          <w:iCs/>
          <w:color w:val="000000"/>
          <w:szCs w:val="22"/>
          <w:u w:val="single"/>
        </w:rPr>
        <w:t>Report Submitted by</w:t>
      </w:r>
    </w:p>
    <w:p w:rsidR="009061B2" w:rsidRDefault="009061B2" w:rsidP="009061B2">
      <w:pPr>
        <w:jc w:val="center"/>
        <w:rPr>
          <w:b/>
          <w:color w:val="0E2841"/>
          <w:sz w:val="28"/>
        </w:rPr>
      </w:pPr>
      <w:r>
        <w:rPr>
          <w:b/>
          <w:color w:val="0E2841"/>
          <w:sz w:val="28"/>
        </w:rPr>
        <w:t>[KOUSHIK R]</w:t>
      </w:r>
    </w:p>
    <w:p w:rsidR="00BD1B8B" w:rsidRDefault="009061B2" w:rsidP="009061B2">
      <w:pPr>
        <w:jc w:val="center"/>
      </w:pPr>
      <w:r>
        <w:rPr>
          <w:b/>
          <w:color w:val="0E2841"/>
          <w:spacing w:val="-2"/>
          <w:sz w:val="28"/>
        </w:rPr>
        <w:t>[U18ID23S0051]</w:t>
      </w:r>
    </w:p>
    <w:p w:rsidR="009061B2" w:rsidRPr="009061B2" w:rsidRDefault="009061B2" w:rsidP="009061B2">
      <w:pPr>
        <w:pStyle w:val="NoSpacing"/>
        <w:jc w:val="center"/>
        <w:rPr>
          <w:sz w:val="36"/>
          <w:szCs w:val="36"/>
        </w:rPr>
      </w:pPr>
      <w:r w:rsidRPr="009061B2">
        <w:rPr>
          <w:sz w:val="36"/>
          <w:szCs w:val="36"/>
        </w:rPr>
        <w:t>Visveswarapura College, Department of Computer Science</w:t>
      </w:r>
    </w:p>
    <w:p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rsidR="00BD1B8B" w:rsidRDefault="00BD1B8B"/>
    <w:p w:rsidR="009C57C3" w:rsidRDefault="009C57C3">
      <w:pPr>
        <w:spacing w:after="240"/>
        <w:jc w:val="center"/>
        <w:rPr>
          <w:b/>
          <w:bCs/>
          <w:color w:val="000000"/>
          <w:sz w:val="30"/>
          <w:szCs w:val="30"/>
        </w:rPr>
      </w:pPr>
    </w:p>
    <w:p w:rsidR="00BD1B8B" w:rsidRDefault="00296799">
      <w:pPr>
        <w:spacing w:after="240"/>
        <w:jc w:val="center"/>
      </w:pPr>
      <w:r>
        <w:rPr>
          <w:b/>
          <w:bCs/>
          <w:color w:val="000000"/>
          <w:sz w:val="30"/>
          <w:szCs w:val="30"/>
        </w:rPr>
        <w:lastRenderedPageBreak/>
        <w:t>CERTIFICATE</w:t>
      </w:r>
    </w:p>
    <w:p w:rsidR="00BD1B8B" w:rsidRDefault="00BD1B8B"/>
    <w:p w:rsidR="00BD1B8B" w:rsidRDefault="00296799">
      <w:pPr>
        <w:spacing w:after="200" w:line="360" w:lineRule="auto"/>
        <w:jc w:val="both"/>
      </w:pPr>
      <w:r>
        <w:t>Certified that the project work entitled “RupeeFlow Finance Tracker” is a bonafide work carried out by   Koushik R  [U18ID23S0051]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p>
    <w:p w:rsidR="00BD1B8B" w:rsidRDefault="0017154E" w:rsidP="005E08CF">
      <w:hyperlink r:id="rId8" w:history="1"/>
    </w:p>
    <w:p w:rsidR="005E08CF" w:rsidRPr="005E08CF" w:rsidRDefault="005E08CF" w:rsidP="005E08CF">
      <w:pPr>
        <w:rPr>
          <w:rFonts w:ascii="Arial" w:hAnsi="Arial" w:cs="Arial"/>
          <w:color w:val="99C3FF"/>
          <w:shd w:val="clear" w:color="auto" w:fill="22242A"/>
        </w:rPr>
      </w:pPr>
    </w:p>
    <w:p w:rsidR="00BD1B8B" w:rsidRDefault="00BD1B8B"/>
    <w:p w:rsidR="00BD1B8B" w:rsidRDefault="00BD1B8B"/>
    <w:p w:rsidR="00BD1B8B" w:rsidRDefault="00BD1B8B"/>
    <w:p w:rsidR="00BD1B8B" w:rsidRDefault="00296799">
      <w:pPr>
        <w:tabs>
          <w:tab w:val="right" w:pos="9026"/>
        </w:tabs>
        <w:spacing w:after="200"/>
        <w:jc w:val="center"/>
      </w:pPr>
      <w:r>
        <w:t>(Mr. Madhusudan Reddy C)                                  (Mr. Shashidhar S B)</w:t>
      </w:r>
      <w:r>
        <w:br/>
        <w:t>Signature of the Guide                                      Head of the Department</w:t>
      </w:r>
    </w:p>
    <w:p w:rsidR="00BD1B8B" w:rsidRDefault="00BD1B8B"/>
    <w:p w:rsidR="00BD1B8B" w:rsidRDefault="00296799">
      <w:pPr>
        <w:spacing w:after="140" w:line="300" w:lineRule="auto"/>
        <w:jc w:val="both"/>
      </w:pPr>
      <w:r>
        <w:t>Date:</w:t>
      </w:r>
    </w:p>
    <w:p w:rsidR="00BD1B8B" w:rsidRDefault="00BD1B8B"/>
    <w:p w:rsidR="00BD1B8B" w:rsidRDefault="00BD1B8B"/>
    <w:p w:rsidR="00BD1B8B" w:rsidRDefault="00296799">
      <w:pPr>
        <w:spacing w:after="140" w:line="300" w:lineRule="auto"/>
        <w:jc w:val="both"/>
      </w:pPr>
      <w:r>
        <w:t>Signature of the Examiners</w:t>
      </w:r>
    </w:p>
    <w:p w:rsidR="00BD1B8B" w:rsidRDefault="00296799">
      <w:pPr>
        <w:spacing w:after="140" w:line="300" w:lineRule="auto"/>
        <w:jc w:val="both"/>
      </w:pPr>
      <w:r>
        <w:t>1. ______________________</w:t>
      </w:r>
    </w:p>
    <w:p w:rsidR="00BD1B8B" w:rsidRDefault="00296799">
      <w:pPr>
        <w:spacing w:after="140" w:line="300" w:lineRule="auto"/>
        <w:jc w:val="both"/>
      </w:pPr>
      <w:r>
        <w:t>2. ______________________</w:t>
      </w:r>
    </w:p>
    <w:p w:rsidR="00BD1B8B" w:rsidRDefault="00296799">
      <w:r>
        <w:br w:type="page"/>
      </w:r>
    </w:p>
    <w:p w:rsidR="00BD1B8B" w:rsidRDefault="00296799">
      <w:pPr>
        <w:pStyle w:val="Heading1"/>
        <w:pageBreakBefore/>
        <w:jc w:val="center"/>
      </w:pPr>
      <w:r>
        <w:t>DECLARATION</w:t>
      </w:r>
    </w:p>
    <w:p w:rsidR="005E08CF" w:rsidRPr="009061B2" w:rsidRDefault="00296799"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p>
    <w:p w:rsidR="00BD1B8B" w:rsidRPr="005E08CF" w:rsidRDefault="00296799" w:rsidP="005E08CF">
      <w:pPr>
        <w:pStyle w:val="NoSpacing"/>
        <w:rPr>
          <w:b/>
          <w:bCs/>
        </w:rPr>
      </w:pPr>
      <w:r>
        <w:t xml:space="preserve">is an authentic record of my own work carried out under the supervision and guidance of </w:t>
      </w:r>
      <w:r w:rsidR="005E08CF" w:rsidRPr="005E08CF">
        <w:rPr>
          <w:b/>
          <w:bCs/>
        </w:rPr>
        <w:t>Mr. Madhusudhan C</w:t>
      </w:r>
    </w:p>
    <w:p w:rsidR="005E08CF" w:rsidRDefault="005E08CF" w:rsidP="005E08CF">
      <w:pPr>
        <w:pStyle w:val="NoSpacing"/>
      </w:pPr>
    </w:p>
    <w:p w:rsidR="00BD1B8B" w:rsidRDefault="00296799" w:rsidP="005E08CF">
      <w:pPr>
        <w:pStyle w:val="NoSpacing"/>
      </w:pPr>
      <w:r>
        <w:t>The matter embodied in this project work has not been submitted for the award of any other degree or diploma.</w:t>
      </w:r>
    </w:p>
    <w:p w:rsidR="00BD1B8B" w:rsidRDefault="00BD1B8B"/>
    <w:p w:rsidR="00BD1B8B" w:rsidRDefault="00BD1B8B"/>
    <w:p w:rsidR="00BD1B8B" w:rsidRDefault="00BD1B8B"/>
    <w:p w:rsidR="00BD1B8B" w:rsidRDefault="00BD1B8B"/>
    <w:p w:rsidR="00BD1B8B" w:rsidRDefault="00BD1B8B"/>
    <w:p w:rsidR="00BD1B8B" w:rsidRDefault="00BD1B8B"/>
    <w:p w:rsidR="00BD1B8B" w:rsidRPr="005E08CF" w:rsidRDefault="00296799">
      <w:pPr>
        <w:tabs>
          <w:tab w:val="right" w:pos="9026"/>
        </w:tabs>
      </w:pPr>
      <w:r w:rsidRPr="005E08CF">
        <w:t>Date:                                                                                                                          Koushik R</w:t>
      </w:r>
    </w:p>
    <w:p w:rsidR="00BD1B8B" w:rsidRDefault="00296799" w:rsidP="007F6FE5">
      <w:pPr>
        <w:tabs>
          <w:tab w:val="right" w:pos="9026"/>
        </w:tabs>
      </w:pPr>
      <w:r w:rsidRPr="005E08CF">
        <w:t>Place: Bangalore                                                                                                      U18ID23S0051</w:t>
      </w:r>
    </w:p>
    <w:p w:rsidR="00BD1B8B" w:rsidRDefault="00296799">
      <w:pPr>
        <w:pStyle w:val="Heading1"/>
        <w:pageBreakBefore/>
        <w:jc w:val="center"/>
      </w:pPr>
      <w:r>
        <w:t>ACKNOWLEDGEMENT</w:t>
      </w:r>
    </w:p>
    <w:p w:rsidR="00BD1B8B" w:rsidRDefault="00296799">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rsidR="00BD1B8B" w:rsidRDefault="00296799">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rsidR="00BD1B8B" w:rsidRDefault="00296799">
      <w:pPr>
        <w:spacing w:after="140" w:line="300" w:lineRule="auto"/>
        <w:jc w:val="both"/>
      </w:pPr>
      <w:r>
        <w:t>I am deeply thankful to my guide, Mr. Madhusudan Reddy C, and our respected HOD, Mr. Shashidhar S B, for their consistent supervision, valuable suggestions, and constant motivation throughout the development of this project. Their guidance has been instrumental in shaping this work.</w:t>
      </w:r>
    </w:p>
    <w:p w:rsidR="00BD1B8B" w:rsidRDefault="00296799">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rsidR="00BD1B8B" w:rsidRDefault="00BD1B8B"/>
    <w:p w:rsidR="00BD1B8B" w:rsidRDefault="00BD1B8B"/>
    <w:p w:rsidR="00BD1B8B" w:rsidRDefault="00BD1B8B"/>
    <w:p w:rsidR="00BD1B8B" w:rsidRDefault="00BD1B8B"/>
    <w:p w:rsidR="007F6FE5" w:rsidRDefault="007F6FE5" w:rsidP="007F6FE5">
      <w:pPr>
        <w:tabs>
          <w:tab w:val="right" w:pos="9026"/>
        </w:tabs>
      </w:pPr>
      <w:r>
        <w:rPr>
          <w:b/>
          <w:bCs/>
        </w:rPr>
        <w:t xml:space="preserve">                                                                                                                               Koushik R</w:t>
      </w:r>
    </w:p>
    <w:p w:rsidR="007F6FE5" w:rsidRPr="005E08CF" w:rsidRDefault="007F6FE5" w:rsidP="007F6FE5">
      <w:pPr>
        <w:tabs>
          <w:tab w:val="right" w:pos="9026"/>
        </w:tabs>
      </w:pPr>
      <w:r>
        <w:t xml:space="preserve">                                                                                                                               </w:t>
      </w:r>
    </w:p>
    <w:p w:rsidR="00BD1B8B" w:rsidRDefault="00BD1B8B">
      <w:pPr>
        <w:jc w:val="right"/>
      </w:pPr>
    </w:p>
    <w:p w:rsidR="00BD1B8B" w:rsidRDefault="00BD1B8B">
      <w:pPr>
        <w:jc w:val="right"/>
      </w:pPr>
    </w:p>
    <w:p w:rsidR="00BD1B8B" w:rsidRDefault="00296799">
      <w:r>
        <w:br w:type="page"/>
      </w:r>
    </w:p>
    <w:p w:rsidR="00BD1B8B" w:rsidRDefault="00296799">
      <w:pPr>
        <w:pStyle w:val="Heading1"/>
        <w:pageBreakBefore/>
        <w:jc w:val="center"/>
      </w:pPr>
      <w:r>
        <w:t>ABSTRACT</w:t>
      </w:r>
    </w:p>
    <w:p w:rsidR="00BD1B8B" w:rsidRDefault="00296799">
      <w:pPr>
        <w:spacing w:after="140"/>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
    <w:p w:rsidR="00BD1B8B" w:rsidRDefault="00296799">
      <w:pPr>
        <w:spacing w:after="140"/>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
    <w:p w:rsidR="00BD1B8B" w:rsidRDefault="00296799" w:rsidP="00F62EEC">
      <w:pPr>
        <w:spacing w:after="140"/>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
    <w:p w:rsidR="00F62EEC" w:rsidRDefault="00F62EEC" w:rsidP="00F62EEC">
      <w:pPr>
        <w:spacing w:after="140"/>
        <w:jc w:val="both"/>
      </w:pPr>
    </w:p>
    <w:p w:rsidR="00197645" w:rsidRDefault="00296799">
      <w:pPr>
        <w:jc w:val="both"/>
      </w:pPr>
      <w:r>
        <w:t>Verification covered production compilation, lint quality, financial calculations, recurring schedules, duplicate prevention, route availability, OTP health, responsive form behaviour, print output, and two supplied selectable-text bank statements. The resulting system provides a practical academic demonstration of privacy-focused finance management while clearly documenting current limits such as local-only storage and bank-format-specific PDF support.</w:t>
      </w:r>
    </w:p>
    <w:p w:rsidR="00197645" w:rsidRDefault="00296799">
      <w:pPr>
        <w:jc w:val="both"/>
      </w:pPr>
      <w:r>
        <w:t>The project demonstrates component-based React engineering, centralized Context state, asynchronous IndexedDB persistence, pure financial selector functions, responsive modal design, browser-side PDF processing, and a small Node.js OTP delivery service. The architecture separates presentation, shared state, business rules, persistence, and email verification so each part can be tested and extended independently.</w:t>
      </w:r>
    </w:p>
    <w:p w:rsidR="00197645" w:rsidRDefault="00296799">
      <w:pPr>
        <w:jc w:val="both"/>
      </w:pPr>
      <w:r>
        <w:t>RupeeFlow is designed for practical Indian personal-finance scenarios. It supports INR-only values, UPI and EMI-aware categories, custom categories, monthly budgets, savings targets, recurring salary and bills, notifications, multi-period reports, and backup or restore. Its statement workflow processes supported selectable-text PDF and CSV files locally, applies rule-based categorisation, and blocks repeated transaction fingerprints.</w:t>
      </w:r>
    </w:p>
    <w:p w:rsidR="00BD1B8B" w:rsidRDefault="00296799">
      <w:pPr>
        <w:pStyle w:val="Heading1"/>
        <w:pageBreakBefore/>
        <w:jc w:val="center"/>
      </w:pPr>
      <w: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trPr>
          <w:tblHeader/>
        </w:trPr>
        <w:tc>
          <w:tcPr>
            <w:tcW w:w="1200" w:type="dxa"/>
            <w:tcBorders>
              <w:top w:val="single" w:sz="8" w:space="0" w:color="000000"/>
              <w:left w:val="single" w:sz="8" w:space="0" w:color="000000"/>
              <w:bottom w:val="single" w:sz="8" w:space="0" w:color="000000"/>
              <w:right w:val="single" w:sz="8" w:space="0" w:color="000000"/>
            </w:tcBorders>
            <w:shd w:val="clear" w:color="auto" w:fill="1F6B53"/>
            <w:tcMar>
              <w:top w:w="60" w:type="dxa"/>
              <w:left w:w="110" w:type="dxa"/>
              <w:bottom w:w="60" w:type="dxa"/>
              <w:right w:w="110" w:type="dxa"/>
            </w:tcMar>
          </w:tcPr>
          <w:p w:rsidR="00BD1B8B" w:rsidRDefault="00296799">
            <w:pPr>
              <w:spacing w:after="0" w:line="252" w:lineRule="auto"/>
            </w:pPr>
            <w:r>
              <w:rPr>
                <w:b/>
                <w:bCs/>
                <w:color w:val="FFFFFF"/>
                <w:sz w:val="19"/>
                <w:szCs w:val="20"/>
              </w:rPr>
              <w:t>SL. No</w:t>
            </w:r>
          </w:p>
        </w:tc>
        <w:tc>
          <w:tcPr>
            <w:tcW w:w="6600" w:type="dxa"/>
            <w:tcBorders>
              <w:top w:val="single" w:sz="8" w:space="0" w:color="000000"/>
              <w:left w:val="single" w:sz="8" w:space="0" w:color="000000"/>
              <w:bottom w:val="single" w:sz="8" w:space="0" w:color="000000"/>
              <w:right w:val="single" w:sz="8" w:space="0" w:color="000000"/>
            </w:tcBorders>
            <w:shd w:val="clear" w:color="auto" w:fill="1F6B53"/>
            <w:tcMar>
              <w:top w:w="60" w:type="dxa"/>
              <w:left w:w="110" w:type="dxa"/>
              <w:bottom w:w="60" w:type="dxa"/>
              <w:right w:w="110" w:type="dxa"/>
            </w:tcMar>
          </w:tcPr>
          <w:p w:rsidR="00BD1B8B" w:rsidRDefault="00296799">
            <w:pPr>
              <w:spacing w:after="0" w:line="252" w:lineRule="auto"/>
            </w:pPr>
            <w:r>
              <w:rPr>
                <w:b/>
                <w:bCs/>
                <w:color w:val="FFFFFF"/>
                <w:sz w:val="19"/>
                <w:szCs w:val="20"/>
              </w:rPr>
              <w:t>Title</w:t>
            </w:r>
          </w:p>
        </w:tc>
        <w:tc>
          <w:tcPr>
            <w:tcW w:w="1560" w:type="dxa"/>
            <w:tcBorders>
              <w:top w:val="single" w:sz="8" w:space="0" w:color="000000"/>
              <w:left w:val="single" w:sz="8" w:space="0" w:color="000000"/>
              <w:bottom w:val="single" w:sz="8" w:space="0" w:color="000000"/>
              <w:right w:val="single" w:sz="8" w:space="0" w:color="000000"/>
            </w:tcBorders>
            <w:shd w:val="clear" w:color="auto" w:fill="1F6B53"/>
            <w:tcMar>
              <w:top w:w="60" w:type="dxa"/>
              <w:left w:w="110" w:type="dxa"/>
              <w:bottom w:w="60" w:type="dxa"/>
              <w:right w:w="110" w:type="dxa"/>
            </w:tcMar>
          </w:tcPr>
          <w:p w:rsidR="00BD1B8B" w:rsidRDefault="00296799">
            <w:pPr>
              <w:spacing w:after="0" w:line="252" w:lineRule="auto"/>
            </w:pPr>
            <w:r>
              <w:rPr>
                <w:b/>
                <w:bCs/>
                <w:color w:val="FFFFFF"/>
                <w:sz w:val="19"/>
                <w:szCs w:val="20"/>
              </w:rPr>
              <w:t>Page No</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INTRODUCTION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 Overview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1.2 Problem Statement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1.3 Objectives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1.4 Scope of the Project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1.5 Existing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1.6 Proposed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1.7 Feasibility Study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2.</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PROJECT OVERVIEW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2.1 Description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2.2 Target Users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2.3 Modules of the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2.4 Technologies Used</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2.5 Software Development Methodology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2.6 Hardware and Software Requirements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3.</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SYSTEM ARCHITECTURE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3.1 Architectural Overview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3.2 Layered Design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3.3 Data Flow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3.4 Architecture Diagram (Description)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4.</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FUNCTIONAL REQUIREMENTS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4.1 User Authentication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4.2 Transaction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4.3 Transaction History and Statement Import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4.4 Duplicate Prevention and Budget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4.5 Savings Goals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4.6 Recurring Transactions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4.7 Reports &amp; Analytics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4.8 Notifications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4.9 Settings &amp; Personalization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4.10 Non-Functional Requirements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4.11 Use Case Descriptions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19</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5.</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DETAILED FEATURE DESCRIPTION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5.1 Local User Access and Email OTP Recovery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5.2 Dashboard</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5.3 Income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5.4 Expense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5.5 Transaction History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5.6 Budget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5.7 Savings Goals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5.8 Recurring Transactions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5.9 Reports &amp; Analytics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5.10 Notifications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5.11 Settings &amp; Personalization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6.</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DATA MODEL &amp; STORAGE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6.1 Data Entities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6.2 Relationships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6.3 Storage Mechanism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6.4 Database Design and Extensibility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6.5 Category Reference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6.6 Sample Data</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7.</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JAVASCRIPT / MODULE DESIGN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7.1 Project Structure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7.2 State Modules (store)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7.3 Library Modules (lib)</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7.4 Hooks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7.5 Design Principles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8.</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USER INTERFACE &amp; DESIGN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8.1 Design Philosophy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8.2 Design Tokens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8.3 Light and Dark Themes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8.4 Layout and Navigation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8.5 Reusable Components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8.6 Responsiveness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9.</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APPLICATION WORKFLOW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9.1 First-Time Use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9.2 Daily Use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9.3 Periodic Use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9.4 Data Safety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10.</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SECURITY CONSIDERATIONS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10.1 Local Data Privacy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10.2 Input Validation and Duplicate Integrity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10.3 Local Session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10.4 Account and Collection Separation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10.5 Statement-Import Safety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29</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10.6 Further Hardening for Public Deployment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29</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11.</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CODING AND IMPLEMENTATION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 Verified Project Structure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 Application Startup and Routing</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11.3 Authentication and Local Account Flow</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11.4 Email OTP Password Recovery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11.5 IndexedDB Storage Adapter</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11.6 Transaction Record Lifecycle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11.7 Duplicate Prevention Algorithm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11.8 PDF and CSV Statement Processing</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11.9 Budget Evaluation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11.10 Savings Goals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11.11 Recurring Transaction Scheduler</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11.12 Dashboard and Derived Analytics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11.13 Reports and Export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11.14 Responsive Modal and Form Design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11.15 Custom Category Management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11.16 Security Review and Privacy Boundaries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11.17 Verification Matrix and Evidence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11.18 Deployment, Maintenance, and Extension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11.19 Code Walkthrough: Application Routes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11.20 Code Walkthrough: Authentication Context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11.21 Code Walkthrough: Finance Data Context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11.22 Code Walkthrough: IndexedDB Adapter</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11.23 Code Walkthrough: Duplicate Fingerprint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11.24 Code Walkthrough: Statement Import</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39</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11.25 Code Walkthrough: Recurring Scheduler</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11.26 Code Walkthrough: Derived Selectors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11.27 Code Walkthrough: Export and Printing</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11.28 Code Walkthrough: Shared Transaction Form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43</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11.29 Code Walkthrough: Responsive Modal</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44</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11.30 Code Walkthrough: OTP Email Service</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45</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12.</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TESTING &amp; VALIDATION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3E74AF" w:rsidRDefault="00CF4F43">
            <w:r>
              <w:t xml:space="preserve">    12.1 Testing Approach</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46</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3E74AF" w:rsidRDefault="00CF4F43">
            <w:r>
              <w:t xml:space="preserve">    12.2 Sample Test Cases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3E74AF" w:rsidRDefault="00CF4F43">
            <w:r>
              <w:t xml:space="preserve">    12.3 Validation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47</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13.</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SCREENSHOTS</w:t>
            </w:r>
          </w:p>
        </w:tc>
        <w:tc>
          <w:tcPr>
            <w:tcW w:w="1560" w:type="dxa"/>
            <w:tcBorders>
              <w:top w:val="single" w:sz="5" w:space="0" w:color="000000"/>
              <w:left w:val="single" w:sz="5" w:space="0" w:color="000000"/>
              <w:bottom w:val="single" w:sz="5" w:space="0" w:color="000000"/>
              <w:right w:val="single" w:sz="5" w:space="0" w:color="000000"/>
            </w:tcBorders>
          </w:tcPr>
          <w:p w:rsidR="003E74AF" w:rsidRDefault="00CF4F43">
            <w:r>
              <w:t>48</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14.</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RESULTS, APPLICATIONS &amp; CONCLUSION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14.1 Advantages of the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50</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14.2 Applications of the System</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14.3 Conclusion</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15.</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LIMITATIONS &amp; FUTURE ENHANCEMENTS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15.1 Limitations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51</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197645">
            <w:pPr>
              <w:spacing w:after="0"/>
            </w:pP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 xml:space="preserve">    15.2 Future Enhancements</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52</w:t>
            </w:r>
          </w:p>
        </w:tc>
      </w:tr>
      <w:tr w:rsidR="00197645">
        <w:tc>
          <w:tcPr>
            <w:tcW w:w="12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sz w:val="19"/>
              </w:rPr>
              <w:t>16.</w:t>
            </w:r>
          </w:p>
        </w:tc>
        <w:tc>
          <w:tcPr>
            <w:tcW w:w="660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rPr>
                <w:b/>
                <w:sz w:val="19"/>
              </w:rPr>
              <w:t>BIBLIOGRAPHY</w:t>
            </w:r>
          </w:p>
        </w:tc>
        <w:tc>
          <w:tcPr>
            <w:tcW w:w="1560" w:type="dxa"/>
            <w:tcBorders>
              <w:top w:val="single" w:sz="5" w:space="0" w:color="000000"/>
              <w:left w:val="single" w:sz="5" w:space="0" w:color="000000"/>
              <w:bottom w:val="single" w:sz="5" w:space="0" w:color="000000"/>
              <w:right w:val="single" w:sz="5" w:space="0" w:color="000000"/>
            </w:tcBorders>
          </w:tcPr>
          <w:p w:rsidR="00197645" w:rsidRDefault="00296799">
            <w:pPr>
              <w:spacing w:after="0"/>
            </w:pPr>
            <w:r>
              <w:t>52</w:t>
            </w:r>
          </w:p>
        </w:tc>
      </w:tr>
    </w:tbl>
    <w:p w:rsidR="00BD1B8B" w:rsidRDefault="00296799">
      <w:pPr>
        <w:pStyle w:val="Heading1"/>
      </w:pPr>
      <w:r>
        <w:t>1. INTRODUCTION</w:t>
      </w:r>
    </w:p>
    <w:p w:rsidR="00BD1B8B" w:rsidRDefault="00296799">
      <w:pPr>
        <w:pStyle w:val="Heading2"/>
      </w:pPr>
      <w:r>
        <w:t>1.1 Overview</w:t>
      </w:r>
    </w:p>
    <w:p w:rsidR="00BD1B8B" w:rsidRDefault="00296799">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rsidR="00BD1B8B" w:rsidRDefault="00296799">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
    <w:p w:rsidR="00BD1B8B" w:rsidRDefault="00296799">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rsidR="00BD1B8B" w:rsidRDefault="00296799">
      <w:pPr>
        <w:pStyle w:val="Heading2"/>
      </w:pPr>
      <w:r>
        <w:t>1.2 Problem Statement</w:t>
      </w:r>
    </w:p>
    <w:p w:rsidR="00BD1B8B" w:rsidRDefault="00296799">
      <w:pPr>
        <w:spacing w:after="140" w:line="300" w:lineRule="auto"/>
        <w:jc w:val="both"/>
      </w:pPr>
      <w:r>
        <w:t>Traditional approaches to personal money management suffer from several recurring problems:</w:t>
      </w:r>
    </w:p>
    <w:p w:rsidR="00BD1B8B" w:rsidRDefault="00296799">
      <w:pPr>
        <w:pStyle w:val="ListParagraph"/>
        <w:numPr>
          <w:ilvl w:val="0"/>
          <w:numId w:val="2"/>
        </w:numPr>
        <w:spacing w:after="80" w:line="290" w:lineRule="auto"/>
      </w:pPr>
      <w:r>
        <w:t>Financial information is fragmented across multiple sources, making it difficult to see the complete picture.</w:t>
      </w:r>
    </w:p>
    <w:p w:rsidR="00BD1B8B" w:rsidRDefault="00296799">
      <w:pPr>
        <w:pStyle w:val="ListParagraph"/>
        <w:numPr>
          <w:ilvl w:val="0"/>
          <w:numId w:val="2"/>
        </w:numPr>
        <w:spacing w:after="80" w:line="290" w:lineRule="auto"/>
      </w:pPr>
      <w:r>
        <w:t>Manual tracking using notebooks or spreadsheets is time-consuming and error-prone.</w:t>
      </w:r>
    </w:p>
    <w:p w:rsidR="00BD1B8B" w:rsidRDefault="00296799">
      <w:pPr>
        <w:pStyle w:val="ListParagraph"/>
        <w:numPr>
          <w:ilvl w:val="0"/>
          <w:numId w:val="2"/>
        </w:numPr>
        <w:spacing w:after="80" w:line="290" w:lineRule="auto"/>
      </w:pPr>
      <w:r>
        <w:t>Without categorization, users cannot identify which areas of spending consume the most money.</w:t>
      </w:r>
    </w:p>
    <w:p w:rsidR="00BD1B8B" w:rsidRDefault="00296799">
      <w:pPr>
        <w:pStyle w:val="ListParagraph"/>
        <w:numPr>
          <w:ilvl w:val="0"/>
          <w:numId w:val="2"/>
        </w:numPr>
        <w:spacing w:after="80" w:line="290" w:lineRule="auto"/>
      </w:pPr>
      <w:r>
        <w:t>There is usually no mechanism to set budgets and receive a warning when spending approaches or exceeds a limit.</w:t>
      </w:r>
    </w:p>
    <w:p w:rsidR="00BD1B8B" w:rsidRDefault="00296799">
      <w:pPr>
        <w:pStyle w:val="ListParagraph"/>
        <w:numPr>
          <w:ilvl w:val="0"/>
          <w:numId w:val="2"/>
        </w:numPr>
        <w:spacing w:after="80" w:line="290" w:lineRule="auto"/>
      </w:pPr>
      <w:r>
        <w:t>Savings goals are rarely tracked in a structured way, so progress toward them is hard to measure.</w:t>
      </w:r>
    </w:p>
    <w:p w:rsidR="00BD1B8B" w:rsidRDefault="00296799">
      <w:pPr>
        <w:pStyle w:val="ListParagraph"/>
        <w:numPr>
          <w:ilvl w:val="0"/>
          <w:numId w:val="2"/>
        </w:numPr>
        <w:spacing w:after="80" w:line="290" w:lineRule="auto"/>
      </w:pPr>
      <w:r>
        <w:t>Recurring payments must be remembered and entered manually every time, which is easy to forget.</w:t>
      </w:r>
    </w:p>
    <w:p w:rsidR="00BD1B8B" w:rsidRDefault="00296799">
      <w:pPr>
        <w:spacing w:after="140" w:line="300" w:lineRule="auto"/>
        <w:jc w:val="both"/>
      </w:pPr>
      <w:r>
        <w:t>The RupeeFlow Finance Tracker provides an integrated solution to these problems through automation, categorization, visualization, and structured goal tracking.</w:t>
      </w:r>
    </w:p>
    <w:p w:rsidR="00BD1B8B" w:rsidRDefault="00296799">
      <w:pPr>
        <w:pStyle w:val="Heading2"/>
      </w:pPr>
      <w:r>
        <w:t>1.3 Objectives</w:t>
      </w:r>
    </w:p>
    <w:p w:rsidR="00BD1B8B" w:rsidRDefault="00296799">
      <w:pPr>
        <w:spacing w:after="140" w:line="300" w:lineRule="auto"/>
        <w:jc w:val="both"/>
      </w:pPr>
      <w:r>
        <w:t>The key objectives of the project are as follows:</w:t>
      </w:r>
    </w:p>
    <w:p w:rsidR="00BD1B8B" w:rsidRDefault="00296799">
      <w:pPr>
        <w:pStyle w:val="ListParagraph"/>
        <w:numPr>
          <w:ilvl w:val="0"/>
          <w:numId w:val="3"/>
        </w:numPr>
        <w:spacing w:after="80" w:line="290" w:lineRule="auto"/>
      </w:pPr>
      <w:r>
        <w:t>To provide a single, centralized platform for recording and organizing personal income and expenses.</w:t>
      </w:r>
    </w:p>
    <w:p w:rsidR="00BD1B8B" w:rsidRDefault="00296799">
      <w:pPr>
        <w:pStyle w:val="ListParagraph"/>
        <w:numPr>
          <w:ilvl w:val="0"/>
          <w:numId w:val="3"/>
        </w:numPr>
        <w:spacing w:after="80" w:line="290" w:lineRule="auto"/>
      </w:pPr>
      <w:r>
        <w:t>To allow users to categorize transactions and analyze spending patterns by category.</w:t>
      </w:r>
    </w:p>
    <w:p w:rsidR="00BD1B8B" w:rsidRDefault="00296799">
      <w:pPr>
        <w:pStyle w:val="ListParagraph"/>
        <w:numPr>
          <w:ilvl w:val="0"/>
          <w:numId w:val="3"/>
        </w:numPr>
        <w:spacing w:after="80" w:line="290" w:lineRule="auto"/>
      </w:pPr>
      <w:r>
        <w:t>To enable the creation of monthly budgets and provide visual indicators and alerts for budget usage.</w:t>
      </w:r>
    </w:p>
    <w:p w:rsidR="00BD1B8B" w:rsidRDefault="00296799">
      <w:pPr>
        <w:pStyle w:val="ListParagraph"/>
        <w:numPr>
          <w:ilvl w:val="0"/>
          <w:numId w:val="3"/>
        </w:numPr>
        <w:spacing w:after="80" w:line="290" w:lineRule="auto"/>
      </w:pPr>
      <w:r>
        <w:t>To support the definition and tracking of savings goals with progress indicators.</w:t>
      </w:r>
    </w:p>
    <w:p w:rsidR="00BD1B8B" w:rsidRDefault="00296799">
      <w:pPr>
        <w:pStyle w:val="ListParagraph"/>
        <w:numPr>
          <w:ilvl w:val="0"/>
          <w:numId w:val="3"/>
        </w:numPr>
        <w:spacing w:after="80" w:line="290" w:lineRule="auto"/>
      </w:pPr>
      <w:r>
        <w:t>To automate recurring transactions such as salary, rent, and subscriptions.</w:t>
      </w:r>
    </w:p>
    <w:p w:rsidR="00BD1B8B" w:rsidRDefault="00296799">
      <w:pPr>
        <w:pStyle w:val="ListParagraph"/>
        <w:numPr>
          <w:ilvl w:val="0"/>
          <w:numId w:val="3"/>
        </w:numPr>
        <w:spacing w:after="80" w:line="290" w:lineRule="auto"/>
      </w:pPr>
      <w:r>
        <w:t>To present a clear dashboard and detailed reports using charts and summaries.</w:t>
      </w:r>
    </w:p>
    <w:p w:rsidR="00BD1B8B" w:rsidRDefault="00296799">
      <w:pPr>
        <w:pStyle w:val="ListParagraph"/>
        <w:numPr>
          <w:ilvl w:val="0"/>
          <w:numId w:val="3"/>
        </w:numPr>
        <w:spacing w:after="80" w:line="290" w:lineRule="auto"/>
      </w:pPr>
      <w:r>
        <w:t>To allow users to export, back up, restore, and import their financial data from PDF bank statements or CSV files.</w:t>
      </w:r>
    </w:p>
    <w:p w:rsidR="00BD1B8B" w:rsidRDefault="00296799">
      <w:pPr>
        <w:pStyle w:val="ListParagraph"/>
        <w:numPr>
          <w:ilvl w:val="0"/>
          <w:numId w:val="3"/>
        </w:numPr>
        <w:spacing w:after="80" w:line="290" w:lineRule="auto"/>
      </w:pPr>
      <w:r>
        <w:t>To ensure the application is secure, private, responsive, and easy to use.</w:t>
      </w:r>
    </w:p>
    <w:p w:rsidR="00BD1B8B" w:rsidRDefault="00296799">
      <w:pPr>
        <w:pStyle w:val="Heading2"/>
      </w:pPr>
      <w:r>
        <w:t>1.4 Scope of the Project</w:t>
      </w:r>
    </w:p>
    <w:p w:rsidR="00BD1B8B" w:rsidRDefault="00296799">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rsidR="00BD1B8B" w:rsidRDefault="00296799">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rsidR="00BD1B8B" w:rsidRDefault="00296799">
      <w:pPr>
        <w:pStyle w:val="Heading2"/>
      </w:pPr>
      <w:r>
        <w:t>1.5 Existing System</w:t>
      </w:r>
    </w:p>
    <w:p w:rsidR="00BD1B8B" w:rsidRDefault="00296799">
      <w:pPr>
        <w:spacing w:after="140" w:line="300" w:lineRule="auto"/>
        <w:jc w:val="both"/>
      </w:pPr>
      <w:r>
        <w:t>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and formula maintenance and offer no guidance or alerts. Bank histories are fragmented across institutions and present raw lists without categorization, budgeting, or goal tracking.</w:t>
      </w:r>
    </w:p>
    <w:p w:rsidR="00BD1B8B" w:rsidRDefault="00296799">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rsidR="00BD1B8B" w:rsidRDefault="00296799">
      <w:pPr>
        <w:pStyle w:val="Heading2"/>
      </w:pPr>
      <w:r>
        <w:t>1.6 Proposed System</w:t>
      </w:r>
    </w:p>
    <w:p w:rsidR="00BD1B8B" w:rsidRDefault="00296799">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rsidR="00BD1B8B" w:rsidRDefault="00296799">
      <w:pPr>
        <w:pStyle w:val="Heading2"/>
      </w:pPr>
      <w:r>
        <w:t>1.7 Feasibility Study</w:t>
      </w:r>
    </w:p>
    <w:p w:rsidR="00BD1B8B" w:rsidRDefault="00296799">
      <w:pPr>
        <w:spacing w:after="140" w:line="300" w:lineRule="auto"/>
        <w:jc w:val="both"/>
      </w:pPr>
      <w:r>
        <w:t>A feasibility study was carried out to confirm that the project is practical to build and use.</w:t>
      </w:r>
    </w:p>
    <w:p w:rsidR="00BD1B8B" w:rsidRDefault="00296799">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rsidR="00BD1B8B" w:rsidRDefault="00296799">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rsidR="00BD1B8B" w:rsidRDefault="00296799">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rsidR="00BD1B8B" w:rsidRDefault="00BD1B8B"/>
    <w:p w:rsidR="00BD1B8B" w:rsidRDefault="00296799">
      <w:pPr>
        <w:pStyle w:val="Heading1"/>
      </w:pPr>
      <w:r>
        <w:t>2. PROJECT OVERVIEW</w:t>
      </w:r>
    </w:p>
    <w:p w:rsidR="00BD1B8B" w:rsidRDefault="00296799">
      <w:pPr>
        <w:pStyle w:val="Heading2"/>
      </w:pPr>
      <w:r>
        <w:t>2.1 Description</w:t>
      </w:r>
    </w:p>
    <w:p w:rsidR="00BD1B8B" w:rsidRDefault="00296799">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rsidR="00BD1B8B" w:rsidRDefault="00296799">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rsidR="00BD1B8B" w:rsidRDefault="00296799">
      <w:pPr>
        <w:pStyle w:val="Heading2"/>
      </w:pPr>
      <w:r>
        <w:t>2.2 Target Users</w:t>
      </w:r>
    </w:p>
    <w:p w:rsidR="00BD1B8B" w:rsidRDefault="00296799">
      <w:pPr>
        <w:spacing w:after="140" w:line="300" w:lineRule="auto"/>
        <w:jc w:val="both"/>
      </w:pPr>
      <w:r>
        <w:t>The application is intended for a broad range of users who want better visibility and control over their money:</w:t>
      </w:r>
    </w:p>
    <w:p w:rsidR="00BD1B8B" w:rsidRDefault="00296799">
      <w:pPr>
        <w:pStyle w:val="ListParagraph"/>
        <w:numPr>
          <w:ilvl w:val="0"/>
          <w:numId w:val="2"/>
        </w:numPr>
        <w:spacing w:after="80" w:line="290" w:lineRule="auto"/>
      </w:pPr>
      <w:r>
        <w:t>Students, who need to manage limited budgets and track everyday spending.</w:t>
      </w:r>
    </w:p>
    <w:p w:rsidR="00BD1B8B" w:rsidRDefault="00296799">
      <w:pPr>
        <w:pStyle w:val="ListParagraph"/>
        <w:numPr>
          <w:ilvl w:val="0"/>
          <w:numId w:val="2"/>
        </w:numPr>
        <w:spacing w:after="80" w:line="290" w:lineRule="auto"/>
      </w:pPr>
      <w:r>
        <w:t>Working professionals, who want to monitor salary, expenses, and savings.</w:t>
      </w:r>
    </w:p>
    <w:p w:rsidR="00BD1B8B" w:rsidRDefault="00296799">
      <w:pPr>
        <w:pStyle w:val="ListParagraph"/>
        <w:numPr>
          <w:ilvl w:val="0"/>
          <w:numId w:val="2"/>
        </w:numPr>
        <w:spacing w:after="80" w:line="290" w:lineRule="auto"/>
      </w:pPr>
      <w:r>
        <w:t>Freelancers, who deal with irregular income from multiple sources.</w:t>
      </w:r>
    </w:p>
    <w:p w:rsidR="00BD1B8B" w:rsidRDefault="00296799">
      <w:pPr>
        <w:pStyle w:val="ListParagraph"/>
        <w:numPr>
          <w:ilvl w:val="0"/>
          <w:numId w:val="2"/>
        </w:numPr>
        <w:spacing w:after="80" w:line="290" w:lineRule="auto"/>
      </w:pPr>
      <w:r>
        <w:t>Small business owners, for basic personal finance use.</w:t>
      </w:r>
    </w:p>
    <w:p w:rsidR="00BD1B8B" w:rsidRDefault="00296799">
      <w:pPr>
        <w:pStyle w:val="ListParagraph"/>
        <w:numPr>
          <w:ilvl w:val="0"/>
          <w:numId w:val="2"/>
        </w:numPr>
        <w:spacing w:after="80" w:line="290" w:lineRule="auto"/>
      </w:pPr>
      <w:r>
        <w:t>Anyone who wishes to develop disciplined financial habits.</w:t>
      </w:r>
    </w:p>
    <w:p w:rsidR="00BD1B8B" w:rsidRDefault="00296799">
      <w:pPr>
        <w:pStyle w:val="Heading2"/>
      </w:pPr>
      <w:r>
        <w:t>2.3 Modules of the System</w:t>
      </w:r>
    </w:p>
    <w:p w:rsidR="00BD1B8B" w:rsidRDefault="00296799">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Module</w:t>
            </w:r>
          </w:p>
        </w:tc>
        <w:tc>
          <w:tcPr>
            <w:tcW w:w="6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Purpose</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Local User Access</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Local registration, login/logout, email OTP password reset, and profile management.</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Dashboard</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Balance, savings rate, top spending, bills due, budgets, trends, and 30-day forecast.</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Income Management</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Recording, editing, and categorizing income entries.</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Expense Management</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Recording, editing, and categorizing expenses.</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Transactions &amp; Import</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Search, filter, sort, bulk actions, export, PDF/CSV import, categorization, and duplicate prevention.</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Budget Management</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Setting monthly category limits and tracking spending against them.</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Savings Goals</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Defining targets and tracking progress toward them.</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Recurring Transactions</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Automating periodic income and expenses.</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Reports &amp; Analytics</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Visualizing financial data through charts and summaries.</w:t>
            </w:r>
          </w:p>
        </w:tc>
      </w:tr>
      <w:tr w:rsidR="00BD1B8B">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Settings</w:t>
            </w:r>
          </w:p>
        </w:tc>
        <w:tc>
          <w:tcPr>
            <w:tcW w:w="6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Theme control, INR-only display, export, IndexedDB-backed backup, restore, and reset.</w:t>
            </w:r>
          </w:p>
        </w:tc>
      </w:tr>
      <w:tr w:rsidR="00197645">
        <w:tc>
          <w:tcPr>
            <w:tcW w:w="3000" w:type="dxa"/>
            <w:tcBorders>
              <w:top w:val="single" w:sz="6" w:space="0" w:color="000000"/>
              <w:left w:val="single" w:sz="6" w:space="0" w:color="000000"/>
              <w:bottom w:val="single" w:sz="6" w:space="0" w:color="000000"/>
              <w:right w:val="single" w:sz="6" w:space="0" w:color="000000"/>
            </w:tcBorders>
          </w:tcPr>
          <w:p w:rsidR="00197645" w:rsidRDefault="00296799">
            <w:pPr>
              <w:spacing w:line="252" w:lineRule="auto"/>
            </w:pPr>
            <w:r>
              <w:rPr>
                <w:sz w:val="19"/>
              </w:rPr>
              <w:t>Custom Category Management</w:t>
            </w:r>
          </w:p>
        </w:tc>
        <w:tc>
          <w:tcPr>
            <w:tcW w:w="6360" w:type="dxa"/>
            <w:tcBorders>
              <w:top w:val="single" w:sz="6" w:space="0" w:color="000000"/>
              <w:left w:val="single" w:sz="6" w:space="0" w:color="000000"/>
              <w:bottom w:val="single" w:sz="6" w:space="0" w:color="000000"/>
              <w:right w:val="single" w:sz="6" w:space="0" w:color="000000"/>
            </w:tcBorders>
          </w:tcPr>
          <w:p w:rsidR="00197645" w:rsidRDefault="00296799">
            <w:pPr>
              <w:spacing w:line="252" w:lineRule="auto"/>
            </w:pPr>
            <w:r>
              <w:rPr>
                <w:sz w:val="19"/>
              </w:rPr>
              <w:t>Creates and persists per-user income and expense categories, prevents blank or duplicate names, and shares them across transaction, recurring, and budget forms.</w:t>
            </w:r>
          </w:p>
        </w:tc>
      </w:tr>
    </w:tbl>
    <w:p w:rsidR="00BD1B8B" w:rsidRDefault="00BD1B8B">
      <w:pPr>
        <w:spacing w:after="120"/>
      </w:pPr>
    </w:p>
    <w:p w:rsidR="00BD1B8B" w:rsidRDefault="00296799">
      <w:pPr>
        <w:pStyle w:val="Heading2"/>
      </w:pPr>
      <w:r>
        <w:t>2.4 Technologies Used</w:t>
      </w:r>
    </w:p>
    <w:p w:rsidR="00BD1B8B" w:rsidRDefault="00296799">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trPr>
          <w:tblHeader/>
        </w:trPr>
        <w:tc>
          <w:tcPr>
            <w:tcW w:w="36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Component</w:t>
            </w:r>
          </w:p>
        </w:tc>
        <w:tc>
          <w:tcPr>
            <w:tcW w:w="57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Technology</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Frontend structure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HTML5</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Frontend styling</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CSS3 (responsive design tokens; light, dark, and system themes)</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Programming language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JavaScript (ES6+)</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Frontend library</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React 19</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Frontend build tool</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Vite 8</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Routing</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React Router</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Charts</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Recharts</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PDF text extraction</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PDF.js (pdfjs-dist)</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Statement processing</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Custom parser for supported PDF and CSV formats</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Primary database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IndexedDB (rupeeflow database)</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OTP email service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Node.js HTTP server, Nodemailer, and authenticated SMTP</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State management</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React Context</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Quality checks</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ESLint and Vite production build</w:t>
            </w:r>
          </w:p>
        </w:tc>
      </w:tr>
    </w:tbl>
    <w:p w:rsidR="00BD1B8B" w:rsidRDefault="00BD1B8B">
      <w:pPr>
        <w:spacing w:after="120"/>
      </w:pPr>
    </w:p>
    <w:p w:rsidR="00BD1B8B" w:rsidRDefault="00296799">
      <w:pPr>
        <w:pStyle w:val="Heading2"/>
      </w:pPr>
      <w:r>
        <w:t>2.5 Software Development Methodology</w:t>
      </w:r>
    </w:p>
    <w:p w:rsidR="00BD1B8B" w:rsidRDefault="00296799">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rsidR="00BD1B8B" w:rsidRDefault="00296799">
      <w:pPr>
        <w:spacing w:after="140" w:line="300" w:lineRule="auto"/>
        <w:jc w:val="both"/>
      </w:pPr>
      <w:r>
        <w:t>The phases followed during development were:</w:t>
      </w:r>
    </w:p>
    <w:p w:rsidR="00BD1B8B" w:rsidRDefault="00296799">
      <w:pPr>
        <w:pStyle w:val="ListParagraph"/>
        <w:numPr>
          <w:ilvl w:val="0"/>
          <w:numId w:val="3"/>
        </w:numPr>
        <w:spacing w:after="80" w:line="290" w:lineRule="auto"/>
      </w:pPr>
      <w:r>
        <w:t>Requirement analysis — identifying the problems with existing methods and defining the features the system must provide.</w:t>
      </w:r>
    </w:p>
    <w:p w:rsidR="00BD1B8B" w:rsidRDefault="00296799">
      <w:pPr>
        <w:pStyle w:val="ListParagraph"/>
        <w:numPr>
          <w:ilvl w:val="0"/>
          <w:numId w:val="3"/>
        </w:numPr>
        <w:spacing w:after="80" w:line="290" w:lineRule="auto"/>
      </w:pPr>
      <w:r>
        <w:t>Design — planning the architecture, the data model, the module structure, and the user interface.</w:t>
      </w:r>
    </w:p>
    <w:p w:rsidR="00BD1B8B" w:rsidRDefault="00296799">
      <w:pPr>
        <w:pStyle w:val="ListParagraph"/>
        <w:numPr>
          <w:ilvl w:val="0"/>
          <w:numId w:val="3"/>
        </w:numPr>
        <w:spacing w:after="80" w:line="290" w:lineRule="auto"/>
      </w:pPr>
      <w:r>
        <w:t>Implementation — building the features incrementally, starting with the core (transactions and dashboard) and progressively adding budgets, goals, recurring transactions, reports, and settings.</w:t>
      </w:r>
    </w:p>
    <w:p w:rsidR="00BD1B8B" w:rsidRDefault="00296799">
      <w:pPr>
        <w:pStyle w:val="ListParagraph"/>
        <w:numPr>
          <w:ilvl w:val="0"/>
          <w:numId w:val="3"/>
        </w:numPr>
        <w:spacing w:after="80" w:line="290" w:lineRule="auto"/>
      </w:pPr>
      <w:r>
        <w:t>Testing — verifying each feature, validating input handling, and checking responsiveness.</w:t>
      </w:r>
    </w:p>
    <w:p w:rsidR="00BD1B8B" w:rsidRDefault="00296799">
      <w:pPr>
        <w:pStyle w:val="ListParagraph"/>
        <w:numPr>
          <w:ilvl w:val="0"/>
          <w:numId w:val="3"/>
        </w:numPr>
        <w:spacing w:after="80" w:line="290" w:lineRule="auto"/>
      </w:pPr>
      <w:r>
        <w:t>Refinement — polishing the user interface, adding the theme system, and improving usability based on review.</w:t>
      </w:r>
    </w:p>
    <w:p w:rsidR="00BD1B8B" w:rsidRDefault="00296799">
      <w:pPr>
        <w:pStyle w:val="Heading2"/>
      </w:pPr>
      <w:r>
        <w:t>2.6 Hardware and Software Requirements</w:t>
      </w:r>
    </w:p>
    <w:p w:rsidR="00BD1B8B" w:rsidRDefault="00296799">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trPr>
          <w:tblHeader/>
        </w:trPr>
        <w:tc>
          <w:tcPr>
            <w:tcW w:w="36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Software</w:t>
            </w:r>
          </w:p>
        </w:tc>
        <w:tc>
          <w:tcPr>
            <w:tcW w:w="57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Requirement</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Operating System</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Windows, macOS, or Linux</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Web Browser</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Any modern browser (Chrome, Firefox, Edge, Safari)</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Runtime (for development)</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Node.js</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Code Editor (for development)</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Visual Studio Code or any text editor</w:t>
            </w:r>
          </w:p>
        </w:tc>
      </w:tr>
    </w:tbl>
    <w:p w:rsidR="00BD1B8B" w:rsidRDefault="00BD1B8B">
      <w:pPr>
        <w:spacing w:after="120"/>
      </w:pPr>
    </w:p>
    <w:p w:rsidR="00BD1B8B" w:rsidRDefault="00296799">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trPr>
          <w:tblHeader/>
        </w:trPr>
        <w:tc>
          <w:tcPr>
            <w:tcW w:w="36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Component</w:t>
            </w:r>
          </w:p>
        </w:tc>
        <w:tc>
          <w:tcPr>
            <w:tcW w:w="57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Minimum Requirement</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Processor</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Dual-core processor or higher</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RAM</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 GB or more</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Storage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100 MB free space for development files</w:t>
            </w:r>
          </w:p>
        </w:tc>
      </w:tr>
      <w:tr w:rsidR="00BD1B8B">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Display</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Any standard display; responsive down to mobile sizes</w:t>
            </w:r>
          </w:p>
        </w:tc>
      </w:tr>
    </w:tbl>
    <w:p w:rsidR="00BD1B8B" w:rsidRDefault="00BD1B8B"/>
    <w:p w:rsidR="00BD1B8B" w:rsidRDefault="00296799">
      <w:pPr>
        <w:pStyle w:val="Heading1"/>
      </w:pPr>
      <w:r>
        <w:t>3. SYSTEM ARCHITECTURE</w:t>
      </w:r>
    </w:p>
    <w:p w:rsidR="00BD1B8B" w:rsidRDefault="00296799">
      <w:pPr>
        <w:pStyle w:val="Heading2"/>
      </w:pPr>
      <w:r>
        <w:t>3.1 Architectural Overview</w:t>
      </w:r>
    </w:p>
    <w:p w:rsidR="00BD1B8B" w:rsidRDefault="00296799">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Layer</w:t>
            </w:r>
          </w:p>
        </w:tc>
        <w:tc>
          <w:tcPr>
            <w:tcW w:w="47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Responsibility</w:t>
            </w:r>
          </w:p>
        </w:tc>
        <w:tc>
          <w:tcPr>
            <w:tcW w:w="26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Key Files</w:t>
            </w:r>
          </w:p>
        </w:tc>
      </w:tr>
      <w:tr w:rsidR="00BD1B8B">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Presentation</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Renders screens and handles user interaction.</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pages/, components/</w:t>
            </w:r>
          </w:p>
        </w:tc>
      </w:tr>
      <w:tr w:rsidR="00BD1B8B">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Application / State</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Holds shared state and exposes operations to the UI.</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store/ (React Contexts)</w:t>
            </w:r>
          </w:p>
        </w:tc>
      </w:tr>
      <w:tr w:rsidR="00BD1B8B">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Business Logic</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Pure functions that derive totals, trends, and alerts.</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lib/selectors.js, lib/recurring.js</w:t>
            </w:r>
          </w:p>
        </w:tc>
      </w:tr>
      <w:tr w:rsidR="00BD1B8B">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Storage</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Persists per-user collections through an IndexedDB adapter with migration and fallback.</w:t>
            </w:r>
          </w:p>
        </w:tc>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lib/storage.js</w:t>
            </w:r>
          </w:p>
        </w:tc>
      </w:tr>
    </w:tbl>
    <w:p w:rsidR="00BD1B8B" w:rsidRDefault="00BD1B8B">
      <w:pPr>
        <w:spacing w:after="120"/>
      </w:pPr>
    </w:p>
    <w:p w:rsidR="00BD1B8B" w:rsidRDefault="00296799">
      <w:pPr>
        <w:pStyle w:val="Heading2"/>
      </w:pPr>
      <w:r>
        <w:t>3.2 Layered Design</w:t>
      </w:r>
    </w:p>
    <w:p w:rsidR="00BD1B8B" w:rsidRDefault="00296799">
      <w:pPr>
        <w:pStyle w:val="Heading3"/>
      </w:pPr>
      <w:r>
        <w:t>3.2.1 Presentation Layer</w:t>
      </w:r>
    </w:p>
    <w:p w:rsidR="00BD1B8B" w:rsidRDefault="00296799">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rsidR="00BD1B8B" w:rsidRDefault="00296799">
      <w:pPr>
        <w:pStyle w:val="Heading3"/>
      </w:pPr>
      <w:r>
        <w:t>3.2.2 Application / State Layer</w:t>
      </w:r>
    </w:p>
    <w:p w:rsidR="00BD1B8B" w:rsidRDefault="00296799">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rsidR="00BD1B8B" w:rsidRDefault="00296799">
      <w:pPr>
        <w:pStyle w:val="Heading3"/>
      </w:pPr>
      <w:r>
        <w:t>3.2.3 Business-Logic Layer</w:t>
      </w:r>
    </w:p>
    <w:p w:rsidR="00BD1B8B" w:rsidRDefault="00296799">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rsidR="00BD1B8B" w:rsidRDefault="00296799">
      <w:pPr>
        <w:pStyle w:val="Heading3"/>
      </w:pPr>
      <w:r>
        <w:t>3.2.4 Storage Layer</w:t>
      </w:r>
    </w:p>
    <w:p w:rsidR="00BD1B8B" w:rsidRDefault="00296799">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rsidR="00BD1B8B" w:rsidRDefault="00296799">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rsidR="00BD1B8B" w:rsidRDefault="00296799">
      <w:pPr>
        <w:pStyle w:val="Heading2"/>
      </w:pPr>
      <w:r>
        <w:t>3.3 Data Flow</w:t>
      </w:r>
    </w:p>
    <w:p w:rsidR="00BD1B8B" w:rsidRDefault="00296799">
      <w:pPr>
        <w:spacing w:after="140" w:line="300" w:lineRule="auto"/>
        <w:jc w:val="both"/>
      </w:pPr>
      <w:r>
        <w:t>A typical interaction flows through the layers as follows:</w:t>
      </w:r>
    </w:p>
    <w:p w:rsidR="00BD1B8B" w:rsidRDefault="00296799">
      <w:pPr>
        <w:pStyle w:val="ListParagraph"/>
        <w:numPr>
          <w:ilvl w:val="0"/>
          <w:numId w:val="3"/>
        </w:numPr>
        <w:spacing w:after="80" w:line="290" w:lineRule="auto"/>
      </w:pPr>
      <w:r>
        <w:t>The user performs an action in the presentation layer, such as adding an expense.</w:t>
      </w:r>
    </w:p>
    <w:p w:rsidR="00BD1B8B" w:rsidRDefault="00296799">
      <w:pPr>
        <w:pStyle w:val="ListParagraph"/>
        <w:numPr>
          <w:ilvl w:val="0"/>
          <w:numId w:val="3"/>
        </w:numPr>
        <w:spacing w:after="80" w:line="290" w:lineRule="auto"/>
      </w:pPr>
      <w:r>
        <w:t>The page calls a function exposed by the Data Context in the application layer.</w:t>
      </w:r>
    </w:p>
    <w:p w:rsidR="00BD1B8B" w:rsidRDefault="00296799">
      <w:pPr>
        <w:pStyle w:val="ListParagraph"/>
        <w:numPr>
          <w:ilvl w:val="0"/>
          <w:numId w:val="3"/>
        </w:numPr>
        <w:spacing w:after="80" w:line="290" w:lineRule="auto"/>
      </w:pPr>
      <w:r>
        <w:t>The Data Context updates its state and writes the change through the storage layer.</w:t>
      </w:r>
    </w:p>
    <w:p w:rsidR="00BD1B8B" w:rsidRDefault="00296799">
      <w:pPr>
        <w:pStyle w:val="ListParagraph"/>
        <w:numPr>
          <w:ilvl w:val="0"/>
          <w:numId w:val="3"/>
        </w:numPr>
        <w:spacing w:after="80" w:line="290" w:lineRule="auto"/>
      </w:pPr>
      <w:r>
        <w:t>The storage adapter writes the updated per-user collection to IndexedDB and returns control to the Data Context.</w:t>
      </w:r>
    </w:p>
    <w:p w:rsidR="00BD1B8B" w:rsidRDefault="00296799">
      <w:pPr>
        <w:pStyle w:val="ListParagraph"/>
        <w:numPr>
          <w:ilvl w:val="0"/>
          <w:numId w:val="3"/>
        </w:numPr>
        <w:spacing w:after="80" w:line="290" w:lineRule="auto"/>
      </w:pPr>
      <w:r>
        <w:t>Business-logic functions recompute derived values such as totals and budget status.</w:t>
      </w:r>
    </w:p>
    <w:p w:rsidR="00BD1B8B" w:rsidRDefault="00296799">
      <w:pPr>
        <w:pStyle w:val="ListParagraph"/>
        <w:numPr>
          <w:ilvl w:val="0"/>
          <w:numId w:val="3"/>
        </w:numPr>
        <w:spacing w:after="80" w:line="290" w:lineRule="auto"/>
      </w:pPr>
      <w:r>
        <w:t>The presentation layer re-renders automatically to reflect the updated data.</w:t>
      </w:r>
    </w:p>
    <w:p w:rsidR="00BD1B8B" w:rsidRDefault="00BD1B8B">
      <w:pPr>
        <w:spacing w:after="120"/>
      </w:pPr>
    </w:p>
    <w:p w:rsidR="00BD1B8B" w:rsidRDefault="00296799">
      <w:pPr>
        <w:pStyle w:val="Heading2"/>
      </w:pPr>
      <w:r>
        <w:t>3.4 Architecture Diagram (Description)</w:t>
      </w:r>
    </w:p>
    <w:p w:rsidR="00BD1B8B" w:rsidRDefault="00296799">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rsidR="00BD1B8B" w:rsidRDefault="00BD1B8B"/>
    <w:p w:rsidR="00BD1B8B" w:rsidRDefault="00296799">
      <w:pPr>
        <w:pStyle w:val="Heading1"/>
      </w:pPr>
      <w:r>
        <w:t>4. FUNCTIONAL REQUIREMENTS</w:t>
      </w:r>
    </w:p>
    <w:p w:rsidR="00BD1B8B" w:rsidRDefault="00296799">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rsidR="00BD1B8B" w:rsidRDefault="00296799">
      <w:pPr>
        <w:pStyle w:val="Heading2"/>
      </w:pPr>
      <w:r>
        <w:t>4.1 User Authentication</w:t>
      </w:r>
    </w:p>
    <w:p w:rsidR="00BD1B8B" w:rsidRDefault="00296799">
      <w:pPr>
        <w:pStyle w:val="ListParagraph"/>
        <w:numPr>
          <w:ilvl w:val="0"/>
          <w:numId w:val="2"/>
        </w:numPr>
        <w:spacing w:after="80" w:line="290" w:lineRule="auto"/>
      </w:pPr>
      <w:r>
        <w:t>The system shall allow a new user to register with a name, username, email, and password.</w:t>
      </w:r>
    </w:p>
    <w:p w:rsidR="00BD1B8B" w:rsidRDefault="00296799">
      <w:pPr>
        <w:pStyle w:val="ListParagraph"/>
        <w:numPr>
          <w:ilvl w:val="0"/>
          <w:numId w:val="2"/>
        </w:numPr>
        <w:spacing w:after="80" w:line="290" w:lineRule="auto"/>
      </w:pPr>
      <w:r>
        <w:t>The system shall validate registration details and prevent duplicate local email or username records.</w:t>
      </w:r>
    </w:p>
    <w:p w:rsidR="00BD1B8B" w:rsidRDefault="00296799">
      <w:pPr>
        <w:pStyle w:val="ListParagraph"/>
        <w:numPr>
          <w:ilvl w:val="0"/>
          <w:numId w:val="2"/>
        </w:numPr>
        <w:spacing w:after="80" w:line="290" w:lineRule="auto"/>
      </w:pPr>
      <w:r>
        <w:t>The system shall ensure that both the email address and the username are unique, rejecting duplicates.</w:t>
      </w:r>
    </w:p>
    <w:p w:rsidR="00BD1B8B" w:rsidRDefault="00296799">
      <w:pPr>
        <w:pStyle w:val="ListParagraph"/>
        <w:numPr>
          <w:ilvl w:val="0"/>
          <w:numId w:val="2"/>
        </w:numPr>
        <w:spacing w:after="80" w:line="290" w:lineRule="auto"/>
      </w:pPr>
      <w:r>
        <w:t>The system shall allow a registered user to log in using either their email or username, and to log out securely.</w:t>
      </w:r>
    </w:p>
    <w:p w:rsidR="00BD1B8B" w:rsidRDefault="00296799">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rsidR="00BD1B8B" w:rsidRDefault="00296799">
      <w:pPr>
        <w:pStyle w:val="ListParagraph"/>
        <w:numPr>
          <w:ilvl w:val="0"/>
          <w:numId w:val="2"/>
        </w:numPr>
        <w:spacing w:after="80" w:line="290" w:lineRule="auto"/>
      </w:pPr>
      <w:r>
        <w:t>The demonstration shall clearly treat browser-based account storage as local-only and not as production-grade authentication.</w:t>
      </w:r>
    </w:p>
    <w:p w:rsidR="00BD1B8B" w:rsidRDefault="00296799">
      <w:pPr>
        <w:pStyle w:val="ListParagraph"/>
        <w:numPr>
          <w:ilvl w:val="0"/>
          <w:numId w:val="2"/>
        </w:numPr>
        <w:spacing w:after="80" w:line="290" w:lineRule="auto"/>
      </w:pPr>
      <w:r>
        <w:t>The system shall keep each local user’s financial collections separated by user identifier in browser storage.</w:t>
      </w:r>
    </w:p>
    <w:p w:rsidR="00BD1B8B" w:rsidRDefault="00296799">
      <w:pPr>
        <w:pStyle w:val="Heading2"/>
      </w:pPr>
      <w:r>
        <w:t>4.2 Transaction Management</w:t>
      </w:r>
    </w:p>
    <w:p w:rsidR="00BD1B8B" w:rsidRDefault="00296799">
      <w:pPr>
        <w:pStyle w:val="ListParagraph"/>
        <w:numPr>
          <w:ilvl w:val="0"/>
          <w:numId w:val="2"/>
        </w:numPr>
        <w:spacing w:after="80" w:line="290" w:lineRule="auto"/>
      </w:pPr>
      <w:r>
        <w:t>The system shall allow the user to add income and expense transactions with an amount, category, date, and optional note.</w:t>
      </w:r>
    </w:p>
    <w:p w:rsidR="00BD1B8B" w:rsidRDefault="00296799">
      <w:pPr>
        <w:pStyle w:val="ListParagraph"/>
        <w:numPr>
          <w:ilvl w:val="0"/>
          <w:numId w:val="2"/>
        </w:numPr>
        <w:spacing w:after="80" w:line="290" w:lineRule="auto"/>
      </w:pPr>
      <w:r>
        <w:t>The system shall allow the user to edit and delete existing transactions.</w:t>
      </w:r>
    </w:p>
    <w:p w:rsidR="00BD1B8B" w:rsidRDefault="00296799">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rsidR="00BD1B8B" w:rsidRDefault="00296799">
      <w:pPr>
        <w:pStyle w:val="Heading2"/>
      </w:pPr>
      <w:r>
        <w:t>4.3 Transaction History and Statement Import</w:t>
      </w:r>
    </w:p>
    <w:p w:rsidR="00BD1B8B" w:rsidRDefault="00296799">
      <w:pPr>
        <w:pStyle w:val="ListParagraph"/>
        <w:numPr>
          <w:ilvl w:val="0"/>
          <w:numId w:val="2"/>
        </w:numPr>
        <w:spacing w:after="80" w:line="290" w:lineRule="auto"/>
      </w:pPr>
      <w:r>
        <w:t>The system shall display all transactions in a list.</w:t>
      </w:r>
    </w:p>
    <w:p w:rsidR="00BD1B8B" w:rsidRDefault="00296799">
      <w:pPr>
        <w:pStyle w:val="ListParagraph"/>
        <w:numPr>
          <w:ilvl w:val="0"/>
          <w:numId w:val="2"/>
        </w:numPr>
        <w:spacing w:after="80" w:line="290" w:lineRule="auto"/>
      </w:pPr>
      <w:r>
        <w:t>The system shall allow searching by note or category.</w:t>
      </w:r>
    </w:p>
    <w:p w:rsidR="00BD1B8B" w:rsidRDefault="00296799">
      <w:pPr>
        <w:pStyle w:val="ListParagraph"/>
        <w:numPr>
          <w:ilvl w:val="0"/>
          <w:numId w:val="2"/>
        </w:numPr>
        <w:spacing w:after="80" w:line="290" w:lineRule="auto"/>
      </w:pPr>
      <w:r>
        <w:t>The system shall allow filtering by type, category, date range, and amount.</w:t>
      </w:r>
    </w:p>
    <w:p w:rsidR="00BD1B8B" w:rsidRDefault="00296799">
      <w:pPr>
        <w:pStyle w:val="ListParagraph"/>
        <w:numPr>
          <w:ilvl w:val="0"/>
          <w:numId w:val="2"/>
        </w:numPr>
        <w:spacing w:after="80" w:line="290" w:lineRule="auto"/>
      </w:pPr>
      <w:r>
        <w:t>The system shall allow sorting by date, amount, or category.</w:t>
      </w:r>
    </w:p>
    <w:p w:rsidR="00BD1B8B" w:rsidRDefault="00296799">
      <w:pPr>
        <w:pStyle w:val="ListParagraph"/>
        <w:numPr>
          <w:ilvl w:val="0"/>
          <w:numId w:val="2"/>
        </w:numPr>
        <w:spacing w:after="80" w:line="290" w:lineRule="auto"/>
      </w:pPr>
      <w:r>
        <w:t>The system shall allow selecting multiple transactions and deleting them together.</w:t>
      </w:r>
    </w:p>
    <w:p w:rsidR="00BD1B8B" w:rsidRDefault="00296799">
      <w:pPr>
        <w:pStyle w:val="ListParagraph"/>
        <w:numPr>
          <w:ilvl w:val="0"/>
          <w:numId w:val="2"/>
        </w:numPr>
        <w:spacing w:after="80" w:line="290" w:lineRule="auto"/>
      </w:pPr>
      <w:r>
        <w:t>The system shall allow exporting transactions to CSV and Excel formats.</w:t>
      </w:r>
    </w:p>
    <w:p w:rsidR="00BD1B8B" w:rsidRDefault="00296799">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rsidR="00BD1B8B" w:rsidRDefault="00296799">
      <w:pPr>
        <w:pStyle w:val="Heading2"/>
      </w:pPr>
      <w:r>
        <w:t>4.4 Duplicate Prevention and Budget Management</w:t>
      </w:r>
    </w:p>
    <w:p w:rsidR="00BD1B8B" w:rsidRDefault="00296799">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rsidR="00BD1B8B" w:rsidRDefault="00296799">
      <w:pPr>
        <w:pStyle w:val="ListParagraph"/>
        <w:numPr>
          <w:ilvl w:val="0"/>
          <w:numId w:val="2"/>
        </w:numPr>
        <w:spacing w:after="80" w:line="290" w:lineRule="auto"/>
      </w:pPr>
      <w:r>
        <w:t>The system shall track actual spending against each budget.</w:t>
      </w:r>
    </w:p>
    <w:p w:rsidR="00BD1B8B" w:rsidRDefault="00296799">
      <w:pPr>
        <w:pStyle w:val="ListParagraph"/>
        <w:numPr>
          <w:ilvl w:val="0"/>
          <w:numId w:val="2"/>
        </w:numPr>
        <w:spacing w:after="80" w:line="290" w:lineRule="auto"/>
      </w:pPr>
      <w:r>
        <w:t>The system shall display the percentage of budget used with color-coded indicators.</w:t>
      </w:r>
    </w:p>
    <w:p w:rsidR="00BD1B8B" w:rsidRDefault="00296799">
      <w:pPr>
        <w:pStyle w:val="ListParagraph"/>
        <w:numPr>
          <w:ilvl w:val="0"/>
          <w:numId w:val="2"/>
        </w:numPr>
        <w:spacing w:after="80" w:line="290" w:lineRule="auto"/>
      </w:pPr>
      <w:r>
        <w:t>The system shall warn the user when a budget is nearly reached or exceeded.</w:t>
      </w:r>
    </w:p>
    <w:p w:rsidR="00BD1B8B" w:rsidRDefault="00296799">
      <w:pPr>
        <w:pStyle w:val="Heading2"/>
      </w:pPr>
      <w:r>
        <w:t>4.5 Savings Goals</w:t>
      </w:r>
    </w:p>
    <w:p w:rsidR="00BD1B8B" w:rsidRDefault="00296799">
      <w:pPr>
        <w:pStyle w:val="ListParagraph"/>
        <w:numPr>
          <w:ilvl w:val="0"/>
          <w:numId w:val="2"/>
        </w:numPr>
        <w:spacing w:after="80" w:line="290" w:lineRule="auto"/>
      </w:pPr>
      <w:r>
        <w:t>The system shall allow the user to create savings goals with a target amount and optional target date.</w:t>
      </w:r>
    </w:p>
    <w:p w:rsidR="00BD1B8B" w:rsidRDefault="00296799">
      <w:pPr>
        <w:pStyle w:val="ListParagraph"/>
        <w:numPr>
          <w:ilvl w:val="0"/>
          <w:numId w:val="2"/>
        </w:numPr>
        <w:spacing w:after="80" w:line="290" w:lineRule="auto"/>
      </w:pPr>
      <w:r>
        <w:t>The system shall allow the user to add or withdraw funds from a goal.</w:t>
      </w:r>
    </w:p>
    <w:p w:rsidR="00BD1B8B" w:rsidRDefault="00296799">
      <w:pPr>
        <w:pStyle w:val="ListParagraph"/>
        <w:numPr>
          <w:ilvl w:val="0"/>
          <w:numId w:val="2"/>
        </w:numPr>
        <w:spacing w:after="80" w:line="290" w:lineRule="auto"/>
      </w:pPr>
      <w:r>
        <w:t>The system shall display progress toward each goal using a percentage and a progress indicator.</w:t>
      </w:r>
    </w:p>
    <w:p w:rsidR="00BD1B8B" w:rsidRDefault="00296799">
      <w:pPr>
        <w:pStyle w:val="ListParagraph"/>
        <w:numPr>
          <w:ilvl w:val="0"/>
          <w:numId w:val="2"/>
        </w:numPr>
        <w:spacing w:after="80" w:line="290" w:lineRule="auto"/>
      </w:pPr>
      <w:r>
        <w:t>The system shall indicate when a goal has been reached.</w:t>
      </w:r>
    </w:p>
    <w:p w:rsidR="00BD1B8B" w:rsidRDefault="00296799">
      <w:pPr>
        <w:pStyle w:val="Heading2"/>
      </w:pPr>
      <w:r>
        <w:t>4.6 Recurring Transactions</w:t>
      </w:r>
    </w:p>
    <w:p w:rsidR="00BD1B8B" w:rsidRDefault="00296799">
      <w:pPr>
        <w:pStyle w:val="ListParagraph"/>
        <w:numPr>
          <w:ilvl w:val="0"/>
          <w:numId w:val="2"/>
        </w:numPr>
        <w:spacing w:after="80" w:line="290" w:lineRule="auto"/>
      </w:pPr>
      <w:r>
        <w:t>The system shall allow the user to define recurring income or expenses with a frequency (weekly, monthly, or yearly).</w:t>
      </w:r>
    </w:p>
    <w:p w:rsidR="00BD1B8B" w:rsidRDefault="00296799">
      <w:pPr>
        <w:pStyle w:val="ListParagraph"/>
        <w:numPr>
          <w:ilvl w:val="0"/>
          <w:numId w:val="2"/>
        </w:numPr>
        <w:spacing w:after="80" w:line="290" w:lineRule="auto"/>
      </w:pPr>
      <w:r>
        <w:t>The system shall automatically generate transactions from recurring rules when they are due.</w:t>
      </w:r>
    </w:p>
    <w:p w:rsidR="00BD1B8B" w:rsidRDefault="00296799">
      <w:pPr>
        <w:pStyle w:val="ListParagraph"/>
        <w:numPr>
          <w:ilvl w:val="0"/>
          <w:numId w:val="2"/>
        </w:numPr>
        <w:spacing w:after="80" w:line="290" w:lineRule="auto"/>
      </w:pPr>
      <w:r>
        <w:t>The system shall allow the user to pause, resume, edit, or delete a recurring rule.</w:t>
      </w:r>
    </w:p>
    <w:p w:rsidR="00BD1B8B" w:rsidRDefault="00296799">
      <w:pPr>
        <w:pStyle w:val="Heading2"/>
      </w:pPr>
      <w:r>
        <w:t>4.7 Reports &amp; Analytics</w:t>
      </w:r>
    </w:p>
    <w:p w:rsidR="00BD1B8B" w:rsidRDefault="00296799">
      <w:pPr>
        <w:pStyle w:val="ListParagraph"/>
        <w:numPr>
          <w:ilvl w:val="0"/>
          <w:numId w:val="2"/>
        </w:numPr>
        <w:spacing w:after="80" w:line="290" w:lineRule="auto"/>
      </w:pPr>
      <w:r>
        <w:t>The system shall display income-versus-expense comparisons over a selectable time range.</w:t>
      </w:r>
    </w:p>
    <w:p w:rsidR="00BD1B8B" w:rsidRDefault="00296799">
      <w:pPr>
        <w:pStyle w:val="ListParagraph"/>
        <w:numPr>
          <w:ilvl w:val="0"/>
          <w:numId w:val="2"/>
        </w:numPr>
        <w:spacing w:after="80" w:line="290" w:lineRule="auto"/>
      </w:pPr>
      <w:r>
        <w:t>The system shall display a net savings trend over time.</w:t>
      </w:r>
    </w:p>
    <w:p w:rsidR="00BD1B8B" w:rsidRDefault="00296799">
      <w:pPr>
        <w:pStyle w:val="ListParagraph"/>
        <w:numPr>
          <w:ilvl w:val="0"/>
          <w:numId w:val="2"/>
        </w:numPr>
        <w:spacing w:after="80" w:line="290" w:lineRule="auto"/>
      </w:pPr>
      <w:r>
        <w:t>The system shall display category-wise spending breakdowns.</w:t>
      </w:r>
    </w:p>
    <w:p w:rsidR="00BD1B8B" w:rsidRDefault="00296799">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rsidR="00BD1B8B" w:rsidRDefault="00296799">
      <w:pPr>
        <w:pStyle w:val="Heading2"/>
      </w:pPr>
      <w:r>
        <w:t>4.8 Notifications</w:t>
      </w:r>
    </w:p>
    <w:p w:rsidR="00BD1B8B" w:rsidRDefault="00296799">
      <w:pPr>
        <w:pStyle w:val="ListParagraph"/>
        <w:numPr>
          <w:ilvl w:val="0"/>
          <w:numId w:val="2"/>
        </w:numPr>
        <w:spacing w:after="80" w:line="290" w:lineRule="auto"/>
      </w:pPr>
      <w:r>
        <w:t>The system shall notify the user about exceeded or nearly-exceeded budgets.</w:t>
      </w:r>
    </w:p>
    <w:p w:rsidR="00BD1B8B" w:rsidRDefault="00296799">
      <w:pPr>
        <w:pStyle w:val="ListParagraph"/>
        <w:numPr>
          <w:ilvl w:val="0"/>
          <w:numId w:val="2"/>
        </w:numPr>
        <w:spacing w:after="80" w:line="290" w:lineRule="auto"/>
      </w:pPr>
      <w:r>
        <w:t>The system shall remind the user about upcoming recurring bills.</w:t>
      </w:r>
    </w:p>
    <w:p w:rsidR="00BD1B8B" w:rsidRDefault="00296799">
      <w:pPr>
        <w:pStyle w:val="ListParagraph"/>
        <w:numPr>
          <w:ilvl w:val="0"/>
          <w:numId w:val="2"/>
        </w:numPr>
        <w:spacing w:after="80" w:line="290" w:lineRule="auto"/>
      </w:pPr>
      <w:r>
        <w:t>The system shall notify the user when a savings goal milestone is reached.</w:t>
      </w:r>
    </w:p>
    <w:p w:rsidR="00BD1B8B" w:rsidRDefault="00296799">
      <w:pPr>
        <w:pStyle w:val="Heading2"/>
      </w:pPr>
      <w:r>
        <w:t>4.9 Settings &amp; Personalization</w:t>
      </w:r>
    </w:p>
    <w:p w:rsidR="00BD1B8B" w:rsidRDefault="00296799">
      <w:pPr>
        <w:pStyle w:val="ListParagraph"/>
        <w:numPr>
          <w:ilvl w:val="0"/>
          <w:numId w:val="2"/>
        </w:numPr>
        <w:spacing w:after="80" w:line="290" w:lineRule="auto"/>
      </w:pPr>
      <w:r>
        <w:t>The system shall allow the user to switch between light, dark, and system themes.</w:t>
      </w:r>
    </w:p>
    <w:p w:rsidR="00BD1B8B" w:rsidRDefault="00296799">
      <w:pPr>
        <w:pStyle w:val="ListParagraph"/>
        <w:numPr>
          <w:ilvl w:val="0"/>
          <w:numId w:val="2"/>
        </w:numPr>
        <w:spacing w:after="80" w:line="290" w:lineRule="auto"/>
      </w:pPr>
      <w:r>
        <w:t>The system shall display all monetary values exclusively in Indian Rupees (INR).</w:t>
      </w:r>
    </w:p>
    <w:p w:rsidR="00BD1B8B" w:rsidRDefault="00296799">
      <w:pPr>
        <w:pStyle w:val="ListParagraph"/>
        <w:numPr>
          <w:ilvl w:val="0"/>
          <w:numId w:val="2"/>
        </w:numPr>
        <w:spacing w:after="80" w:line="290" w:lineRule="auto"/>
      </w:pPr>
      <w:r>
        <w:t>The system shall allow the user to export all data and create and restore backups.</w:t>
      </w:r>
    </w:p>
    <w:p w:rsidR="00BD1B8B" w:rsidRDefault="00296799">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Requirement</w:t>
            </w:r>
          </w:p>
        </w:tc>
        <w:tc>
          <w:tcPr>
            <w:tcW w:w="67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Description</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Usability</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interface must be clean, intuitive, and require no training.</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Performance</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Screens and computations must respond instantly for typical data volumes.</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Responsiveness</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layout must adapt to mobile, tablet, and desktop screens.</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Privacy</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Financial collections must remain local to the user’s browser unless a future cloud service is explicitly introduced.</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Maintainability</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Code must be modular and clearly separated by responsibility.</w:t>
            </w:r>
          </w:p>
        </w:tc>
      </w:tr>
      <w:tr w:rsidR="00BD1B8B">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Portability</w:t>
            </w:r>
          </w:p>
        </w:tc>
        <w:tc>
          <w:tcPr>
            <w:tcW w:w="6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application must run on any modern web browser.</w:t>
            </w:r>
          </w:p>
        </w:tc>
      </w:tr>
    </w:tbl>
    <w:p w:rsidR="00BD1B8B" w:rsidRDefault="00BD1B8B">
      <w:pPr>
        <w:spacing w:after="120"/>
      </w:pPr>
    </w:p>
    <w:p w:rsidR="00BD1B8B" w:rsidRDefault="00296799">
      <w:pPr>
        <w:pStyle w:val="Heading2"/>
      </w:pPr>
      <w:r>
        <w:t>4.11 Use Case Descriptions</w:t>
      </w:r>
    </w:p>
    <w:p w:rsidR="00BD1B8B" w:rsidRDefault="00296799">
      <w:pPr>
        <w:spacing w:after="140" w:line="300" w:lineRule="auto"/>
        <w:jc w:val="both"/>
      </w:pPr>
      <w:r>
        <w:t>The following use cases describe the principal interactions between the user (the actor) and the system.</w:t>
      </w:r>
    </w:p>
    <w:p w:rsidR="00BD1B8B" w:rsidRDefault="00296799">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71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Detail</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Actor</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Registered user</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Precondition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is logged in.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Main flow</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opens the income or expense screen, enters the amount, category, date, and optional note, and confirms. The system validates the input and saves the transaction.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Postcondition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transaction appears in the list and totals are updated.</w:t>
            </w:r>
          </w:p>
        </w:tc>
      </w:tr>
    </w:tbl>
    <w:p w:rsidR="00BD1B8B" w:rsidRDefault="00BD1B8B">
      <w:pPr>
        <w:spacing w:after="120"/>
      </w:pPr>
    </w:p>
    <w:p w:rsidR="00BD1B8B" w:rsidRDefault="00296799">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71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Detail</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Actor</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Registered user</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Precondition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is logged in.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Main flow</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selects a month, chooses an expense category, and enters a monthly limit. The system stores the budget and begins tracking spending against it.</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Postcondition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budget appears with a progress indicator that updates as expenses are added.</w:t>
            </w:r>
          </w:p>
        </w:tc>
      </w:tr>
    </w:tbl>
    <w:p w:rsidR="00BD1B8B" w:rsidRDefault="00BD1B8B">
      <w:pPr>
        <w:spacing w:after="120"/>
      </w:pPr>
    </w:p>
    <w:p w:rsidR="00BD1B8B" w:rsidRDefault="00296799">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71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Detail</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Actor</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Registered user</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Precondition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is logged in.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Main flow</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user creates a goal with a name, target amount, and optional date, then adds funds to it over time. The system updates the progress on each contribution.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Postcondition</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goal’s progress ring reflects the amount saved; the goal is marked reached when the target is met.</w:t>
            </w:r>
          </w:p>
        </w:tc>
      </w:tr>
    </w:tbl>
    <w:p w:rsidR="00BD1B8B" w:rsidRDefault="00BD1B8B"/>
    <w:p w:rsidR="00BD1B8B" w:rsidRDefault="00296799">
      <w:pPr>
        <w:pStyle w:val="Heading1"/>
      </w:pPr>
      <w:r>
        <w:t>5. DETAILED FEATURE DESCRIPTION</w:t>
      </w:r>
    </w:p>
    <w:p w:rsidR="00BD1B8B" w:rsidRDefault="00296799">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
    <w:p w:rsidR="00BD1B8B" w:rsidRDefault="00296799">
      <w:pPr>
        <w:pStyle w:val="Heading2"/>
      </w:pPr>
      <w:r>
        <w:t>5.1 Local User Access and Email OTP Recovery</w:t>
      </w:r>
    </w:p>
    <w:p w:rsidR="00BD1B8B" w:rsidRDefault="00296799">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rsidR="00BD1B8B" w:rsidRDefault="00296799">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
    <w:p w:rsidR="00BD1B8B" w:rsidRDefault="00296799">
      <w:pPr>
        <w:pStyle w:val="Heading2"/>
      </w:pPr>
      <w:r>
        <w:t>5.2 Dashboard</w:t>
      </w:r>
    </w:p>
    <w:p w:rsidR="00BD1B8B" w:rsidRDefault="00296799">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rsidR="00BD1B8B" w:rsidRDefault="00296799">
      <w:pPr>
        <w:pStyle w:val="Heading2"/>
      </w:pPr>
      <w:r>
        <w:t>5.3 Income Management</w:t>
      </w:r>
    </w:p>
    <w:p w:rsidR="00BD1B8B" w:rsidRDefault="00296799">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rsidR="00BD1B8B" w:rsidRDefault="00296799">
      <w:pPr>
        <w:pStyle w:val="Heading2"/>
      </w:pPr>
      <w:r>
        <w:t>5.4 Expense Management</w:t>
      </w:r>
    </w:p>
    <w:p w:rsidR="00BD1B8B" w:rsidRDefault="00296799">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rsidR="00BD1B8B" w:rsidRDefault="00296799">
      <w:pPr>
        <w:pStyle w:val="Heading2"/>
      </w:pPr>
      <w:r>
        <w:t>5.5 Transaction History</w:t>
      </w:r>
    </w:p>
    <w:p w:rsidR="00BD1B8B" w:rsidRDefault="00296799">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rsidR="00BD1B8B" w:rsidRDefault="00296799">
      <w:pPr>
        <w:pStyle w:val="Heading2"/>
      </w:pPr>
      <w:r>
        <w:t>5.6 Budget Management</w:t>
      </w:r>
    </w:p>
    <w:p w:rsidR="00BD1B8B" w:rsidRDefault="00296799">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rsidR="00BD1B8B" w:rsidRDefault="00296799">
      <w:pPr>
        <w:pStyle w:val="Heading2"/>
      </w:pPr>
      <w:r>
        <w:t>5.7 Savings Goals</w:t>
      </w:r>
    </w:p>
    <w:p w:rsidR="00BD1B8B" w:rsidRDefault="00296799">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rsidR="00BD1B8B" w:rsidRDefault="00296799">
      <w:pPr>
        <w:pStyle w:val="Heading2"/>
      </w:pPr>
      <w:r>
        <w:t>5.8 Recurring Transactions</w:t>
      </w:r>
    </w:p>
    <w:p w:rsidR="00BD1B8B" w:rsidRDefault="00296799">
      <w:pPr>
        <w:spacing w:after="140" w:line="300" w:lineRule="auto"/>
        <w:jc w:val="both"/>
      </w:pPr>
      <w:r>
        <w:t>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from repetitive manual entry. Recurring rules can be paused, resumed, edited, or deleted at any time.</w:t>
      </w:r>
    </w:p>
    <w:p w:rsidR="00BD1B8B" w:rsidRDefault="00296799">
      <w:pPr>
        <w:pStyle w:val="Heading2"/>
      </w:pPr>
      <w:r>
        <w:t>5.9 Reports &amp; Analytics</w:t>
      </w:r>
    </w:p>
    <w:p w:rsidR="00BD1B8B" w:rsidRDefault="00296799">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rsidR="00BD1B8B" w:rsidRDefault="00296799">
      <w:pPr>
        <w:pStyle w:val="Heading2"/>
      </w:pPr>
      <w:r>
        <w:t>5.10 Notifications</w:t>
      </w:r>
    </w:p>
    <w:p w:rsidR="00BD1B8B" w:rsidRDefault="00296799">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rsidR="00BD1B8B" w:rsidRDefault="00296799">
      <w:pPr>
        <w:pStyle w:val="Heading2"/>
      </w:pPr>
      <w:r>
        <w:t>5.11 Settings &amp; Personalization</w:t>
      </w:r>
    </w:p>
    <w:p w:rsidR="00BD1B8B" w:rsidRDefault="00296799">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rsidR="00BD1B8B" w:rsidRDefault="00BD1B8B"/>
    <w:p w:rsidR="00BD1B8B" w:rsidRDefault="00296799">
      <w:pPr>
        <w:pStyle w:val="Heading1"/>
      </w:pPr>
      <w:r>
        <w:t>6. DATA MODEL &amp; STORAGE</w:t>
      </w:r>
    </w:p>
    <w:p w:rsidR="00BD1B8B" w:rsidRDefault="00296799">
      <w:pPr>
        <w:spacing w:after="140" w:line="300" w:lineRule="auto"/>
        <w:jc w:val="both"/>
      </w:pPr>
      <w:r>
        <w:t>This chapter describes how RupeeFlow Finance Tracker represents and stores transactions, budgets, savings goals, and recurring rules together with local account and preference data.</w:t>
      </w:r>
    </w:p>
    <w:p w:rsidR="00BD1B8B" w:rsidRDefault="00296799">
      <w:pPr>
        <w:pStyle w:val="Heading2"/>
      </w:pPr>
      <w:r>
        <w:t>6.1 Data Entities</w:t>
      </w:r>
    </w:p>
    <w:p w:rsidR="00BD1B8B" w:rsidRDefault="00296799">
      <w:pPr>
        <w:pStyle w:val="Heading3"/>
      </w:pPr>
      <w:r>
        <w:t>6.1.1 Transaction</w:t>
      </w:r>
    </w:p>
    <w:p w:rsidR="00BD1B8B" w:rsidRDefault="00296799">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1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Type</w:t>
            </w:r>
          </w:p>
        </w:tc>
        <w:tc>
          <w:tcPr>
            <w:tcW w:w="5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Description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Unique identifier for the transaction.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type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“income” or “expense”.</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amount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Number</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monetary value of the transaction.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category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category the transaction belongs to.</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date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date of the transaction (ISO format).</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note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An optional description.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recurringId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Set if generated from a recurring rule.</w:t>
            </w:r>
          </w:p>
        </w:tc>
      </w:tr>
    </w:tbl>
    <w:p w:rsidR="00BD1B8B" w:rsidRDefault="00BD1B8B">
      <w:pPr>
        <w:spacing w:after="120"/>
      </w:pPr>
    </w:p>
    <w:p w:rsidR="00BD1B8B" w:rsidRDefault="00296799">
      <w:pPr>
        <w:pStyle w:val="Heading3"/>
      </w:pPr>
      <w:r>
        <w:t>6.1.2 Budget</w:t>
      </w:r>
    </w:p>
    <w:p w:rsidR="00BD1B8B" w:rsidRDefault="00296799">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1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Type</w:t>
            </w:r>
          </w:p>
        </w:tc>
        <w:tc>
          <w:tcPr>
            <w:tcW w:w="5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Description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Unique identifier for the budget.</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month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month the budget applies to (e.g. 2026-06).</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category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expense category being limited.</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limit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Number</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maximum amount allowed for the month.</w:t>
            </w:r>
          </w:p>
        </w:tc>
      </w:tr>
    </w:tbl>
    <w:p w:rsidR="00BD1B8B" w:rsidRDefault="00BD1B8B">
      <w:pPr>
        <w:spacing w:after="120"/>
      </w:pPr>
    </w:p>
    <w:p w:rsidR="00BD1B8B" w:rsidRDefault="00296799">
      <w:pPr>
        <w:pStyle w:val="Heading3"/>
      </w:pPr>
      <w:r>
        <w:t>6.1.3 Savings Goal</w:t>
      </w:r>
    </w:p>
    <w:p w:rsidR="00BD1B8B" w:rsidRDefault="00296799">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1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Type</w:t>
            </w:r>
          </w:p>
        </w:tc>
        <w:tc>
          <w:tcPr>
            <w:tcW w:w="5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Description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Unique identifier for the goal.</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name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name of the goal.</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target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Number</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target amount to be saved.</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saved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Number</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amount saved so far.</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targetDate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An optional target completion date.</w:t>
            </w:r>
          </w:p>
        </w:tc>
      </w:tr>
    </w:tbl>
    <w:p w:rsidR="00BD1B8B" w:rsidRDefault="00BD1B8B">
      <w:pPr>
        <w:spacing w:after="120"/>
      </w:pPr>
    </w:p>
    <w:p w:rsidR="00BD1B8B" w:rsidRDefault="00296799">
      <w:pPr>
        <w:pStyle w:val="Heading3"/>
      </w:pPr>
      <w:r>
        <w:t>6.1.4 Recurring Rule</w:t>
      </w:r>
    </w:p>
    <w:p w:rsidR="00BD1B8B" w:rsidRDefault="00296799">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Field</w:t>
            </w:r>
          </w:p>
        </w:tc>
        <w:tc>
          <w:tcPr>
            <w:tcW w:w="1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Type</w:t>
            </w:r>
          </w:p>
        </w:tc>
        <w:tc>
          <w:tcPr>
            <w:tcW w:w="5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Description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Unique identifier for the rule.</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type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“income” or “expense”.</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amount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Number</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amount of each generated transaction.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category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category of the transaction.</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frequency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“weekly”, “monthly”, or “yearly”.</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startDate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String</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The date from which the rule begins.</w:t>
            </w:r>
          </w:p>
        </w:tc>
      </w:tr>
      <w:tr w:rsidR="00BD1B8B">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paused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Boolean</w:t>
            </w:r>
          </w:p>
        </w:tc>
        <w:tc>
          <w:tcPr>
            <w:tcW w:w="5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Whether the rule is currently paused.</w:t>
            </w:r>
          </w:p>
        </w:tc>
      </w:tr>
    </w:tbl>
    <w:p w:rsidR="00BD1B8B" w:rsidRDefault="00BD1B8B">
      <w:pPr>
        <w:spacing w:after="120"/>
      </w:pPr>
    </w:p>
    <w:p w:rsidR="00BD1B8B" w:rsidRDefault="00296799">
      <w:pPr>
        <w:pStyle w:val="Heading2"/>
      </w:pPr>
      <w:r>
        <w:t>6.2 Relationships</w:t>
      </w:r>
    </w:p>
    <w:p w:rsidR="00BD1B8B" w:rsidRDefault="00296799">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
    <w:p w:rsidR="00BD1B8B" w:rsidRDefault="00296799">
      <w:pPr>
        <w:pStyle w:val="Heading2"/>
      </w:pPr>
      <w:r>
        <w:t>6.3 Storage Mechanism</w:t>
      </w:r>
    </w:p>
    <w:p w:rsidR="00BD1B8B" w:rsidRDefault="00296799">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rsidR="00BD1B8B" w:rsidRDefault="00296799">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
    <w:p w:rsidR="00BD1B8B" w:rsidRDefault="00296799">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
    <w:p w:rsidR="00BD1B8B" w:rsidRDefault="00296799">
      <w:pPr>
        <w:pStyle w:val="Heading2"/>
      </w:pPr>
      <w:r>
        <w:t>6.4 Database Design and Extensibility</w:t>
      </w:r>
    </w:p>
    <w:p w:rsidR="00BD1B8B" w:rsidRDefault="00296799">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rsidR="00BD1B8B" w:rsidRDefault="00296799">
      <w:pPr>
        <w:pStyle w:val="Heading2"/>
      </w:pPr>
      <w:r>
        <w:t>6.5 Category Reference</w:t>
      </w:r>
    </w:p>
    <w:p w:rsidR="00BD1B8B" w:rsidRDefault="00296799">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Income Categories</w:t>
            </w:r>
          </w:p>
        </w:tc>
        <w:tc>
          <w:tcPr>
            <w:tcW w:w="468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Expense Categories</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Salary</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Food</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Freelance</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Transport</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Investments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Rent / Housing</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Gifts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Utilities / Bills</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Other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Entertainment</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BD1B8B">
            <w:pPr>
              <w:spacing w:line="252" w:lineRule="auto"/>
            </w:pP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Healthcare</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BD1B8B">
            <w:pPr>
              <w:spacing w:line="252" w:lineRule="auto"/>
            </w:pP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Shopping</w:t>
            </w:r>
          </w:p>
        </w:tc>
      </w:tr>
      <w:tr w:rsidR="00BD1B8B">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BD1B8B">
            <w:pPr>
              <w:spacing w:line="252" w:lineRule="auto"/>
            </w:pPr>
          </w:p>
        </w:tc>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Other</w:t>
            </w:r>
          </w:p>
        </w:tc>
      </w:tr>
    </w:tbl>
    <w:p w:rsidR="00BD1B8B" w:rsidRDefault="00BD1B8B">
      <w:pPr>
        <w:spacing w:after="120"/>
      </w:pPr>
    </w:p>
    <w:p w:rsidR="00BD1B8B" w:rsidRDefault="00296799">
      <w:pPr>
        <w:pStyle w:val="Heading2"/>
      </w:pPr>
      <w:r>
        <w:t>6.6 Sample Data</w:t>
      </w:r>
    </w:p>
    <w:p w:rsidR="00BD1B8B" w:rsidRDefault="00296799">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Date</w:t>
            </w:r>
          </w:p>
        </w:tc>
        <w:tc>
          <w:tcPr>
            <w:tcW w:w="15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Type</w:t>
            </w:r>
          </w:p>
        </w:tc>
        <w:tc>
          <w:tcPr>
            <w:tcW w:w="20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Category</w:t>
            </w:r>
          </w:p>
        </w:tc>
        <w:tc>
          <w:tcPr>
            <w:tcW w:w="17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Amount</w:t>
            </w:r>
          </w:p>
        </w:tc>
        <w:tc>
          <w:tcPr>
            <w:tcW w:w="22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BD1B8B" w:rsidRDefault="00296799">
            <w:pPr>
              <w:spacing w:line="252" w:lineRule="auto"/>
            </w:pPr>
            <w:r>
              <w:rPr>
                <w:b/>
                <w:bCs/>
                <w:color w:val="FFFFFF"/>
                <w:sz w:val="19"/>
                <w:szCs w:val="20"/>
              </w:rPr>
              <w:t>Note</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2026-06-01</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Income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Salary</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45,000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Monthly salary</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2026-06-03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Expense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Rent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12,000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June rent</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2026-06-05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Expense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Food</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850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Groceries</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2026-06-09</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Expense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Transport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300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Fuel</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2026-06-12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Income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Freelance</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6,000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Design project</w:t>
            </w:r>
          </w:p>
        </w:tc>
      </w:tr>
      <w:tr w:rsidR="00BD1B8B">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2026-06-15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Expense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Entertainment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500</w:t>
            </w:r>
          </w:p>
        </w:tc>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BD1B8B" w:rsidRDefault="00296799">
            <w:pPr>
              <w:spacing w:line="252" w:lineRule="auto"/>
            </w:pPr>
            <w:r>
              <w:rPr>
                <w:color w:val="000000"/>
                <w:sz w:val="19"/>
                <w:szCs w:val="20"/>
              </w:rPr>
              <w:t>Movie</w:t>
            </w:r>
          </w:p>
        </w:tc>
      </w:tr>
    </w:tbl>
    <w:p w:rsidR="00BD1B8B" w:rsidRDefault="00BD1B8B">
      <w:pPr>
        <w:spacing w:after="120"/>
      </w:pPr>
    </w:p>
    <w:p w:rsidR="00BD1B8B" w:rsidRDefault="00296799">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rsidR="009D31BA" w:rsidRDefault="009D31BA">
      <w:pPr>
        <w:spacing w:after="140" w:line="300" w:lineRule="auto"/>
        <w:jc w:val="both"/>
      </w:pPr>
    </w:p>
    <w:p w:rsidR="009D31BA" w:rsidRDefault="009D31BA" w:rsidP="009D31BA">
      <w:pPr>
        <w:pStyle w:val="Heading1"/>
      </w:pPr>
      <w:r>
        <w:t>7. JAVASCRIPT / MODULE DESIGN</w:t>
      </w:r>
    </w:p>
    <w:p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rsidR="009D31BA" w:rsidRDefault="009D31BA" w:rsidP="009D31BA">
      <w:pPr>
        <w:pStyle w:val="Heading2"/>
      </w:pPr>
      <w:r>
        <w:t>7.1 Project Structure</w:t>
      </w:r>
    </w:p>
    <w:p w:rsidR="009D31BA" w:rsidRDefault="009D31BA" w:rsidP="009D31BA">
      <w:pPr>
        <w:spacing w:after="140" w:line="300" w:lineRule="auto"/>
        <w:jc w:val="both"/>
      </w:pPr>
      <w:r>
        <w:t>The source code is organized into folders by responsibility:</w:t>
      </w:r>
    </w:p>
    <w:p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
    <w:p w:rsidR="009D31BA" w:rsidRDefault="009D31BA" w:rsidP="009D31BA">
      <w:pPr>
        <w:pStyle w:val="Heading2"/>
      </w:pPr>
      <w:r>
        <w:t>7.2 State Modules (store)</w:t>
      </w:r>
    </w:p>
    <w:p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rsidR="009D31BA" w:rsidRDefault="009D31BA" w:rsidP="009D31BA">
      <w:pPr>
        <w:pStyle w:val="ListParagraph"/>
        <w:numPr>
          <w:ilvl w:val="0"/>
          <w:numId w:val="2"/>
        </w:numPr>
        <w:spacing w:after="80" w:line="290" w:lineRule="auto"/>
      </w:pPr>
      <w:r>
        <w:t>Settings Context - manages light, dark, and system themes and enforces INR-only money display.</w:t>
      </w:r>
    </w:p>
    <w:p w:rsidR="009D31BA" w:rsidRDefault="009D31BA" w:rsidP="009D31BA">
      <w:pPr>
        <w:pStyle w:val="Heading2"/>
      </w:pPr>
      <w:r>
        <w:t>7.3 Library Modules (lib)</w:t>
      </w:r>
    </w:p>
    <w:p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
    <w:p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rsidR="009D31BA" w:rsidRDefault="009D31BA" w:rsidP="009D31BA">
      <w:pPr>
        <w:pStyle w:val="ListParagraph"/>
        <w:numPr>
          <w:ilvl w:val="0"/>
          <w:numId w:val="2"/>
        </w:numPr>
        <w:spacing w:after="80" w:line="290" w:lineRule="auto"/>
      </w:pPr>
      <w:r>
        <w:t>recurring.js — converts recurring rules into transactions when they become due.</w:t>
      </w:r>
    </w:p>
    <w:p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rsidR="009D31BA" w:rsidRDefault="009D31BA" w:rsidP="009D31BA">
      <w:pPr>
        <w:pStyle w:val="Heading2"/>
      </w:pPr>
      <w:r>
        <w:t>7.4 Hooks</w:t>
      </w:r>
    </w:p>
    <w:p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
    <w:p w:rsidR="009D31BA" w:rsidRDefault="009D31BA" w:rsidP="009D31BA">
      <w:pPr>
        <w:pStyle w:val="Heading2"/>
      </w:pPr>
      <w:r>
        <w:t>7.5 Design Principles</w:t>
      </w:r>
    </w:p>
    <w:p w:rsidR="009D31BA" w:rsidRDefault="009D31BA" w:rsidP="009D31BA">
      <w:pPr>
        <w:pStyle w:val="ListParagraph"/>
        <w:numPr>
          <w:ilvl w:val="0"/>
          <w:numId w:val="3"/>
        </w:numPr>
        <w:spacing w:after="80" w:line="290" w:lineRule="auto"/>
      </w:pPr>
      <w:r>
        <w:t>Separation of concerns — presentation, state, logic, and storage are kept apart.</w:t>
      </w:r>
    </w:p>
    <w:p w:rsidR="009D31BA" w:rsidRDefault="009D31BA" w:rsidP="009D31BA">
      <w:pPr>
        <w:pStyle w:val="ListParagraph"/>
        <w:numPr>
          <w:ilvl w:val="0"/>
          <w:numId w:val="3"/>
        </w:numPr>
        <w:spacing w:after="80" w:line="290" w:lineRule="auto"/>
      </w:pPr>
      <w:r>
        <w:t>Single source of truth — shared state lives in contexts, not scattered across components.</w:t>
      </w:r>
    </w:p>
    <w:p w:rsidR="009D31BA" w:rsidRDefault="009D31BA" w:rsidP="009D31BA">
      <w:pPr>
        <w:pStyle w:val="ListParagraph"/>
        <w:numPr>
          <w:ilvl w:val="0"/>
          <w:numId w:val="3"/>
        </w:numPr>
        <w:spacing w:after="80" w:line="290" w:lineRule="auto"/>
      </w:pPr>
      <w:r>
        <w:t>Pure functions — calculations are implemented as predictable, testable pure functions.</w:t>
      </w:r>
    </w:p>
    <w:p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rsidR="009D31BA" w:rsidRDefault="009D31BA" w:rsidP="009D31BA">
      <w:pPr>
        <w:pStyle w:val="ListParagraph"/>
        <w:numPr>
          <w:ilvl w:val="0"/>
          <w:numId w:val="3"/>
        </w:numPr>
        <w:spacing w:after="80" w:line="290" w:lineRule="auto"/>
      </w:pPr>
      <w:r>
        <w:t>Reusability — common UI and logic are factored into shared components and hooks.</w:t>
      </w:r>
    </w:p>
    <w:p w:rsidR="009D31BA" w:rsidRDefault="009D31BA" w:rsidP="009D31BA"/>
    <w:p w:rsidR="009D31BA" w:rsidRDefault="009D31BA" w:rsidP="009D31BA">
      <w:pPr>
        <w:pStyle w:val="Heading1"/>
      </w:pPr>
      <w:r>
        <w:t>8. USER INTERFACE &amp; DESIGN SYSTEM</w:t>
      </w:r>
    </w:p>
    <w:p w:rsidR="009D31BA" w:rsidRDefault="009D31BA" w:rsidP="009D31BA">
      <w:pPr>
        <w:pStyle w:val="Heading2"/>
      </w:pPr>
      <w:r>
        <w:t>8.1 Design Philosophy</w:t>
      </w:r>
    </w:p>
    <w:p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
    <w:p w:rsidR="009D31BA" w:rsidRDefault="009D31BA" w:rsidP="009D31BA">
      <w:pPr>
        <w:pStyle w:val="Heading2"/>
      </w:pPr>
      <w:r>
        <w:t>8.2 Design Tokens</w:t>
      </w:r>
    </w:p>
    <w:p w:rsidR="009D31BA" w:rsidRDefault="009D31BA" w:rsidP="009D31BA">
      <w:pPr>
        <w:spacing w:after="140" w:line="300" w:lineRule="auto"/>
        <w:jc w:val="both"/>
      </w:pPr>
      <w:r>
        <w:t>The visual design is built on a set of design tokens — named values for colors,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rsidR="009D31BA" w:rsidRDefault="009D31BA" w:rsidP="009D31BA">
      <w:pPr>
        <w:pStyle w:val="Heading2"/>
      </w:pPr>
      <w:r>
        <w:t>8.3 Light and Dark Themes</w:t>
      </w:r>
    </w:p>
    <w:p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rsidR="009D31BA" w:rsidRDefault="009D31BA" w:rsidP="009D31BA">
      <w:pPr>
        <w:pStyle w:val="Heading2"/>
      </w:pPr>
      <w:r>
        <w:t>8.4 Layout and Navigation</w:t>
      </w:r>
    </w:p>
    <w:p w:rsidR="009D31BA" w:rsidRDefault="009D31BA" w:rsidP="009D31BA">
      <w:pPr>
        <w:spacing w:after="140" w:line="300" w:lineRule="auto"/>
        <w:jc w:val="both"/>
      </w:pPr>
      <w:r>
        <w:t>On larger screens, a fixed sidebar provides navigation between the main sections, each labeled with an icon. The top bar contains a theme toggle, a notifications bell, and an account menu. On smaller screens, the sidebar collapses into a hamburger menu that opens a drawer, ensuring that the application remains fully usable on mobile devices.</w:t>
      </w:r>
    </w:p>
    <w:p w:rsidR="009D31BA" w:rsidRDefault="009D31BA" w:rsidP="009D31BA">
      <w:pPr>
        <w:pStyle w:val="Heading2"/>
      </w:pPr>
      <w:r>
        <w:t>8.5 Reusable Components</w:t>
      </w:r>
    </w:p>
    <w:p w:rsidR="009D31BA" w:rsidRDefault="009D31BA" w:rsidP="009D31BA">
      <w:pPr>
        <w:pStyle w:val="ListParagraph"/>
        <w:numPr>
          <w:ilvl w:val="0"/>
          <w:numId w:val="2"/>
        </w:numPr>
        <w:spacing w:after="80" w:line="290" w:lineRule="auto"/>
      </w:pPr>
      <w:r>
        <w:t>Application Shell — provides the consistent navigation and layout around every page.</w:t>
      </w:r>
    </w:p>
    <w:p w:rsidR="009D31BA" w:rsidRDefault="009D31BA" w:rsidP="009D31BA">
      <w:pPr>
        <w:pStyle w:val="ListParagraph"/>
        <w:numPr>
          <w:ilvl w:val="0"/>
          <w:numId w:val="2"/>
        </w:numPr>
        <w:spacing w:after="80" w:line="290" w:lineRule="auto"/>
      </w:pPr>
      <w:r>
        <w:t>Stat Cards — display key summary figures on the dashboard and other pages.</w:t>
      </w:r>
    </w:p>
    <w:p w:rsidR="009D31BA" w:rsidRDefault="009D31BA" w:rsidP="009D31BA">
      <w:pPr>
        <w:pStyle w:val="ListParagraph"/>
        <w:numPr>
          <w:ilvl w:val="0"/>
          <w:numId w:val="2"/>
        </w:numPr>
        <w:spacing w:after="80" w:line="290" w:lineRule="auto"/>
      </w:pPr>
      <w:r>
        <w:t>Progress Bars and Rings — visualize budget usage and savings progress.</w:t>
      </w:r>
    </w:p>
    <w:p w:rsidR="009D31BA" w:rsidRDefault="009D31BA" w:rsidP="009D31BA">
      <w:pPr>
        <w:pStyle w:val="ListParagraph"/>
        <w:numPr>
          <w:ilvl w:val="0"/>
          <w:numId w:val="2"/>
        </w:numPr>
        <w:spacing w:after="80" w:line="290" w:lineRule="auto"/>
      </w:pPr>
      <w:r>
        <w:t>Transaction List — a shared, consistent list of transactions used across pages.</w:t>
      </w:r>
    </w:p>
    <w:p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rsidR="009D31BA" w:rsidRDefault="009D31BA" w:rsidP="009D31BA">
      <w:pPr>
        <w:pStyle w:val="ListParagraph"/>
        <w:numPr>
          <w:ilvl w:val="0"/>
          <w:numId w:val="2"/>
        </w:numPr>
        <w:spacing w:after="80" w:line="290" w:lineRule="auto"/>
      </w:pPr>
      <w:r>
        <w:t>Charts — bar, line, pie, and area charts used in the dashboard and reports.</w:t>
      </w:r>
    </w:p>
    <w:p w:rsidR="009D31BA" w:rsidRDefault="009D31BA" w:rsidP="009D31BA">
      <w:pPr>
        <w:pStyle w:val="Heading2"/>
      </w:pPr>
      <w:r>
        <w:t>8.6 Responsiveness</w:t>
      </w:r>
    </w:p>
    <w:p w:rsidR="009D31BA" w:rsidRDefault="009D31BA" w:rsidP="009D31BA">
      <w:pPr>
        <w:spacing w:after="140" w:line="300" w:lineRule="auto"/>
        <w:jc w:val="both"/>
      </w:pPr>
      <w:r>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rsidR="009D31BA" w:rsidRDefault="009D31BA" w:rsidP="009D31BA"/>
    <w:p w:rsidR="009D31BA" w:rsidRDefault="009D31BA" w:rsidP="009D31BA">
      <w:pPr>
        <w:pStyle w:val="Heading1"/>
      </w:pPr>
      <w:r>
        <w:t>9. APPLICATION WORKFLOW</w:t>
      </w:r>
    </w:p>
    <w:p w:rsidR="009D31BA" w:rsidRDefault="009D31BA" w:rsidP="009D31BA">
      <w:pPr>
        <w:spacing w:after="140" w:line="300" w:lineRule="auto"/>
        <w:jc w:val="both"/>
      </w:pPr>
      <w:r>
        <w:t>This chapter describes the typical flow of a user through the application, from first use to regular daily use.</w:t>
      </w:r>
    </w:p>
    <w:p w:rsidR="009D31BA" w:rsidRDefault="009D31BA" w:rsidP="009D31BA">
      <w:pPr>
        <w:pStyle w:val="Heading2"/>
      </w:pPr>
      <w:r>
        <w:t>9.1 First-Time Use</w:t>
      </w:r>
    </w:p>
    <w:p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rsidR="009D31BA" w:rsidRDefault="009D31BA" w:rsidP="009D31BA">
      <w:pPr>
        <w:pStyle w:val="ListParagraph"/>
        <w:numPr>
          <w:ilvl w:val="0"/>
          <w:numId w:val="3"/>
        </w:numPr>
        <w:spacing w:after="80" w:line="290" w:lineRule="auto"/>
      </w:pPr>
      <w:r>
        <w:t>The user begins by adding income and expense transactions.</w:t>
      </w:r>
    </w:p>
    <w:p w:rsidR="009D31BA" w:rsidRDefault="009D31BA" w:rsidP="009D31BA">
      <w:pPr>
        <w:pStyle w:val="Heading2"/>
      </w:pPr>
      <w:r>
        <w:t>9.2 Daily Use</w:t>
      </w:r>
    </w:p>
    <w:p w:rsidR="009D31BA" w:rsidRDefault="009D31BA" w:rsidP="009D31BA">
      <w:pPr>
        <w:pStyle w:val="ListParagraph"/>
        <w:numPr>
          <w:ilvl w:val="0"/>
          <w:numId w:val="3"/>
        </w:numPr>
        <w:spacing w:after="80" w:line="290" w:lineRule="auto"/>
      </w:pPr>
      <w:r>
        <w:t>The user logs in and reviews the dashboard summary.</w:t>
      </w:r>
    </w:p>
    <w:p w:rsidR="009D31BA" w:rsidRDefault="009D31BA" w:rsidP="009D31BA">
      <w:pPr>
        <w:pStyle w:val="ListParagraph"/>
        <w:numPr>
          <w:ilvl w:val="0"/>
          <w:numId w:val="3"/>
        </w:numPr>
        <w:spacing w:after="80" w:line="290" w:lineRule="auto"/>
      </w:pPr>
      <w:r>
        <w:t>As money is earned or spent, the user records transactions in the income or expense screens.</w:t>
      </w:r>
    </w:p>
    <w:p w:rsidR="009D31BA" w:rsidRDefault="009D31BA" w:rsidP="009D31BA">
      <w:pPr>
        <w:pStyle w:val="ListParagraph"/>
        <w:numPr>
          <w:ilvl w:val="0"/>
          <w:numId w:val="3"/>
        </w:numPr>
        <w:spacing w:after="80" w:line="290" w:lineRule="auto"/>
      </w:pPr>
      <w:r>
        <w:t>The user checks budget status to ensure spending remains within limits.</w:t>
      </w:r>
    </w:p>
    <w:p w:rsidR="009D31BA" w:rsidRDefault="009D31BA" w:rsidP="009D31BA">
      <w:pPr>
        <w:pStyle w:val="ListParagraph"/>
        <w:numPr>
          <w:ilvl w:val="0"/>
          <w:numId w:val="3"/>
        </w:numPr>
        <w:spacing w:after="80" w:line="290" w:lineRule="auto"/>
      </w:pPr>
      <w:r>
        <w:t>The user reviews any notifications about budgets, bills, or goals.</w:t>
      </w:r>
    </w:p>
    <w:p w:rsidR="009D31BA" w:rsidRDefault="009D31BA" w:rsidP="009D31BA">
      <w:pPr>
        <w:pStyle w:val="Heading2"/>
      </w:pPr>
      <w:r>
        <w:t>9.3 Periodic Use</w:t>
      </w:r>
    </w:p>
    <w:p w:rsidR="009D31BA" w:rsidRDefault="009D31BA" w:rsidP="009D31BA">
      <w:pPr>
        <w:pStyle w:val="ListParagraph"/>
        <w:numPr>
          <w:ilvl w:val="0"/>
          <w:numId w:val="3"/>
        </w:numPr>
        <w:spacing w:after="80" w:line="290" w:lineRule="auto"/>
      </w:pPr>
      <w:r>
        <w:t>At the start of a month, the user sets or adjusts category budgets.</w:t>
      </w:r>
    </w:p>
    <w:p w:rsidR="009D31BA" w:rsidRDefault="009D31BA" w:rsidP="009D31BA">
      <w:pPr>
        <w:pStyle w:val="ListParagraph"/>
        <w:numPr>
          <w:ilvl w:val="0"/>
          <w:numId w:val="3"/>
        </w:numPr>
        <w:spacing w:after="80" w:line="290" w:lineRule="auto"/>
      </w:pPr>
      <w:r>
        <w:t>The user defines recurring rules for predictable income and expenses.</w:t>
      </w:r>
    </w:p>
    <w:p w:rsidR="009D31BA" w:rsidRDefault="009D31BA" w:rsidP="009D31BA">
      <w:pPr>
        <w:pStyle w:val="ListParagraph"/>
        <w:numPr>
          <w:ilvl w:val="0"/>
          <w:numId w:val="3"/>
        </w:numPr>
        <w:spacing w:after="80" w:line="290" w:lineRule="auto"/>
      </w:pPr>
      <w:r>
        <w:t>The user creates or updates savings goals and contributes to them.</w:t>
      </w:r>
    </w:p>
    <w:p w:rsidR="009D31BA" w:rsidRDefault="009D31BA" w:rsidP="009D31BA">
      <w:pPr>
        <w:pStyle w:val="ListParagraph"/>
        <w:numPr>
          <w:ilvl w:val="0"/>
          <w:numId w:val="3"/>
        </w:numPr>
        <w:spacing w:after="80" w:line="290" w:lineRule="auto"/>
      </w:pPr>
      <w:r>
        <w:t>The user opens the reports screen to analyze trends over the past months and exports reports if required.</w:t>
      </w:r>
    </w:p>
    <w:p w:rsidR="009D31BA" w:rsidRDefault="009D31BA" w:rsidP="009D31BA">
      <w:pPr>
        <w:pStyle w:val="Heading2"/>
      </w:pPr>
      <w:r>
        <w:t>9.4 Data Safety</w:t>
      </w:r>
    </w:p>
    <w:p w:rsidR="009D31BA" w:rsidRDefault="009D31BA" w:rsidP="009D31BA">
      <w:pPr>
        <w:pStyle w:val="ListParagraph"/>
        <w:numPr>
          <w:ilvl w:val="0"/>
          <w:numId w:val="3"/>
        </w:numPr>
        <w:spacing w:after="80" w:line="290" w:lineRule="auto"/>
      </w:pPr>
      <w:r>
        <w:t>Periodically, the user creates a JSON backup of their data from the settings screen.</w:t>
      </w:r>
    </w:p>
    <w:p w:rsidR="009D31BA" w:rsidRDefault="009D31BA" w:rsidP="009D31BA">
      <w:pPr>
        <w:pStyle w:val="ListParagraph"/>
        <w:numPr>
          <w:ilvl w:val="0"/>
          <w:numId w:val="3"/>
        </w:numPr>
        <w:spacing w:after="80" w:line="290" w:lineRule="auto"/>
      </w:pPr>
      <w:r>
        <w:t>If needed, the user restores data from a previous backup on the same or another device.</w:t>
      </w:r>
    </w:p>
    <w:p w:rsidR="009D31BA" w:rsidRDefault="009D31BA" w:rsidP="009D31BA"/>
    <w:p w:rsidR="009D31BA" w:rsidRDefault="009D31BA" w:rsidP="009D31BA">
      <w:pPr>
        <w:pStyle w:val="Heading1"/>
      </w:pPr>
      <w:r>
        <w:t>10. SECURITY CONSIDERATIONS</w:t>
      </w:r>
    </w:p>
    <w:p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rsidR="009D31BA" w:rsidRDefault="009D31BA" w:rsidP="009D31BA">
      <w:pPr>
        <w:pStyle w:val="Heading2"/>
      </w:pPr>
      <w:r>
        <w:t>10.1 Local Data Privacy</w:t>
      </w:r>
    </w:p>
    <w:p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
    <w:p w:rsidR="009D31BA" w:rsidRDefault="009D31BA" w:rsidP="009D31BA">
      <w:pPr>
        <w:pStyle w:val="Heading2"/>
      </w:pPr>
      <w:r>
        <w:t>10.2 Input Validation and Duplicate Integrity</w:t>
      </w:r>
    </w:p>
    <w:p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rsidR="009D31BA" w:rsidRDefault="009D31BA" w:rsidP="009D31BA">
      <w:pPr>
        <w:pStyle w:val="Heading2"/>
      </w:pPr>
      <w:r>
        <w:t>10.3 Local Session Management</w:t>
      </w:r>
    </w:p>
    <w:p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rsidR="009D31BA" w:rsidRDefault="009D31BA" w:rsidP="009D31BA">
      <w:pPr>
        <w:pStyle w:val="Heading2"/>
      </w:pPr>
      <w:r>
        <w:t>10.4 Account and Collection Separation</w:t>
      </w:r>
    </w:p>
    <w:p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rsidR="009D31BA" w:rsidRDefault="009D31BA" w:rsidP="009D31BA">
      <w:pPr>
        <w:pStyle w:val="Heading2"/>
      </w:pPr>
      <w:r>
        <w:t>10.5 Statement-Import Safety</w:t>
      </w:r>
    </w:p>
    <w:p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p>
    <w:p w:rsidR="009D31BA" w:rsidRDefault="009D31BA" w:rsidP="009D31BA">
      <w:pPr>
        <w:pStyle w:val="Heading2"/>
      </w:pPr>
      <w:r>
        <w:t>10.6 Further Hardening for Public Deployment</w:t>
      </w:r>
    </w:p>
    <w:p w:rsidR="009D31BA" w:rsidRDefault="009D31BA" w:rsidP="009D31BA">
      <w:pPr>
        <w:spacing w:after="140" w:line="300" w:lineRule="auto"/>
        <w:jc w:val="both"/>
      </w:pPr>
      <w:r>
        <w:t>Production deployment would require these additional controls:</w:t>
      </w:r>
    </w:p>
    <w:p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rsidR="009D31BA" w:rsidRDefault="009D31BA" w:rsidP="009D31BA">
      <w:pPr>
        <w:pStyle w:val="ListParagraph"/>
        <w:numPr>
          <w:ilvl w:val="0"/>
          <w:numId w:val="2"/>
        </w:numPr>
        <w:spacing w:after="80" w:line="290" w:lineRule="auto"/>
      </w:pPr>
      <w:r>
        <w:t>Use a managed database with encryption, access controls, backups, and audit logging.</w:t>
      </w:r>
    </w:p>
    <w:p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rsidR="009D31BA" w:rsidRDefault="009D31BA" w:rsidP="009D31BA">
      <w:pPr>
        <w:spacing w:after="140" w:line="300" w:lineRule="auto"/>
        <w:jc w:val="both"/>
      </w:pPr>
      <w:r>
        <w:t>The existing separation between contexts, business logic, and the storage adapter supports this migration without redesigning every page.</w:t>
      </w:r>
    </w:p>
    <w:p w:rsidR="009D31BA" w:rsidRDefault="009D31BA" w:rsidP="009D31BA"/>
    <w:p w:rsidR="00197645" w:rsidRDefault="00296799">
      <w:pPr>
        <w:pStyle w:val="Heading1"/>
        <w:pageBreakBefore/>
      </w:pPr>
      <w:r>
        <w:t>11. CODING AND IMPLEMENTATION</w:t>
      </w:r>
    </w:p>
    <w:p w:rsidR="00197645" w:rsidRDefault="00296799">
      <w:pPr>
        <w:pStyle w:val="Heading2"/>
      </w:pPr>
      <w:r>
        <w:t>11.1 Verified Project Structure</w:t>
      </w:r>
    </w:p>
    <w:p w:rsidR="00197645" w:rsidRDefault="00296799">
      <w:pPr>
        <w:jc w:val="both"/>
      </w:pPr>
      <w:r>
        <w:t>RupeeFlow uses a compact client-plus-service structure. The finance-tracker/src directory contains route-level pages, reusable components, Context stores, hooks, styles, and pure library modules. The server directory contains the narrowly scoped OTP email service. Vite configuration connects frontend API requests to that service during development.</w:t>
      </w:r>
    </w:p>
    <w:p w:rsidR="00197645" w:rsidRDefault="00296799">
      <w:pPr>
        <w:jc w:val="both"/>
      </w:pPr>
      <w:r>
        <w:t>Important client files include App.jsx for route composition, AppShell.jsx for navigation, DataContext.jsx for collection operations, AuthContext.jsx for local account access, storage.js for IndexedDB persistence, selectors.js for derived finance metrics, recurring.js for schedule materialisation, statementImport.js for text parsing, and export.js for CSV, Excel, and print workflows.</w:t>
      </w:r>
    </w:p>
    <w:p w:rsidR="00197645" w:rsidRDefault="00296799">
      <w:pPr>
        <w:jc w:val="both"/>
      </w:pPr>
      <w:r>
        <w:t>This structure follows separation of concerns: pages manage interaction, Context providers coordinate state, library files implement reusable logic, and the storage adapter owns persistence. The report describes this actual structure rather than a hypothetical Express or multi-database architecture.</w:t>
      </w:r>
    </w:p>
    <w:p w:rsidR="00197645" w:rsidRDefault="00296799">
      <w:pPr>
        <w:pStyle w:val="Heading2"/>
      </w:pPr>
      <w:r>
        <w:t>11.2 Application Startup and Routing</w:t>
      </w:r>
    </w:p>
    <w:p w:rsidR="00197645" w:rsidRDefault="00296799">
      <w:pPr>
        <w:jc w:val="both"/>
      </w:pPr>
      <w:r>
        <w:t>The application starts in main.jsx, mounts React in strict mode, and renders App. App composes BrowserRouter, SettingsProvider, AuthProvider, and a Gate component. Gate waits for account restoration, displays the authentication screen when no local session exists, and otherwise mounts DataProvider and protected finance routes.</w:t>
      </w:r>
    </w:p>
    <w:p w:rsidR="00197645" w:rsidRDefault="00296799">
      <w:pPr>
        <w:jc w:val="both"/>
      </w:pPr>
      <w:r>
        <w:t>Routes cover dashboard, income, expenses, transactions, budgets, savings goals, recurring transactions, reports, and profile settings. AppShell supplies persistent navigation, theme control, notifications, and the account menu. Unknown paths redirect to the dashboard.</w:t>
      </w:r>
    </w:p>
    <w:p w:rsidR="00197645" w:rsidRDefault="00296799">
      <w:pPr>
        <w:jc w:val="both"/>
      </w:pPr>
      <w:r>
        <w:t>This design keeps route definitions centralized and allows every finance screen to share authentication, settings, and data state without prop drilling. Route availability was checked through the development server during final verification.</w:t>
      </w:r>
    </w:p>
    <w:p w:rsidR="00197645" w:rsidRDefault="00296799">
      <w:pPr>
        <w:pStyle w:val="Heading2"/>
      </w:pPr>
      <w:r>
        <w:t>11.3 Authentication and Local Account Flow</w:t>
      </w:r>
    </w:p>
    <w:p w:rsidR="00197645" w:rsidRDefault="00296799">
      <w:pPr>
        <w:jc w:val="both"/>
      </w:pPr>
      <w:r>
        <w:t>Registration accepts name, email, and password. AuthContext checks duplicate emails, computes a SHA-256 digest through the Web Crypto API, stores the local account record, and establishes a browser session. Login recomputes the digest and compares it with the stored value before restoring the public user object.</w:t>
      </w:r>
    </w:p>
    <w:p w:rsidR="00197645" w:rsidRDefault="00296799">
      <w:pPr>
        <w:jc w:val="both"/>
      </w:pPr>
      <w:r>
        <w:t>This mechanism is suitable only for the academic local-first demonstration. It does not use a production identity database, salted Argon2 or bcrypt hashes, secure HTTP-only cookies, or server-enforced authorization. The interface and report explicitly retain this limitation.</w:t>
      </w:r>
    </w:p>
    <w:p w:rsidR="00197645" w:rsidRDefault="00296799">
      <w:pPr>
        <w:jc w:val="both"/>
      </w:pPr>
      <w:r>
        <w:t>A future hosted version should move account creation, password hashing, session issuance, authorization, and audit controls to a secure backend while preserving the current frontend Context interface.</w:t>
      </w:r>
    </w:p>
    <w:p w:rsidR="00197645" w:rsidRDefault="00296799">
      <w:pPr>
        <w:pStyle w:val="Heading2"/>
      </w:pPr>
      <w:r>
        <w:t>11.4 Email OTP Password Recovery</w:t>
      </w:r>
    </w:p>
    <w:p w:rsidR="00197645" w:rsidRDefault="00296799">
      <w:pPr>
        <w:jc w:val="both"/>
      </w:pPr>
      <w:r>
        <w:t>Password recovery uses three operations: request a six-digit code, verify that code, and consume a one-time reset token. The browser first confirms that the email belongs to a local account, then calls the Node.js service through /api/auth endpoints.</w:t>
      </w:r>
    </w:p>
    <w:p w:rsidR="00197645" w:rsidRDefault="00296799">
      <w:pPr>
        <w:jc w:val="both"/>
      </w:pPr>
      <w:r>
        <w:t>The service stores salted OTP hashes in memory, applies a ten-minute expiry, permits five verification attempts, and enforces a sixty-second resend delay. Successful verification replaces the OTP challenge with a short-lived one-time reset token. Nodemailer sends the code through authenticated SMTP using credentials loaded from a private environment file.</w:t>
      </w:r>
    </w:p>
    <w:p w:rsidR="00197645" w:rsidRDefault="00296799">
      <w:pPr>
        <w:jc w:val="both"/>
      </w:pPr>
      <w:r>
        <w:t>No SMTP password is placed in frontend code or committed to source control. Delivery can still be affected by provider spam filtering, service availability, and local configuration.</w:t>
      </w:r>
    </w:p>
    <w:p w:rsidR="00197645" w:rsidRDefault="00296799">
      <w:pPr>
        <w:pStyle w:val="Heading2"/>
      </w:pPr>
      <w:r>
        <w:t>11.5 IndexedDB Storage Adapter</w:t>
      </w:r>
    </w:p>
    <w:p w:rsidR="00197645" w:rsidRDefault="00296799">
      <w:pPr>
        <w:jc w:val="both"/>
      </w:pPr>
      <w:r>
        <w:t>Financial records are stored in the browser database named rupeeflow. A collections object store keeps records keyed by user and collection name. Transactions, budgets, goals, and recurring rules are therefore separated for each local account without requiring multiple physical object stores.</w:t>
      </w:r>
    </w:p>
    <w:p w:rsidR="00197645" w:rsidRDefault="00296799">
      <w:pPr>
        <w:jc w:val="both"/>
      </w:pPr>
      <w:r>
        <w:t>DataContext uses createStorage(userId) and calls list, write, getMeta, setMeta, and clearAll. IndexedDbStorageAdapter is preferred; LocalStorageAdapter remains a compatibility fallback and migration source. This boundary allows a future hosted storage implementation without redesigning feature pages.</w:t>
      </w:r>
    </w:p>
    <w:p w:rsidR="00197645" w:rsidRDefault="00296799">
      <w:pPr>
        <w:jc w:val="both"/>
      </w:pPr>
      <w:r>
        <w:t>Metadata records hold dismissed alerts, migration status, and custom categories. Clearing a user's finance data deletes only keys within that user's namespace.</w:t>
      </w:r>
    </w:p>
    <w:p w:rsidR="00197645" w:rsidRDefault="00296799">
      <w:pPr>
        <w:pStyle w:val="Heading2"/>
      </w:pPr>
      <w:r>
        <w:t>11.6 Transaction Record Lifecycle</w:t>
      </w:r>
    </w:p>
    <w:p w:rsidR="00197645" w:rsidRDefault="00296799">
      <w:pPr>
        <w:jc w:val="both"/>
      </w:pPr>
      <w:r>
        <w:t>A transaction contains id, type, amount, category, date, note, and an optional recurringId. TransactionModal validates positive amount, category, and date before calling DataContext. The Context creates an identifier and persists the complete updated collection.</w:t>
      </w:r>
    </w:p>
    <w:p w:rsidR="00197645" w:rsidRDefault="00296799">
      <w:pPr>
        <w:jc w:val="both"/>
      </w:pPr>
      <w:r>
        <w:t>Editing builds a candidate record, performs duplicate comparison excluding the current identifier, and then persists the patch. Deletion removes the selected identifier. Bulk import validates required values and assigns identifiers only to accepted records.</w:t>
      </w:r>
    </w:p>
    <w:p w:rsidR="00197645" w:rsidRDefault="00296799">
      <w:pPr>
        <w:jc w:val="both"/>
      </w:pPr>
      <w:r>
        <w:t>All display formatting uses the INR formatter with the en-IN locale. Income and expense screens share one editor while retaining their relevant category lists.</w:t>
      </w:r>
    </w:p>
    <w:p w:rsidR="00197645" w:rsidRDefault="00296799">
      <w:pPr>
        <w:pStyle w:val="Heading2"/>
      </w:pPr>
      <w:r>
        <w:t>11.7 Duplicate Prevention Algorithm</w:t>
      </w:r>
    </w:p>
    <w:p w:rsidR="00197645" w:rsidRDefault="00296799">
      <w:pPr>
        <w:jc w:val="both"/>
      </w:pPr>
      <w:r>
        <w:t>Duplicate prevention uses a deterministic fingerprint composed of date, transaction type, amount rounded to two decimal places, category, and normalized note text. Normalization converts note text to lowercase, collapses repeated whitespace, and trims outer spaces.</w:t>
      </w:r>
    </w:p>
    <w:p w:rsidR="00197645" w:rsidRDefault="00296799">
      <w:pPr>
        <w:jc w:val="both"/>
      </w:pPr>
      <w:r>
        <w:t>The same fingerprint function is used for manual creation, editing, recurring generation, CSV/PDF import, and duplicate checks within a single imported batch. A Set provides efficient membership testing when many statement rows are processed.</w:t>
      </w:r>
    </w:p>
    <w:p w:rsidR="00197645" w:rsidRDefault="00296799">
      <w:pPr>
        <w:jc w:val="both"/>
      </w:pPr>
      <w:r>
        <w:t>This approach prevents accidental repeated imports while allowing genuinely different transactions. Two identical real purchases on the same date with the same note and amount may require manual distinction, which is a known trade-off of deterministic duplicate rules.</w:t>
      </w:r>
    </w:p>
    <w:p w:rsidR="00197645" w:rsidRDefault="00296799">
      <w:pPr>
        <w:pStyle w:val="Heading2"/>
      </w:pPr>
      <w:r>
        <w:t>11.8 PDF and CSV Statement Processing</w:t>
      </w:r>
    </w:p>
    <w:p w:rsidR="00197645" w:rsidRDefault="00296799">
      <w:pPr>
        <w:jc w:val="both"/>
      </w:pPr>
      <w:r>
        <w:t>The transaction screen accepts CSV and unlocked selectable-text PDF files. PDF.js extracts text inside the browser, preserving the privacy-first architecture. statementImport.js then evaluates supported row patterns, parses dates and debit or credit amounts, normalizes narration, and converts valid rows into transaction candidates.</w:t>
      </w:r>
    </w:p>
    <w:p w:rsidR="00197645" w:rsidRDefault="00296799">
      <w:pPr>
        <w:jc w:val="both"/>
      </w:pPr>
      <w:r>
        <w:t>Rule-based keyword matching assigns India-relevant categories such as food, transportation, utilities, EMI, rent, healthcare, education, shopping, salary, and other income. Rows that cannot be validated are skipped instead of being stored with uncertain values.</w:t>
      </w:r>
    </w:p>
    <w:p w:rsidR="00197645" w:rsidRDefault="00296799">
      <w:pPr>
        <w:jc w:val="both"/>
      </w:pPr>
      <w:r>
        <w:t>Testing extracted 127 transactions from one supplied statement and 235 from another supported statement. The system does not claim universal support for every Indian bank layout, scanned image PDF, or password-protected statement.</w:t>
      </w:r>
    </w:p>
    <w:p w:rsidR="00197645" w:rsidRDefault="00296799">
      <w:pPr>
        <w:pStyle w:val="Heading2"/>
      </w:pPr>
      <w:r>
        <w:t>11.9 Budget Evaluation</w:t>
      </w:r>
    </w:p>
    <w:p w:rsidR="00197645" w:rsidRDefault="00296799">
      <w:pPr>
        <w:jc w:val="both"/>
      </w:pPr>
      <w:r>
        <w:t>A budget record combines month, expense category, and limit. budgetStatus derives matching monthly spend from transactions, computes utilization ratio, remaining value, and state. Progress bars use normal, near-limit, and over-limit colors so the user can interpret status quickly.</w:t>
      </w:r>
    </w:p>
    <w:p w:rsidR="00197645" w:rsidRDefault="00296799">
      <w:pPr>
        <w:jc w:val="both"/>
      </w:pPr>
      <w:r>
        <w:t>One budget is maintained for a category in a given month. Saving an existing month-category pair updates its limit rather than creating a second budget. Notifications are derived from current records and can report near or exceeded thresholds.</w:t>
      </w:r>
    </w:p>
    <w:p w:rsidR="00197645" w:rsidRDefault="00296799">
      <w:pPr>
        <w:jc w:val="both"/>
      </w:pPr>
      <w:r>
        <w:t>Custom expense categories can also receive budgets. This keeps budgeting practical for household-specific items not covered by predefined categories.</w:t>
      </w:r>
    </w:p>
    <w:p w:rsidR="00197645" w:rsidRDefault="00296799">
      <w:pPr>
        <w:pStyle w:val="Heading2"/>
      </w:pPr>
      <w:r>
        <w:t>11.10 Savings Goals</w:t>
      </w:r>
    </w:p>
    <w:p w:rsidR="00197645" w:rsidRDefault="00296799">
      <w:pPr>
        <w:jc w:val="both"/>
      </w:pPr>
      <w:r>
        <w:t>Savings goals store a name, target amount, saved amount, and optional target date. Users can create goals, edit goal details, contribute funds, withdraw funds, and delete goals. Contribution logic prevents saved value from falling below zero.</w:t>
      </w:r>
    </w:p>
    <w:p w:rsidR="00197645" w:rsidRDefault="00296799">
      <w:pPr>
        <w:jc w:val="both"/>
      </w:pPr>
      <w:r>
        <w:t>The interface derives completion percentage, remaining amount, completion state, and days remaining. Circular progress graphics communicate status without replacing exact INR values.</w:t>
      </w:r>
    </w:p>
    <w:p w:rsidR="00197645" w:rsidRDefault="00296799">
      <w:pPr>
        <w:jc w:val="both"/>
      </w:pPr>
      <w:r>
        <w:t>Goals are planning records rather than bank accounts. Contributions change the application's tracking value only and do not transfer money through any payment or banking service.</w:t>
      </w:r>
    </w:p>
    <w:p w:rsidR="00197645" w:rsidRDefault="00296799">
      <w:pPr>
        <w:pStyle w:val="Heading2"/>
      </w:pPr>
      <w:r>
        <w:t>11.11 Recurring Transaction Scheduler</w:t>
      </w:r>
    </w:p>
    <w:p w:rsidR="00197645" w:rsidRDefault="00296799">
      <w:pPr>
        <w:jc w:val="both"/>
      </w:pPr>
      <w:r>
        <w:t>Recurring rules describe type, amount, category, frequency, start date, note, last run, and paused state. Weekly, monthly, and yearly frequencies are supported. materializeDue calculates periods that should exist up to the current date and returns generated transactions plus updated rules.</w:t>
      </w:r>
    </w:p>
    <w:p w:rsidR="00197645" w:rsidRDefault="00296799">
      <w:pPr>
        <w:jc w:val="both"/>
      </w:pPr>
      <w:r>
        <w:t>Materialization occurs when data loads and when a new rule is created. Generated records include recurringId and pass through duplicate fingerprint checks. Rules may be paused, resumed, edited, or deleted without removing transactions already generated.</w:t>
      </w:r>
    </w:p>
    <w:p w:rsidR="00197645" w:rsidRDefault="00296799">
      <w:pPr>
        <w:jc w:val="both"/>
      </w:pPr>
      <w:r>
        <w:t>The scheduler is browser-driven, so records are materialized when the application next opens rather than by a continuously running cloud job.</w:t>
      </w:r>
    </w:p>
    <w:p w:rsidR="00197645" w:rsidRDefault="00296799">
      <w:pPr>
        <w:pStyle w:val="Heading2"/>
      </w:pPr>
      <w:r>
        <w:t>11.12 Dashboard and Derived Analytics</w:t>
      </w:r>
    </w:p>
    <w:p w:rsidR="00197645" w:rsidRDefault="00296799">
      <w:pPr>
        <w:jc w:val="both"/>
      </w:pPr>
      <w:r>
        <w:t>Dashboard metrics are derived from shared transaction, budget, goal, and recurring collections. Selectors compute balance, current-month income and spending, savings rate, top category, budget status, recent activity, bills due, and a thirty-day projection.</w:t>
      </w:r>
    </w:p>
    <w:p w:rsidR="00197645" w:rsidRDefault="00296799">
      <w:pPr>
        <w:jc w:val="both"/>
      </w:pPr>
      <w:r>
        <w:t>Recharts renders income-versus-expense trends and category distribution. Pure selector functions keep financial calculations separate from visual components and permit direct module testing with controlled inputs.</w:t>
      </w:r>
    </w:p>
    <w:p w:rsidR="00197645" w:rsidRDefault="00296799">
      <w:pPr>
        <w:jc w:val="both"/>
      </w:pPr>
      <w:r>
        <w:t>Every dashboard value updates after manual entry, edit, deletion, import, recurring generation, backup restoration, or budget change because pages consume the same DataContext state.</w:t>
      </w:r>
    </w:p>
    <w:p w:rsidR="00197645" w:rsidRDefault="00296799">
      <w:pPr>
        <w:pStyle w:val="Heading2"/>
      </w:pPr>
      <w:r>
        <w:t>11.13 Reports and Export</w:t>
      </w:r>
    </w:p>
    <w:p w:rsidR="00197645" w:rsidRDefault="00296799">
      <w:pPr>
        <w:jc w:val="both"/>
      </w:pPr>
      <w:r>
        <w:t>Reports provide three-, six-, and twelve-month views with total income, expenses, net result, average monthly spend, monthly comparison, savings trend, and category breakdown. CSV and Excel-compatible exports create files from structured rows.</w:t>
      </w:r>
    </w:p>
    <w:p w:rsidR="00197645" w:rsidRDefault="00296799">
      <w:pPr>
        <w:jc w:val="both"/>
      </w:pPr>
      <w:r>
        <w:t>PDF output uses the browser print system. A hidden same-page iframe receives a cloned report node and styles. The helper waits for document fonts and rendered content before opening the print dialog, preventing the previously observed blank preview.</w:t>
      </w:r>
    </w:p>
    <w:p w:rsidR="00197645" w:rsidRDefault="00296799">
      <w:pPr>
        <w:jc w:val="both"/>
      </w:pPr>
      <w:r>
        <w:t>Print-specific rules remove interactive controls, suppress shadows, keep cards together where possible, and apply white background and readable text for paper or PDF output.</w:t>
      </w:r>
    </w:p>
    <w:p w:rsidR="00197645" w:rsidRDefault="00296799">
      <w:pPr>
        <w:pStyle w:val="Heading2"/>
      </w:pPr>
      <w:r>
        <w:t>11.14 Responsive Modal and Form Design</w:t>
      </w:r>
    </w:p>
    <w:p w:rsidR="00197645" w:rsidRDefault="00296799">
      <w:pPr>
        <w:jc w:val="both"/>
      </w:pPr>
      <w:r>
        <w:t>Modal windows render through a React portal directly under document.body. This prevents transformed or animated route containers from clipping fixed overlays. The modal uses viewport-aware maximum height, fixed header, internal scrolling, responsive width, and wrapping actions.</w:t>
      </w:r>
    </w:p>
    <w:p w:rsidR="00197645" w:rsidRDefault="00296799">
      <w:pPr>
        <w:jc w:val="both"/>
      </w:pPr>
      <w:r>
        <w:t>Forms remain usable on smaller screens because inputs retain full width, action rows wrap, and long content scrolls inside the dialog. Escape closes the modal, outside clicks close only when the overlay itself is selected, and body scrolling is restored after closure.</w:t>
      </w:r>
    </w:p>
    <w:p w:rsidR="00197645" w:rsidRDefault="00296799">
      <w:pPr>
        <w:jc w:val="both"/>
      </w:pPr>
      <w:r>
        <w:t>Transaction, budget, goal, and recurring forms all reuse these layout rules, fixing trimmed fields and inaccessible submit buttons.</w:t>
      </w:r>
    </w:p>
    <w:p w:rsidR="00197645" w:rsidRDefault="00296799">
      <w:pPr>
        <w:pStyle w:val="Heading2"/>
      </w:pPr>
      <w:r>
        <w:t>11.15 Custom Category Management</w:t>
      </w:r>
    </w:p>
    <w:p w:rsidR="00197645" w:rsidRDefault="00296799">
      <w:pPr>
        <w:jc w:val="both"/>
      </w:pPr>
      <w:r>
        <w:t>CategorySelect combines predefined lists with per-user customCategories metadata. A New button requests a category name, normalizes repeated spaces, rejects empty values, and performs case-insensitive duplicate comparison.</w:t>
      </w:r>
    </w:p>
    <w:p w:rsidR="00197645" w:rsidRDefault="00296799">
      <w:pPr>
        <w:jc w:val="both"/>
      </w:pPr>
      <w:r>
        <w:t>Custom income and expense categories become immediately selectable in transaction and recurring forms. Expense categories can also be used for budgets. Because categories are saved per user, accounts sharing a browser do not receive each other's custom lists.</w:t>
      </w:r>
    </w:p>
    <w:p w:rsidR="00197645" w:rsidRDefault="00296799">
      <w:pPr>
        <w:jc w:val="both"/>
      </w:pPr>
      <w:r>
        <w:t>Unknown category colors use a neutral fallback, ensuring charts and transaction markers remain visible without requiring source-code changes for each user-defined category.</w:t>
      </w:r>
    </w:p>
    <w:p w:rsidR="00197645" w:rsidRDefault="00296799">
      <w:pPr>
        <w:pStyle w:val="Heading2"/>
      </w:pPr>
      <w:r>
        <w:t>11.16 Security Review and Privacy Boundaries</w:t>
      </w:r>
    </w:p>
    <w:p w:rsidR="00197645" w:rsidRDefault="00296799">
      <w:pPr>
        <w:jc w:val="both"/>
      </w:pPr>
      <w:r>
        <w:t>Financial collections remain local to the browser and are not sent to the OTP service. React escapes ordinary text rendering, input validation checks expected fields and ranges, and statement parsing rejects unsupported rows. Environment files containing SMTP credentials are excluded from version control.</w:t>
      </w:r>
    </w:p>
    <w:p w:rsidR="00197645" w:rsidRDefault="00296799">
      <w:pPr>
        <w:jc w:val="both"/>
      </w:pPr>
      <w:r>
        <w:t>Local storage does not equal complete security. Anyone with access to the same unlocked operating-system account and browser profile may access browser data. IndexedDB records are not application-level encrypted, and local authentication is not suitable for public production deployment.</w:t>
      </w:r>
    </w:p>
    <w:p w:rsidR="00197645" w:rsidRDefault="00296799">
      <w:pPr>
        <w:jc w:val="both"/>
      </w:pPr>
      <w:r>
        <w:t>A production version requires HTTPS, server-side authentication and authorization, secure password hashing, protected sessions, rate limiting, audit logging, monitoring, encrypted backups, and formal dependency maintenance.</w:t>
      </w:r>
    </w:p>
    <w:p w:rsidR="00197645" w:rsidRDefault="00296799">
      <w:pPr>
        <w:pStyle w:val="Heading2"/>
      </w:pPr>
      <w:r>
        <w:t>11.17 Verification Matrix and Evidence</w:t>
      </w:r>
    </w:p>
    <w:p w:rsidR="00197645" w:rsidRDefault="00296799">
      <w:pPr>
        <w:jc w:val="both"/>
      </w:pPr>
      <w:r>
        <w:t>Final code verification included ESLint, optimized Vite compilation, route availability, OTP health, selector calculations, INR formatting, recurring materialization, duplicate fingerprints, and statement parsing. The optimized build transformed 611 modules successfully; the large-chunk notice remained an advisory rather than a functional failure.</w:t>
      </w:r>
    </w:p>
    <w:p w:rsidR="00197645" w:rsidRDefault="00296799">
      <w:pPr>
        <w:jc w:val="both"/>
      </w:pPr>
      <w:r>
        <w:t>Manual visual checks covered login, dashboard, transactions, budgets, goals, recurring rules, reports, profile settings, light theme, dark theme, modal scrolling, and print preparation. Report screenshots use representative demonstration data and identify the relevant student or logged-in demonstration user.</w:t>
      </w:r>
    </w:p>
    <w:p w:rsidR="00197645" w:rsidRDefault="00296799">
      <w:pPr>
        <w:jc w:val="both"/>
      </w:pPr>
      <w:r>
        <w:t>Evidence must be interpreted within project scope. Successful tests confirm tested paths and supplied statement samples, not every bank format, every browser version, or production-scale security.</w:t>
      </w:r>
    </w:p>
    <w:p w:rsidR="00197645" w:rsidRDefault="00296799">
      <w:pPr>
        <w:pStyle w:val="Heading2"/>
      </w:pPr>
      <w:r>
        <w:t>11.18 Deployment, Maintenance, and Extension</w:t>
      </w:r>
    </w:p>
    <w:p w:rsidR="00197645" w:rsidRDefault="00296799">
      <w:pPr>
        <w:jc w:val="both"/>
      </w:pPr>
      <w:r>
        <w:t>Development uses npm run dev to start Vite and the OTP service together. Vite proxies /api requests to the local Node service. Production compilation uses npm run build, while npm run lint performs static quality checks. Root convenience scripts delegate to the real finance-tracker application folder.</w:t>
      </w:r>
    </w:p>
    <w:p w:rsidR="00197645" w:rsidRDefault="00296799">
      <w:pPr>
        <w:jc w:val="both"/>
      </w:pPr>
      <w:r>
        <w:t>Repository maintenance should keep .env ignored, commit .env.example without secrets, review dependency updates, run lint and build before pushing, and avoid committing generated reports or personal bank statements unless explicitly required and sanitized.</w:t>
      </w:r>
    </w:p>
    <w:p w:rsidR="00197645" w:rsidRDefault="00296799">
      <w:pPr>
        <w:jc w:val="both"/>
      </w:pPr>
      <w:r>
        <w:t>Future extensions include bank-specific parsers for major Indian banks, OCR for scanned PDFs, confidence-based import review, secure cloud synchronization, investment and EMI modules, shared household accounts, and consent-based regulated bank integrations.</w:t>
      </w:r>
    </w:p>
    <w:p w:rsidR="00197645" w:rsidRDefault="00296799">
      <w:pPr>
        <w:pStyle w:val="Heading2"/>
      </w:pPr>
      <w:r>
        <w:t>11.19 Code Walkthrough: Application Routes</w:t>
      </w:r>
    </w:p>
    <w:p w:rsidR="00197645" w:rsidRDefault="00296799">
      <w:pPr>
        <w:jc w:val="both"/>
      </w:pPr>
      <w:r>
        <w:t>The following verified excerpt comes from App.jsx. It demonstrates the implemented application routes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import { BrowserRouter, Routes, Route, Navigate } from 'react-router-dom';</w:t>
      </w:r>
      <w:r>
        <w:rPr>
          <w:rFonts w:ascii="Consolas" w:hAnsi="Consolas"/>
          <w:sz w:val="17"/>
        </w:rPr>
        <w:br/>
        <w:t>import { AuthProvider, useAuth } from './store/AuthContext.jsx';</w:t>
      </w:r>
      <w:r>
        <w:rPr>
          <w:rFonts w:ascii="Consolas" w:hAnsi="Consolas"/>
          <w:sz w:val="17"/>
        </w:rPr>
        <w:br/>
        <w:t>import { DataProvider } from './store/DataContext.jsx';</w:t>
      </w:r>
      <w:r>
        <w:rPr>
          <w:rFonts w:ascii="Consolas" w:hAnsi="Consolas"/>
          <w:sz w:val="17"/>
        </w:rPr>
        <w:br/>
        <w:t>import { SettingsProvider } from './store/SettingsContext.jsx';</w:t>
      </w:r>
      <w:r>
        <w:rPr>
          <w:rFonts w:ascii="Consolas" w:hAnsi="Consolas"/>
          <w:sz w:val="17"/>
        </w:rPr>
        <w:br/>
        <w:t>import AppShell from './components/AppShell.jsx';</w:t>
      </w:r>
      <w:r>
        <w:rPr>
          <w:rFonts w:ascii="Consolas" w:hAnsi="Consolas"/>
          <w:sz w:val="17"/>
        </w:rPr>
        <w:br/>
        <w:t>import AuthPage from './pages/AuthPage.jsx';</w:t>
      </w:r>
      <w:r>
        <w:rPr>
          <w:rFonts w:ascii="Consolas" w:hAnsi="Consolas"/>
          <w:sz w:val="17"/>
        </w:rPr>
        <w:br/>
        <w:t>import DashboardPage from './pages/DashboardPage.jsx';</w:t>
      </w:r>
      <w:r>
        <w:rPr>
          <w:rFonts w:ascii="Consolas" w:hAnsi="Consolas"/>
          <w:sz w:val="17"/>
        </w:rPr>
        <w:br/>
        <w:t>import LedgerPage from './pages/LedgerPage.jsx';</w:t>
      </w:r>
      <w:r>
        <w:rPr>
          <w:rFonts w:ascii="Consolas" w:hAnsi="Consolas"/>
          <w:sz w:val="17"/>
        </w:rPr>
        <w:br/>
        <w:t>import TransactionsPage from './pages/TransactionsPage.jsx';</w:t>
      </w:r>
      <w:r>
        <w:rPr>
          <w:rFonts w:ascii="Consolas" w:hAnsi="Consolas"/>
          <w:sz w:val="17"/>
        </w:rPr>
        <w:br/>
        <w:t>import BudgetsPage from './pages/BudgetsPage.jsx';</w:t>
      </w:r>
      <w:r>
        <w:rPr>
          <w:rFonts w:ascii="Consolas" w:hAnsi="Consolas"/>
          <w:sz w:val="17"/>
        </w:rPr>
        <w:br/>
        <w:t>import GoalsPage from './pages/GoalsPage.jsx';</w:t>
      </w:r>
      <w:r>
        <w:rPr>
          <w:rFonts w:ascii="Consolas" w:hAnsi="Consolas"/>
          <w:sz w:val="17"/>
        </w:rPr>
        <w:br/>
        <w:t>import RecurringPage from './pages/RecurringPage.jsx';</w:t>
      </w:r>
      <w:r>
        <w:rPr>
          <w:rFonts w:ascii="Consolas" w:hAnsi="Consolas"/>
          <w:sz w:val="17"/>
        </w:rPr>
        <w:br/>
        <w:t>import ReportsPage from './pages/ReportsPage.jsx';</w:t>
      </w:r>
      <w:r>
        <w:rPr>
          <w:rFonts w:ascii="Consolas" w:hAnsi="Consolas"/>
          <w:sz w:val="17"/>
        </w:rPr>
        <w:br/>
        <w:t>import ProfilePage from './pages/ProfilePage.jsx';</w:t>
      </w:r>
      <w:r>
        <w:rPr>
          <w:rFonts w:ascii="Consolas" w:hAnsi="Consolas"/>
          <w:sz w:val="17"/>
        </w:rPr>
        <w:br/>
        <w:t>function Gate() {</w:t>
      </w:r>
      <w:r>
        <w:rPr>
          <w:rFonts w:ascii="Consolas" w:hAnsi="Consolas"/>
          <w:sz w:val="17"/>
        </w:rPr>
        <w:br/>
        <w:t xml:space="preserve">  const { user, ready } = useAuth();</w:t>
      </w:r>
      <w:r>
        <w:rPr>
          <w:rFonts w:ascii="Consolas" w:hAnsi="Consolas"/>
          <w:sz w:val="17"/>
        </w:rPr>
        <w:br/>
        <w:t xml:space="preserve">  if (!ready) {</w:t>
      </w:r>
      <w:r>
        <w:rPr>
          <w:rFonts w:ascii="Consolas" w:hAnsi="Consolas"/>
          <w:sz w:val="17"/>
        </w:rPr>
        <w:br/>
        <w:t xml:space="preserve">    return (</w:t>
      </w:r>
      <w:r>
        <w:rPr>
          <w:rFonts w:ascii="Consolas" w:hAnsi="Consolas"/>
          <w:sz w:val="17"/>
        </w:rPr>
        <w:br/>
        <w:t xml:space="preserve">      &lt;div style={{ minHeight: '100vh', display: 'flex', alignItems: 'center', justifyContent: 'center', color: 'var(--ink-faint)' }}&gt;</w:t>
      </w:r>
      <w:r>
        <w:rPr>
          <w:rFonts w:ascii="Consolas" w:hAnsi="Consolas"/>
          <w:sz w:val="17"/>
        </w:rPr>
        <w:br/>
        <w:t xml:space="preserve">        Loading…</w:t>
      </w:r>
      <w:r>
        <w:rPr>
          <w:rFonts w:ascii="Consolas" w:hAnsi="Consolas"/>
          <w:sz w:val="17"/>
        </w:rPr>
        <w:br/>
        <w:t xml:space="preserve">      &lt;/div&gt;</w:t>
      </w:r>
      <w:r>
        <w:rPr>
          <w:rFonts w:ascii="Consolas" w:hAnsi="Consolas"/>
          <w:sz w:val="17"/>
        </w:rPr>
        <w:br/>
        <w:t xml:space="preserve">    );</w:t>
      </w:r>
      <w:r>
        <w:rPr>
          <w:rFonts w:ascii="Consolas" w:hAnsi="Consolas"/>
          <w:sz w:val="17"/>
        </w:rPr>
        <w:br/>
        <w:t xml:space="preserve">  }</w:t>
      </w:r>
      <w:r>
        <w:rPr>
          <w:rFonts w:ascii="Consolas" w:hAnsi="Consolas"/>
          <w:sz w:val="17"/>
        </w:rPr>
        <w:br/>
        <w:t xml:space="preserve">  if (!user) return &lt;AuthPage /&gt;;</w:t>
      </w:r>
      <w:r>
        <w:rPr>
          <w:rFonts w:ascii="Consolas" w:hAnsi="Consolas"/>
          <w:sz w:val="17"/>
        </w:rPr>
        <w:br/>
        <w:t xml:space="preserve">  return (</w:t>
      </w:r>
      <w:r>
        <w:rPr>
          <w:rFonts w:ascii="Consolas" w:hAnsi="Consolas"/>
          <w:sz w:val="17"/>
        </w:rPr>
        <w:br/>
        <w:t xml:space="preserve">    &lt;DataProvider&gt;</w:t>
      </w:r>
      <w:r>
        <w:rPr>
          <w:rFonts w:ascii="Consolas" w:hAnsi="Consolas"/>
          <w:sz w:val="17"/>
        </w:rPr>
        <w:br/>
        <w:t xml:space="preserve">      &lt;Routes&gt;</w:t>
      </w:r>
      <w:r>
        <w:rPr>
          <w:rFonts w:ascii="Consolas" w:hAnsi="Consolas"/>
          <w:sz w:val="17"/>
        </w:rPr>
        <w:br/>
        <w:t xml:space="preserve">        &lt;Route element={&lt;AppShell /&gt;}&gt;</w:t>
      </w:r>
      <w:r>
        <w:rPr>
          <w:rFonts w:ascii="Consolas" w:hAnsi="Consolas"/>
          <w:sz w:val="17"/>
        </w:rPr>
        <w:br/>
        <w:t xml:space="preserve">          &lt;Route path="/" element={&lt;DashboardPage /&gt;} /&gt;</w:t>
      </w:r>
      <w:r>
        <w:rPr>
          <w:rFonts w:ascii="Consolas" w:hAnsi="Consolas"/>
          <w:sz w:val="17"/>
        </w:rPr>
        <w:br/>
        <w:t xml:space="preserve">          &lt;Route path="/income" element={&lt;LedgerPage type="income" /&gt;} /&gt;</w:t>
      </w:r>
      <w:r>
        <w:rPr>
          <w:rFonts w:ascii="Consolas" w:hAnsi="Consolas"/>
          <w:sz w:val="17"/>
        </w:rPr>
        <w:br/>
        <w:t xml:space="preserve">          &lt;Route path="/expenses" element={&lt;LedgerPage type="expense" /&gt;} /&gt;</w:t>
      </w:r>
      <w:r>
        <w:rPr>
          <w:rFonts w:ascii="Consolas" w:hAnsi="Consolas"/>
          <w:sz w:val="17"/>
        </w:rPr>
        <w:br/>
        <w:t xml:space="preserve">          &lt;Route path="/transactions" element={&lt;TransactionsPage /&gt;} /&gt;</w:t>
      </w:r>
      <w:r>
        <w:rPr>
          <w:rFonts w:ascii="Consolas" w:hAnsi="Consolas"/>
          <w:sz w:val="17"/>
        </w:rPr>
        <w:br/>
        <w:t xml:space="preserve">          &lt;Route path="/budgets" element={&lt;BudgetsPage /&gt;} /&gt;</w:t>
      </w:r>
      <w:r>
        <w:rPr>
          <w:rFonts w:ascii="Consolas" w:hAnsi="Consolas"/>
          <w:sz w:val="17"/>
        </w:rPr>
        <w:br/>
        <w:t xml:space="preserve">          &lt;Route path="/goals" element={&lt;GoalsPage /&gt;} /&gt;</w:t>
      </w:r>
    </w:p>
    <w:p w:rsidR="00197645" w:rsidRDefault="00296799">
      <w:pPr>
        <w:pStyle w:val="Heading2"/>
      </w:pPr>
      <w:r>
        <w:t>11.20 Code Walkthrough: Authentication Context</w:t>
      </w:r>
    </w:p>
    <w:p w:rsidR="00197645" w:rsidRDefault="00296799">
      <w:pPr>
        <w:jc w:val="both"/>
      </w:pPr>
      <w:r>
        <w:t>The following verified excerpt comes from AuthContext.jsx. It demonstrates the implemented authentication context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Authentication.</w:t>
      </w:r>
      <w:r>
        <w:rPr>
          <w:rFonts w:ascii="Consolas" w:hAnsi="Consolas"/>
          <w:sz w:val="17"/>
        </w:rPr>
        <w:br/>
        <w:t>//</w:t>
      </w:r>
      <w:r>
        <w:rPr>
          <w:rFonts w:ascii="Consolas" w:hAnsi="Consolas"/>
          <w:sz w:val="17"/>
        </w:rPr>
        <w:br/>
        <w:t>// Local-only for now: accounts live in localStorage and "passwords" are stored</w:t>
      </w:r>
      <w:r>
        <w:rPr>
          <w:rFonts w:ascii="Consolas" w:hAnsi="Consolas"/>
          <w:sz w:val="17"/>
        </w:rPr>
        <w:br/>
        <w:t>// hashed with a lightweight digest (NOT secure — a real backend must do this</w:t>
      </w:r>
      <w:r>
        <w:rPr>
          <w:rFonts w:ascii="Consolas" w:hAnsi="Consolas"/>
          <w:sz w:val="17"/>
        </w:rPr>
        <w:br/>
        <w:t>// server-side with bcrypt/argon2). The component API (login, register, logout,</w:t>
      </w:r>
      <w:r>
        <w:rPr>
          <w:rFonts w:ascii="Consolas" w:hAnsi="Consolas"/>
          <w:sz w:val="17"/>
        </w:rPr>
        <w:br/>
        <w:t>// resetPassword, updateProfile) is what the rest of the app depends on, so it</w:t>
      </w:r>
      <w:r>
        <w:rPr>
          <w:rFonts w:ascii="Consolas" w:hAnsi="Consolas"/>
          <w:sz w:val="17"/>
        </w:rPr>
        <w:br/>
        <w:t>// stays stable when auth moves to a server.</w:t>
      </w:r>
      <w:r>
        <w:rPr>
          <w:rFonts w:ascii="Consolas" w:hAnsi="Consolas"/>
          <w:sz w:val="17"/>
        </w:rPr>
        <w:br/>
        <w:t>import { createContext, useContext, useState, useEffect, useCallback } from 'react';</w:t>
      </w:r>
      <w:r>
        <w:rPr>
          <w:rFonts w:ascii="Consolas" w:hAnsi="Consolas"/>
          <w:sz w:val="17"/>
        </w:rPr>
        <w:br/>
        <w:t>import { uid } from '../lib/storage.js';</w:t>
      </w:r>
      <w:r>
        <w:rPr>
          <w:rFonts w:ascii="Consolas" w:hAnsi="Consolas"/>
          <w:sz w:val="17"/>
        </w:rPr>
        <w:br/>
        <w:t>const AuthContext = createContext(null);</w:t>
      </w:r>
      <w:r>
        <w:rPr>
          <w:rFonts w:ascii="Consolas" w:hAnsi="Consolas"/>
          <w:sz w:val="17"/>
        </w:rPr>
        <w:br/>
        <w:t>const USERS_KEY = 'pft:users';</w:t>
      </w:r>
      <w:r>
        <w:rPr>
          <w:rFonts w:ascii="Consolas" w:hAnsi="Consolas"/>
          <w:sz w:val="17"/>
        </w:rPr>
        <w:br/>
        <w:t>const SESSION_KEY = 'pft:session';</w:t>
      </w:r>
      <w:r>
        <w:rPr>
          <w:rFonts w:ascii="Consolas" w:hAnsi="Consolas"/>
          <w:sz w:val="17"/>
        </w:rPr>
        <w:br/>
        <w:t>async function digest(str) {</w:t>
      </w:r>
      <w:r>
        <w:rPr>
          <w:rFonts w:ascii="Consolas" w:hAnsi="Consolas"/>
          <w:sz w:val="17"/>
        </w:rPr>
        <w:br/>
        <w:t xml:space="preserve">  const data = new TextEncoder().encode(str);</w:t>
      </w:r>
      <w:r>
        <w:rPr>
          <w:rFonts w:ascii="Consolas" w:hAnsi="Consolas"/>
          <w:sz w:val="17"/>
        </w:rPr>
        <w:br/>
        <w:t xml:space="preserve">  const buf = await crypto.subtle.digest('SHA-256', data);</w:t>
      </w:r>
      <w:r>
        <w:rPr>
          <w:rFonts w:ascii="Consolas" w:hAnsi="Consolas"/>
          <w:sz w:val="17"/>
        </w:rPr>
        <w:br/>
        <w:t xml:space="preserve">  return Array.from(new Uint8Array(buf)).map(b =&gt; b.toString(16).padStart(2, '0')).join('');</w:t>
      </w:r>
      <w:r>
        <w:rPr>
          <w:rFonts w:ascii="Consolas" w:hAnsi="Consolas"/>
          <w:sz w:val="17"/>
        </w:rPr>
        <w:br/>
        <w:t>}</w:t>
      </w:r>
      <w:r>
        <w:rPr>
          <w:rFonts w:ascii="Consolas" w:hAnsi="Consolas"/>
          <w:sz w:val="17"/>
        </w:rPr>
        <w:br/>
        <w:t>function loadUsers() {</w:t>
      </w:r>
      <w:r>
        <w:rPr>
          <w:rFonts w:ascii="Consolas" w:hAnsi="Consolas"/>
          <w:sz w:val="17"/>
        </w:rPr>
        <w:br/>
        <w:t xml:space="preserve">  try {</w:t>
      </w:r>
      <w:r>
        <w:rPr>
          <w:rFonts w:ascii="Consolas" w:hAnsi="Consolas"/>
          <w:sz w:val="17"/>
        </w:rPr>
        <w:br/>
        <w:t xml:space="preserve">    return JSON.parse(localStorage.getItem(USERS_KEY)) || [];</w:t>
      </w:r>
      <w:r>
        <w:rPr>
          <w:rFonts w:ascii="Consolas" w:hAnsi="Consolas"/>
          <w:sz w:val="17"/>
        </w:rPr>
        <w:br/>
        <w:t xml:space="preserve">  } catch {</w:t>
      </w:r>
      <w:r>
        <w:rPr>
          <w:rFonts w:ascii="Consolas" w:hAnsi="Consolas"/>
          <w:sz w:val="17"/>
        </w:rPr>
        <w:br/>
        <w:t xml:space="preserve">    return [];</w:t>
      </w:r>
      <w:r>
        <w:rPr>
          <w:rFonts w:ascii="Consolas" w:hAnsi="Consolas"/>
          <w:sz w:val="17"/>
        </w:rPr>
        <w:br/>
        <w:t xml:space="preserve">  }</w:t>
      </w:r>
      <w:r>
        <w:rPr>
          <w:rFonts w:ascii="Consolas" w:hAnsi="Consolas"/>
          <w:sz w:val="17"/>
        </w:rPr>
        <w:br/>
        <w:t>}</w:t>
      </w:r>
      <w:r>
        <w:rPr>
          <w:rFonts w:ascii="Consolas" w:hAnsi="Consolas"/>
          <w:sz w:val="17"/>
        </w:rPr>
        <w:br/>
        <w:t>function saveUsers(users) {</w:t>
      </w:r>
      <w:r>
        <w:rPr>
          <w:rFonts w:ascii="Consolas" w:hAnsi="Consolas"/>
          <w:sz w:val="17"/>
        </w:rPr>
        <w:br/>
        <w:t xml:space="preserve">  localStorage.setItem(USERS_KEY, JSON.stringify(users));</w:t>
      </w:r>
      <w:r>
        <w:rPr>
          <w:rFonts w:ascii="Consolas" w:hAnsi="Consolas"/>
          <w:sz w:val="17"/>
        </w:rPr>
        <w:br/>
        <w:t>}</w:t>
      </w:r>
      <w:r>
        <w:rPr>
          <w:rFonts w:ascii="Consolas" w:hAnsi="Consolas"/>
          <w:sz w:val="17"/>
        </w:rPr>
        <w:br/>
        <w:t>async function authApi(path, payload) {</w:t>
      </w:r>
      <w:r>
        <w:rPr>
          <w:rFonts w:ascii="Consolas" w:hAnsi="Consolas"/>
          <w:sz w:val="17"/>
        </w:rPr>
        <w:br/>
        <w:t xml:space="preserve">  let response;</w:t>
      </w:r>
      <w:r>
        <w:rPr>
          <w:rFonts w:ascii="Consolas" w:hAnsi="Consolas"/>
          <w:sz w:val="17"/>
        </w:rPr>
        <w:br/>
        <w:t xml:space="preserve">  try {</w:t>
      </w:r>
      <w:r>
        <w:rPr>
          <w:rFonts w:ascii="Consolas" w:hAnsi="Consolas"/>
          <w:sz w:val="17"/>
        </w:rPr>
        <w:br/>
        <w:t xml:space="preserve">    response = await fetch(path, {</w:t>
      </w:r>
      <w:r>
        <w:rPr>
          <w:rFonts w:ascii="Consolas" w:hAnsi="Consolas"/>
          <w:sz w:val="17"/>
        </w:rPr>
        <w:br/>
        <w:t xml:space="preserve">      method: 'POST',</w:t>
      </w:r>
      <w:r>
        <w:rPr>
          <w:rFonts w:ascii="Consolas" w:hAnsi="Consolas"/>
          <w:sz w:val="17"/>
        </w:rPr>
        <w:br/>
        <w:t xml:space="preserve">      headers: { 'Content-Type': 'application/json' },</w:t>
      </w:r>
      <w:r>
        <w:rPr>
          <w:rFonts w:ascii="Consolas" w:hAnsi="Consolas"/>
          <w:sz w:val="17"/>
        </w:rPr>
        <w:br/>
        <w:t xml:space="preserve">      body: JSON.stringify(payload),</w:t>
      </w:r>
    </w:p>
    <w:p w:rsidR="00197645" w:rsidRDefault="00296799">
      <w:pPr>
        <w:pStyle w:val="Heading2"/>
      </w:pPr>
      <w:r>
        <w:t>11.21 Code Walkthrough: Finance Data Context</w:t>
      </w:r>
    </w:p>
    <w:p w:rsidR="00197645" w:rsidRDefault="00296799">
      <w:pPr>
        <w:jc w:val="both"/>
      </w:pPr>
      <w:r>
        <w:t>The following verified excerpt comes from DataContext.jsx. It demonstrates the implemented finance data context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Central data store.</w:t>
      </w:r>
      <w:r>
        <w:rPr>
          <w:rFonts w:ascii="Consolas" w:hAnsi="Consolas"/>
          <w:sz w:val="17"/>
        </w:rPr>
        <w:br/>
        <w:t>//</w:t>
      </w:r>
      <w:r>
        <w:rPr>
          <w:rFonts w:ascii="Consolas" w:hAnsi="Consolas"/>
          <w:sz w:val="17"/>
        </w:rPr>
        <w:br/>
        <w:t>// Loads every collection for the signed-in user through the storage adapter,</w:t>
      </w:r>
      <w:r>
        <w:rPr>
          <w:rFonts w:ascii="Consolas" w:hAnsi="Consolas"/>
          <w:sz w:val="17"/>
        </w:rPr>
        <w:br/>
        <w:t>// exposes CRUD operations, and keeps derived state (notifications) fresh. All</w:t>
      </w:r>
      <w:r>
        <w:rPr>
          <w:rFonts w:ascii="Consolas" w:hAnsi="Consolas"/>
          <w:sz w:val="17"/>
        </w:rPr>
        <w:br/>
        <w:t>// writes go back through the adapter so swapping in a backend later is a</w:t>
      </w:r>
      <w:r>
        <w:rPr>
          <w:rFonts w:ascii="Consolas" w:hAnsi="Consolas"/>
          <w:sz w:val="17"/>
        </w:rPr>
        <w:br/>
        <w:t>// one-file change in storage.js.</w:t>
      </w:r>
      <w:r>
        <w:rPr>
          <w:rFonts w:ascii="Consolas" w:hAnsi="Consolas"/>
          <w:sz w:val="17"/>
        </w:rPr>
        <w:br/>
        <w:t>import { createContext, useContext, useState, useEffect, useCallback, useMemo } from 'react';</w:t>
      </w:r>
      <w:r>
        <w:rPr>
          <w:rFonts w:ascii="Consolas" w:hAnsi="Consolas"/>
          <w:sz w:val="17"/>
        </w:rPr>
        <w:br/>
        <w:t>import { createStorage, uid } from '../lib/storage.js';</w:t>
      </w:r>
      <w:r>
        <w:rPr>
          <w:rFonts w:ascii="Consolas" w:hAnsi="Consolas"/>
          <w:sz w:val="17"/>
        </w:rPr>
        <w:br/>
        <w:t>import { materializeDue } from '../lib/recurring.js';</w:t>
      </w:r>
      <w:r>
        <w:rPr>
          <w:rFonts w:ascii="Consolas" w:hAnsi="Consolas"/>
          <w:sz w:val="17"/>
        </w:rPr>
        <w:br/>
        <w:t>import { monthKey, transactionFingerprint } from '../lib/domain.js';</w:t>
      </w:r>
      <w:r>
        <w:rPr>
          <w:rFonts w:ascii="Consolas" w:hAnsi="Consolas"/>
          <w:sz w:val="17"/>
        </w:rPr>
        <w:br/>
        <w:t>import { useAuth } from './AuthContext.jsx';</w:t>
      </w:r>
      <w:r>
        <w:rPr>
          <w:rFonts w:ascii="Consolas" w:hAnsi="Consolas"/>
          <w:sz w:val="17"/>
        </w:rPr>
        <w:br/>
        <w:t>const DataContext = createContext(null);</w:t>
      </w:r>
      <w:r>
        <w:rPr>
          <w:rFonts w:ascii="Consolas" w:hAnsi="Consolas"/>
          <w:sz w:val="17"/>
        </w:rPr>
        <w:br/>
        <w:t>export function DataProvider({ children }) {</w:t>
      </w:r>
      <w:r>
        <w:rPr>
          <w:rFonts w:ascii="Consolas" w:hAnsi="Consolas"/>
          <w:sz w:val="17"/>
        </w:rPr>
        <w:br/>
        <w:t xml:space="preserve">  const { user } = useAuth();</w:t>
      </w:r>
      <w:r>
        <w:rPr>
          <w:rFonts w:ascii="Consolas" w:hAnsi="Consolas"/>
          <w:sz w:val="17"/>
        </w:rPr>
        <w:br/>
        <w:t xml:space="preserve">  const [store, setStore] = useState(null);</w:t>
      </w:r>
      <w:r>
        <w:rPr>
          <w:rFonts w:ascii="Consolas" w:hAnsi="Consolas"/>
          <w:sz w:val="17"/>
        </w:rPr>
        <w:br/>
        <w:t xml:space="preserve">  const [transactions, setTransactions] = useState([]);</w:t>
      </w:r>
      <w:r>
        <w:rPr>
          <w:rFonts w:ascii="Consolas" w:hAnsi="Consolas"/>
          <w:sz w:val="17"/>
        </w:rPr>
        <w:br/>
        <w:t xml:space="preserve">  const [budgets, setBudgets] = useState([]);</w:t>
      </w:r>
      <w:r>
        <w:rPr>
          <w:rFonts w:ascii="Consolas" w:hAnsi="Consolas"/>
          <w:sz w:val="17"/>
        </w:rPr>
        <w:br/>
        <w:t xml:space="preserve">  const [goals, setGoals] = useState([]);</w:t>
      </w:r>
      <w:r>
        <w:rPr>
          <w:rFonts w:ascii="Consolas" w:hAnsi="Consolas"/>
          <w:sz w:val="17"/>
        </w:rPr>
        <w:br/>
        <w:t xml:space="preserve">  const [recurring, setRecurring] = useState([]);</w:t>
      </w:r>
      <w:r>
        <w:rPr>
          <w:rFonts w:ascii="Consolas" w:hAnsi="Consolas"/>
          <w:sz w:val="17"/>
        </w:rPr>
        <w:br/>
        <w:t xml:space="preserve">  const [customCategories, setCustomCategories] = useState({ income: [], expense: [] });</w:t>
      </w:r>
      <w:r>
        <w:rPr>
          <w:rFonts w:ascii="Consolas" w:hAnsi="Consolas"/>
          <w:sz w:val="17"/>
        </w:rPr>
        <w:br/>
        <w:t xml:space="preserve">  const [dismissed, setDismissed] = useState([]);</w:t>
      </w:r>
      <w:r>
        <w:rPr>
          <w:rFonts w:ascii="Consolas" w:hAnsi="Consolas"/>
          <w:sz w:val="17"/>
        </w:rPr>
        <w:br/>
        <w:t xml:space="preserve">  const [loading, setLoading] = useState(true);</w:t>
      </w:r>
      <w:r>
        <w:rPr>
          <w:rFonts w:ascii="Consolas" w:hAnsi="Consolas"/>
          <w:sz w:val="17"/>
        </w:rPr>
        <w:br/>
        <w:t xml:space="preserve">  // (Re)load everything when the user changes.</w:t>
      </w:r>
      <w:r>
        <w:rPr>
          <w:rFonts w:ascii="Consolas" w:hAnsi="Consolas"/>
          <w:sz w:val="17"/>
        </w:rPr>
        <w:br/>
        <w:t xml:space="preserve">  useEffect(() =&gt; {</w:t>
      </w:r>
      <w:r>
        <w:rPr>
          <w:rFonts w:ascii="Consolas" w:hAnsi="Consolas"/>
          <w:sz w:val="17"/>
        </w:rPr>
        <w:br/>
        <w:t xml:space="preserve">    if (!user) {</w:t>
      </w:r>
      <w:r>
        <w:rPr>
          <w:rFonts w:ascii="Consolas" w:hAnsi="Consolas"/>
          <w:sz w:val="17"/>
        </w:rPr>
        <w:br/>
        <w:t xml:space="preserve">      setStore(null);</w:t>
      </w:r>
      <w:r>
        <w:rPr>
          <w:rFonts w:ascii="Consolas" w:hAnsi="Consolas"/>
          <w:sz w:val="17"/>
        </w:rPr>
        <w:br/>
        <w:t xml:space="preserve">      setTransactions([]); setBudgets([]); setGoals([]); setRecurring([]);</w:t>
      </w:r>
      <w:r>
        <w:rPr>
          <w:rFonts w:ascii="Consolas" w:hAnsi="Consolas"/>
          <w:sz w:val="17"/>
        </w:rPr>
        <w:br/>
        <w:t xml:space="preserve">      setCustomCategories({ income: [], expense: [] });</w:t>
      </w:r>
      <w:r>
        <w:rPr>
          <w:rFonts w:ascii="Consolas" w:hAnsi="Consolas"/>
          <w:sz w:val="17"/>
        </w:rPr>
        <w:br/>
        <w:t xml:space="preserve">      setLoading(false);</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let alive = true;</w:t>
      </w:r>
      <w:r>
        <w:rPr>
          <w:rFonts w:ascii="Consolas" w:hAnsi="Consolas"/>
          <w:sz w:val="17"/>
        </w:rPr>
        <w:br/>
        <w:t xml:space="preserve">    const adapter = createStorage(user.id);</w:t>
      </w:r>
      <w:r>
        <w:rPr>
          <w:rFonts w:ascii="Consolas" w:hAnsi="Consolas"/>
          <w:sz w:val="17"/>
        </w:rPr>
        <w:br/>
        <w:t xml:space="preserve">    setStore(adapter);</w:t>
      </w:r>
    </w:p>
    <w:p w:rsidR="00197645" w:rsidRDefault="00296799">
      <w:pPr>
        <w:pStyle w:val="Heading2"/>
      </w:pPr>
      <w:r>
        <w:t>11.22 Code Walkthrough: IndexedDB Adapter</w:t>
      </w:r>
    </w:p>
    <w:p w:rsidR="00197645" w:rsidRDefault="00296799">
      <w:pPr>
        <w:jc w:val="both"/>
      </w:pPr>
      <w:r>
        <w:t>The following verified excerpt comes from storage.js. It demonstrates the implemented indexeddb adapter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Storage adapter layer.</w:t>
      </w:r>
      <w:r>
        <w:rPr>
          <w:rFonts w:ascii="Consolas" w:hAnsi="Consolas"/>
          <w:sz w:val="17"/>
        </w:rPr>
        <w:br/>
        <w:t>//</w:t>
      </w:r>
      <w:r>
        <w:rPr>
          <w:rFonts w:ascii="Consolas" w:hAnsi="Consolas"/>
          <w:sz w:val="17"/>
        </w:rPr>
        <w:br/>
        <w:t>// Finance records live in IndexedDB, scoped per signed-in user. The rest of the</w:t>
      </w:r>
      <w:r>
        <w:rPr>
          <w:rFonts w:ascii="Consolas" w:hAnsi="Consolas"/>
          <w:sz w:val="17"/>
        </w:rPr>
        <w:br/>
        <w:t>// app talks to this adapter only, so a hosted backend can replace it later.</w:t>
      </w:r>
      <w:r>
        <w:rPr>
          <w:rFonts w:ascii="Consolas" w:hAnsi="Consolas"/>
          <w:sz w:val="17"/>
        </w:rPr>
        <w:br/>
        <w:t>const NS = 'pft';</w:t>
      </w:r>
      <w:r>
        <w:rPr>
          <w:rFonts w:ascii="Consolas" w:hAnsi="Consolas"/>
          <w:sz w:val="17"/>
        </w:rPr>
        <w:br/>
        <w:t>function key(userId, collection) {</w:t>
      </w:r>
      <w:r>
        <w:rPr>
          <w:rFonts w:ascii="Consolas" w:hAnsi="Consolas"/>
          <w:sz w:val="17"/>
        </w:rPr>
        <w:br/>
        <w:t xml:space="preserve">  return `${NS}:${userId}:${collection}`;</w:t>
      </w:r>
      <w:r>
        <w:rPr>
          <w:rFonts w:ascii="Consolas" w:hAnsi="Consolas"/>
          <w:sz w:val="17"/>
        </w:rPr>
        <w:br/>
        <w:t>}</w:t>
      </w:r>
      <w:r>
        <w:rPr>
          <w:rFonts w:ascii="Consolas" w:hAnsi="Consolas"/>
          <w:sz w:val="17"/>
        </w:rPr>
        <w:br/>
        <w:t>export class StorageAdapter {</w:t>
      </w:r>
      <w:r>
        <w:rPr>
          <w:rFonts w:ascii="Consolas" w:hAnsi="Consolas"/>
          <w:sz w:val="17"/>
        </w:rPr>
        <w:br/>
        <w:t xml:space="preserve">  async list(_collection) { throw new Error('not implemented'); }</w:t>
      </w:r>
      <w:r>
        <w:rPr>
          <w:rFonts w:ascii="Consolas" w:hAnsi="Consolas"/>
          <w:sz w:val="17"/>
        </w:rPr>
        <w:br/>
        <w:t xml:space="preserve">  async write(_collection, _records) { throw new Error('not implemented'); }</w:t>
      </w:r>
      <w:r>
        <w:rPr>
          <w:rFonts w:ascii="Consolas" w:hAnsi="Consolas"/>
          <w:sz w:val="17"/>
        </w:rPr>
        <w:br/>
        <w:t xml:space="preserve">  async getMeta(_name) { throw new Error('not implemented'); }</w:t>
      </w:r>
      <w:r>
        <w:rPr>
          <w:rFonts w:ascii="Consolas" w:hAnsi="Consolas"/>
          <w:sz w:val="17"/>
        </w:rPr>
        <w:br/>
        <w:t xml:space="preserve">  async setMeta(_name, _value) { throw new Error('not implemented'); }</w:t>
      </w:r>
      <w:r>
        <w:rPr>
          <w:rFonts w:ascii="Consolas" w:hAnsi="Consolas"/>
          <w:sz w:val="17"/>
        </w:rPr>
        <w:br/>
        <w:t xml:space="preserve">  async clearAll() { throw new Error('not implemented'); }</w:t>
      </w:r>
      <w:r>
        <w:rPr>
          <w:rFonts w:ascii="Consolas" w:hAnsi="Consolas"/>
          <w:sz w:val="17"/>
        </w:rPr>
        <w:br/>
        <w:t>}</w:t>
      </w:r>
      <w:r>
        <w:rPr>
          <w:rFonts w:ascii="Consolas" w:hAnsi="Consolas"/>
          <w:sz w:val="17"/>
        </w:rPr>
        <w:br/>
        <w:t>export class LocalStorageAdapter extends StorageAdapter {</w:t>
      </w:r>
      <w:r>
        <w:rPr>
          <w:rFonts w:ascii="Consolas" w:hAnsi="Consolas"/>
          <w:sz w:val="17"/>
        </w:rPr>
        <w:br/>
        <w:t xml:space="preserve">  constructor(userId) {</w:t>
      </w:r>
      <w:r>
        <w:rPr>
          <w:rFonts w:ascii="Consolas" w:hAnsi="Consolas"/>
          <w:sz w:val="17"/>
        </w:rPr>
        <w:br/>
        <w:t xml:space="preserve">    super();</w:t>
      </w:r>
      <w:r>
        <w:rPr>
          <w:rFonts w:ascii="Consolas" w:hAnsi="Consolas"/>
          <w:sz w:val="17"/>
        </w:rPr>
        <w:br/>
        <w:t xml:space="preserve">    this.userId = userId;</w:t>
      </w:r>
      <w:r>
        <w:rPr>
          <w:rFonts w:ascii="Consolas" w:hAnsi="Consolas"/>
          <w:sz w:val="17"/>
        </w:rPr>
        <w:br/>
        <w:t xml:space="preserve">  }</w:t>
      </w:r>
      <w:r>
        <w:rPr>
          <w:rFonts w:ascii="Consolas" w:hAnsi="Consolas"/>
          <w:sz w:val="17"/>
        </w:rPr>
        <w:br/>
        <w:t xml:space="preserve">  async list(collection) {</w:t>
      </w:r>
      <w:r>
        <w:rPr>
          <w:rFonts w:ascii="Consolas" w:hAnsi="Consolas"/>
          <w:sz w:val="17"/>
        </w:rPr>
        <w:br/>
        <w:t xml:space="preserve">    try {</w:t>
      </w:r>
      <w:r>
        <w:rPr>
          <w:rFonts w:ascii="Consolas" w:hAnsi="Consolas"/>
          <w:sz w:val="17"/>
        </w:rPr>
        <w:br/>
        <w:t xml:space="preserve">      const raw = localStorage.getItem(key(this.userId, collection));</w:t>
      </w:r>
      <w:r>
        <w:rPr>
          <w:rFonts w:ascii="Consolas" w:hAnsi="Consolas"/>
          <w:sz w:val="17"/>
        </w:rPr>
        <w:br/>
        <w:t xml:space="preserve">      return raw ? JSON.parse(raw) : [];</w:t>
      </w:r>
      <w:r>
        <w:rPr>
          <w:rFonts w:ascii="Consolas" w:hAnsi="Consolas"/>
          <w:sz w:val="17"/>
        </w:rPr>
        <w:br/>
        <w:t xml:space="preserve">    } catch {</w:t>
      </w:r>
      <w:r>
        <w:rPr>
          <w:rFonts w:ascii="Consolas" w:hAnsi="Consolas"/>
          <w:sz w:val="17"/>
        </w:rPr>
        <w:br/>
        <w:t xml:space="preserve">      return [];</w:t>
      </w:r>
      <w:r>
        <w:rPr>
          <w:rFonts w:ascii="Consolas" w:hAnsi="Consolas"/>
          <w:sz w:val="17"/>
        </w:rPr>
        <w:br/>
        <w:t xml:space="preserve">    }</w:t>
      </w:r>
      <w:r>
        <w:rPr>
          <w:rFonts w:ascii="Consolas" w:hAnsi="Consolas"/>
          <w:sz w:val="17"/>
        </w:rPr>
        <w:br/>
        <w:t xml:space="preserve">  }</w:t>
      </w:r>
      <w:r>
        <w:rPr>
          <w:rFonts w:ascii="Consolas" w:hAnsi="Consolas"/>
          <w:sz w:val="17"/>
        </w:rPr>
        <w:br/>
        <w:t xml:space="preserve">  async write(collection, records) {</w:t>
      </w:r>
      <w:r>
        <w:rPr>
          <w:rFonts w:ascii="Consolas" w:hAnsi="Consolas"/>
          <w:sz w:val="17"/>
        </w:rPr>
        <w:br/>
        <w:t xml:space="preserve">    localStorage.setItem(key(this.userId, collection), JSON.stringify(records));</w:t>
      </w:r>
      <w:r>
        <w:rPr>
          <w:rFonts w:ascii="Consolas" w:hAnsi="Consolas"/>
          <w:sz w:val="17"/>
        </w:rPr>
        <w:br/>
        <w:t xml:space="preserve">    return records;</w:t>
      </w:r>
      <w:r>
        <w:rPr>
          <w:rFonts w:ascii="Consolas" w:hAnsi="Consolas"/>
          <w:sz w:val="17"/>
        </w:rPr>
        <w:br/>
        <w:t xml:space="preserve">  }</w:t>
      </w:r>
      <w:r>
        <w:rPr>
          <w:rFonts w:ascii="Consolas" w:hAnsi="Consolas"/>
          <w:sz w:val="17"/>
        </w:rPr>
        <w:br/>
        <w:t xml:space="preserve">  async getMeta(name) {</w:t>
      </w:r>
      <w:r>
        <w:rPr>
          <w:rFonts w:ascii="Consolas" w:hAnsi="Consolas"/>
          <w:sz w:val="17"/>
        </w:rPr>
        <w:br/>
        <w:t xml:space="preserve">    try {</w:t>
      </w:r>
    </w:p>
    <w:p w:rsidR="00197645" w:rsidRDefault="00296799">
      <w:pPr>
        <w:pStyle w:val="Heading2"/>
      </w:pPr>
      <w:r>
        <w:t>11.23 Code Walkthrough: Duplicate Fingerprint</w:t>
      </w:r>
    </w:p>
    <w:p w:rsidR="00197645" w:rsidRDefault="00296799">
      <w:pPr>
        <w:jc w:val="both"/>
      </w:pPr>
      <w:r>
        <w:t>The following verified excerpt comes from domain.js. It demonstrates the implemented duplicate fingerprint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Shared domain constants and small pure helpers.</w:t>
      </w:r>
      <w:r>
        <w:rPr>
          <w:rFonts w:ascii="Consolas" w:hAnsi="Consolas"/>
          <w:sz w:val="17"/>
        </w:rPr>
        <w:br/>
        <w:t>export const INCOME_CATEGORIES = ['Salary', 'Freelance', 'Investments', 'Gifts', 'Other'];</w:t>
      </w:r>
      <w:r>
        <w:rPr>
          <w:rFonts w:ascii="Consolas" w:hAnsi="Consolas"/>
          <w:sz w:val="17"/>
        </w:rPr>
        <w:br/>
        <w:t>export const EXPENSE_CATEGORIES = [</w:t>
      </w:r>
      <w:r>
        <w:rPr>
          <w:rFonts w:ascii="Consolas" w:hAnsi="Consolas"/>
          <w:sz w:val="17"/>
        </w:rPr>
        <w:br/>
        <w:t xml:space="preserve">  'Food', 'Transportation', 'Rent', 'Utilities',</w:t>
      </w:r>
      <w:r>
        <w:rPr>
          <w:rFonts w:ascii="Consolas" w:hAnsi="Consolas"/>
          <w:sz w:val="17"/>
        </w:rPr>
        <w:br/>
        <w:t xml:space="preserve">  'Entertainment', 'Healthcare', 'Shopping', 'EMI',</w:t>
      </w:r>
      <w:r>
        <w:rPr>
          <w:rFonts w:ascii="Consolas" w:hAnsi="Consolas"/>
          <w:sz w:val="17"/>
        </w:rPr>
        <w:br/>
        <w:t xml:space="preserve">  'Insurance', 'Education', 'Taxes', 'Other',</w:t>
      </w:r>
      <w:r>
        <w:rPr>
          <w:rFonts w:ascii="Consolas" w:hAnsi="Consolas"/>
          <w:sz w:val="17"/>
        </w:rPr>
        <w:br/>
        <w:t>];</w:t>
      </w:r>
      <w:r>
        <w:rPr>
          <w:rFonts w:ascii="Consolas" w:hAnsi="Consolas"/>
          <w:sz w:val="17"/>
        </w:rPr>
        <w:br/>
        <w:t>// One colour per expense category, drawn from the app palette. Keeping this in</w:t>
      </w:r>
      <w:r>
        <w:rPr>
          <w:rFonts w:ascii="Consolas" w:hAnsi="Consolas"/>
          <w:sz w:val="17"/>
        </w:rPr>
        <w:br/>
        <w:t>// one place means charts, lists, and budgets all agree.</w:t>
      </w:r>
      <w:r>
        <w:rPr>
          <w:rFonts w:ascii="Consolas" w:hAnsi="Consolas"/>
          <w:sz w:val="17"/>
        </w:rPr>
        <w:br/>
        <w:t>export const CATEGORY_COLORS = {</w:t>
      </w:r>
      <w:r>
        <w:rPr>
          <w:rFonts w:ascii="Consolas" w:hAnsi="Consolas"/>
          <w:sz w:val="17"/>
        </w:rPr>
        <w:br/>
        <w:t xml:space="preserve">  Food: '#D1435B',</w:t>
      </w:r>
      <w:r>
        <w:rPr>
          <w:rFonts w:ascii="Consolas" w:hAnsi="Consolas"/>
          <w:sz w:val="17"/>
        </w:rPr>
        <w:br/>
        <w:t xml:space="preserve">  Transportation: '#2F6FED',</w:t>
      </w:r>
      <w:r>
        <w:rPr>
          <w:rFonts w:ascii="Consolas" w:hAnsi="Consolas"/>
          <w:sz w:val="17"/>
        </w:rPr>
        <w:br/>
        <w:t xml:space="preserve">  Rent: '#6F5DD3',</w:t>
      </w:r>
      <w:r>
        <w:rPr>
          <w:rFonts w:ascii="Consolas" w:hAnsi="Consolas"/>
          <w:sz w:val="17"/>
        </w:rPr>
        <w:br/>
        <w:t xml:space="preserve">  Utilities: '#B7791F',</w:t>
      </w:r>
      <w:r>
        <w:rPr>
          <w:rFonts w:ascii="Consolas" w:hAnsi="Consolas"/>
          <w:sz w:val="17"/>
        </w:rPr>
        <w:br/>
        <w:t xml:space="preserve">  Entertainment: '#087F6D',</w:t>
      </w:r>
      <w:r>
        <w:rPr>
          <w:rFonts w:ascii="Consolas" w:hAnsi="Consolas"/>
          <w:sz w:val="17"/>
        </w:rPr>
        <w:br/>
        <w:t xml:space="preserve">  Healthcare: '#E05286',</w:t>
      </w:r>
      <w:r>
        <w:rPr>
          <w:rFonts w:ascii="Consolas" w:hAnsi="Consolas"/>
          <w:sz w:val="17"/>
        </w:rPr>
        <w:br/>
        <w:t xml:space="preserve">  Shopping: '#9B6BD3',</w:t>
      </w:r>
      <w:r>
        <w:rPr>
          <w:rFonts w:ascii="Consolas" w:hAnsi="Consolas"/>
          <w:sz w:val="17"/>
        </w:rPr>
        <w:br/>
        <w:t xml:space="preserve">  EMI: '#334155',</w:t>
      </w:r>
      <w:r>
        <w:rPr>
          <w:rFonts w:ascii="Consolas" w:hAnsi="Consolas"/>
          <w:sz w:val="17"/>
        </w:rPr>
        <w:br/>
        <w:t xml:space="preserve">  Insurance: '#0F9F9A',</w:t>
      </w:r>
      <w:r>
        <w:rPr>
          <w:rFonts w:ascii="Consolas" w:hAnsi="Consolas"/>
          <w:sz w:val="17"/>
        </w:rPr>
        <w:br/>
        <w:t xml:space="preserve">  Education: '#C2410C',</w:t>
      </w:r>
      <w:r>
        <w:rPr>
          <w:rFonts w:ascii="Consolas" w:hAnsi="Consolas"/>
          <w:sz w:val="17"/>
        </w:rPr>
        <w:br/>
        <w:t xml:space="preserve">  Taxes: '#64748B',</w:t>
      </w:r>
      <w:r>
        <w:rPr>
          <w:rFonts w:ascii="Consolas" w:hAnsi="Consolas"/>
          <w:sz w:val="17"/>
        </w:rPr>
        <w:br/>
        <w:t xml:space="preserve">  Other: '#6B7280',</w:t>
      </w:r>
      <w:r>
        <w:rPr>
          <w:rFonts w:ascii="Consolas" w:hAnsi="Consolas"/>
          <w:sz w:val="17"/>
        </w:rPr>
        <w:br/>
        <w:t xml:space="preserve">  Salary: '#087F6D',</w:t>
      </w:r>
      <w:r>
        <w:rPr>
          <w:rFonts w:ascii="Consolas" w:hAnsi="Consolas"/>
          <w:sz w:val="17"/>
        </w:rPr>
        <w:br/>
        <w:t xml:space="preserve">  Freelance: '#14A38B',</w:t>
      </w:r>
      <w:r>
        <w:rPr>
          <w:rFonts w:ascii="Consolas" w:hAnsi="Consolas"/>
          <w:sz w:val="17"/>
        </w:rPr>
        <w:br/>
        <w:t xml:space="preserve">  Investments: '#2F6FED',</w:t>
      </w:r>
      <w:r>
        <w:rPr>
          <w:rFonts w:ascii="Consolas" w:hAnsi="Consolas"/>
          <w:sz w:val="17"/>
        </w:rPr>
        <w:br/>
        <w:t xml:space="preserve">  Gifts: '#E05286',</w:t>
      </w:r>
      <w:r>
        <w:rPr>
          <w:rFonts w:ascii="Consolas" w:hAnsi="Consolas"/>
          <w:sz w:val="17"/>
        </w:rPr>
        <w:br/>
        <w:t>};</w:t>
      </w:r>
      <w:r>
        <w:rPr>
          <w:rFonts w:ascii="Consolas" w:hAnsi="Consolas"/>
          <w:sz w:val="17"/>
        </w:rPr>
        <w:br/>
        <w:t>export function colorFor(category) {</w:t>
      </w:r>
      <w:r>
        <w:rPr>
          <w:rFonts w:ascii="Consolas" w:hAnsi="Consolas"/>
          <w:sz w:val="17"/>
        </w:rPr>
        <w:br/>
        <w:t xml:space="preserve">  return CATEGORY_COLORS[category] || '#7A7A72';</w:t>
      </w:r>
      <w:r>
        <w:rPr>
          <w:rFonts w:ascii="Consolas" w:hAnsi="Consolas"/>
          <w:sz w:val="17"/>
        </w:rPr>
        <w:br/>
        <w:t>}</w:t>
      </w:r>
      <w:r>
        <w:rPr>
          <w:rFonts w:ascii="Consolas" w:hAnsi="Consolas"/>
          <w:sz w:val="17"/>
        </w:rPr>
        <w:br/>
        <w:t>export const CURRENCIES = {</w:t>
      </w:r>
      <w:r>
        <w:rPr>
          <w:rFonts w:ascii="Consolas" w:hAnsi="Consolas"/>
          <w:sz w:val="17"/>
        </w:rPr>
        <w:br/>
        <w:t xml:space="preserve">  INR: { symbol: '₹', locale: 'en-IN' },</w:t>
      </w:r>
      <w:r>
        <w:rPr>
          <w:rFonts w:ascii="Consolas" w:hAnsi="Consolas"/>
          <w:sz w:val="17"/>
        </w:rPr>
        <w:br/>
        <w:t>};</w:t>
      </w:r>
      <w:r>
        <w:rPr>
          <w:rFonts w:ascii="Consolas" w:hAnsi="Consolas"/>
          <w:sz w:val="17"/>
        </w:rPr>
        <w:br/>
        <w:t>export function formatMoney(amount) {</w:t>
      </w:r>
    </w:p>
    <w:p w:rsidR="00197645" w:rsidRDefault="00296799">
      <w:pPr>
        <w:pStyle w:val="Heading2"/>
      </w:pPr>
      <w:r>
        <w:t>11.24 Code Walkthrough: Statement Import</w:t>
      </w:r>
    </w:p>
    <w:p w:rsidR="00197645" w:rsidRDefault="00296799">
      <w:pPr>
        <w:jc w:val="both"/>
      </w:pPr>
      <w:r>
        <w:t>The following verified excerpt comes from statementImport.js. It demonstrates the implemented statement import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import { EXPENSE_CATEGORIES, INCOME_CATEGORIES, todayISO } from './domain.js';</w:t>
      </w:r>
      <w:r>
        <w:rPr>
          <w:rFonts w:ascii="Consolas" w:hAnsi="Consolas"/>
          <w:sz w:val="17"/>
        </w:rPr>
        <w:br/>
        <w:t>const CATEGORY_RULES = [</w:t>
      </w:r>
      <w:r>
        <w:rPr>
          <w:rFonts w:ascii="Consolas" w:hAnsi="Consolas"/>
          <w:sz w:val="17"/>
        </w:rPr>
        <w:br/>
        <w:t xml:space="preserve">  ['Food', /swiggy|zomato|restaurant|restau|cafe|coffee|food|dining|dominos|pizza|kitchen|hotel|sarovara|mayura|shivalli|vasavi/i],</w:t>
      </w:r>
      <w:r>
        <w:rPr>
          <w:rFonts w:ascii="Consolas" w:hAnsi="Consolas"/>
          <w:sz w:val="17"/>
        </w:rPr>
        <w:br/>
        <w:t xml:space="preserve">  ['Transportation', /uber|ola|metro|fuel|petrol|diesel|parking|rapido|transport|bmtc|nice limited|toll|indian oil|sara fuel/i],</w:t>
      </w:r>
      <w:r>
        <w:rPr>
          <w:rFonts w:ascii="Consolas" w:hAnsi="Consolas"/>
          <w:sz w:val="17"/>
        </w:rPr>
        <w:br/>
        <w:t xml:space="preserve">  ['Rent', /rent|landlord|lease/i],</w:t>
      </w:r>
      <w:r>
        <w:rPr>
          <w:rFonts w:ascii="Consolas" w:hAnsi="Consolas"/>
          <w:sz w:val="17"/>
        </w:rPr>
        <w:br/>
        <w:t xml:space="preserve">  ['Utilities', /electric|water|gas|broadband|wifi|airtel|jio|bsnl|utility|recharge/i],</w:t>
      </w:r>
      <w:r>
        <w:rPr>
          <w:rFonts w:ascii="Consolas" w:hAnsi="Consolas"/>
          <w:sz w:val="17"/>
        </w:rPr>
        <w:br/>
        <w:t xml:space="preserve">  ['Entertainment', /netflix|prime|spotify|hotstar|bookmyshow|movie|game/i],</w:t>
      </w:r>
      <w:r>
        <w:rPr>
          <w:rFonts w:ascii="Consolas" w:hAnsi="Consolas"/>
          <w:sz w:val="17"/>
        </w:rPr>
        <w:br/>
        <w:t xml:space="preserve">  ['Healthcare', /hospital|clinic|pharma|medical|doctor|apollo|medicine/i],</w:t>
      </w:r>
      <w:r>
        <w:rPr>
          <w:rFonts w:ascii="Consolas" w:hAnsi="Consolas"/>
          <w:sz w:val="17"/>
        </w:rPr>
        <w:br/>
        <w:t xml:space="preserve">  ['Shopping', /amazon|flipkart|myntra|nykaa|shopping|store|mart/i],</w:t>
      </w:r>
      <w:r>
        <w:rPr>
          <w:rFonts w:ascii="Consolas" w:hAnsi="Consolas"/>
          <w:sz w:val="17"/>
        </w:rPr>
        <w:br/>
        <w:t xml:space="preserve">  ['EMI', /emi|loan|hdfc bank loan|bajaj finance|capital float|lending|mpokket|incred|fibe/i],</w:t>
      </w:r>
      <w:r>
        <w:rPr>
          <w:rFonts w:ascii="Consolas" w:hAnsi="Consolas"/>
          <w:sz w:val="17"/>
        </w:rPr>
        <w:br/>
        <w:t xml:space="preserve">  ['Insurance', /insurance|lic|policybazaar|premium/i],</w:t>
      </w:r>
      <w:r>
        <w:rPr>
          <w:rFonts w:ascii="Consolas" w:hAnsi="Consolas"/>
          <w:sz w:val="17"/>
        </w:rPr>
        <w:br/>
        <w:t xml:space="preserve">  ['Education', /school|college|tuition|course|udemy|coursera|byju|unacademy/i],</w:t>
      </w:r>
      <w:r>
        <w:rPr>
          <w:rFonts w:ascii="Consolas" w:hAnsi="Consolas"/>
          <w:sz w:val="17"/>
        </w:rPr>
        <w:br/>
        <w:t xml:space="preserve">  ['Taxes', /tax|gst|tds|income tax/i],</w:t>
      </w:r>
      <w:r>
        <w:rPr>
          <w:rFonts w:ascii="Consolas" w:hAnsi="Consolas"/>
          <w:sz w:val="17"/>
        </w:rPr>
        <w:br/>
        <w:t xml:space="preserve">  ['Salary', /salary|payroll|stipend/i],</w:t>
      </w:r>
      <w:r>
        <w:rPr>
          <w:rFonts w:ascii="Consolas" w:hAnsi="Consolas"/>
          <w:sz w:val="17"/>
        </w:rPr>
        <w:br/>
        <w:t xml:space="preserve">  ['Freelance', /freelance|consulting|invoice/i],</w:t>
      </w:r>
      <w:r>
        <w:rPr>
          <w:rFonts w:ascii="Consolas" w:hAnsi="Consolas"/>
          <w:sz w:val="17"/>
        </w:rPr>
        <w:br/>
        <w:t xml:space="preserve">  ['Investments', /dividend|interest|mutual fund|sip|zerodha|groww|upstox/i],</w:t>
      </w:r>
      <w:r>
        <w:rPr>
          <w:rFonts w:ascii="Consolas" w:hAnsi="Consolas"/>
          <w:sz w:val="17"/>
        </w:rPr>
        <w:br/>
        <w:t xml:space="preserve">  ['Gifts', /gift|cashback|reward/i],</w:t>
      </w:r>
      <w:r>
        <w:rPr>
          <w:rFonts w:ascii="Consolas" w:hAnsi="Consolas"/>
          <w:sz w:val="17"/>
        </w:rPr>
        <w:br/>
        <w:t>];</w:t>
      </w:r>
      <w:r>
        <w:rPr>
          <w:rFonts w:ascii="Consolas" w:hAnsi="Consolas"/>
          <w:sz w:val="17"/>
        </w:rPr>
        <w:br/>
        <w:t>const HEADER_HINTS = {</w:t>
      </w:r>
      <w:r>
        <w:rPr>
          <w:rFonts w:ascii="Consolas" w:hAnsi="Consolas"/>
          <w:sz w:val="17"/>
        </w:rPr>
        <w:br/>
        <w:t xml:space="preserve">  date: ['date', 'txn date', 'transaction date', 'value date', 'posted date'],</w:t>
      </w:r>
      <w:r>
        <w:rPr>
          <w:rFonts w:ascii="Consolas" w:hAnsi="Consolas"/>
          <w:sz w:val="17"/>
        </w:rPr>
        <w:br/>
        <w:t xml:space="preserve">  note: ['narration', 'description', 'particulars', 'details', 'remarks', 'transaction remarks'],</w:t>
      </w:r>
      <w:r>
        <w:rPr>
          <w:rFonts w:ascii="Consolas" w:hAnsi="Consolas"/>
          <w:sz w:val="17"/>
        </w:rPr>
        <w:br/>
        <w:t xml:space="preserve">  debit: ['debit', 'withdrawal', 'withdrawals', 'dr', 'paid out'],</w:t>
      </w:r>
      <w:r>
        <w:rPr>
          <w:rFonts w:ascii="Consolas" w:hAnsi="Consolas"/>
          <w:sz w:val="17"/>
        </w:rPr>
        <w:br/>
        <w:t xml:space="preserve">  credit: ['credit', 'deposit', 'deposits', 'cr', 'paid in'],</w:t>
      </w:r>
      <w:r>
        <w:rPr>
          <w:rFonts w:ascii="Consolas" w:hAnsi="Consolas"/>
          <w:sz w:val="17"/>
        </w:rPr>
        <w:br/>
        <w:t xml:space="preserve">  amount: ['amount', 'transaction amount'],</w:t>
      </w:r>
      <w:r>
        <w:rPr>
          <w:rFonts w:ascii="Consolas" w:hAnsi="Consolas"/>
          <w:sz w:val="17"/>
        </w:rPr>
        <w:br/>
        <w:t xml:space="preserve">  type: ['type', 'dr/cr', 'debit/credit'],</w:t>
      </w:r>
      <w:r>
        <w:rPr>
          <w:rFonts w:ascii="Consolas" w:hAnsi="Consolas"/>
          <w:sz w:val="17"/>
        </w:rPr>
        <w:br/>
        <w:t>};</w:t>
      </w:r>
      <w:r>
        <w:rPr>
          <w:rFonts w:ascii="Consolas" w:hAnsi="Consolas"/>
          <w:sz w:val="17"/>
        </w:rPr>
        <w:br/>
        <w:t>export function parseStatement(text) {</w:t>
      </w:r>
      <w:r>
        <w:rPr>
          <w:rFonts w:ascii="Consolas" w:hAnsi="Consolas"/>
          <w:sz w:val="17"/>
        </w:rPr>
        <w:br/>
        <w:t xml:space="preserve">  if (/\d[\d,]*\.\d{2}\((?:Dr|Cr)\)/i.test(text)) return parsePlainTextStatement(text, true);</w:t>
      </w:r>
      <w:r>
        <w:rPr>
          <w:rFonts w:ascii="Consolas" w:hAnsi="Consolas"/>
          <w:sz w:val="17"/>
        </w:rPr>
        <w:br/>
        <w:t xml:space="preserve">  const balanceRows = parseRunningBalanceStatement(text);</w:t>
      </w:r>
      <w:r>
        <w:rPr>
          <w:rFonts w:ascii="Consolas" w:hAnsi="Consolas"/>
          <w:sz w:val="17"/>
        </w:rPr>
        <w:br/>
        <w:t xml:space="preserve">  if (balanceRows.length) return balanceRows;</w:t>
      </w:r>
      <w:r>
        <w:rPr>
          <w:rFonts w:ascii="Consolas" w:hAnsi="Consolas"/>
          <w:sz w:val="17"/>
        </w:rPr>
        <w:br/>
        <w:t xml:space="preserve">  const rows = parseDelimited(text);</w:t>
      </w:r>
      <w:r>
        <w:rPr>
          <w:rFonts w:ascii="Consolas" w:hAnsi="Consolas"/>
          <w:sz w:val="17"/>
        </w:rPr>
        <w:br/>
        <w:t xml:space="preserve">  if (rows.length &lt; 2) return parsePlainTextStatement(text);</w:t>
      </w:r>
      <w:r>
        <w:rPr>
          <w:rFonts w:ascii="Consolas" w:hAnsi="Consolas"/>
          <w:sz w:val="17"/>
        </w:rPr>
        <w:br/>
        <w:t xml:space="preserve">  const headerIndex = rows.findIndex(row =&gt; {</w:t>
      </w:r>
      <w:r>
        <w:rPr>
          <w:rFonts w:ascii="Consolas" w:hAnsi="Consolas"/>
          <w:sz w:val="17"/>
        </w:rPr>
        <w:br/>
        <w:t xml:space="preserve">    const h = row.map(normalize);</w:t>
      </w:r>
    </w:p>
    <w:p w:rsidR="00197645" w:rsidRDefault="00296799">
      <w:pPr>
        <w:pStyle w:val="Heading2"/>
      </w:pPr>
      <w:r>
        <w:t>11.25 Code Walkthrough: Recurring Scheduler</w:t>
      </w:r>
    </w:p>
    <w:p w:rsidR="00197645" w:rsidRDefault="00296799">
      <w:pPr>
        <w:jc w:val="both"/>
      </w:pPr>
      <w:r>
        <w:t>The following verified excerpt comes from recurring.js. It demonstrates the implemented recurring scheduler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Recurring transaction logic.</w:t>
      </w:r>
      <w:r>
        <w:rPr>
          <w:rFonts w:ascii="Consolas" w:hAnsi="Consolas"/>
          <w:sz w:val="17"/>
        </w:rPr>
        <w:br/>
        <w:t>//</w:t>
      </w:r>
      <w:r>
        <w:rPr>
          <w:rFonts w:ascii="Consolas" w:hAnsi="Consolas"/>
          <w:sz w:val="17"/>
        </w:rPr>
        <w:br/>
        <w:t>// A recurring rule describes a transaction that repeats (monthly salary, rent,</w:t>
      </w:r>
      <w:r>
        <w:rPr>
          <w:rFonts w:ascii="Consolas" w:hAnsi="Consolas"/>
          <w:sz w:val="17"/>
        </w:rPr>
        <w:br/>
        <w:t>// subscriptions). `materializeDue` walks each rule forward from its last run</w:t>
      </w:r>
      <w:r>
        <w:rPr>
          <w:rFonts w:ascii="Consolas" w:hAnsi="Consolas"/>
          <w:sz w:val="17"/>
        </w:rPr>
        <w:br/>
        <w:t>// date and produces concrete transactions for every period that has come due,</w:t>
      </w:r>
      <w:r>
        <w:rPr>
          <w:rFonts w:ascii="Consolas" w:hAnsi="Consolas"/>
          <w:sz w:val="17"/>
        </w:rPr>
        <w:br/>
        <w:t>// up to today. It returns the new transactions plus the updated rules (with</w:t>
      </w:r>
      <w:r>
        <w:rPr>
          <w:rFonts w:ascii="Consolas" w:hAnsi="Consolas"/>
          <w:sz w:val="17"/>
        </w:rPr>
        <w:br/>
        <w:t>// advanced `lastRun` markers), so the caller can persist both together.</w:t>
      </w:r>
      <w:r>
        <w:rPr>
          <w:rFonts w:ascii="Consolas" w:hAnsi="Consolas"/>
          <w:sz w:val="17"/>
        </w:rPr>
        <w:br/>
        <w:t>import { uid, } from './storage.js';</w:t>
      </w:r>
      <w:r>
        <w:rPr>
          <w:rFonts w:ascii="Consolas" w:hAnsi="Consolas"/>
          <w:sz w:val="17"/>
        </w:rPr>
        <w:br/>
        <w:t>function addInterval(dateStr, frequency) {</w:t>
      </w:r>
      <w:r>
        <w:rPr>
          <w:rFonts w:ascii="Consolas" w:hAnsi="Consolas"/>
          <w:sz w:val="17"/>
        </w:rPr>
        <w:br/>
        <w:t xml:space="preserve">  const d = new Date(dateStr);</w:t>
      </w:r>
      <w:r>
        <w:rPr>
          <w:rFonts w:ascii="Consolas" w:hAnsi="Consolas"/>
          <w:sz w:val="17"/>
        </w:rPr>
        <w:br/>
        <w:t xml:space="preserve">  if (frequency === 'weekly') d.setDate(d.getDate() + 7);</w:t>
      </w:r>
      <w:r>
        <w:rPr>
          <w:rFonts w:ascii="Consolas" w:hAnsi="Consolas"/>
          <w:sz w:val="17"/>
        </w:rPr>
        <w:br/>
        <w:t xml:space="preserve">  else if (frequency === 'yearly') d.setFullYear(d.getFullYear() + 1);</w:t>
      </w:r>
      <w:r>
        <w:rPr>
          <w:rFonts w:ascii="Consolas" w:hAnsi="Consolas"/>
          <w:sz w:val="17"/>
        </w:rPr>
        <w:br/>
        <w:t xml:space="preserve">  else d.setMonth(d.getMonth() + 1); // monthly default</w:t>
      </w:r>
      <w:r>
        <w:rPr>
          <w:rFonts w:ascii="Consolas" w:hAnsi="Consolas"/>
          <w:sz w:val="17"/>
        </w:rPr>
        <w:br/>
        <w:t xml:space="preserve">  return d.toISOString().slice(0, 10);</w:t>
      </w:r>
      <w:r>
        <w:rPr>
          <w:rFonts w:ascii="Consolas" w:hAnsi="Consolas"/>
          <w:sz w:val="17"/>
        </w:rPr>
        <w:br/>
        <w:t>}</w:t>
      </w:r>
      <w:r>
        <w:rPr>
          <w:rFonts w:ascii="Consolas" w:hAnsi="Consolas"/>
          <w:sz w:val="17"/>
        </w:rPr>
        <w:br/>
        <w:t>export function materializeDue(rules, now = new Date()) {</w:t>
      </w:r>
      <w:r>
        <w:rPr>
          <w:rFonts w:ascii="Consolas" w:hAnsi="Consolas"/>
          <w:sz w:val="17"/>
        </w:rPr>
        <w:br/>
        <w:t xml:space="preserve">  const today = now.toISOString().slice(0, 10);</w:t>
      </w:r>
      <w:r>
        <w:rPr>
          <w:rFonts w:ascii="Consolas" w:hAnsi="Consolas"/>
          <w:sz w:val="17"/>
        </w:rPr>
        <w:br/>
        <w:t xml:space="preserve">  const created = [];</w:t>
      </w:r>
      <w:r>
        <w:rPr>
          <w:rFonts w:ascii="Consolas" w:hAnsi="Consolas"/>
          <w:sz w:val="17"/>
        </w:rPr>
        <w:br/>
        <w:t xml:space="preserve">  const updated = rules.map(rule =&gt; {</w:t>
      </w:r>
      <w:r>
        <w:rPr>
          <w:rFonts w:ascii="Consolas" w:hAnsi="Consolas"/>
          <w:sz w:val="17"/>
        </w:rPr>
        <w:br/>
        <w:t xml:space="preserve">    if (rule.paused) return rule;</w:t>
      </w:r>
      <w:r>
        <w:rPr>
          <w:rFonts w:ascii="Consolas" w:hAnsi="Consolas"/>
          <w:sz w:val="17"/>
        </w:rPr>
        <w:br/>
        <w:t xml:space="preserve">    let cursor = rule.lastRun || rule.startDate;</w:t>
      </w:r>
      <w:r>
        <w:rPr>
          <w:rFonts w:ascii="Consolas" w:hAnsi="Consolas"/>
          <w:sz w:val="17"/>
        </w:rPr>
        <w:br/>
        <w:t xml:space="preserve">    let next = rule.lastRun ? addInterval(cursor, rule.frequency) : rule.startDate;</w:t>
      </w:r>
      <w:r>
        <w:rPr>
          <w:rFonts w:ascii="Consolas" w:hAnsi="Consolas"/>
          <w:sz w:val="17"/>
        </w:rPr>
        <w:br/>
        <w:t xml:space="preserve">    let lastRun = rule.lastRun;</w:t>
      </w:r>
      <w:r>
        <w:rPr>
          <w:rFonts w:ascii="Consolas" w:hAnsi="Consolas"/>
          <w:sz w:val="17"/>
        </w:rPr>
        <w:br/>
        <w:t xml:space="preserve">    while (next &lt;= today) {</w:t>
      </w:r>
      <w:r>
        <w:rPr>
          <w:rFonts w:ascii="Consolas" w:hAnsi="Consolas"/>
          <w:sz w:val="17"/>
        </w:rPr>
        <w:br/>
        <w:t xml:space="preserve">      created.push({</w:t>
      </w:r>
      <w:r>
        <w:rPr>
          <w:rFonts w:ascii="Consolas" w:hAnsi="Consolas"/>
          <w:sz w:val="17"/>
        </w:rPr>
        <w:br/>
        <w:t xml:space="preserve">        id: uid(),</w:t>
      </w:r>
      <w:r>
        <w:rPr>
          <w:rFonts w:ascii="Consolas" w:hAnsi="Consolas"/>
          <w:sz w:val="17"/>
        </w:rPr>
        <w:br/>
        <w:t xml:space="preserve">        type: rule.type,</w:t>
      </w:r>
      <w:r>
        <w:rPr>
          <w:rFonts w:ascii="Consolas" w:hAnsi="Consolas"/>
          <w:sz w:val="17"/>
        </w:rPr>
        <w:br/>
        <w:t xml:space="preserve">        amount: rule.amount,</w:t>
      </w:r>
      <w:r>
        <w:rPr>
          <w:rFonts w:ascii="Consolas" w:hAnsi="Consolas"/>
          <w:sz w:val="17"/>
        </w:rPr>
        <w:br/>
        <w:t xml:space="preserve">        category: rule.category,</w:t>
      </w:r>
      <w:r>
        <w:rPr>
          <w:rFonts w:ascii="Consolas" w:hAnsi="Consolas"/>
          <w:sz w:val="17"/>
        </w:rPr>
        <w:br/>
        <w:t xml:space="preserve">        note: rule.note,</w:t>
      </w:r>
      <w:r>
        <w:rPr>
          <w:rFonts w:ascii="Consolas" w:hAnsi="Consolas"/>
          <w:sz w:val="17"/>
        </w:rPr>
        <w:br/>
        <w:t xml:space="preserve">        date: next,</w:t>
      </w:r>
      <w:r>
        <w:rPr>
          <w:rFonts w:ascii="Consolas" w:hAnsi="Consolas"/>
          <w:sz w:val="17"/>
        </w:rPr>
        <w:br/>
        <w:t xml:space="preserve">        recurringId: rule.id,</w:t>
      </w:r>
      <w:r>
        <w:rPr>
          <w:rFonts w:ascii="Consolas" w:hAnsi="Consolas"/>
          <w:sz w:val="17"/>
        </w:rPr>
        <w:br/>
        <w:t xml:space="preserve">      });</w:t>
      </w:r>
      <w:r>
        <w:rPr>
          <w:rFonts w:ascii="Consolas" w:hAnsi="Consolas"/>
          <w:sz w:val="17"/>
        </w:rPr>
        <w:br/>
        <w:t xml:space="preserve">      lastRun = next;</w:t>
      </w:r>
    </w:p>
    <w:p w:rsidR="00197645" w:rsidRDefault="00296799">
      <w:pPr>
        <w:pStyle w:val="Heading2"/>
      </w:pPr>
      <w:r>
        <w:t>11.26 Code Walkthrough: Derived Selectors</w:t>
      </w:r>
    </w:p>
    <w:p w:rsidR="00197645" w:rsidRDefault="00296799">
      <w:pPr>
        <w:jc w:val="both"/>
      </w:pPr>
      <w:r>
        <w:t>The following verified excerpt comes from selectors.js. It demonstrates the implemented derived selectors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Pure selectors: derive everything the UI shows from raw collections.</w:t>
      </w:r>
      <w:r>
        <w:rPr>
          <w:rFonts w:ascii="Consolas" w:hAnsi="Consolas"/>
          <w:sz w:val="17"/>
        </w:rPr>
        <w:br/>
        <w:t>// No React here — just functions, so they're easy to reason about and test.</w:t>
      </w:r>
      <w:r>
        <w:rPr>
          <w:rFonts w:ascii="Consolas" w:hAnsi="Consolas"/>
          <w:sz w:val="17"/>
        </w:rPr>
        <w:br/>
        <w:t>import { monthKey } from './domain.js';</w:t>
      </w:r>
      <w:r>
        <w:rPr>
          <w:rFonts w:ascii="Consolas" w:hAnsi="Consolas"/>
          <w:sz w:val="17"/>
        </w:rPr>
        <w:br/>
        <w:t>export function sum(list) {</w:t>
      </w:r>
      <w:r>
        <w:rPr>
          <w:rFonts w:ascii="Consolas" w:hAnsi="Consolas"/>
          <w:sz w:val="17"/>
        </w:rPr>
        <w:br/>
        <w:t xml:space="preserve">  return list.reduce((acc, t) =&gt; acc + (t.amount || 0), 0);</w:t>
      </w:r>
      <w:r>
        <w:rPr>
          <w:rFonts w:ascii="Consolas" w:hAnsi="Consolas"/>
          <w:sz w:val="17"/>
        </w:rPr>
        <w:br/>
        <w:t>}</w:t>
      </w:r>
      <w:r>
        <w:rPr>
          <w:rFonts w:ascii="Consolas" w:hAnsi="Consolas"/>
          <w:sz w:val="17"/>
        </w:rPr>
        <w:br/>
        <w:t>export function totals(transactions) {</w:t>
      </w:r>
      <w:r>
        <w:rPr>
          <w:rFonts w:ascii="Consolas" w:hAnsi="Consolas"/>
          <w:sz w:val="17"/>
        </w:rPr>
        <w:br/>
        <w:t xml:space="preserve">  const income = sum(transactions.filter(t =&gt; t.type === 'income'));</w:t>
      </w:r>
      <w:r>
        <w:rPr>
          <w:rFonts w:ascii="Consolas" w:hAnsi="Consolas"/>
          <w:sz w:val="17"/>
        </w:rPr>
        <w:br/>
        <w:t xml:space="preserve">  const expense = sum(transactions.filter(t =&gt; t.type === 'expense'));</w:t>
      </w:r>
      <w:r>
        <w:rPr>
          <w:rFonts w:ascii="Consolas" w:hAnsi="Consolas"/>
          <w:sz w:val="17"/>
        </w:rPr>
        <w:br/>
        <w:t xml:space="preserve">  return { income, expense, balance: income - expense };</w:t>
      </w:r>
      <w:r>
        <w:rPr>
          <w:rFonts w:ascii="Consolas" w:hAnsi="Consolas"/>
          <w:sz w:val="17"/>
        </w:rPr>
        <w:br/>
        <w:t>}</w:t>
      </w:r>
      <w:r>
        <w:rPr>
          <w:rFonts w:ascii="Consolas" w:hAnsi="Consolas"/>
          <w:sz w:val="17"/>
        </w:rPr>
        <w:br/>
        <w:t>export function totalsForMonth(transactions, mKey) {</w:t>
      </w:r>
      <w:r>
        <w:rPr>
          <w:rFonts w:ascii="Consolas" w:hAnsi="Consolas"/>
          <w:sz w:val="17"/>
        </w:rPr>
        <w:br/>
        <w:t xml:space="preserve">  return totals(transactions.filter(t =&gt; monthKey(t.date) === mKey));</w:t>
      </w:r>
      <w:r>
        <w:rPr>
          <w:rFonts w:ascii="Consolas" w:hAnsi="Consolas"/>
          <w:sz w:val="17"/>
        </w:rPr>
        <w:br/>
        <w:t>}</w:t>
      </w:r>
      <w:r>
        <w:rPr>
          <w:rFonts w:ascii="Consolas" w:hAnsi="Consolas"/>
          <w:sz w:val="17"/>
        </w:rPr>
        <w:br/>
        <w:t>// Sum of expenses per category for a given month.</w:t>
      </w:r>
      <w:r>
        <w:rPr>
          <w:rFonts w:ascii="Consolas" w:hAnsi="Consolas"/>
          <w:sz w:val="17"/>
        </w:rPr>
        <w:br/>
        <w:t>export function spendByCategory(transactions, mKey) {</w:t>
      </w:r>
      <w:r>
        <w:rPr>
          <w:rFonts w:ascii="Consolas" w:hAnsi="Consolas"/>
          <w:sz w:val="17"/>
        </w:rPr>
        <w:br/>
        <w:t xml:space="preserve">  const out = {};</w:t>
      </w:r>
      <w:r>
        <w:rPr>
          <w:rFonts w:ascii="Consolas" w:hAnsi="Consolas"/>
          <w:sz w:val="17"/>
        </w:rPr>
        <w:br/>
        <w:t xml:space="preserve">  transactions</w:t>
      </w:r>
      <w:r>
        <w:rPr>
          <w:rFonts w:ascii="Consolas" w:hAnsi="Consolas"/>
          <w:sz w:val="17"/>
        </w:rPr>
        <w:br/>
        <w:t xml:space="preserve">    .filter(t =&gt; t.type === 'expense' &amp;&amp; monthKey(t.date) === mKey)</w:t>
      </w:r>
      <w:r>
        <w:rPr>
          <w:rFonts w:ascii="Consolas" w:hAnsi="Consolas"/>
          <w:sz w:val="17"/>
        </w:rPr>
        <w:br/>
        <w:t xml:space="preserve">    .forEach(t =&gt; { out[t.category] = (out[t.category] || 0) + t.amount; });</w:t>
      </w:r>
      <w:r>
        <w:rPr>
          <w:rFonts w:ascii="Consolas" w:hAnsi="Consolas"/>
          <w:sz w:val="17"/>
        </w:rPr>
        <w:br/>
        <w:t xml:space="preserve">  return out;</w:t>
      </w:r>
      <w:r>
        <w:rPr>
          <w:rFonts w:ascii="Consolas" w:hAnsi="Consolas"/>
          <w:sz w:val="17"/>
        </w:rPr>
        <w:br/>
        <w:t>}</w:t>
      </w:r>
      <w:r>
        <w:rPr>
          <w:rFonts w:ascii="Consolas" w:hAnsi="Consolas"/>
          <w:sz w:val="17"/>
        </w:rPr>
        <w:br/>
        <w:t>// Budget status: pair each budget with actual spend and a state flag.</w:t>
      </w:r>
      <w:r>
        <w:rPr>
          <w:rFonts w:ascii="Consolas" w:hAnsi="Consolas"/>
          <w:sz w:val="17"/>
        </w:rPr>
        <w:br/>
        <w:t>export function budgetStatus(budgets, transactions, mKey) {</w:t>
      </w:r>
      <w:r>
        <w:rPr>
          <w:rFonts w:ascii="Consolas" w:hAnsi="Consolas"/>
          <w:sz w:val="17"/>
        </w:rPr>
        <w:br/>
        <w:t xml:space="preserve">  const spend = spendByCategory(transactions, mKey);</w:t>
      </w:r>
      <w:r>
        <w:rPr>
          <w:rFonts w:ascii="Consolas" w:hAnsi="Consolas"/>
          <w:sz w:val="17"/>
        </w:rPr>
        <w:br/>
        <w:t xml:space="preserve">  return budgets</w:t>
      </w:r>
      <w:r>
        <w:rPr>
          <w:rFonts w:ascii="Consolas" w:hAnsi="Consolas"/>
          <w:sz w:val="17"/>
        </w:rPr>
        <w:br/>
        <w:t xml:space="preserve">    .filter(b =&gt; b.month === mKey)</w:t>
      </w:r>
      <w:r>
        <w:rPr>
          <w:rFonts w:ascii="Consolas" w:hAnsi="Consolas"/>
          <w:sz w:val="17"/>
        </w:rPr>
        <w:br/>
        <w:t xml:space="preserve">    .map(b =&gt; {</w:t>
      </w:r>
      <w:r>
        <w:rPr>
          <w:rFonts w:ascii="Consolas" w:hAnsi="Consolas"/>
          <w:sz w:val="17"/>
        </w:rPr>
        <w:br/>
        <w:t xml:space="preserve">      const spent = spend[b.category] || 0;</w:t>
      </w:r>
      <w:r>
        <w:rPr>
          <w:rFonts w:ascii="Consolas" w:hAnsi="Consolas"/>
          <w:sz w:val="17"/>
        </w:rPr>
        <w:br/>
        <w:t xml:space="preserve">      const ratio = b.limit &gt; 0 ? spent / b.limit : 0;</w:t>
      </w:r>
      <w:r>
        <w:rPr>
          <w:rFonts w:ascii="Consolas" w:hAnsi="Consolas"/>
          <w:sz w:val="17"/>
        </w:rPr>
        <w:br/>
        <w:t xml:space="preserve">      let state = 'ok';</w:t>
      </w:r>
      <w:r>
        <w:rPr>
          <w:rFonts w:ascii="Consolas" w:hAnsi="Consolas"/>
          <w:sz w:val="17"/>
        </w:rPr>
        <w:br/>
        <w:t xml:space="preserve">      if (ratio &gt;= 1) state = 'over';</w:t>
      </w:r>
      <w:r>
        <w:rPr>
          <w:rFonts w:ascii="Consolas" w:hAnsi="Consolas"/>
          <w:sz w:val="17"/>
        </w:rPr>
        <w:br/>
        <w:t xml:space="preserve">      else if (ratio &gt;= 0.8) state = 'near';</w:t>
      </w:r>
      <w:r>
        <w:rPr>
          <w:rFonts w:ascii="Consolas" w:hAnsi="Consolas"/>
          <w:sz w:val="17"/>
        </w:rPr>
        <w:br/>
        <w:t xml:space="preserve">      return { ...b, spent, ratio, state };</w:t>
      </w:r>
    </w:p>
    <w:p w:rsidR="00197645" w:rsidRDefault="00296799">
      <w:pPr>
        <w:pStyle w:val="Heading2"/>
      </w:pPr>
      <w:r>
        <w:t>11.27 Code Walkthrough: Export and Printing</w:t>
      </w:r>
    </w:p>
    <w:p w:rsidR="00197645" w:rsidRDefault="00296799">
      <w:pPr>
        <w:jc w:val="both"/>
      </w:pPr>
      <w:r>
        <w:t>The following verified excerpt comes from export.js. It demonstrates the implemented export and printing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Export helpers — no third-party libraries, so they work offline and add no</w:t>
      </w:r>
      <w:r>
        <w:rPr>
          <w:rFonts w:ascii="Consolas" w:hAnsi="Consolas"/>
          <w:sz w:val="17"/>
        </w:rPr>
        <w:br/>
        <w:t>// bundle weight.</w:t>
      </w:r>
      <w:r>
        <w:rPr>
          <w:rFonts w:ascii="Consolas" w:hAnsi="Consolas"/>
          <w:sz w:val="17"/>
        </w:rPr>
        <w:br/>
        <w:t>//</w:t>
      </w:r>
      <w:r>
        <w:rPr>
          <w:rFonts w:ascii="Consolas" w:hAnsi="Consolas"/>
          <w:sz w:val="17"/>
        </w:rPr>
        <w:br/>
        <w:t>// - CSV: a real comma-separated file, opens in Excel/Sheets/Numbers.</w:t>
      </w:r>
      <w:r>
        <w:rPr>
          <w:rFonts w:ascii="Consolas" w:hAnsi="Consolas"/>
          <w:sz w:val="17"/>
        </w:rPr>
        <w:br/>
        <w:t>// - Excel: an .xls written as an HTML table, which Excel opens natively. (A</w:t>
      </w:r>
      <w:r>
        <w:rPr>
          <w:rFonts w:ascii="Consolas" w:hAnsi="Consolas"/>
          <w:sz w:val="17"/>
        </w:rPr>
        <w:br/>
        <w:t>//   true .xlsx needs a library; this is the dependency-free equivalent that</w:t>
      </w:r>
      <w:r>
        <w:rPr>
          <w:rFonts w:ascii="Consolas" w:hAnsi="Consolas"/>
          <w:sz w:val="17"/>
        </w:rPr>
        <w:br/>
        <w:t>//   still lands as a spreadsheet with formatting.)</w:t>
      </w:r>
      <w:r>
        <w:rPr>
          <w:rFonts w:ascii="Consolas" w:hAnsi="Consolas"/>
          <w:sz w:val="17"/>
        </w:rPr>
        <w:br/>
        <w:t>// - PDF / print: opens the browser print dialog scoped to a printable node,</w:t>
      </w:r>
      <w:r>
        <w:rPr>
          <w:rFonts w:ascii="Consolas" w:hAnsi="Consolas"/>
          <w:sz w:val="17"/>
        </w:rPr>
        <w:br/>
        <w:t>//   where the user picks "Save as PDF". This is how dependency-free web apps</w:t>
      </w:r>
      <w:r>
        <w:rPr>
          <w:rFonts w:ascii="Consolas" w:hAnsi="Consolas"/>
          <w:sz w:val="17"/>
        </w:rPr>
        <w:br/>
        <w:t>//   produce PDFs reliably across browsers.</w:t>
      </w:r>
      <w:r>
        <w:rPr>
          <w:rFonts w:ascii="Consolas" w:hAnsi="Consolas"/>
          <w:sz w:val="17"/>
        </w:rPr>
        <w:br/>
        <w:t>function download(filename, blob) {</w:t>
      </w:r>
      <w:r>
        <w:rPr>
          <w:rFonts w:ascii="Consolas" w:hAnsi="Consolas"/>
          <w:sz w:val="17"/>
        </w:rPr>
        <w:br/>
        <w:t xml:space="preserve">  const url = URL.createObjectURL(blob);</w:t>
      </w:r>
      <w:r>
        <w:rPr>
          <w:rFonts w:ascii="Consolas" w:hAnsi="Consolas"/>
          <w:sz w:val="17"/>
        </w:rPr>
        <w:br/>
        <w:t xml:space="preserve">  const a = document.createElement('a');</w:t>
      </w:r>
      <w:r>
        <w:rPr>
          <w:rFonts w:ascii="Consolas" w:hAnsi="Consolas"/>
          <w:sz w:val="17"/>
        </w:rPr>
        <w:br/>
        <w:t xml:space="preserve">  a.href = url;</w:t>
      </w:r>
      <w:r>
        <w:rPr>
          <w:rFonts w:ascii="Consolas" w:hAnsi="Consolas"/>
          <w:sz w:val="17"/>
        </w:rPr>
        <w:br/>
        <w:t xml:space="preserve">  a.download = filename;</w:t>
      </w:r>
      <w:r>
        <w:rPr>
          <w:rFonts w:ascii="Consolas" w:hAnsi="Consolas"/>
          <w:sz w:val="17"/>
        </w:rPr>
        <w:br/>
        <w:t xml:space="preserve">  document.body.appendChild(a);</w:t>
      </w:r>
      <w:r>
        <w:rPr>
          <w:rFonts w:ascii="Consolas" w:hAnsi="Consolas"/>
          <w:sz w:val="17"/>
        </w:rPr>
        <w:br/>
        <w:t xml:space="preserve">  a.click();</w:t>
      </w:r>
      <w:r>
        <w:rPr>
          <w:rFonts w:ascii="Consolas" w:hAnsi="Consolas"/>
          <w:sz w:val="17"/>
        </w:rPr>
        <w:br/>
        <w:t xml:space="preserve">  document.body.removeChild(a);</w:t>
      </w:r>
      <w:r>
        <w:rPr>
          <w:rFonts w:ascii="Consolas" w:hAnsi="Consolas"/>
          <w:sz w:val="17"/>
        </w:rPr>
        <w:br/>
        <w:t xml:space="preserve">  setTimeout(() =&gt; URL.revokeObjectURL(url), 1000);</w:t>
      </w:r>
      <w:r>
        <w:rPr>
          <w:rFonts w:ascii="Consolas" w:hAnsi="Consolas"/>
          <w:sz w:val="17"/>
        </w:rPr>
        <w:br/>
        <w:t>}</w:t>
      </w:r>
      <w:r>
        <w:rPr>
          <w:rFonts w:ascii="Consolas" w:hAnsi="Consolas"/>
          <w:sz w:val="17"/>
        </w:rPr>
        <w:br/>
        <w:t>function csvCell(v) {</w:t>
      </w:r>
      <w:r>
        <w:rPr>
          <w:rFonts w:ascii="Consolas" w:hAnsi="Consolas"/>
          <w:sz w:val="17"/>
        </w:rPr>
        <w:br/>
        <w:t xml:space="preserve">  const s = v == null ? '' : String(v);</w:t>
      </w:r>
      <w:r>
        <w:rPr>
          <w:rFonts w:ascii="Consolas" w:hAnsi="Consolas"/>
          <w:sz w:val="17"/>
        </w:rPr>
        <w:br/>
        <w:t xml:space="preserve">  return /[",\n]/.test(s) ? `"${s.replace(/"/g, '""')}"` : s;</w:t>
      </w:r>
      <w:r>
        <w:rPr>
          <w:rFonts w:ascii="Consolas" w:hAnsi="Consolas"/>
          <w:sz w:val="17"/>
        </w:rPr>
        <w:br/>
        <w:t>}</w:t>
      </w:r>
      <w:r>
        <w:rPr>
          <w:rFonts w:ascii="Consolas" w:hAnsi="Consolas"/>
          <w:sz w:val="17"/>
        </w:rPr>
        <w:br/>
        <w:t>// rows: array of objects; columns: [{ key, label }]</w:t>
      </w:r>
      <w:r>
        <w:rPr>
          <w:rFonts w:ascii="Consolas" w:hAnsi="Consolas"/>
          <w:sz w:val="17"/>
        </w:rPr>
        <w:br/>
        <w:t>export function exportCSV(filename, columns, rows) {</w:t>
      </w:r>
      <w:r>
        <w:rPr>
          <w:rFonts w:ascii="Consolas" w:hAnsi="Consolas"/>
          <w:sz w:val="17"/>
        </w:rPr>
        <w:br/>
        <w:t xml:space="preserve">  const header = columns.map(c =&gt; csvCell(c.label)).join(',');</w:t>
      </w:r>
      <w:r>
        <w:rPr>
          <w:rFonts w:ascii="Consolas" w:hAnsi="Consolas"/>
          <w:sz w:val="17"/>
        </w:rPr>
        <w:br/>
        <w:t xml:space="preserve">  const body = rows.map(r =&gt; columns.map(c =&gt; csvCell(r[c.key])).join(',')).join('\n');</w:t>
      </w:r>
      <w:r>
        <w:rPr>
          <w:rFonts w:ascii="Consolas" w:hAnsi="Consolas"/>
          <w:sz w:val="17"/>
        </w:rPr>
        <w:br/>
        <w:t xml:space="preserve">  download(filename.endsWith('.csv') ? filename : `${filename}.csv`,</w:t>
      </w:r>
      <w:r>
        <w:rPr>
          <w:rFonts w:ascii="Consolas" w:hAnsi="Consolas"/>
          <w:sz w:val="17"/>
        </w:rPr>
        <w:br/>
        <w:t xml:space="preserve">    new Blob(['\ufeff' + header + '\n' + body], { type: 'text/csv;charset=utf-8;' }));</w:t>
      </w:r>
      <w:r>
        <w:rPr>
          <w:rFonts w:ascii="Consolas" w:hAnsi="Consolas"/>
          <w:sz w:val="17"/>
        </w:rPr>
        <w:br/>
        <w:t>}</w:t>
      </w:r>
      <w:r>
        <w:rPr>
          <w:rFonts w:ascii="Consolas" w:hAnsi="Consolas"/>
          <w:sz w:val="17"/>
        </w:rPr>
        <w:br/>
        <w:t>// Excel-readable .xls via an HTML table. Numbers stay numeric for sums.</w:t>
      </w:r>
      <w:r>
        <w:rPr>
          <w:rFonts w:ascii="Consolas" w:hAnsi="Consolas"/>
          <w:sz w:val="17"/>
        </w:rPr>
        <w:br/>
        <w:t>export function exportExcel(filename, columns, rows, title) {</w:t>
      </w:r>
      <w:r>
        <w:rPr>
          <w:rFonts w:ascii="Consolas" w:hAnsi="Consolas"/>
          <w:sz w:val="17"/>
        </w:rPr>
        <w:br/>
        <w:t xml:space="preserve">  const esc = (s) =&gt; String(s == null ? '' : s)</w:t>
      </w:r>
    </w:p>
    <w:p w:rsidR="00197645" w:rsidRDefault="00296799">
      <w:pPr>
        <w:pStyle w:val="Heading2"/>
      </w:pPr>
      <w:r>
        <w:t>11.28 Code Walkthrough: Shared Transaction Form</w:t>
      </w:r>
    </w:p>
    <w:p w:rsidR="00197645" w:rsidRDefault="00296799">
      <w:pPr>
        <w:jc w:val="both"/>
      </w:pPr>
      <w:r>
        <w:t>The following verified excerpt comes from shared.jsx. It demonstrates the implemented shared transaction form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Shared: a page header with optional action, and the transaction editor used</w:t>
      </w:r>
      <w:r>
        <w:rPr>
          <w:rFonts w:ascii="Consolas" w:hAnsi="Consolas"/>
          <w:sz w:val="17"/>
        </w:rPr>
        <w:br/>
        <w:t>// by the Income, Expenses, and Transactions pages.</w:t>
      </w:r>
      <w:r>
        <w:rPr>
          <w:rFonts w:ascii="Consolas" w:hAnsi="Consolas"/>
          <w:sz w:val="17"/>
        </w:rPr>
        <w:br/>
        <w:t>import { useState, useEffect } from 'react';</w:t>
      </w:r>
      <w:r>
        <w:rPr>
          <w:rFonts w:ascii="Consolas" w:hAnsi="Consolas"/>
          <w:sz w:val="17"/>
        </w:rPr>
        <w:br/>
        <w:t>import { Modal, Field } from './ui.jsx';</w:t>
      </w:r>
      <w:r>
        <w:rPr>
          <w:rFonts w:ascii="Consolas" w:hAnsi="Consolas"/>
          <w:sz w:val="17"/>
        </w:rPr>
        <w:br/>
        <w:t>import { INCOME_CATEGORIES, EXPENSE_CATEGORIES, todayISO } from '../lib/domain.js';</w:t>
      </w:r>
      <w:r>
        <w:rPr>
          <w:rFonts w:ascii="Consolas" w:hAnsi="Consolas"/>
          <w:sz w:val="17"/>
        </w:rPr>
        <w:br/>
        <w:t>import { useData } from '../store/DataContext.jsx';</w:t>
      </w:r>
      <w:r>
        <w:rPr>
          <w:rFonts w:ascii="Consolas" w:hAnsi="Consolas"/>
          <w:sz w:val="17"/>
        </w:rPr>
        <w:br/>
        <w:t>export function CategorySelect({ type, value, onChange, exclude = [] }) {</w:t>
      </w:r>
      <w:r>
        <w:rPr>
          <w:rFonts w:ascii="Consolas" w:hAnsi="Consolas"/>
          <w:sz w:val="17"/>
        </w:rPr>
        <w:br/>
        <w:t xml:space="preserve">  const { customCategories, addCategory } = useData();</w:t>
      </w:r>
      <w:r>
        <w:rPr>
          <w:rFonts w:ascii="Consolas" w:hAnsi="Consolas"/>
          <w:sz w:val="17"/>
        </w:rPr>
        <w:br/>
        <w:t xml:space="preserve">  const defaults = type === 'income' ? INCOME_CATEGORIES : EXPENSE_CATEGORIES;</w:t>
      </w:r>
      <w:r>
        <w:rPr>
          <w:rFonts w:ascii="Consolas" w:hAnsi="Consolas"/>
          <w:sz w:val="17"/>
        </w:rPr>
        <w:br/>
        <w:t xml:space="preserve">  const categories = [...new Set([...defaults, ...(customCategories[type] || [])])]</w:t>
      </w:r>
      <w:r>
        <w:rPr>
          <w:rFonts w:ascii="Consolas" w:hAnsi="Consolas"/>
          <w:sz w:val="17"/>
        </w:rPr>
        <w:br/>
        <w:t xml:space="preserve">    .filter(c =&gt; !exclude.includes(c) || c === value);</w:t>
      </w:r>
      <w:r>
        <w:rPr>
          <w:rFonts w:ascii="Consolas" w:hAnsi="Consolas"/>
          <w:sz w:val="17"/>
        </w:rPr>
        <w:br/>
        <w:t xml:space="preserve">  function createCategory() {</w:t>
      </w:r>
      <w:r>
        <w:rPr>
          <w:rFonts w:ascii="Consolas" w:hAnsi="Consolas"/>
          <w:sz w:val="17"/>
        </w:rPr>
        <w:br/>
        <w:t xml:space="preserve">    const name = window.prompt(`New ${type} category name:`);</w:t>
      </w:r>
      <w:r>
        <w:rPr>
          <w:rFonts w:ascii="Consolas" w:hAnsi="Consolas"/>
          <w:sz w:val="17"/>
        </w:rPr>
        <w:br/>
        <w:t xml:space="preserve">    if (name == null) return;</w:t>
      </w:r>
      <w:r>
        <w:rPr>
          <w:rFonts w:ascii="Consolas" w:hAnsi="Consolas"/>
          <w:sz w:val="17"/>
        </w:rPr>
        <w:br/>
        <w:t xml:space="preserve">    const result = addCategory(type, name);</w:t>
      </w:r>
      <w:r>
        <w:rPr>
          <w:rFonts w:ascii="Consolas" w:hAnsi="Consolas"/>
          <w:sz w:val="17"/>
        </w:rPr>
        <w:br/>
        <w:t xml:space="preserve">    if (!result.ok) {</w:t>
      </w:r>
      <w:r>
        <w:rPr>
          <w:rFonts w:ascii="Consolas" w:hAnsi="Consolas"/>
          <w:sz w:val="17"/>
        </w:rPr>
        <w:br/>
        <w:t xml:space="preserve">      window.alert(result.reason === 'duplicate' ? 'Category already exists.' : 'Enter a category name.');</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onChange(result.category);</w:t>
      </w:r>
      <w:r>
        <w:rPr>
          <w:rFonts w:ascii="Consolas" w:hAnsi="Consolas"/>
          <w:sz w:val="17"/>
        </w:rPr>
        <w:br/>
        <w:t xml:space="preserve">  }</w:t>
      </w:r>
      <w:r>
        <w:rPr>
          <w:rFonts w:ascii="Consolas" w:hAnsi="Consolas"/>
          <w:sz w:val="17"/>
        </w:rPr>
        <w:br/>
        <w:t xml:space="preserve">  return (</w:t>
      </w:r>
      <w:r>
        <w:rPr>
          <w:rFonts w:ascii="Consolas" w:hAnsi="Consolas"/>
          <w:sz w:val="17"/>
        </w:rPr>
        <w:br/>
        <w:t xml:space="preserve">    &lt;div style={{ display: 'flex', gap: 8, alignItems: 'center' }}&gt;</w:t>
      </w:r>
      <w:r>
        <w:rPr>
          <w:rFonts w:ascii="Consolas" w:hAnsi="Consolas"/>
          <w:sz w:val="17"/>
        </w:rPr>
        <w:br/>
        <w:t xml:space="preserve">      &lt;select className="select" value={value} onChange={e =&gt; onChange(e.target.value)} style={{ flex: 1 }}&gt;</w:t>
      </w:r>
      <w:r>
        <w:rPr>
          <w:rFonts w:ascii="Consolas" w:hAnsi="Consolas"/>
          <w:sz w:val="17"/>
        </w:rPr>
        <w:br/>
        <w:t xml:space="preserve">        &lt;option value=""&gt;Select...&lt;/option&gt;</w:t>
      </w:r>
      <w:r>
        <w:rPr>
          <w:rFonts w:ascii="Consolas" w:hAnsi="Consolas"/>
          <w:sz w:val="17"/>
        </w:rPr>
        <w:br/>
        <w:t xml:space="preserve">        {categories.map(c =&gt; &lt;option key={c} value={c}&gt;{c}&lt;/option&gt;)}</w:t>
      </w:r>
      <w:r>
        <w:rPr>
          <w:rFonts w:ascii="Consolas" w:hAnsi="Consolas"/>
          <w:sz w:val="17"/>
        </w:rPr>
        <w:br/>
        <w:t xml:space="preserve">      &lt;/select&gt;</w:t>
      </w:r>
      <w:r>
        <w:rPr>
          <w:rFonts w:ascii="Consolas" w:hAnsi="Consolas"/>
          <w:sz w:val="17"/>
        </w:rPr>
        <w:br/>
        <w:t xml:space="preserve">      &lt;button type="button" className="btn" onClick={createCategory} style={{ whiteSpace: 'nowrap' }}&gt;+ New&lt;/button&gt;</w:t>
      </w:r>
      <w:r>
        <w:rPr>
          <w:rFonts w:ascii="Consolas" w:hAnsi="Consolas"/>
          <w:sz w:val="17"/>
        </w:rPr>
        <w:br/>
        <w:t xml:space="preserve">    &lt;/div&gt;</w:t>
      </w:r>
      <w:r>
        <w:rPr>
          <w:rFonts w:ascii="Consolas" w:hAnsi="Consolas"/>
          <w:sz w:val="17"/>
        </w:rPr>
        <w:br/>
        <w:t xml:space="preserve">  );</w:t>
      </w:r>
      <w:r>
        <w:rPr>
          <w:rFonts w:ascii="Consolas" w:hAnsi="Consolas"/>
          <w:sz w:val="17"/>
        </w:rPr>
        <w:br/>
        <w:t>}</w:t>
      </w:r>
      <w:r>
        <w:rPr>
          <w:rFonts w:ascii="Consolas" w:hAnsi="Consolas"/>
          <w:sz w:val="17"/>
        </w:rPr>
        <w:br/>
        <w:t>export function PageHeader({ title, subtitle, action }) {</w:t>
      </w:r>
      <w:r>
        <w:rPr>
          <w:rFonts w:ascii="Consolas" w:hAnsi="Consolas"/>
          <w:sz w:val="17"/>
        </w:rPr>
        <w:br/>
        <w:t xml:space="preserve">  return (</w:t>
      </w:r>
      <w:r>
        <w:rPr>
          <w:rFonts w:ascii="Consolas" w:hAnsi="Consolas"/>
          <w:sz w:val="17"/>
        </w:rPr>
        <w:br/>
        <w:t xml:space="preserve">    &lt;div style={{ display: 'flex', alignItems: 'flex-end', justifyContent: 'space-between', gap: 16, marginBottom: 22, flexWrap: 'wrap' }}&gt;</w:t>
      </w:r>
    </w:p>
    <w:p w:rsidR="00197645" w:rsidRDefault="00296799">
      <w:pPr>
        <w:pStyle w:val="Heading2"/>
      </w:pPr>
      <w:r>
        <w:t>11.29 Code Walkthrough: Responsive Modal</w:t>
      </w:r>
    </w:p>
    <w:p w:rsidR="00197645" w:rsidRDefault="00296799">
      <w:pPr>
        <w:jc w:val="both"/>
      </w:pPr>
      <w:r>
        <w:t>The following verified excerpt comes from ui.jsx. It demonstrates the implemented responsive modal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 Small reusable UI primitives shared across pages.</w:t>
      </w:r>
      <w:r>
        <w:rPr>
          <w:rFonts w:ascii="Consolas" w:hAnsi="Consolas"/>
          <w:sz w:val="17"/>
        </w:rPr>
        <w:br/>
        <w:t>import { useEffect } from 'react';</w:t>
      </w:r>
      <w:r>
        <w:rPr>
          <w:rFonts w:ascii="Consolas" w:hAnsi="Consolas"/>
          <w:sz w:val="17"/>
        </w:rPr>
        <w:br/>
        <w:t>import { createPortal } from 'react-dom';</w:t>
      </w:r>
      <w:r>
        <w:rPr>
          <w:rFonts w:ascii="Consolas" w:hAnsi="Consolas"/>
          <w:sz w:val="17"/>
        </w:rPr>
        <w:br/>
        <w:t>export function Modal({ open, onClose, title, children, maxWidth = 460 }) {</w:t>
      </w:r>
      <w:r>
        <w:rPr>
          <w:rFonts w:ascii="Consolas" w:hAnsi="Consolas"/>
          <w:sz w:val="17"/>
        </w:rPr>
        <w:br/>
        <w:t xml:space="preserve">  useEffect(() =&gt; {</w:t>
      </w:r>
      <w:r>
        <w:rPr>
          <w:rFonts w:ascii="Consolas" w:hAnsi="Consolas"/>
          <w:sz w:val="17"/>
        </w:rPr>
        <w:br/>
        <w:t xml:space="preserve">    if (!open) return;</w:t>
      </w:r>
      <w:r>
        <w:rPr>
          <w:rFonts w:ascii="Consolas" w:hAnsi="Consolas"/>
          <w:sz w:val="17"/>
        </w:rPr>
        <w:br/>
        <w:t xml:space="preserve">    const onKey = (e) =&gt; e.key === 'Escape' &amp;&amp; onClose();</w:t>
      </w:r>
      <w:r>
        <w:rPr>
          <w:rFonts w:ascii="Consolas" w:hAnsi="Consolas"/>
          <w:sz w:val="17"/>
        </w:rPr>
        <w:br/>
        <w:t xml:space="preserve">    window.addEventListener('keydown', onKey);</w:t>
      </w:r>
      <w:r>
        <w:rPr>
          <w:rFonts w:ascii="Consolas" w:hAnsi="Consolas"/>
          <w:sz w:val="17"/>
        </w:rPr>
        <w:br/>
        <w:t xml:space="preserve">    document.body.style.overflow = 'hidden';</w:t>
      </w:r>
      <w:r>
        <w:rPr>
          <w:rFonts w:ascii="Consolas" w:hAnsi="Consolas"/>
          <w:sz w:val="17"/>
        </w:rPr>
        <w:br/>
        <w:t xml:space="preserve">    return () =&gt; {</w:t>
      </w:r>
      <w:r>
        <w:rPr>
          <w:rFonts w:ascii="Consolas" w:hAnsi="Consolas"/>
          <w:sz w:val="17"/>
        </w:rPr>
        <w:br/>
        <w:t xml:space="preserve">      window.removeEventListener('keydown', onKey);</w:t>
      </w:r>
      <w:r>
        <w:rPr>
          <w:rFonts w:ascii="Consolas" w:hAnsi="Consolas"/>
          <w:sz w:val="17"/>
        </w:rPr>
        <w:br/>
        <w:t xml:space="preserve">      document.body.style.overflow = '';</w:t>
      </w:r>
      <w:r>
        <w:rPr>
          <w:rFonts w:ascii="Consolas" w:hAnsi="Consolas"/>
          <w:sz w:val="17"/>
        </w:rPr>
        <w:br/>
        <w:t xml:space="preserve">    };</w:t>
      </w:r>
      <w:r>
        <w:rPr>
          <w:rFonts w:ascii="Consolas" w:hAnsi="Consolas"/>
          <w:sz w:val="17"/>
        </w:rPr>
        <w:br/>
        <w:t xml:space="preserve">  }, [open, onClose]);</w:t>
      </w:r>
      <w:r>
        <w:rPr>
          <w:rFonts w:ascii="Consolas" w:hAnsi="Consolas"/>
          <w:sz w:val="17"/>
        </w:rPr>
        <w:br/>
        <w:t xml:space="preserve">  if (!open) return null;</w:t>
      </w:r>
      <w:r>
        <w:rPr>
          <w:rFonts w:ascii="Consolas" w:hAnsi="Consolas"/>
          <w:sz w:val="17"/>
        </w:rPr>
        <w:br/>
        <w:t xml:space="preserve">  return createPortal(</w:t>
      </w:r>
      <w:r>
        <w:rPr>
          <w:rFonts w:ascii="Consolas" w:hAnsi="Consolas"/>
          <w:sz w:val="17"/>
        </w:rPr>
        <w:br/>
        <w:t xml:space="preserve">    &lt;div</w:t>
      </w:r>
      <w:r>
        <w:rPr>
          <w:rFonts w:ascii="Consolas" w:hAnsi="Consolas"/>
          <w:sz w:val="17"/>
        </w:rPr>
        <w:br/>
        <w:t xml:space="preserve">      role="dialog" aria-modal="true" aria-label={title}</w:t>
      </w:r>
      <w:r>
        <w:rPr>
          <w:rFonts w:ascii="Consolas" w:hAnsi="Consolas"/>
          <w:sz w:val="17"/>
        </w:rPr>
        <w:br/>
        <w:t xml:space="preserve">      onMouseDown={(e) =&gt; e.target === e.currentTarget &amp;&amp; onClose()}</w:t>
      </w:r>
      <w:r>
        <w:rPr>
          <w:rFonts w:ascii="Consolas" w:hAnsi="Consolas"/>
          <w:sz w:val="17"/>
        </w:rPr>
        <w:br/>
        <w:t xml:space="preserve">      style={{</w:t>
      </w:r>
      <w:r>
        <w:rPr>
          <w:rFonts w:ascii="Consolas" w:hAnsi="Consolas"/>
          <w:sz w:val="17"/>
        </w:rPr>
        <w:br/>
        <w:t xml:space="preserve">        position: 'fixed', inset: 0, background: 'transparent',</w:t>
      </w:r>
      <w:r>
        <w:rPr>
          <w:rFonts w:ascii="Consolas" w:hAnsi="Consolas"/>
          <w:sz w:val="17"/>
        </w:rPr>
        <w:br/>
        <w:t xml:space="preserve">        display: 'flex', alignItems: 'center', justifyContent: 'center',</w:t>
      </w:r>
      <w:r>
        <w:rPr>
          <w:rFonts w:ascii="Consolas" w:hAnsi="Consolas"/>
          <w:sz w:val="17"/>
        </w:rPr>
        <w:br/>
        <w:t xml:space="preserve">        padding: '20px 16px', zIndex: 1000,</w:t>
      </w:r>
      <w:r>
        <w:rPr>
          <w:rFonts w:ascii="Consolas" w:hAnsi="Consolas"/>
          <w:sz w:val="17"/>
        </w:rPr>
        <w:br/>
        <w:t xml:space="preserve">      }}</w:t>
      </w:r>
      <w:r>
        <w:rPr>
          <w:rFonts w:ascii="Consolas" w:hAnsi="Consolas"/>
          <w:sz w:val="17"/>
        </w:rPr>
        <w:br/>
        <w:t xml:space="preserve">    &gt;</w:t>
      </w:r>
      <w:r>
        <w:rPr>
          <w:rFonts w:ascii="Consolas" w:hAnsi="Consolas"/>
          <w:sz w:val="17"/>
        </w:rPr>
        <w:br/>
        <w:t xml:space="preserve">      &lt;div className="card" style={{ width: '100%', maxWidth, maxHeight: 'calc(100dvh - 40px)', padding: 0, overflow: 'hidden', boxShadow: 'none', display: 'flex', flexDirection: 'column' }}&gt;</w:t>
      </w:r>
      <w:r>
        <w:rPr>
          <w:rFonts w:ascii="Consolas" w:hAnsi="Consolas"/>
          <w:sz w:val="17"/>
        </w:rPr>
        <w:br/>
        <w:t xml:space="preserve">        &lt;div style={{ display: 'flex', alignItems: 'center', justifyContent: 'space-between', padding: '16px 20px', borderBottom: '1px solid var(--line)', flexShrink: 0 }}&gt;</w:t>
      </w:r>
      <w:r>
        <w:rPr>
          <w:rFonts w:ascii="Consolas" w:hAnsi="Consolas"/>
          <w:sz w:val="17"/>
        </w:rPr>
        <w:br/>
        <w:t xml:space="preserve">          &lt;h3 style={{ fontSize: 17 }}&gt;{title}&lt;/h3&gt;</w:t>
      </w:r>
      <w:r>
        <w:rPr>
          <w:rFonts w:ascii="Consolas" w:hAnsi="Consolas"/>
          <w:sz w:val="17"/>
        </w:rPr>
        <w:br/>
        <w:t xml:space="preserve">          &lt;button className="btn ghost" aria-label="Close" onClick={onClose} style={{ fontSize: 18, lineHeight: 1, padding: '4px 8px' }}&gt;×&lt;/button&gt;</w:t>
      </w:r>
      <w:r>
        <w:rPr>
          <w:rFonts w:ascii="Consolas" w:hAnsi="Consolas"/>
          <w:sz w:val="17"/>
        </w:rPr>
        <w:br/>
        <w:t xml:space="preserve">        &lt;/div&gt;</w:t>
      </w:r>
      <w:r>
        <w:rPr>
          <w:rFonts w:ascii="Consolas" w:hAnsi="Consolas"/>
          <w:sz w:val="17"/>
        </w:rPr>
        <w:br/>
        <w:t xml:space="preserve">        &lt;div style={{ padding: 20, overflowY: 'auto', minHeight: 0 }}&gt;{children}&lt;/div&gt;</w:t>
      </w:r>
      <w:r>
        <w:rPr>
          <w:rFonts w:ascii="Consolas" w:hAnsi="Consolas"/>
          <w:sz w:val="17"/>
        </w:rPr>
        <w:br/>
        <w:t xml:space="preserve">      &lt;/div&gt;</w:t>
      </w:r>
      <w:r>
        <w:rPr>
          <w:rFonts w:ascii="Consolas" w:hAnsi="Consolas"/>
          <w:sz w:val="17"/>
        </w:rPr>
        <w:br/>
        <w:t xml:space="preserve">    &lt;/div&gt;,</w:t>
      </w:r>
      <w:r>
        <w:rPr>
          <w:rFonts w:ascii="Consolas" w:hAnsi="Consolas"/>
          <w:sz w:val="17"/>
        </w:rPr>
        <w:br/>
        <w:t xml:space="preserve">    document.body,</w:t>
      </w:r>
    </w:p>
    <w:p w:rsidR="00197645" w:rsidRDefault="00296799">
      <w:pPr>
        <w:pStyle w:val="Heading2"/>
      </w:pPr>
      <w:r>
        <w:t>11.30 Code Walkthrough: OTP Email Service</w:t>
      </w:r>
    </w:p>
    <w:p w:rsidR="00197645" w:rsidRDefault="00296799">
      <w:pPr>
        <w:jc w:val="both"/>
      </w:pPr>
      <w:r>
        <w:t>The following verified excerpt comes from otpServer.js. It demonstrates the implemented otp email service logic used by the running RupeeFlow application. The excerpt is included for academic explanation; complete source remains in the project repository.</w:t>
      </w:r>
    </w:p>
    <w:p w:rsidR="00197645" w:rsidRDefault="00296799">
      <w:pPr>
        <w:keepLines/>
        <w:spacing w:before="80" w:after="160" w:line="240" w:lineRule="auto"/>
        <w:ind w:left="288" w:right="288"/>
      </w:pPr>
      <w:r>
        <w:rPr>
          <w:rFonts w:ascii="Consolas" w:hAnsi="Consolas"/>
          <w:sz w:val="17"/>
        </w:rPr>
        <w:t>import { createHash, randomBytes, randomInt, timingSafeEqual } from 'node:crypto';</w:t>
      </w:r>
      <w:r>
        <w:rPr>
          <w:rFonts w:ascii="Consolas" w:hAnsi="Consolas"/>
          <w:sz w:val="17"/>
        </w:rPr>
        <w:br/>
        <w:t>import { createServer } from 'node:http';</w:t>
      </w:r>
      <w:r>
        <w:rPr>
          <w:rFonts w:ascii="Consolas" w:hAnsi="Consolas"/>
          <w:sz w:val="17"/>
        </w:rPr>
        <w:br/>
        <w:t>import nodemailer from 'nodemailer';</w:t>
      </w:r>
      <w:r>
        <w:rPr>
          <w:rFonts w:ascii="Consolas" w:hAnsi="Consolas"/>
          <w:sz w:val="17"/>
        </w:rPr>
        <w:br/>
        <w:t>const PORT = Number(process.env.OTP_SERVER_PORT || 4174);</w:t>
      </w:r>
      <w:r>
        <w:rPr>
          <w:rFonts w:ascii="Consolas" w:hAnsi="Consolas"/>
          <w:sz w:val="17"/>
        </w:rPr>
        <w:br/>
        <w:t>const OTP_TTL_MS = 10 * 60 * 1000;</w:t>
      </w:r>
      <w:r>
        <w:rPr>
          <w:rFonts w:ascii="Consolas" w:hAnsi="Consolas"/>
          <w:sz w:val="17"/>
        </w:rPr>
        <w:br/>
        <w:t>const TOKEN_TTL_MS = 10 * 60 * 1000;</w:t>
      </w:r>
      <w:r>
        <w:rPr>
          <w:rFonts w:ascii="Consolas" w:hAnsi="Consolas"/>
          <w:sz w:val="17"/>
        </w:rPr>
        <w:br/>
        <w:t>const RESEND_COOLDOWN_MS = 60 * 1000;</w:t>
      </w:r>
      <w:r>
        <w:rPr>
          <w:rFonts w:ascii="Consolas" w:hAnsi="Consolas"/>
          <w:sz w:val="17"/>
        </w:rPr>
        <w:br/>
        <w:t>const MAX_ATTEMPTS = 5;</w:t>
      </w:r>
      <w:r>
        <w:rPr>
          <w:rFonts w:ascii="Consolas" w:hAnsi="Consolas"/>
          <w:sz w:val="17"/>
        </w:rPr>
        <w:br/>
        <w:t>const otpRecords = new Map();</w:t>
      </w:r>
      <w:r>
        <w:rPr>
          <w:rFonts w:ascii="Consolas" w:hAnsi="Consolas"/>
          <w:sz w:val="17"/>
        </w:rPr>
        <w:br/>
        <w:t>const resetTokens = new Map();</w:t>
      </w:r>
      <w:r>
        <w:rPr>
          <w:rFonts w:ascii="Consolas" w:hAnsi="Consolas"/>
          <w:sz w:val="17"/>
        </w:rPr>
        <w:br/>
        <w:t>const smtpConfigured = Boolean(</w:t>
      </w:r>
      <w:r>
        <w:rPr>
          <w:rFonts w:ascii="Consolas" w:hAnsi="Consolas"/>
          <w:sz w:val="17"/>
        </w:rPr>
        <w:br/>
        <w:t xml:space="preserve">  process.env.SMTP_HOST &amp;&amp; process.env.SMTP_USER &amp;&amp; process.env.SMTP_PASS &amp;&amp; process.env.SMTP_FROM,</w:t>
      </w:r>
      <w:r>
        <w:rPr>
          <w:rFonts w:ascii="Consolas" w:hAnsi="Consolas"/>
          <w:sz w:val="17"/>
        </w:rPr>
        <w:br/>
        <w:t>);</w:t>
      </w:r>
      <w:r>
        <w:rPr>
          <w:rFonts w:ascii="Consolas" w:hAnsi="Consolas"/>
          <w:sz w:val="17"/>
        </w:rPr>
        <w:br/>
        <w:t>const transporter = smtpConfigured</w:t>
      </w:r>
      <w:r>
        <w:rPr>
          <w:rFonts w:ascii="Consolas" w:hAnsi="Consolas"/>
          <w:sz w:val="17"/>
        </w:rPr>
        <w:br/>
        <w:t xml:space="preserve">  ? nodemailer.createTransport({</w:t>
      </w:r>
      <w:r>
        <w:rPr>
          <w:rFonts w:ascii="Consolas" w:hAnsi="Consolas"/>
          <w:sz w:val="17"/>
        </w:rPr>
        <w:br/>
        <w:t xml:space="preserve">      host: process.env.SMTP_HOST,</w:t>
      </w:r>
      <w:r>
        <w:rPr>
          <w:rFonts w:ascii="Consolas" w:hAnsi="Consolas"/>
          <w:sz w:val="17"/>
        </w:rPr>
        <w:br/>
        <w:t xml:space="preserve">      port: Number(process.env.SMTP_PORT || 587),</w:t>
      </w:r>
      <w:r>
        <w:rPr>
          <w:rFonts w:ascii="Consolas" w:hAnsi="Consolas"/>
          <w:sz w:val="17"/>
        </w:rPr>
        <w:br/>
        <w:t xml:space="preserve">      secure: String(process.env.SMTP_SECURE).toLowerCase() === 'true',</w:t>
      </w:r>
      <w:r>
        <w:rPr>
          <w:rFonts w:ascii="Consolas" w:hAnsi="Consolas"/>
          <w:sz w:val="17"/>
        </w:rPr>
        <w:br/>
        <w:t xml:space="preserve">      auth: { user: process.env.SMTP_USER, pass: process.env.SMTP_PASS },</w:t>
      </w:r>
      <w:r>
        <w:rPr>
          <w:rFonts w:ascii="Consolas" w:hAnsi="Consolas"/>
          <w:sz w:val="17"/>
        </w:rPr>
        <w:br/>
        <w:t xml:space="preserve">    })</w:t>
      </w:r>
      <w:r>
        <w:rPr>
          <w:rFonts w:ascii="Consolas" w:hAnsi="Consolas"/>
          <w:sz w:val="17"/>
        </w:rPr>
        <w:br/>
        <w:t xml:space="preserve">  : null;</w:t>
      </w:r>
      <w:r>
        <w:rPr>
          <w:rFonts w:ascii="Consolas" w:hAnsi="Consolas"/>
          <w:sz w:val="17"/>
        </w:rPr>
        <w:br/>
        <w:t>function normalizeEmail(value) {</w:t>
      </w:r>
      <w:r>
        <w:rPr>
          <w:rFonts w:ascii="Consolas" w:hAnsi="Consolas"/>
          <w:sz w:val="17"/>
        </w:rPr>
        <w:br/>
        <w:t xml:space="preserve">  return String(value || '').trim().toLowerCase();</w:t>
      </w:r>
      <w:r>
        <w:rPr>
          <w:rFonts w:ascii="Consolas" w:hAnsi="Consolas"/>
          <w:sz w:val="17"/>
        </w:rPr>
        <w:br/>
        <w:t>}</w:t>
      </w:r>
      <w:r>
        <w:rPr>
          <w:rFonts w:ascii="Consolas" w:hAnsi="Consolas"/>
          <w:sz w:val="17"/>
        </w:rPr>
        <w:br/>
        <w:t>function isEmail(value) {</w:t>
      </w:r>
      <w:r>
        <w:rPr>
          <w:rFonts w:ascii="Consolas" w:hAnsi="Consolas"/>
          <w:sz w:val="17"/>
        </w:rPr>
        <w:br/>
        <w:t xml:space="preserve">  return /^[^\s@]+@[^\s@]+\.[^\s@]+$/.test(value);</w:t>
      </w:r>
      <w:r>
        <w:rPr>
          <w:rFonts w:ascii="Consolas" w:hAnsi="Consolas"/>
          <w:sz w:val="17"/>
        </w:rPr>
        <w:br/>
        <w:t>}</w:t>
      </w:r>
      <w:r>
        <w:rPr>
          <w:rFonts w:ascii="Consolas" w:hAnsi="Consolas"/>
          <w:sz w:val="17"/>
        </w:rPr>
        <w:br/>
        <w:t>function hash(value) {</w:t>
      </w:r>
      <w:r>
        <w:rPr>
          <w:rFonts w:ascii="Consolas" w:hAnsi="Consolas"/>
          <w:sz w:val="17"/>
        </w:rPr>
        <w:br/>
        <w:t xml:space="preserve">  return createHash('sha256').update(value).digest();</w:t>
      </w:r>
      <w:r>
        <w:rPr>
          <w:rFonts w:ascii="Consolas" w:hAnsi="Consolas"/>
          <w:sz w:val="17"/>
        </w:rPr>
        <w:br/>
        <w:t>}</w:t>
      </w:r>
      <w:r>
        <w:rPr>
          <w:rFonts w:ascii="Consolas" w:hAnsi="Consolas"/>
          <w:sz w:val="17"/>
        </w:rPr>
        <w:br/>
        <w:t>function json(response, status, body) {</w:t>
      </w:r>
      <w:r>
        <w:rPr>
          <w:rFonts w:ascii="Consolas" w:hAnsi="Consolas"/>
          <w:sz w:val="17"/>
        </w:rPr>
        <w:br/>
        <w:t xml:space="preserve">  response.writeHead(status, {</w:t>
      </w:r>
      <w:r>
        <w:rPr>
          <w:rFonts w:ascii="Consolas" w:hAnsi="Consolas"/>
          <w:sz w:val="17"/>
        </w:rPr>
        <w:br/>
        <w:t xml:space="preserve">    'Content-Type': 'application/json; charset=utf-8',</w:t>
      </w:r>
      <w:r>
        <w:rPr>
          <w:rFonts w:ascii="Consolas" w:hAnsi="Consolas"/>
          <w:sz w:val="17"/>
        </w:rPr>
        <w:br/>
        <w:t xml:space="preserve">    'Cache-Control': 'no-store',</w:t>
      </w:r>
    </w:p>
    <w:p w:rsidR="009D31BA" w:rsidRDefault="009D31BA" w:rsidP="009D31BA">
      <w:pPr>
        <w:pStyle w:val="Heading1"/>
      </w:pPr>
      <w:r>
        <w:t>12. TESTING &amp; VALIDATION</w:t>
      </w:r>
    </w:p>
    <w:p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rsidR="009D31BA" w:rsidRDefault="009D31BA" w:rsidP="009D31BA">
      <w:pPr>
        <w:pStyle w:val="Heading2"/>
      </w:pPr>
      <w:r>
        <w:t>11.1 Testing Approach</w:t>
      </w:r>
    </w:p>
    <w:p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rsidTr="00BF457F">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9D31BA" w:rsidRDefault="009D31BA" w:rsidP="00BF457F">
            <w:pPr>
              <w:spacing w:line="252" w:lineRule="auto"/>
            </w:pPr>
            <w:r>
              <w:rPr>
                <w:b/>
                <w:bCs/>
                <w:color w:val="FFFFFF"/>
                <w:sz w:val="19"/>
                <w:szCs w:val="20"/>
              </w:rPr>
              <w:t>No</w:t>
            </w:r>
          </w:p>
        </w:tc>
        <w:tc>
          <w:tcPr>
            <w:tcW w:w="34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9D31BA" w:rsidRDefault="009D31BA" w:rsidP="00BF457F">
            <w:pPr>
              <w:spacing w:line="252" w:lineRule="auto"/>
            </w:pPr>
            <w:r>
              <w:rPr>
                <w:b/>
                <w:bCs/>
                <w:color w:val="FFFFFF"/>
                <w:sz w:val="19"/>
                <w:szCs w:val="20"/>
              </w:rPr>
              <w:t>Test Case</w:t>
            </w:r>
          </w:p>
        </w:tc>
        <w:tc>
          <w:tcPr>
            <w:tcW w:w="436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9D31BA" w:rsidRDefault="009D31BA" w:rsidP="00BF457F">
            <w:pPr>
              <w:spacing w:line="252" w:lineRule="auto"/>
            </w:pPr>
            <w:r>
              <w:rPr>
                <w:b/>
                <w:bCs/>
                <w:color w:val="FFFFFF"/>
                <w:sz w:val="19"/>
                <w:szCs w:val="20"/>
              </w:rPr>
              <w:t>Expected Result</w:t>
            </w:r>
          </w:p>
        </w:tc>
        <w:tc>
          <w:tcPr>
            <w:tcW w:w="800" w:type="dxa"/>
            <w:tcBorders>
              <w:top w:val="single" w:sz="6" w:space="0" w:color="000000"/>
              <w:left w:val="single" w:sz="6" w:space="0" w:color="000000"/>
              <w:bottom w:val="single" w:sz="6" w:space="0" w:color="000000"/>
              <w:right w:val="single" w:sz="6" w:space="0" w:color="000000"/>
            </w:tcBorders>
            <w:shd w:val="clear" w:color="auto" w:fill="1F6B53"/>
            <w:tcMar>
              <w:top w:w="60" w:type="dxa"/>
              <w:left w:w="110" w:type="dxa"/>
              <w:bottom w:w="60" w:type="dxa"/>
              <w:right w:w="110" w:type="dxa"/>
            </w:tcMar>
          </w:tcPr>
          <w:p w:rsidR="009D31BA" w:rsidRDefault="009D31BA" w:rsidP="00BF457F">
            <w:pPr>
              <w:spacing w:line="252" w:lineRule="auto"/>
            </w:pPr>
            <w:r>
              <w:rPr>
                <w:b/>
                <w:bCs/>
                <w:color w:val="FFFFFF"/>
                <w:sz w:val="19"/>
                <w:szCs w:val="20"/>
              </w:rPr>
              <w:t>Status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Register with valid local details</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Account created and user can sign in on same browser profile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2</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Register with existing email</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Duplicate email rejected</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3</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Request password reset for registered email</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Six-digit OTP accepted by SMTP service and sent to user</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4</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Enter incorrect, expired, or reused OTP</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Reset denied with clear error; attempt and expiry rules enforced</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5</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Add valid expense</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Expense saved in IndexedDB and totals update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6</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Add identical transaction twice</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Second entry rejected as duplicate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7</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Edit a record to duplicate another</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Edit rejected; original records preserved</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8</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Import supported selectable-text PDF</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Supported samples extract 127 and 235 transactions; records are categorized and saved</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9</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Re-import same statement</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Existing transactions are skipped by duplicate fingerprints</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10</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Import unsupported or scanned PDF</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No-transactions-found guidance shown</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11</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Import CSV with duplicate rows</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Valid unique rows added; duplicate rows skipped</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12</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Exceed a category budget</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Budget status turns critical and alert appears</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13</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Add funds to savings goal</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Progress and remaining amount update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14</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Generate due recurring transaction</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One due entry created without duplicate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15</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Filter transactions by date/type/category</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Only matching records shown</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15a</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Review dashboard forecast</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Savings rate and 30-day projection calculate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16</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Open add form on small viewport</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All fields and action buttons remain scrollable and reachable</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r w:rsidR="009D31BA" w:rsidTr="00BF457F">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17</w:t>
            </w:r>
          </w:p>
        </w:tc>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Backup and restore data</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Collections restore accurately through storage API</w:t>
            </w:r>
          </w:p>
        </w:tc>
        <w:tc>
          <w:tcPr>
            <w:tcW w:w="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10" w:type="dxa"/>
              <w:bottom w:w="60" w:type="dxa"/>
              <w:right w:w="110" w:type="dxa"/>
            </w:tcMar>
          </w:tcPr>
          <w:p w:rsidR="009D31BA" w:rsidRDefault="009D31BA" w:rsidP="00BF457F">
            <w:pPr>
              <w:spacing w:line="252" w:lineRule="auto"/>
            </w:pPr>
            <w:r>
              <w:rPr>
                <w:color w:val="000000"/>
                <w:sz w:val="19"/>
                <w:szCs w:val="20"/>
              </w:rPr>
              <w:t>Pass</w:t>
            </w:r>
          </w:p>
        </w:tc>
      </w:tr>
    </w:tbl>
    <w:p w:rsidR="009D31BA" w:rsidRDefault="009D31BA" w:rsidP="009D31BA">
      <w:pPr>
        <w:spacing w:after="120"/>
      </w:pPr>
    </w:p>
    <w:p w:rsidR="009D31BA" w:rsidRDefault="009D31BA" w:rsidP="009D31BA">
      <w:pPr>
        <w:pStyle w:val="Heading2"/>
      </w:pPr>
      <w:r>
        <w:t>11.3 Validation</w:t>
      </w:r>
    </w:p>
    <w:p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rsidR="009D31BA" w:rsidRDefault="009D31BA" w:rsidP="009D31BA"/>
    <w:p w:rsidR="009D31BA" w:rsidRDefault="009D31BA" w:rsidP="009D31BA">
      <w:pPr>
        <w:pStyle w:val="Heading1"/>
      </w:pPr>
      <w:r>
        <w:t>13. SCREENSHOTS</w:t>
      </w:r>
    </w:p>
    <w:p w:rsidR="00197645" w:rsidRDefault="00296799">
      <w:r>
        <w:t>The following screenshots show the completed RupeeFlow application using representative demonstration data.</w:t>
      </w:r>
    </w:p>
    <w:p w:rsidR="00197645" w:rsidRDefault="00296799">
      <w:pPr>
        <w:spacing w:before="80" w:after="60"/>
        <w:jc w:val="center"/>
      </w:pPr>
      <w:r>
        <w:rPr>
          <w:b/>
          <w:sz w:val="20"/>
        </w:rPr>
        <w:t>Figure 13.1: Koushik R (U18ID23S0051) - Dashboard</w:t>
      </w:r>
    </w:p>
    <w:p w:rsidR="00197645" w:rsidRDefault="00296799">
      <w:pPr>
        <w:spacing w:after="100"/>
        <w:jc w:val="center"/>
      </w:pPr>
      <w:r>
        <w:rPr>
          <w:noProof/>
          <w:lang w:eastAsia="en-IN"/>
        </w:rPr>
        <w:drawing>
          <wp:inline distT="0" distB="0" distL="0" distR="0">
            <wp:extent cx="48006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4800600" cy="3000375"/>
                    </a:xfrm>
                    <a:prstGeom prst="rect">
                      <a:avLst/>
                    </a:prstGeom>
                  </pic:spPr>
                </pic:pic>
              </a:graphicData>
            </a:graphic>
          </wp:inline>
        </w:drawing>
      </w:r>
    </w:p>
    <w:p w:rsidR="00197645" w:rsidRDefault="00296799">
      <w:pPr>
        <w:spacing w:before="80" w:after="60"/>
        <w:jc w:val="center"/>
      </w:pPr>
      <w:r>
        <w:rPr>
          <w:b/>
          <w:sz w:val="20"/>
        </w:rPr>
        <w:t>Figure 13.2: Koushik R (U18ID23S0051) - Transaction Management</w:t>
      </w:r>
    </w:p>
    <w:p w:rsidR="00197645" w:rsidRDefault="00296799">
      <w:pPr>
        <w:spacing w:after="100"/>
        <w:jc w:val="center"/>
      </w:pPr>
      <w:r>
        <w:rPr>
          <w:noProof/>
          <w:lang w:eastAsia="en-IN"/>
        </w:rPr>
        <w:drawing>
          <wp:inline distT="0" distB="0" distL="0" distR="0">
            <wp:extent cx="48006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png"/>
                    <pic:cNvPicPr/>
                  </pic:nvPicPr>
                  <pic:blipFill>
                    <a:blip r:embed="rId10"/>
                    <a:stretch>
                      <a:fillRect/>
                    </a:stretch>
                  </pic:blipFill>
                  <pic:spPr>
                    <a:xfrm>
                      <a:off x="0" y="0"/>
                      <a:ext cx="4800600" cy="3000375"/>
                    </a:xfrm>
                    <a:prstGeom prst="rect">
                      <a:avLst/>
                    </a:prstGeom>
                  </pic:spPr>
                </pic:pic>
              </a:graphicData>
            </a:graphic>
          </wp:inline>
        </w:drawing>
      </w:r>
      <w:r>
        <w:br w:type="page"/>
      </w:r>
    </w:p>
    <w:p w:rsidR="00197645" w:rsidRDefault="00296799">
      <w:pPr>
        <w:spacing w:before="80" w:after="60"/>
        <w:jc w:val="center"/>
      </w:pPr>
      <w:r>
        <w:rPr>
          <w:b/>
          <w:sz w:val="20"/>
        </w:rPr>
        <w:t>Figure 13.3: Koushik R (U18ID23S0051) - Budget Management</w:t>
      </w:r>
    </w:p>
    <w:p w:rsidR="00197645" w:rsidRDefault="00296799">
      <w:pPr>
        <w:spacing w:after="100"/>
        <w:jc w:val="center"/>
      </w:pPr>
      <w:r>
        <w:rPr>
          <w:noProof/>
          <w:lang w:eastAsia="en-IN"/>
        </w:rPr>
        <w:drawing>
          <wp:inline distT="0" distB="0" distL="0" distR="0">
            <wp:extent cx="48006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s.png"/>
                    <pic:cNvPicPr/>
                  </pic:nvPicPr>
                  <pic:blipFill>
                    <a:blip r:embed="rId11"/>
                    <a:stretch>
                      <a:fillRect/>
                    </a:stretch>
                  </pic:blipFill>
                  <pic:spPr>
                    <a:xfrm>
                      <a:off x="0" y="0"/>
                      <a:ext cx="4800600" cy="3000375"/>
                    </a:xfrm>
                    <a:prstGeom prst="rect">
                      <a:avLst/>
                    </a:prstGeom>
                  </pic:spPr>
                </pic:pic>
              </a:graphicData>
            </a:graphic>
          </wp:inline>
        </w:drawing>
      </w:r>
    </w:p>
    <w:p w:rsidR="00197645" w:rsidRDefault="00296799">
      <w:pPr>
        <w:spacing w:before="80" w:after="60"/>
        <w:jc w:val="center"/>
      </w:pPr>
      <w:r>
        <w:rPr>
          <w:b/>
          <w:sz w:val="20"/>
        </w:rPr>
        <w:t>Figure 13.4: Koushik R (U18ID23S0051) - Savings Goals</w:t>
      </w:r>
    </w:p>
    <w:p w:rsidR="00197645" w:rsidRDefault="00296799">
      <w:pPr>
        <w:spacing w:after="100"/>
        <w:jc w:val="center"/>
      </w:pPr>
      <w:r>
        <w:rPr>
          <w:noProof/>
          <w:lang w:eastAsia="en-IN"/>
        </w:rPr>
        <w:drawing>
          <wp:inline distT="0" distB="0" distL="0" distR="0">
            <wp:extent cx="4800600"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s.png"/>
                    <pic:cNvPicPr/>
                  </pic:nvPicPr>
                  <pic:blipFill>
                    <a:blip r:embed="rId12"/>
                    <a:stretch>
                      <a:fillRect/>
                    </a:stretch>
                  </pic:blipFill>
                  <pic:spPr>
                    <a:xfrm>
                      <a:off x="0" y="0"/>
                      <a:ext cx="4800600" cy="3000375"/>
                    </a:xfrm>
                    <a:prstGeom prst="rect">
                      <a:avLst/>
                    </a:prstGeom>
                  </pic:spPr>
                </pic:pic>
              </a:graphicData>
            </a:graphic>
          </wp:inline>
        </w:drawing>
      </w:r>
      <w:r>
        <w:br w:type="page"/>
      </w:r>
    </w:p>
    <w:p w:rsidR="00197645" w:rsidRDefault="00296799">
      <w:pPr>
        <w:spacing w:before="80" w:after="60"/>
        <w:jc w:val="center"/>
      </w:pPr>
      <w:r>
        <w:rPr>
          <w:b/>
          <w:sz w:val="20"/>
        </w:rPr>
        <w:t>Figure 13.5: Koushik R (U18ID23S0051) - Reports and Analytics</w:t>
      </w:r>
    </w:p>
    <w:p w:rsidR="00197645" w:rsidRDefault="00296799">
      <w:pPr>
        <w:spacing w:after="100"/>
        <w:jc w:val="center"/>
      </w:pPr>
      <w:r>
        <w:rPr>
          <w:noProof/>
          <w:lang w:eastAsia="en-IN"/>
        </w:rPr>
        <w:drawing>
          <wp:inline distT="0" distB="0" distL="0" distR="0">
            <wp:extent cx="4800600"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13"/>
                    <a:stretch>
                      <a:fillRect/>
                    </a:stretch>
                  </pic:blipFill>
                  <pic:spPr>
                    <a:xfrm>
                      <a:off x="0" y="0"/>
                      <a:ext cx="4800600" cy="3000375"/>
                    </a:xfrm>
                    <a:prstGeom prst="rect">
                      <a:avLst/>
                    </a:prstGeom>
                  </pic:spPr>
                </pic:pic>
              </a:graphicData>
            </a:graphic>
          </wp:inline>
        </w:drawing>
      </w:r>
    </w:p>
    <w:p w:rsidR="00197645" w:rsidRDefault="00296799">
      <w:pPr>
        <w:spacing w:before="80" w:after="60"/>
        <w:jc w:val="center"/>
      </w:pPr>
      <w:r>
        <w:rPr>
          <w:b/>
          <w:sz w:val="20"/>
        </w:rPr>
        <w:t>Figure 13.6: Koushik R (U18ID23S0051) - Profile and INR Settings</w:t>
      </w:r>
    </w:p>
    <w:p w:rsidR="00197645" w:rsidRDefault="00296799">
      <w:pPr>
        <w:spacing w:after="100"/>
        <w:jc w:val="center"/>
      </w:pPr>
      <w:r>
        <w:rPr>
          <w:noProof/>
          <w:lang w:eastAsia="en-IN"/>
        </w:rPr>
        <w:drawing>
          <wp:inline distT="0" distB="0" distL="0" distR="0">
            <wp:extent cx="4800600" cy="3000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14"/>
                    <a:stretch>
                      <a:fillRect/>
                    </a:stretch>
                  </pic:blipFill>
                  <pic:spPr>
                    <a:xfrm>
                      <a:off x="0" y="0"/>
                      <a:ext cx="4800600" cy="3000375"/>
                    </a:xfrm>
                    <a:prstGeom prst="rect">
                      <a:avLst/>
                    </a:prstGeom>
                  </pic:spPr>
                </pic:pic>
              </a:graphicData>
            </a:graphic>
          </wp:inline>
        </w:drawing>
      </w:r>
    </w:p>
    <w:p w:rsidR="009D31BA" w:rsidRDefault="009D31BA" w:rsidP="009D31BA">
      <w:pPr>
        <w:pStyle w:val="Heading1"/>
      </w:pPr>
      <w:r>
        <w:t>14. RESULTS, APPLICATIONS &amp; CONCLUSION</w:t>
      </w:r>
    </w:p>
    <w:p w:rsidR="009D31BA" w:rsidRDefault="009D31BA" w:rsidP="009D31BA">
      <w:pPr>
        <w:pStyle w:val="Heading2"/>
      </w:pPr>
      <w:r>
        <w:t>14.1 Advantages of the System</w:t>
      </w:r>
    </w:p>
    <w:p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rsidR="009D31BA" w:rsidRDefault="009D31BA" w:rsidP="009D31BA">
      <w:pPr>
        <w:pStyle w:val="Heading2"/>
      </w:pPr>
      <w:r>
        <w:t>14.2 Applications of the System</w:t>
      </w:r>
    </w:p>
    <w:p w:rsidR="009D31BA" w:rsidRDefault="009D31BA" w:rsidP="009D31BA">
      <w:pPr>
        <w:pStyle w:val="ListParagraph"/>
        <w:numPr>
          <w:ilvl w:val="0"/>
          <w:numId w:val="2"/>
        </w:numPr>
        <w:spacing w:after="80" w:line="290" w:lineRule="auto"/>
      </w:pPr>
      <w:r>
        <w:t>Personal budgeting for students managing limited monthly allowances.</w:t>
      </w:r>
    </w:p>
    <w:p w:rsidR="009D31BA" w:rsidRDefault="009D31BA" w:rsidP="009D31BA">
      <w:pPr>
        <w:pStyle w:val="ListParagraph"/>
        <w:numPr>
          <w:ilvl w:val="0"/>
          <w:numId w:val="2"/>
        </w:numPr>
        <w:spacing w:after="80" w:line="290" w:lineRule="auto"/>
      </w:pPr>
      <w:r>
        <w:t>Expense and savings tracking for working professionals.</w:t>
      </w:r>
    </w:p>
    <w:p w:rsidR="009D31BA" w:rsidRDefault="009D31BA" w:rsidP="009D31BA">
      <w:pPr>
        <w:pStyle w:val="ListParagraph"/>
        <w:numPr>
          <w:ilvl w:val="0"/>
          <w:numId w:val="2"/>
        </w:numPr>
        <w:spacing w:after="80" w:line="290" w:lineRule="auto"/>
      </w:pPr>
      <w:r>
        <w:t>Income management for freelancers with variable earnings from multiple clients.</w:t>
      </w:r>
    </w:p>
    <w:p w:rsidR="009D31BA" w:rsidRDefault="009D31BA" w:rsidP="009D31BA">
      <w:pPr>
        <w:pStyle w:val="ListParagraph"/>
        <w:numPr>
          <w:ilvl w:val="0"/>
          <w:numId w:val="2"/>
        </w:numPr>
        <w:spacing w:after="80" w:line="290" w:lineRule="auto"/>
      </w:pPr>
      <w:r>
        <w:t>Basic personal financial record-keeping for small business owners.</w:t>
      </w:r>
    </w:p>
    <w:p w:rsidR="009D31BA" w:rsidRDefault="009D31BA" w:rsidP="009D31BA">
      <w:pPr>
        <w:pStyle w:val="ListParagraph"/>
        <w:numPr>
          <w:ilvl w:val="0"/>
          <w:numId w:val="2"/>
        </w:numPr>
        <w:spacing w:after="80" w:line="290" w:lineRule="auto"/>
      </w:pPr>
      <w:r>
        <w:t>A learning tool for anyone wishing to build better financial habits.</w:t>
      </w:r>
    </w:p>
    <w:p w:rsidR="009D31BA" w:rsidRDefault="009D31BA" w:rsidP="009D31BA">
      <w:pPr>
        <w:pStyle w:val="Heading2"/>
      </w:pPr>
      <w:r>
        <w:t>14.3 Conclusion</w:t>
      </w:r>
    </w:p>
    <w:p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
    <w:p w:rsidR="009D31BA" w:rsidRDefault="009D31BA" w:rsidP="009D31BA"/>
    <w:p w:rsidR="00F62EEC" w:rsidRDefault="00F62EEC" w:rsidP="009D31BA">
      <w:pPr>
        <w:pStyle w:val="Heading1"/>
      </w:pPr>
    </w:p>
    <w:p w:rsidR="00F62EEC" w:rsidRDefault="00F62EEC" w:rsidP="009D31BA">
      <w:pPr>
        <w:pStyle w:val="Heading1"/>
      </w:pPr>
    </w:p>
    <w:p w:rsidR="009D31BA" w:rsidRDefault="009D31BA" w:rsidP="009D31BA">
      <w:pPr>
        <w:pStyle w:val="Heading1"/>
      </w:pPr>
      <w:r>
        <w:t>15. LIMITATIONS &amp; FUTURE ENHANCEMENTS</w:t>
      </w:r>
    </w:p>
    <w:p w:rsidR="009D31BA" w:rsidRDefault="009D31BA" w:rsidP="009D31BA">
      <w:pPr>
        <w:pStyle w:val="Heading2"/>
      </w:pPr>
      <w:r>
        <w:t>15.1 Limitations</w:t>
      </w:r>
    </w:p>
    <w:p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rsidR="009D31BA" w:rsidRDefault="009D31BA" w:rsidP="009D31BA">
      <w:pPr>
        <w:pStyle w:val="Heading2"/>
      </w:pPr>
      <w:r>
        <w:t>15.2 Future Enhancements</w:t>
      </w:r>
    </w:p>
    <w:p w:rsidR="009D31BA" w:rsidRDefault="009D31BA" w:rsidP="009D31BA">
      <w:pPr>
        <w:spacing w:after="140" w:line="300" w:lineRule="auto"/>
        <w:jc w:val="both"/>
      </w:pPr>
      <w:r>
        <w:t>The architecture has been designed to make the following enhancements straightforward to add:</w:t>
      </w:r>
    </w:p>
    <w:p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rsidR="009D31BA" w:rsidRDefault="009D31BA" w:rsidP="009D31BA">
      <w:pPr>
        <w:pStyle w:val="ListParagraph"/>
        <w:numPr>
          <w:ilvl w:val="0"/>
          <w:numId w:val="2"/>
        </w:numPr>
        <w:spacing w:after="80" w:line="290" w:lineRule="auto"/>
      </w:pPr>
      <w:r>
        <w:t>Add opt-in reminders for EMIs, utility bills, budget limits, and savings goals.</w:t>
      </w:r>
    </w:p>
    <w:p w:rsidR="009D31BA" w:rsidRDefault="009D31BA" w:rsidP="009D31BA">
      <w:pPr>
        <w:pStyle w:val="ListParagraph"/>
        <w:numPr>
          <w:ilvl w:val="0"/>
          <w:numId w:val="2"/>
        </w:numPr>
        <w:spacing w:after="80" w:line="290" w:lineRule="auto"/>
      </w:pPr>
      <w:r>
        <w:t>Add explainable spending insights, anomaly detection, and personalized savings suggestions.</w:t>
      </w:r>
    </w:p>
    <w:p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rsidR="009D31BA" w:rsidRDefault="009D31BA" w:rsidP="009D31BA"/>
    <w:p w:rsidR="00F62EEC" w:rsidRDefault="00F62EEC" w:rsidP="009D31BA">
      <w:pPr>
        <w:pStyle w:val="Heading1"/>
      </w:pPr>
    </w:p>
    <w:p w:rsidR="00F62EEC" w:rsidRDefault="00F62EEC" w:rsidP="009D31BA">
      <w:pPr>
        <w:pStyle w:val="Heading1"/>
      </w:pPr>
    </w:p>
    <w:p w:rsidR="00F62EEC" w:rsidRDefault="00F62EEC" w:rsidP="009D31BA">
      <w:pPr>
        <w:pStyle w:val="Heading1"/>
      </w:pPr>
    </w:p>
    <w:p w:rsidR="009D31BA" w:rsidRDefault="009D31BA" w:rsidP="009D31BA">
      <w:pPr>
        <w:pStyle w:val="Heading1"/>
      </w:pPr>
      <w:bookmarkStart w:id="0" w:name="_GoBack"/>
      <w:bookmarkEnd w:id="0"/>
      <w:r>
        <w:t>16. BIBLIOGRAPHY</w:t>
      </w:r>
    </w:p>
    <w:p w:rsidR="009D31BA" w:rsidRDefault="009D31BA" w:rsidP="009D31BA">
      <w:pPr>
        <w:pStyle w:val="ListParagraph"/>
        <w:spacing w:after="80" w:line="290" w:lineRule="auto"/>
      </w:pPr>
      <w:r>
        <w:t>1. React Documentation — https://react.dev</w:t>
      </w:r>
    </w:p>
    <w:p w:rsidR="009D31BA" w:rsidRDefault="009D31BA" w:rsidP="009D31BA">
      <w:pPr>
        <w:pStyle w:val="ListParagraph"/>
        <w:spacing w:after="80" w:line="290" w:lineRule="auto"/>
      </w:pPr>
      <w:r>
        <w:t>2. MDN Web Docs (HTML, CSS, JavaScript) — https://developer.mozilla.org</w:t>
      </w:r>
    </w:p>
    <w:p w:rsidR="009D31BA" w:rsidRDefault="009D31BA" w:rsidP="009D31BA">
      <w:pPr>
        <w:pStyle w:val="ListParagraph"/>
        <w:spacing w:after="80" w:line="290" w:lineRule="auto"/>
      </w:pPr>
      <w:r>
        <w:t>3. Vite Documentation - https://vite.dev</w:t>
      </w:r>
    </w:p>
    <w:p w:rsidR="009D31BA" w:rsidRDefault="009D31BA" w:rsidP="009D31BA">
      <w:pPr>
        <w:pStyle w:val="ListParagraph"/>
        <w:spacing w:after="80" w:line="290" w:lineRule="auto"/>
      </w:pPr>
      <w:r>
        <w:t>4. Express Framework Documentation — https://expressjs.com</w:t>
      </w:r>
    </w:p>
    <w:p w:rsidR="009D31BA" w:rsidRDefault="009D31BA" w:rsidP="009D31BA">
      <w:pPr>
        <w:pStyle w:val="ListParagraph"/>
        <w:spacing w:after="80" w:line="290" w:lineRule="auto"/>
      </w:pPr>
      <w:r>
        <w:t>5. Vite Documentation — https://vitejs.dev</w:t>
      </w:r>
    </w:p>
    <w:p w:rsidR="009D31BA" w:rsidRDefault="009D31BA" w:rsidP="009D31BA">
      <w:pPr>
        <w:pStyle w:val="ListParagraph"/>
        <w:spacing w:after="80" w:line="290" w:lineRule="auto"/>
      </w:pPr>
      <w:r>
        <w:t>6. Recharts Documentation — https://recharts.org</w:t>
      </w:r>
    </w:p>
    <w:p w:rsidR="009D31BA" w:rsidRDefault="009D31BA" w:rsidP="009D31BA">
      <w:pPr>
        <w:pStyle w:val="ListParagraph"/>
        <w:spacing w:after="80" w:line="290" w:lineRule="auto"/>
      </w:pPr>
      <w:r>
        <w:t>7. JavaScript: The Definitive Guide, David Flanagan, O’Reilly Media.</w:t>
      </w:r>
    </w:p>
    <w:p w:rsidR="009D31BA" w:rsidRDefault="009D31BA" w:rsidP="009D31BA">
      <w:pPr>
        <w:pStyle w:val="ListParagraph"/>
        <w:spacing w:after="80" w:line="290" w:lineRule="auto"/>
      </w:pPr>
      <w:r>
        <w:t>8. Eloquent JavaScript, Marijn Haverbeke — https://eloquentjavascript.net</w:t>
      </w:r>
    </w:p>
    <w:p w:rsidR="009D31BA" w:rsidRDefault="009D31BA" w:rsidP="009D31BA">
      <w:pPr>
        <w:pStyle w:val="ListParagraph"/>
        <w:spacing w:after="80" w:line="290" w:lineRule="auto"/>
      </w:pPr>
      <w:r>
        <w:t>9. IndexedDB API Reference - https://developer.mozilla.org/en-US/docs/Web/API/IndexedDB_API</w:t>
      </w:r>
    </w:p>
    <w:p w:rsidR="009D31BA" w:rsidRDefault="009D31BA" w:rsidP="009D31BA">
      <w:pPr>
        <w:pStyle w:val="ListParagraph"/>
        <w:spacing w:after="80" w:line="290" w:lineRule="auto"/>
      </w:pPr>
      <w:r>
        <w:t>10. PDF.js Documentation - https://mozilla.github.io/pdf.js/</w:t>
      </w:r>
    </w:p>
    <w:p w:rsidR="009D31BA" w:rsidRDefault="009D31BA" w:rsidP="009D31BA">
      <w:pPr>
        <w:pStyle w:val="ListParagraph"/>
        <w:spacing w:after="80" w:line="290" w:lineRule="auto"/>
      </w:pPr>
      <w:r>
        <w:t>11. pdfjs-dist Package - https://www.npmjs.com/package/pdfjs-dist</w:t>
      </w:r>
    </w:p>
    <w:sectPr w:rsidR="009D31BA">
      <w:headerReference w:type="default" r:id="rId15"/>
      <w:footerReference w:type="default" r:id="rId16"/>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54E" w:rsidRDefault="0017154E">
      <w:r>
        <w:separator/>
      </w:r>
    </w:p>
  </w:endnote>
  <w:endnote w:type="continuationSeparator" w:id="0">
    <w:p w:rsidR="0017154E" w:rsidRDefault="0017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8B" w:rsidRDefault="00296799">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7154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54E" w:rsidRDefault="0017154E">
      <w:r>
        <w:separator/>
      </w:r>
    </w:p>
  </w:footnote>
  <w:footnote w:type="continuationSeparator" w:id="0">
    <w:p w:rsidR="0017154E" w:rsidRDefault="001715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8B" w:rsidRDefault="00296799">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B8B"/>
    <w:rsid w:val="0017154E"/>
    <w:rsid w:val="00197645"/>
    <w:rsid w:val="00296799"/>
    <w:rsid w:val="003E74AF"/>
    <w:rsid w:val="005E08CF"/>
    <w:rsid w:val="007F6FE5"/>
    <w:rsid w:val="009061B2"/>
    <w:rsid w:val="00936F2D"/>
    <w:rsid w:val="009C57C3"/>
    <w:rsid w:val="009D31BA"/>
    <w:rsid w:val="009E0B3A"/>
    <w:rsid w:val="00BD1B8B"/>
    <w:rsid w:val="00CF4F43"/>
    <w:rsid w:val="00F62EEC"/>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D7C57"/>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line="276" w:lineRule="auto"/>
    </w:pPr>
    <w:rPr>
      <w:sz w:val="22"/>
    </w:rPr>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pPr>
    <w:rPr>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52</Pages>
  <Words>14405</Words>
  <Characters>82114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96327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Koushik R Project Report</dc:title>
  <dc:subject>BCA VI Semester Project Report</dc:subject>
  <dc:creator>[ Student Name ]</dc:creator>
  <cp:lastModifiedBy>Prashanth B N</cp:lastModifiedBy>
  <cp:revision>5</cp:revision>
  <dcterms:created xsi:type="dcterms:W3CDTF">2026-06-25T16:23:00Z</dcterms:created>
  <dcterms:modified xsi:type="dcterms:W3CDTF">2026-07-02T06:11:00Z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b34469de-cc6c-43a9-b434-c0e226e12830</vt:lpwstr>
  </property>
</Properties>
</file>