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60" w:rsidRPr="00126BD2" w:rsidRDefault="00925108">
      <w:pPr>
        <w:rPr>
          <w:color w:val="2E74B5" w:themeColor="accent1" w:themeShade="BF"/>
        </w:rPr>
      </w:pPr>
      <w:r w:rsidRPr="00126BD2">
        <w:rPr>
          <w:color w:val="2E74B5" w:themeColor="accent1" w:themeShade="BF"/>
        </w:rPr>
        <w:t>Contact APP:</w:t>
      </w:r>
    </w:p>
    <w:p w:rsidR="00925108" w:rsidRDefault="00925108"/>
    <w:p w:rsidR="00925108" w:rsidRDefault="00925108">
      <w:r w:rsidRPr="00126BD2">
        <w:rPr>
          <w:highlight w:val="lightGray"/>
        </w:rPr>
        <w:t>Homepage:</w:t>
      </w:r>
    </w:p>
    <w:p w:rsidR="00925108" w:rsidRDefault="009E7CA3">
      <w:r>
        <w:rPr>
          <w:noProof/>
        </w:rPr>
        <w:drawing>
          <wp:inline distT="0" distB="0" distL="0" distR="0">
            <wp:extent cx="1146175" cy="190373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850" w:rsidRDefault="00BD19B9">
      <w:r>
        <w:t>The ContactApp we can easily take backup your contacts from the phone.</w:t>
      </w:r>
      <w:r w:rsidR="00126BD2">
        <w:t xml:space="preserve"> </w:t>
      </w:r>
      <w:r>
        <w:t>In Home</w:t>
      </w:r>
      <w:r w:rsidR="00126BD2">
        <w:t xml:space="preserve"> </w:t>
      </w:r>
      <w:r>
        <w:t>Screen we have a option to save the contacts to Excel</w:t>
      </w:r>
      <w:r w:rsidR="00126BD2">
        <w:t xml:space="preserve"> </w:t>
      </w:r>
      <w:r>
        <w:t>sheet.</w:t>
      </w:r>
      <w:r w:rsidR="00126BD2">
        <w:t xml:space="preserve"> </w:t>
      </w:r>
      <w:r>
        <w:t>For creating a excel</w:t>
      </w:r>
      <w:r w:rsidR="00126BD2">
        <w:t xml:space="preserve"> </w:t>
      </w:r>
      <w:r>
        <w:t xml:space="preserve">sheets we have a used jxl.jar </w:t>
      </w:r>
      <w:r w:rsidR="00053850">
        <w:t>as a library in our project.</w:t>
      </w:r>
      <w:r w:rsidR="00126BD2">
        <w:t xml:space="preserve"> </w:t>
      </w:r>
      <w:r w:rsidR="00053850">
        <w:t>We can send the email with the excel</w:t>
      </w:r>
      <w:r w:rsidR="00126BD2">
        <w:t xml:space="preserve"> </w:t>
      </w:r>
      <w:r w:rsidR="00053850">
        <w:t xml:space="preserve">sheet as attachment. </w:t>
      </w:r>
    </w:p>
    <w:p w:rsidR="00053850" w:rsidRDefault="00053850">
      <w:r>
        <w:t>We can import the contacts from the ExcelSheet and create the contacts in our phone.</w:t>
      </w:r>
      <w:r w:rsidR="00126BD2">
        <w:t xml:space="preserve"> </w:t>
      </w:r>
      <w:r>
        <w:t xml:space="preserve">Before Importing we have to select the .xls file by using the </w:t>
      </w:r>
      <w:r w:rsidR="00126BD2">
        <w:t>"</w:t>
      </w:r>
      <w:r>
        <w:t>selectFileToImport</w:t>
      </w:r>
      <w:r w:rsidR="00126BD2">
        <w:t xml:space="preserve">" button </w:t>
      </w:r>
      <w:r>
        <w:t>and we can import the contacts.</w:t>
      </w:r>
    </w:p>
    <w:p w:rsidR="00053850" w:rsidRPr="00053850" w:rsidRDefault="00053850" w:rsidP="00053850">
      <w:pPr>
        <w:shd w:val="clear" w:color="auto" w:fill="FFFFFF"/>
        <w:rPr>
          <w:rFonts w:ascii="Arial" w:eastAsia="Times New Roman" w:hAnsi="Arial" w:cs="Arial"/>
          <w:color w:val="222222"/>
          <w:sz w:val="14"/>
          <w:szCs w:val="14"/>
        </w:rPr>
      </w:pPr>
      <w:r>
        <w:t>We have the Settings icon on the bottom of the screen.</w:t>
      </w:r>
      <w:r w:rsidR="00126BD2">
        <w:t xml:space="preserve"> </w:t>
      </w:r>
      <w:r>
        <w:t>we can set the Triggering</w:t>
      </w:r>
      <w:r w:rsidR="00126BD2">
        <w:t xml:space="preserve"> </w:t>
      </w:r>
      <w:r>
        <w:t>Time,</w:t>
      </w:r>
      <w:r w:rsidR="00126BD2">
        <w:t xml:space="preserve"> </w:t>
      </w:r>
      <w:r>
        <w:t>Email id which are used while Contacts have to emailed(Weekly,daily or monthly).</w:t>
      </w:r>
    </w:p>
    <w:p w:rsidR="00925108" w:rsidRDefault="009E7CA3">
      <w:r w:rsidRPr="00126BD2">
        <w:rPr>
          <w:highlight w:val="lightGray"/>
        </w:rPr>
        <w:t>SecondScreen:</w:t>
      </w:r>
    </w:p>
    <w:p w:rsidR="009E7CA3" w:rsidRDefault="009E7CA3">
      <w:r>
        <w:t>When we have mail the contacts file,</w:t>
      </w:r>
      <w:r w:rsidR="00126BD2">
        <w:t xml:space="preserve"> </w:t>
      </w:r>
      <w:r>
        <w:t>we have to enter the valid Email Id,</w:t>
      </w:r>
      <w:r w:rsidR="00126BD2">
        <w:t xml:space="preserve"> </w:t>
      </w:r>
      <w:r>
        <w:t>Subject,</w:t>
      </w:r>
      <w:r w:rsidR="00126BD2">
        <w:t xml:space="preserve"> </w:t>
      </w:r>
      <w:r>
        <w:t xml:space="preserve">Message </w:t>
      </w:r>
    </w:p>
    <w:p w:rsidR="00872287" w:rsidRDefault="009E7CA3">
      <w:r>
        <w:t>The Attachment is already attached.</w:t>
      </w:r>
      <w:r w:rsidR="00126BD2">
        <w:t xml:space="preserve"> </w:t>
      </w:r>
      <w:r>
        <w:t>when we click on the send button,</w:t>
      </w:r>
      <w:r w:rsidR="00126BD2">
        <w:t xml:space="preserve"> </w:t>
      </w:r>
      <w:r>
        <w:t xml:space="preserve">we will get the </w:t>
      </w:r>
      <w:r w:rsidR="00126BD2">
        <w:t>screen</w:t>
      </w:r>
      <w:r>
        <w:t xml:space="preserve"> to choose Emailservice from existing.</w:t>
      </w:r>
      <w:r w:rsidR="00126BD2">
        <w:t xml:space="preserve"> </w:t>
      </w:r>
      <w:r>
        <w:t xml:space="preserve">we have </w:t>
      </w:r>
      <w:r w:rsidR="00126BD2">
        <w:t>chosen</w:t>
      </w:r>
      <w:r>
        <w:t xml:space="preserve"> the Gmail.</w:t>
      </w:r>
      <w:r w:rsidR="00126BD2">
        <w:t xml:space="preserve"> </w:t>
      </w:r>
      <w:r>
        <w:t xml:space="preserve">The Gmail page is opened all the fields would be </w:t>
      </w:r>
    </w:p>
    <w:p w:rsidR="00872287" w:rsidRDefault="00872287">
      <w:r>
        <w:t>populated.</w:t>
      </w:r>
    </w:p>
    <w:p w:rsidR="009E7CA3" w:rsidRDefault="00872287"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1146175" cy="190373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CA3" w:rsidRDefault="009E7CA3"/>
    <w:p w:rsidR="009E7CA3" w:rsidRDefault="009E7CA3">
      <w:r w:rsidRPr="00126BD2">
        <w:rPr>
          <w:highlight w:val="lightGray"/>
        </w:rPr>
        <w:lastRenderedPageBreak/>
        <w:t>ThirdScreen:</w:t>
      </w:r>
    </w:p>
    <w:p w:rsidR="009E7CA3" w:rsidRDefault="009E7CA3">
      <w:r>
        <w:t>In this Page we have Gmail App opened where all the fields are populated and the attachment file is already attached to mail..</w:t>
      </w:r>
    </w:p>
    <w:p w:rsidR="00925108" w:rsidRDefault="009E7CA3">
      <w:r>
        <w:t>only we have to click the send button to send the mail.</w:t>
      </w:r>
      <w:r w:rsidR="00126BD2">
        <w:t xml:space="preserve"> </w:t>
      </w:r>
      <w:r w:rsidR="00872287">
        <w:t>When</w:t>
      </w:r>
      <w:r w:rsidR="00126BD2">
        <w:t xml:space="preserve"> </w:t>
      </w:r>
      <w:r w:rsidR="00872287">
        <w:t>you sel</w:t>
      </w:r>
      <w:r w:rsidR="00126BD2">
        <w:t>e</w:t>
      </w:r>
      <w:r w:rsidR="00872287">
        <w:t>ct the Email instead of Gmail the Screen would be different.</w:t>
      </w:r>
    </w:p>
    <w:p w:rsidR="00925108" w:rsidRDefault="009E7CA3">
      <w:r>
        <w:rPr>
          <w:noProof/>
        </w:rPr>
        <w:drawing>
          <wp:inline distT="0" distB="0" distL="0" distR="0">
            <wp:extent cx="1146175" cy="190373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08" w:rsidRDefault="00872287">
      <w:r w:rsidRPr="00126BD2">
        <w:rPr>
          <w:highlight w:val="lightGray"/>
        </w:rPr>
        <w:t>FilePicker:</w:t>
      </w:r>
    </w:p>
    <w:p w:rsidR="00872287" w:rsidRDefault="00872287">
      <w:r>
        <w:t>When the contacts have to import we have to select the file from file</w:t>
      </w:r>
      <w:r w:rsidR="00126BD2">
        <w:t xml:space="preserve"> </w:t>
      </w:r>
      <w:r>
        <w:t>chooser,</w:t>
      </w:r>
      <w:r w:rsidR="00126BD2">
        <w:t xml:space="preserve"> </w:t>
      </w:r>
      <w:r>
        <w:t xml:space="preserve">we have to pick the </w:t>
      </w:r>
      <w:r w:rsidR="00126BD2">
        <w:t>.</w:t>
      </w:r>
      <w:r>
        <w:t>xls file from t</w:t>
      </w:r>
      <w:r w:rsidR="00126BD2">
        <w:t>he "</w:t>
      </w:r>
      <w:r w:rsidR="00A8386A">
        <w:t xml:space="preserve">sdcard </w:t>
      </w:r>
      <w:r w:rsidR="00126BD2">
        <w:t>/ContactsApp/c</w:t>
      </w:r>
      <w:r>
        <w:t>ontact</w:t>
      </w:r>
      <w:r w:rsidR="00126BD2">
        <w:t>file.xls" file.</w:t>
      </w:r>
      <w:r>
        <w:t xml:space="preserve"> </w:t>
      </w:r>
    </w:p>
    <w:p w:rsidR="00925108" w:rsidRDefault="00925108"/>
    <w:p w:rsidR="00925108" w:rsidRDefault="009E7CA3">
      <w:r>
        <w:rPr>
          <w:noProof/>
        </w:rPr>
        <w:drawing>
          <wp:inline distT="0" distB="0" distL="0" distR="0">
            <wp:extent cx="1146175" cy="190373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108" w:rsidRDefault="00925108"/>
    <w:p w:rsidR="00925108" w:rsidRDefault="00126BD2">
      <w:r w:rsidRPr="00126BD2">
        <w:rPr>
          <w:highlight w:val="lightGray"/>
        </w:rPr>
        <w:t>TriggeringService:</w:t>
      </w:r>
    </w:p>
    <w:p w:rsidR="00925108" w:rsidRDefault="00126BD2">
      <w:r>
        <w:t>When we have to backup of contacts at regular time interval</w:t>
      </w:r>
      <w:r w:rsidR="00A8386A">
        <w:t xml:space="preserve"> we have used alarm </w:t>
      </w:r>
      <w:r>
        <w:t>Man</w:t>
      </w:r>
      <w:r w:rsidR="00A8386A">
        <w:t>a</w:t>
      </w:r>
      <w:r>
        <w:t xml:space="preserve">ger service to send the conatctfile.xls file to email Id as </w:t>
      </w:r>
      <w:r w:rsidR="00A8386A">
        <w:t>attachment</w:t>
      </w:r>
      <w:r>
        <w:t>.</w:t>
      </w:r>
    </w:p>
    <w:p w:rsidR="00126BD2" w:rsidRDefault="00126BD2">
      <w:r>
        <w:t>IN this Screen we have select TriggeringTime(Daily/Weekly/Monthly).</w:t>
      </w:r>
    </w:p>
    <w:p w:rsidR="00126BD2" w:rsidRDefault="00126BD2">
      <w:r>
        <w:t>And Valid Email Id.</w:t>
      </w:r>
      <w:r w:rsidR="00A8386A">
        <w:t xml:space="preserve"> </w:t>
      </w:r>
      <w:r>
        <w:t xml:space="preserve">When we click save button the </w:t>
      </w:r>
      <w:r w:rsidR="00A8386A">
        <w:t>alarm Manager</w:t>
      </w:r>
      <w:r>
        <w:t xml:space="preserve"> service is started.</w:t>
      </w:r>
    </w:p>
    <w:p w:rsidR="00126BD2" w:rsidRDefault="00126BD2">
      <w:r>
        <w:lastRenderedPageBreak/>
        <w:t xml:space="preserve">At Specified intervals alarmManager triggers the email service....The Gmail page would opened with all the fields populated </w:t>
      </w:r>
      <w:r w:rsidR="00A8386A">
        <w:t>automatically</w:t>
      </w:r>
      <w:r>
        <w:t xml:space="preserve"> , Just we have to click the send button to send the mail with the attachment..</w:t>
      </w:r>
    </w:p>
    <w:p w:rsidR="00126BD2" w:rsidRDefault="00126BD2"/>
    <w:p w:rsidR="00126BD2" w:rsidRDefault="00126BD2"/>
    <w:p w:rsidR="00BD19B9" w:rsidRDefault="009E7CA3">
      <w:r>
        <w:rPr>
          <w:noProof/>
        </w:rPr>
        <w:drawing>
          <wp:inline distT="0" distB="0" distL="0" distR="0">
            <wp:extent cx="1146175" cy="19037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9B9" w:rsidRDefault="00BD19B9">
      <w:r>
        <w:br w:type="page"/>
      </w:r>
    </w:p>
    <w:p w:rsidR="00BD19B9" w:rsidRDefault="00BD19B9">
      <w:r>
        <w:lastRenderedPageBreak/>
        <w:br w:type="page"/>
      </w:r>
    </w:p>
    <w:p w:rsidR="00925108" w:rsidRDefault="00925108"/>
    <w:sectPr w:rsidR="00925108" w:rsidSect="00B4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925108"/>
    <w:rsid w:val="00053850"/>
    <w:rsid w:val="000F5BE8"/>
    <w:rsid w:val="00126BD2"/>
    <w:rsid w:val="007923E9"/>
    <w:rsid w:val="00872287"/>
    <w:rsid w:val="00925108"/>
    <w:rsid w:val="009E7CA3"/>
    <w:rsid w:val="00A8386A"/>
    <w:rsid w:val="00B414EA"/>
    <w:rsid w:val="00BD19B9"/>
    <w:rsid w:val="00EF7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1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3333F3-B719-4A4B-94CD-322D8AA95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udyala</dc:creator>
  <cp:lastModifiedBy>Sudarshan udyala</cp:lastModifiedBy>
  <cp:revision>6</cp:revision>
  <dcterms:created xsi:type="dcterms:W3CDTF">2014-10-23T12:59:00Z</dcterms:created>
  <dcterms:modified xsi:type="dcterms:W3CDTF">2014-10-23T14:09:00Z</dcterms:modified>
</cp:coreProperties>
</file>