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95E" w:rsidRPr="0034795E" w:rsidRDefault="0034795E" w:rsidP="0034795E">
      <w:pPr>
        <w:spacing w:after="150" w:line="240" w:lineRule="auto"/>
        <w:outlineLvl w:val="0"/>
        <w:rPr>
          <w:rFonts w:eastAsia="Times New Roman" w:cstheme="minorHAnsi"/>
          <w:bCs/>
          <w:color w:val="353535"/>
          <w:kern w:val="36"/>
          <w:sz w:val="72"/>
          <w:szCs w:val="72"/>
          <w:lang w:eastAsia="en-IN" w:bidi="ta-IN"/>
        </w:rPr>
      </w:pPr>
      <w:r w:rsidRPr="0034795E">
        <w:rPr>
          <w:rFonts w:eastAsia="Times New Roman" w:cstheme="minorHAnsi"/>
          <w:bCs/>
          <w:color w:val="353535"/>
          <w:kern w:val="36"/>
          <w:sz w:val="72"/>
          <w:szCs w:val="72"/>
          <w:lang w:eastAsia="en-IN" w:bidi="ta-IN"/>
        </w:rPr>
        <w:t>Types of Transmission Media</w:t>
      </w:r>
    </w:p>
    <w:p w:rsidR="0034795E" w:rsidRPr="0034795E" w:rsidRDefault="0034795E" w:rsidP="0034795E">
      <w:pPr>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 xml:space="preserve">In data communication terminology, </w:t>
      </w:r>
      <w:r w:rsidRPr="0034795E">
        <w:rPr>
          <w:rFonts w:eastAsia="Times New Roman" w:cstheme="minorHAnsi"/>
          <w:bCs/>
          <w:color w:val="353535"/>
          <w:sz w:val="36"/>
          <w:szCs w:val="36"/>
          <w:u w:val="single"/>
          <w:lang w:eastAsia="en-IN" w:bidi="ta-IN"/>
        </w:rPr>
        <w:t>a transmission medium is a physical path between the transmitter and the receiver i.e. it is the channel through which data is sent from one place to another.</w:t>
      </w:r>
      <w:r w:rsidRPr="0034795E">
        <w:rPr>
          <w:rFonts w:eastAsia="Times New Roman" w:cstheme="minorHAnsi"/>
          <w:b w:val="0"/>
          <w:color w:val="353535"/>
          <w:sz w:val="36"/>
          <w:szCs w:val="36"/>
          <w:lang w:eastAsia="en-IN" w:bidi="ta-IN"/>
        </w:rPr>
        <w:t xml:space="preserve"> Transmission Media is broadly classified into the following types:  </w:t>
      </w:r>
    </w:p>
    <w:p w:rsidR="004D0908" w:rsidRPr="00EF54FB" w:rsidRDefault="00EF54FB">
      <w:pPr>
        <w:rPr>
          <w:rFonts w:cstheme="minorHAnsi"/>
          <w:sz w:val="32"/>
          <w:szCs w:val="32"/>
        </w:rPr>
      </w:pPr>
      <w:r>
        <w:rPr>
          <w:noProof/>
          <w:lang w:eastAsia="en-IN" w:bidi="ta-IN"/>
        </w:rPr>
        <w:drawing>
          <wp:inline distT="0" distB="0" distL="0" distR="0" wp14:anchorId="64B72D04" wp14:editId="546824C4">
            <wp:extent cx="5635256" cy="3519376"/>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083" t="51910" r="45393" b="14013"/>
                    <a:stretch/>
                  </pic:blipFill>
                  <pic:spPr bwMode="auto">
                    <a:xfrm>
                      <a:off x="0" y="0"/>
                      <a:ext cx="5640094" cy="3522397"/>
                    </a:xfrm>
                    <a:prstGeom prst="rect">
                      <a:avLst/>
                    </a:prstGeom>
                    <a:ln>
                      <a:noFill/>
                    </a:ln>
                    <a:extLst>
                      <a:ext uri="{53640926-AAD7-44D8-BBD7-CCE9431645EC}">
                        <a14:shadowObscured xmlns:a14="http://schemas.microsoft.com/office/drawing/2010/main"/>
                      </a:ext>
                    </a:extLst>
                  </pic:spPr>
                </pic:pic>
              </a:graphicData>
            </a:graphic>
          </wp:inline>
        </w:drawing>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t>1. Guided Media:</w:t>
      </w:r>
      <w:r w:rsidRPr="0034795E">
        <w:rPr>
          <w:rFonts w:eastAsia="Times New Roman" w:cstheme="minorHAnsi"/>
          <w:b w:val="0"/>
          <w:color w:val="353535"/>
          <w:sz w:val="36"/>
          <w:szCs w:val="36"/>
          <w:lang w:eastAsia="en-IN" w:bidi="ta-IN"/>
        </w:rPr>
        <w:t> It is also referred to as Wired or Bounded transmission media. Signals being transmitted are directed and confined in a narrow pathway by using physical links. </w:t>
      </w:r>
      <w:r w:rsidRPr="0034795E">
        <w:rPr>
          <w:rFonts w:eastAsia="Times New Roman" w:cstheme="minorHAnsi"/>
          <w:b w:val="0"/>
          <w:color w:val="353535"/>
          <w:sz w:val="36"/>
          <w:szCs w:val="36"/>
          <w:lang w:eastAsia="en-IN" w:bidi="ta-IN"/>
        </w:rPr>
        <w:br/>
        <w:t>Features:  </w:t>
      </w:r>
    </w:p>
    <w:p w:rsidR="0034795E" w:rsidRPr="0034795E" w:rsidRDefault="0034795E" w:rsidP="0034795E">
      <w:pPr>
        <w:numPr>
          <w:ilvl w:val="0"/>
          <w:numId w:val="1"/>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High Speed</w:t>
      </w:r>
    </w:p>
    <w:p w:rsidR="0034795E" w:rsidRPr="0034795E" w:rsidRDefault="0034795E" w:rsidP="0034795E">
      <w:pPr>
        <w:numPr>
          <w:ilvl w:val="0"/>
          <w:numId w:val="1"/>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Secure</w:t>
      </w:r>
    </w:p>
    <w:p w:rsidR="0034795E" w:rsidRPr="0034795E" w:rsidRDefault="0034795E" w:rsidP="0034795E">
      <w:pPr>
        <w:numPr>
          <w:ilvl w:val="0"/>
          <w:numId w:val="1"/>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Used for comparatively shorter distances</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There are 3 major types of Guided Media: </w:t>
      </w:r>
    </w:p>
    <w:p w:rsidR="007169B0" w:rsidRPr="00EF54FB" w:rsidRDefault="007169B0" w:rsidP="007169B0">
      <w:pPr>
        <w:shd w:val="clear" w:color="auto" w:fill="FFFFFF"/>
        <w:spacing w:after="240" w:line="240" w:lineRule="auto"/>
        <w:rPr>
          <w:rFonts w:eastAsia="Times New Roman" w:cstheme="minorHAnsi"/>
          <w:b w:val="0"/>
          <w:color w:val="353535"/>
          <w:sz w:val="36"/>
          <w:szCs w:val="36"/>
          <w:lang w:eastAsia="en-IN" w:bidi="ta-IN"/>
        </w:rPr>
      </w:pPr>
      <w:proofErr w:type="gramStart"/>
      <w:r w:rsidRPr="00EF54FB">
        <w:rPr>
          <w:rFonts w:eastAsia="Times New Roman" w:cstheme="minorHAnsi"/>
          <w:bCs/>
          <w:color w:val="353535"/>
          <w:sz w:val="36"/>
          <w:szCs w:val="36"/>
          <w:lang w:eastAsia="en-IN" w:bidi="ta-IN"/>
        </w:rPr>
        <w:lastRenderedPageBreak/>
        <w:t>1.</w:t>
      </w:r>
      <w:r w:rsidR="0034795E" w:rsidRPr="00EF54FB">
        <w:rPr>
          <w:rFonts w:eastAsia="Times New Roman" w:cstheme="minorHAnsi"/>
          <w:bCs/>
          <w:color w:val="353535"/>
          <w:sz w:val="36"/>
          <w:szCs w:val="36"/>
          <w:lang w:eastAsia="en-IN" w:bidi="ta-IN"/>
        </w:rPr>
        <w:t>Twisted</w:t>
      </w:r>
      <w:proofErr w:type="gramEnd"/>
      <w:r w:rsidR="0034795E" w:rsidRPr="00EF54FB">
        <w:rPr>
          <w:rFonts w:eastAsia="Times New Roman" w:cstheme="minorHAnsi"/>
          <w:bCs/>
          <w:color w:val="353535"/>
          <w:sz w:val="36"/>
          <w:szCs w:val="36"/>
          <w:lang w:eastAsia="en-IN" w:bidi="ta-IN"/>
        </w:rPr>
        <w:t xml:space="preserve"> Pair Cable –</w:t>
      </w:r>
      <w:r w:rsidR="0034795E" w:rsidRPr="00EF54FB">
        <w:rPr>
          <w:rFonts w:eastAsia="Times New Roman" w:cstheme="minorHAnsi"/>
          <w:b w:val="0"/>
          <w:color w:val="353535"/>
          <w:sz w:val="36"/>
          <w:szCs w:val="36"/>
          <w:lang w:eastAsia="en-IN" w:bidi="ta-IN"/>
        </w:rPr>
        <w:t> </w:t>
      </w:r>
    </w:p>
    <w:p w:rsidR="007169B0" w:rsidRPr="00EF54FB" w:rsidRDefault="007169B0" w:rsidP="007169B0">
      <w:pPr>
        <w:shd w:val="clear" w:color="auto" w:fill="FFFFFF"/>
        <w:spacing w:after="240" w:line="240" w:lineRule="auto"/>
        <w:rPr>
          <w:rFonts w:eastAsia="Times New Roman" w:cstheme="minorHAnsi"/>
          <w:b w:val="0"/>
          <w:color w:val="353535"/>
          <w:sz w:val="36"/>
          <w:szCs w:val="36"/>
          <w:lang w:eastAsia="en-IN" w:bidi="ta-IN"/>
        </w:rPr>
      </w:pPr>
      <w:r w:rsidRPr="00EF54FB">
        <w:rPr>
          <w:rFonts w:cstheme="minorHAnsi"/>
          <w:noProof/>
          <w:sz w:val="32"/>
          <w:szCs w:val="32"/>
          <w:lang w:eastAsia="en-IN" w:bidi="ta-IN"/>
        </w:rPr>
        <w:drawing>
          <wp:inline distT="0" distB="0" distL="0" distR="0" wp14:anchorId="56D7DAD1" wp14:editId="31F26CE7">
            <wp:extent cx="4781323" cy="3253563"/>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7292" t="33994" r="17582" b="17161"/>
                    <a:stretch/>
                  </pic:blipFill>
                  <pic:spPr bwMode="auto">
                    <a:xfrm>
                      <a:off x="0" y="0"/>
                      <a:ext cx="4782025" cy="3254041"/>
                    </a:xfrm>
                    <a:prstGeom prst="rect">
                      <a:avLst/>
                    </a:prstGeom>
                    <a:ln>
                      <a:noFill/>
                    </a:ln>
                    <a:extLst>
                      <a:ext uri="{53640926-AAD7-44D8-BBD7-CCE9431645EC}">
                        <a14:shadowObscured xmlns:a14="http://schemas.microsoft.com/office/drawing/2010/main"/>
                      </a:ext>
                    </a:extLst>
                  </pic:spPr>
                </pic:pic>
              </a:graphicData>
            </a:graphic>
          </wp:inline>
        </w:drawing>
      </w:r>
    </w:p>
    <w:p w:rsidR="0034795E" w:rsidRPr="00EF54FB" w:rsidRDefault="0034795E" w:rsidP="007169B0">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 w:val="0"/>
          <w:color w:val="353535"/>
          <w:sz w:val="36"/>
          <w:szCs w:val="36"/>
          <w:lang w:eastAsia="en-IN" w:bidi="ta-IN"/>
        </w:rPr>
        <w:t>It consists of 2 separately insulated conductor wires wound about each other. Generally, several such pairs are bundled together in a protective sheath. They are the most widely used Transmission Media. Twisted Pair is of two types: </w:t>
      </w:r>
    </w:p>
    <w:p w:rsidR="0034795E" w:rsidRPr="0034795E" w:rsidRDefault="0034795E" w:rsidP="0034795E">
      <w:pPr>
        <w:numPr>
          <w:ilvl w:val="0"/>
          <w:numId w:val="2"/>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t>Unshielded Twisted Pair (UTP):</w:t>
      </w:r>
      <w:r w:rsidRPr="0034795E">
        <w:rPr>
          <w:rFonts w:eastAsia="Times New Roman" w:cstheme="minorHAnsi"/>
          <w:b w:val="0"/>
          <w:color w:val="353535"/>
          <w:sz w:val="36"/>
          <w:szCs w:val="36"/>
          <w:lang w:eastAsia="en-IN" w:bidi="ta-IN"/>
        </w:rPr>
        <w:t> </w:t>
      </w:r>
      <w:r w:rsidRPr="0034795E">
        <w:rPr>
          <w:rFonts w:eastAsia="Times New Roman" w:cstheme="minorHAnsi"/>
          <w:b w:val="0"/>
          <w:color w:val="353535"/>
          <w:sz w:val="36"/>
          <w:szCs w:val="36"/>
          <w:lang w:eastAsia="en-IN" w:bidi="ta-IN"/>
        </w:rPr>
        <w:br/>
        <w:t>UTP consists of two insulated copper wires twisted around one another. This type of cable has the ability to block interference and does not depend on a physical shield for this purpose. It is used for telephonic applications.</w:t>
      </w:r>
    </w:p>
    <w:p w:rsidR="0034795E" w:rsidRPr="00EF54FB" w:rsidRDefault="007169B0" w:rsidP="007169B0">
      <w:pPr>
        <w:ind w:left="-284"/>
        <w:rPr>
          <w:rFonts w:cstheme="minorHAnsi"/>
          <w:sz w:val="32"/>
          <w:szCs w:val="32"/>
        </w:rPr>
      </w:pPr>
      <w:r w:rsidRPr="00EF54FB">
        <w:rPr>
          <w:rFonts w:cstheme="minorHAnsi"/>
          <w:noProof/>
          <w:sz w:val="32"/>
          <w:szCs w:val="32"/>
          <w:lang w:eastAsia="en-IN" w:bidi="ta-IN"/>
        </w:rPr>
        <w:drawing>
          <wp:inline distT="0" distB="0" distL="0" distR="0" wp14:anchorId="65067000" wp14:editId="43039527">
            <wp:extent cx="4051004" cy="200955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1707" t="39701" r="20136" b="39588"/>
                    <a:stretch/>
                  </pic:blipFill>
                  <pic:spPr bwMode="auto">
                    <a:xfrm>
                      <a:off x="0" y="0"/>
                      <a:ext cx="4051602" cy="2009850"/>
                    </a:xfrm>
                    <a:prstGeom prst="rect">
                      <a:avLst/>
                    </a:prstGeom>
                    <a:ln>
                      <a:noFill/>
                    </a:ln>
                    <a:extLst>
                      <a:ext uri="{53640926-AAD7-44D8-BBD7-CCE9431645EC}">
                        <a14:shadowObscured xmlns:a14="http://schemas.microsoft.com/office/drawing/2010/main"/>
                      </a:ext>
                    </a:extLst>
                  </pic:spPr>
                </pic:pic>
              </a:graphicData>
            </a:graphic>
          </wp:inline>
        </w:drawing>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lastRenderedPageBreak/>
        <w:t>Advantages: </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Least expensive</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Easy to install</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High-speed capacity</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Susceptible to external interference</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Lower capacity and performance in comparison to STP</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Short distance transmission due to attenuation</w:t>
      </w:r>
    </w:p>
    <w:p w:rsidR="0034795E" w:rsidRPr="0034795E" w:rsidRDefault="0034795E" w:rsidP="0034795E">
      <w:pPr>
        <w:numPr>
          <w:ilvl w:val="0"/>
          <w:numId w:val="3"/>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t>Shielded Twisted Pair (STP):</w:t>
      </w:r>
      <w:r w:rsidRPr="0034795E">
        <w:rPr>
          <w:rFonts w:eastAsia="Times New Roman" w:cstheme="minorHAnsi"/>
          <w:b w:val="0"/>
          <w:color w:val="353535"/>
          <w:sz w:val="36"/>
          <w:szCs w:val="36"/>
          <w:lang w:eastAsia="en-IN" w:bidi="ta-IN"/>
        </w:rPr>
        <w:t> </w:t>
      </w:r>
      <w:r w:rsidRPr="0034795E">
        <w:rPr>
          <w:rFonts w:eastAsia="Times New Roman" w:cstheme="minorHAnsi"/>
          <w:b w:val="0"/>
          <w:color w:val="353535"/>
          <w:sz w:val="36"/>
          <w:szCs w:val="36"/>
          <w:lang w:eastAsia="en-IN" w:bidi="ta-IN"/>
        </w:rPr>
        <w:br/>
        <w:t>This type of cable consists of a special jacket (a copper braid covering or a foil shield) to block external interference. It is used in fast-data-rate Ethernet and in voice and data channels of telephone lines.</w:t>
      </w:r>
    </w:p>
    <w:p w:rsidR="0034795E" w:rsidRPr="0034795E" w:rsidRDefault="007169B0"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cstheme="minorHAnsi"/>
          <w:noProof/>
          <w:sz w:val="32"/>
          <w:szCs w:val="32"/>
          <w:lang w:eastAsia="en-IN" w:bidi="ta-IN"/>
        </w:rPr>
        <w:drawing>
          <wp:inline distT="0" distB="0" distL="0" distR="0" wp14:anchorId="6F6259B1" wp14:editId="2B17D702">
            <wp:extent cx="6330298" cy="3646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1870" t="63192" r="20125" b="14968"/>
                    <a:stretch/>
                  </pic:blipFill>
                  <pic:spPr bwMode="auto">
                    <a:xfrm>
                      <a:off x="0" y="0"/>
                      <a:ext cx="6336701" cy="3650656"/>
                    </a:xfrm>
                    <a:prstGeom prst="rect">
                      <a:avLst/>
                    </a:prstGeom>
                    <a:ln>
                      <a:noFill/>
                    </a:ln>
                    <a:extLst>
                      <a:ext uri="{53640926-AAD7-44D8-BBD7-CCE9431645EC}">
                        <a14:shadowObscured xmlns:a14="http://schemas.microsoft.com/office/drawing/2010/main"/>
                      </a:ext>
                    </a:extLst>
                  </pic:spPr>
                </pic:pic>
              </a:graphicData>
            </a:graphic>
          </wp:inline>
        </w:drawing>
      </w:r>
      <w:r w:rsidR="0034795E" w:rsidRPr="00EF54FB">
        <w:rPr>
          <w:rFonts w:eastAsia="Times New Roman" w:cstheme="minorHAnsi"/>
          <w:b w:val="0"/>
          <w:noProof/>
          <w:color w:val="353535"/>
          <w:sz w:val="36"/>
          <w:szCs w:val="36"/>
          <w:lang w:eastAsia="en-IN" w:bidi="ta-IN"/>
        </w:rPr>
        <mc:AlternateContent>
          <mc:Choice Requires="wps">
            <w:drawing>
              <wp:inline distT="0" distB="0" distL="0" distR="0" wp14:anchorId="3A5F3097" wp14:editId="70D7EAD7">
                <wp:extent cx="308610" cy="308610"/>
                <wp:effectExtent l="0" t="0" r="0" b="0"/>
                <wp:docPr id="3" name="Rectangle 3" descr="data:image/svg+xml;charset=utf-8,%3csvg%20height=%22400px%22%20width=%22300px%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data:image/svg+xml;charset=utf-8,%3csvg%20height=%22400px%22%20width=%22300px%22%20xmlns=%22http://www.w3.org/2000/svg%22%20version=%221.1%22/%3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u5DQMAAFEGAAAOAAAAZHJzL2Uyb0RvYy54bWysVduO0zAQfUfiHyxLfYI0l6ZtEjZdLe0G&#10;IS2wYuED3MRJLBI72G7TBfHvjJ1ed18QkAfXnrHnds5Mr653bYO2VComeIr9sYcR5bkoGK9S/PVL&#10;5kQYKU14QRrBaYofqcLXi5cvrvouoYGoRVNQicAIV0nfpbjWuktcV+U1bYkai45yUJZCtkTDUVZu&#10;IUkP1tvGDTxv5vZCFp0UOVUKpKtBiRfWflnSXH8qS0U1alIMsWm7SruuzeourkhSSdLVLN+HQf4i&#10;ipYwDk6PplZEE7SR7JmpluVSKFHqcS5aV5Qly6nNAbLxvSfZPNSkozYXKI7qjmVS/89s/nF7LxEr&#10;UjzBiJMWIPoMRSO8aigCUUFVDuUqIJ+EtaSirtpWrwCSN3lNJBQ23ejSiV6PJjkoRoFXU1bVOh0F&#10;Qeh53Q5+QdizQtdGNjnJLOZGtoe87/txP7EQA7Ce8TM8PrALTv7Yh9UdTagBru9UAvE/dPfSlF51&#10;dyL/phAXyxripzeqg0yAlJDYQSSl6GtKCqigb0y4FzbMQYE1tO4/iAJKQTZaWFh3pWyNDwAM7Sx7&#10;Ho/soTuNchBOvGjmA8dyUO33xgNJDo87qfQ7KlpkNimWEJ01TrZ3Sg9XD1eMLy4y1jQgJ0nDLwRg&#10;c5CAa3hqdCYIy7efsRffRrdR6ITB7NYJvdXKucmWoTPL/Pl0NVktlyv/l/Hrh0nNioJy4+bAfT/8&#10;M27tu3Bg7ZH9SjSsMOZMSEpW62Uj0ZZA72X2syUHzemaexmGrRfk8iQlH8j0NoidbBbNnTALp048&#10;9yLH8+O38cwL43CVXaZ0xzj995RQn+J4GkwtSmdBP8kN2Arf89xI0jIN061hbYqj4yWSGAbe8sJC&#10;qwlrhv1ZKUz4p1IA3AegLV8NRQf2r0XxCHSVAugEzINOgU0t5A+MephpKVbfN0RSjJr3HCgf+2Fo&#10;hqA9hNN5AAd5rlmfawjPwVSKNUbDdqmHwbnppO1xaCGDExc30CYlsxQ2LTREtW8umFs2k/2MNYPx&#10;/Gxvnf4JFr8B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NMx+7kNAwAAUQYAAA4AAAAAAAAAAAAAAAAALgIAAGRycy9lMm9Eb2Mu&#10;eG1sUEsBAi0AFAAGAAgAAAAhAJj2bA3ZAAAAAwEAAA8AAAAAAAAAAAAAAAAAZwUAAGRycy9kb3du&#10;cmV2LnhtbFBLBQYAAAAABAAEAPMAAABtBgAAAAA=&#10;" filled="f" stroked="f">
                <o:lock v:ext="edit" aspectratio="t"/>
                <w10:anchorlock/>
              </v:rect>
            </w:pict>
          </mc:Fallback>
        </mc:AlternateConten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lastRenderedPageBreak/>
        <w:t>Advantages: </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Better performance at a higher data rate in comparison to UTP</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Eliminates crosstalk</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w:t>
      </w:r>
      <w:proofErr w:type="gramStart"/>
      <w:r w:rsidRPr="0034795E">
        <w:rPr>
          <w:rFonts w:eastAsia="Times New Roman" w:cstheme="minorHAnsi"/>
          <w:b w:val="0"/>
          <w:color w:val="353535"/>
          <w:sz w:val="36"/>
          <w:szCs w:val="36"/>
          <w:lang w:eastAsia="en-IN" w:bidi="ta-IN"/>
        </w:rPr>
        <w:t>Comparatively</w:t>
      </w:r>
      <w:proofErr w:type="gramEnd"/>
      <w:r w:rsidRPr="0034795E">
        <w:rPr>
          <w:rFonts w:eastAsia="Times New Roman" w:cstheme="minorHAnsi"/>
          <w:b w:val="0"/>
          <w:color w:val="353535"/>
          <w:sz w:val="36"/>
          <w:szCs w:val="36"/>
          <w:lang w:eastAsia="en-IN" w:bidi="ta-IN"/>
        </w:rPr>
        <w:t xml:space="preserve"> faster</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w:t>
      </w:r>
      <w:proofErr w:type="gramStart"/>
      <w:r w:rsidRPr="0034795E">
        <w:rPr>
          <w:rFonts w:eastAsia="Times New Roman" w:cstheme="minorHAnsi"/>
          <w:b w:val="0"/>
          <w:color w:val="353535"/>
          <w:sz w:val="36"/>
          <w:szCs w:val="36"/>
          <w:lang w:eastAsia="en-IN" w:bidi="ta-IN"/>
        </w:rPr>
        <w:t>Comparatively</w:t>
      </w:r>
      <w:proofErr w:type="gramEnd"/>
      <w:r w:rsidRPr="0034795E">
        <w:rPr>
          <w:rFonts w:eastAsia="Times New Roman" w:cstheme="minorHAnsi"/>
          <w:b w:val="0"/>
          <w:color w:val="353535"/>
          <w:sz w:val="36"/>
          <w:szCs w:val="36"/>
          <w:lang w:eastAsia="en-IN" w:bidi="ta-IN"/>
        </w:rPr>
        <w:t xml:space="preserve"> difficult to install and manufacture</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w:t>
      </w:r>
      <w:proofErr w:type="gramStart"/>
      <w:r w:rsidRPr="0034795E">
        <w:rPr>
          <w:rFonts w:eastAsia="Times New Roman" w:cstheme="minorHAnsi"/>
          <w:b w:val="0"/>
          <w:color w:val="353535"/>
          <w:sz w:val="36"/>
          <w:szCs w:val="36"/>
          <w:lang w:eastAsia="en-IN" w:bidi="ta-IN"/>
        </w:rPr>
        <w:t>More</w:t>
      </w:r>
      <w:proofErr w:type="gramEnd"/>
      <w:r w:rsidRPr="0034795E">
        <w:rPr>
          <w:rFonts w:eastAsia="Times New Roman" w:cstheme="minorHAnsi"/>
          <w:b w:val="0"/>
          <w:color w:val="353535"/>
          <w:sz w:val="36"/>
          <w:szCs w:val="36"/>
          <w:lang w:eastAsia="en-IN" w:bidi="ta-IN"/>
        </w:rPr>
        <w:t xml:space="preserve"> expensive</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ascii="Cambria Math" w:eastAsia="Times New Roman" w:hAnsi="Cambria Math" w:cs="Cambria Math"/>
          <w:b w:val="0"/>
          <w:color w:val="353535"/>
          <w:sz w:val="36"/>
          <w:szCs w:val="36"/>
          <w:lang w:eastAsia="en-IN" w:bidi="ta-IN"/>
        </w:rPr>
        <w:t>⇢</w:t>
      </w:r>
      <w:r w:rsidRPr="0034795E">
        <w:rPr>
          <w:rFonts w:eastAsia="Times New Roman" w:cstheme="minorHAnsi"/>
          <w:b w:val="0"/>
          <w:color w:val="353535"/>
          <w:sz w:val="36"/>
          <w:szCs w:val="36"/>
          <w:lang w:eastAsia="en-IN" w:bidi="ta-IN"/>
        </w:rPr>
        <w:t xml:space="preserve"> Bulky</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t>(ii) Coaxial Cable –</w:t>
      </w:r>
      <w:r w:rsidRPr="0034795E">
        <w:rPr>
          <w:rFonts w:eastAsia="Times New Roman" w:cstheme="minorHAnsi"/>
          <w:b w:val="0"/>
          <w:color w:val="353535"/>
          <w:sz w:val="36"/>
          <w:szCs w:val="36"/>
          <w:lang w:eastAsia="en-IN" w:bidi="ta-IN"/>
        </w:rPr>
        <w:t> </w:t>
      </w:r>
      <w:r w:rsidRPr="0034795E">
        <w:rPr>
          <w:rFonts w:eastAsia="Times New Roman" w:cstheme="minorHAnsi"/>
          <w:b w:val="0"/>
          <w:color w:val="353535"/>
          <w:sz w:val="36"/>
          <w:szCs w:val="36"/>
          <w:lang w:eastAsia="en-IN" w:bidi="ta-IN"/>
        </w:rPr>
        <w:br/>
        <w:t xml:space="preserve">It has an outer plastic covering containing an insulation layer made of PVC or Teflon and 2 parallel conductors each having a separate insulated protection cover. The coaxial cable transmits information in two modes: Baseband </w:t>
      </w:r>
      <w:proofErr w:type="gramStart"/>
      <w:r w:rsidRPr="0034795E">
        <w:rPr>
          <w:rFonts w:eastAsia="Times New Roman" w:cstheme="minorHAnsi"/>
          <w:b w:val="0"/>
          <w:color w:val="353535"/>
          <w:sz w:val="36"/>
          <w:szCs w:val="36"/>
          <w:lang w:eastAsia="en-IN" w:bidi="ta-IN"/>
        </w:rPr>
        <w:t>mode(</w:t>
      </w:r>
      <w:proofErr w:type="gramEnd"/>
      <w:r w:rsidRPr="0034795E">
        <w:rPr>
          <w:rFonts w:eastAsia="Times New Roman" w:cstheme="minorHAnsi"/>
          <w:b w:val="0"/>
          <w:color w:val="353535"/>
          <w:sz w:val="36"/>
          <w:szCs w:val="36"/>
          <w:lang w:eastAsia="en-IN" w:bidi="ta-IN"/>
        </w:rPr>
        <w:t xml:space="preserve">dedicated cable bandwidth) and Broadband mode(cable bandwidth is split into separate ranges). Cable TVs and </w:t>
      </w:r>
      <w:proofErr w:type="spellStart"/>
      <w:r w:rsidRPr="0034795E">
        <w:rPr>
          <w:rFonts w:eastAsia="Times New Roman" w:cstheme="minorHAnsi"/>
          <w:b w:val="0"/>
          <w:color w:val="353535"/>
          <w:sz w:val="36"/>
          <w:szCs w:val="36"/>
          <w:lang w:eastAsia="en-IN" w:bidi="ta-IN"/>
        </w:rPr>
        <w:t>analog</w:t>
      </w:r>
      <w:proofErr w:type="spellEnd"/>
      <w:r w:rsidRPr="0034795E">
        <w:rPr>
          <w:rFonts w:eastAsia="Times New Roman" w:cstheme="minorHAnsi"/>
          <w:b w:val="0"/>
          <w:color w:val="353535"/>
          <w:sz w:val="36"/>
          <w:szCs w:val="36"/>
          <w:lang w:eastAsia="en-IN" w:bidi="ta-IN"/>
        </w:rPr>
        <w:t xml:space="preserve"> television networks widely use Coaxial cables. </w:t>
      </w:r>
    </w:p>
    <w:p w:rsidR="0034795E" w:rsidRDefault="007169B0">
      <w:pPr>
        <w:rPr>
          <w:rFonts w:cstheme="minorHAnsi"/>
          <w:sz w:val="32"/>
          <w:szCs w:val="32"/>
        </w:rPr>
      </w:pPr>
      <w:r w:rsidRPr="00EF54FB">
        <w:rPr>
          <w:rFonts w:cstheme="minorHAnsi"/>
          <w:noProof/>
          <w:sz w:val="32"/>
          <w:szCs w:val="32"/>
          <w:lang w:eastAsia="en-IN" w:bidi="ta-IN"/>
        </w:rPr>
        <w:drawing>
          <wp:inline distT="0" distB="0" distL="0" distR="0" wp14:anchorId="4F651013" wp14:editId="73269B04">
            <wp:extent cx="5497032" cy="282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0653" t="39318" r="15830" b="36644"/>
                    <a:stretch/>
                  </pic:blipFill>
                  <pic:spPr bwMode="auto">
                    <a:xfrm>
                      <a:off x="0" y="0"/>
                      <a:ext cx="5501562" cy="2830590"/>
                    </a:xfrm>
                    <a:prstGeom prst="rect">
                      <a:avLst/>
                    </a:prstGeom>
                    <a:ln>
                      <a:noFill/>
                    </a:ln>
                    <a:extLst>
                      <a:ext uri="{53640926-AAD7-44D8-BBD7-CCE9431645EC}">
                        <a14:shadowObscured xmlns:a14="http://schemas.microsoft.com/office/drawing/2010/main"/>
                      </a:ext>
                    </a:extLst>
                  </pic:spPr>
                </pic:pic>
              </a:graphicData>
            </a:graphic>
          </wp:inline>
        </w:drawing>
      </w:r>
    </w:p>
    <w:p w:rsidR="009A6A59" w:rsidRPr="00EF54FB" w:rsidRDefault="009A6A59">
      <w:pPr>
        <w:rPr>
          <w:rFonts w:cstheme="minorHAnsi"/>
          <w:sz w:val="32"/>
          <w:szCs w:val="32"/>
        </w:rPr>
      </w:pPr>
      <w:r w:rsidRPr="00EF54FB">
        <w:rPr>
          <w:rFonts w:cstheme="minorHAnsi"/>
          <w:noProof/>
          <w:sz w:val="32"/>
          <w:szCs w:val="32"/>
          <w:lang w:eastAsia="en-IN" w:bidi="ta-IN"/>
        </w:rPr>
        <w:lastRenderedPageBreak/>
        <w:drawing>
          <wp:inline distT="0" distB="0" distL="0" distR="0" wp14:anchorId="328B72C8" wp14:editId="2ABF43D7">
            <wp:extent cx="6218742" cy="2998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3656" t="68229" r="17149" b="13255"/>
                    <a:stretch/>
                  </pic:blipFill>
                  <pic:spPr bwMode="auto">
                    <a:xfrm>
                      <a:off x="0" y="0"/>
                      <a:ext cx="6223865" cy="3000851"/>
                    </a:xfrm>
                    <a:prstGeom prst="rect">
                      <a:avLst/>
                    </a:prstGeom>
                    <a:ln>
                      <a:noFill/>
                    </a:ln>
                    <a:extLst>
                      <a:ext uri="{53640926-AAD7-44D8-BBD7-CCE9431645EC}">
                        <a14:shadowObscured xmlns:a14="http://schemas.microsoft.com/office/drawing/2010/main"/>
                      </a:ext>
                    </a:extLst>
                  </pic:spPr>
                </pic:pic>
              </a:graphicData>
            </a:graphic>
          </wp:inline>
        </w:drawing>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Advantages: </w:t>
      </w:r>
    </w:p>
    <w:p w:rsidR="0034795E" w:rsidRPr="0034795E" w:rsidRDefault="0034795E" w:rsidP="0034795E">
      <w:pPr>
        <w:numPr>
          <w:ilvl w:val="0"/>
          <w:numId w:val="4"/>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High Bandwidth</w:t>
      </w:r>
    </w:p>
    <w:p w:rsidR="0034795E" w:rsidRPr="0034795E" w:rsidRDefault="0034795E" w:rsidP="0034795E">
      <w:pPr>
        <w:numPr>
          <w:ilvl w:val="0"/>
          <w:numId w:val="4"/>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Better noise Immunity</w:t>
      </w:r>
    </w:p>
    <w:p w:rsidR="0034795E" w:rsidRPr="0034795E" w:rsidRDefault="0034795E" w:rsidP="0034795E">
      <w:pPr>
        <w:numPr>
          <w:ilvl w:val="0"/>
          <w:numId w:val="4"/>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Easy to install and expand</w:t>
      </w:r>
    </w:p>
    <w:p w:rsidR="0034795E" w:rsidRPr="0034795E" w:rsidRDefault="0034795E" w:rsidP="0034795E">
      <w:pPr>
        <w:numPr>
          <w:ilvl w:val="0"/>
          <w:numId w:val="4"/>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Inexpensive</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Disadvantages:  </w:t>
      </w:r>
    </w:p>
    <w:p w:rsidR="0034795E" w:rsidRPr="0034795E" w:rsidRDefault="0034795E" w:rsidP="0034795E">
      <w:pPr>
        <w:numPr>
          <w:ilvl w:val="0"/>
          <w:numId w:val="5"/>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Single cable failure can disrupt the entire network</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Cs/>
          <w:color w:val="353535"/>
          <w:sz w:val="36"/>
          <w:szCs w:val="36"/>
          <w:lang w:eastAsia="en-IN" w:bidi="ta-IN"/>
        </w:rPr>
        <w:t xml:space="preserve">(iii) Optical </w:t>
      </w:r>
      <w:proofErr w:type="spellStart"/>
      <w:r w:rsidRPr="00EF54FB">
        <w:rPr>
          <w:rFonts w:eastAsia="Times New Roman" w:cstheme="minorHAnsi"/>
          <w:bCs/>
          <w:color w:val="353535"/>
          <w:sz w:val="36"/>
          <w:szCs w:val="36"/>
          <w:lang w:eastAsia="en-IN" w:bidi="ta-IN"/>
        </w:rPr>
        <w:t>Fiber</w:t>
      </w:r>
      <w:proofErr w:type="spellEnd"/>
      <w:r w:rsidRPr="00EF54FB">
        <w:rPr>
          <w:rFonts w:eastAsia="Times New Roman" w:cstheme="minorHAnsi"/>
          <w:bCs/>
          <w:color w:val="353535"/>
          <w:sz w:val="36"/>
          <w:szCs w:val="36"/>
          <w:lang w:eastAsia="en-IN" w:bidi="ta-IN"/>
        </w:rPr>
        <w:t xml:space="preserve"> Cable –</w:t>
      </w:r>
      <w:r w:rsidRPr="0034795E">
        <w:rPr>
          <w:rFonts w:eastAsia="Times New Roman" w:cstheme="minorHAnsi"/>
          <w:b w:val="0"/>
          <w:color w:val="353535"/>
          <w:sz w:val="36"/>
          <w:szCs w:val="36"/>
          <w:lang w:eastAsia="en-IN" w:bidi="ta-IN"/>
        </w:rPr>
        <w:t> </w:t>
      </w:r>
      <w:r w:rsidRPr="0034795E">
        <w:rPr>
          <w:rFonts w:eastAsia="Times New Roman" w:cstheme="minorHAnsi"/>
          <w:b w:val="0"/>
          <w:color w:val="353535"/>
          <w:sz w:val="36"/>
          <w:szCs w:val="36"/>
          <w:lang w:eastAsia="en-IN" w:bidi="ta-IN"/>
        </w:rPr>
        <w:br/>
        <w:t>It uses the concept of refraction of light through a core made up of glass or plastic. The core is surrounded by a less dense glass or plastic covering called the cladding. It is used for the transmission of large volumes of data. </w:t>
      </w:r>
    </w:p>
    <w:p w:rsidR="004F7125" w:rsidRPr="00EF54FB"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The cable can be unidirectional or bidirectional. The WDM (Wavelength Division Multiplexer) supports two modes, namely unidirectional and bidirectional mode.</w:t>
      </w:r>
    </w:p>
    <w:p w:rsidR="004F7125" w:rsidRPr="00EF54FB" w:rsidRDefault="004F7125"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cstheme="minorHAnsi"/>
          <w:noProof/>
          <w:sz w:val="32"/>
          <w:szCs w:val="32"/>
          <w:lang w:eastAsia="en-IN" w:bidi="ta-IN"/>
        </w:rPr>
        <w:lastRenderedPageBreak/>
        <w:drawing>
          <wp:inline distT="0" distB="0" distL="0" distR="0" wp14:anchorId="52965D23" wp14:editId="6D7FF974">
            <wp:extent cx="5816009" cy="414669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136" t="75455" r="18986" b="6231"/>
                    <a:stretch/>
                  </pic:blipFill>
                  <pic:spPr bwMode="auto">
                    <a:xfrm>
                      <a:off x="0" y="0"/>
                      <a:ext cx="5825273" cy="4153303"/>
                    </a:xfrm>
                    <a:prstGeom prst="rect">
                      <a:avLst/>
                    </a:prstGeom>
                    <a:ln>
                      <a:noFill/>
                    </a:ln>
                    <a:extLst>
                      <a:ext uri="{53640926-AAD7-44D8-BBD7-CCE9431645EC}">
                        <a14:shadowObscured xmlns:a14="http://schemas.microsoft.com/office/drawing/2010/main"/>
                      </a:ext>
                    </a:extLst>
                  </pic:spPr>
                </pic:pic>
              </a:graphicData>
            </a:graphic>
          </wp:inline>
        </w:drawing>
      </w:r>
    </w:p>
    <w:p w:rsidR="0034795E" w:rsidRPr="00EF54FB"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EF54FB">
        <w:rPr>
          <w:rFonts w:eastAsia="Times New Roman" w:cstheme="minorHAnsi"/>
          <w:b w:val="0"/>
          <w:noProof/>
          <w:color w:val="353535"/>
          <w:sz w:val="36"/>
          <w:szCs w:val="36"/>
          <w:lang w:eastAsia="en-IN" w:bidi="ta-IN"/>
        </w:rPr>
        <mc:AlternateContent>
          <mc:Choice Requires="wps">
            <w:drawing>
              <wp:inline distT="0" distB="0" distL="0" distR="0" wp14:anchorId="0E0863EE" wp14:editId="72EE5E3A">
                <wp:extent cx="308610" cy="308610"/>
                <wp:effectExtent l="0" t="0" r="0" b="0"/>
                <wp:docPr id="6" name="Rectangle 6" descr="data:image/svg+xml;charset=utf-8,%3csvg%20height=%22400px%22%20width=%22300px%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data:image/svg+xml;charset=utf-8,%3csvg%20height=%22400px%22%20width=%22300px%22%20xmlns=%22http://www.w3.org/2000/svg%22%20version=%221.1%22/%3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CQDQMAAFEGAAAOAAAAZHJzL2Uyb0RvYy54bWysVduO0zAQfUfiHyxLfYI0l6ZtEjZdLe0G&#10;IS2wYuED3MRJLBI72G7TBfHvjJ1ed18QkAfXnrHnds5Mr653bYO2VComeIr9sYcR5bkoGK9S/PVL&#10;5kQYKU14QRrBaYofqcLXi5cvrvouoYGoRVNQicAIV0nfpbjWuktcV+U1bYkai45yUJZCtkTDUVZu&#10;IUkP1tvGDTxv5vZCFp0UOVUKpKtBiRfWflnSXH8qS0U1alIMsWm7SruuzeourkhSSdLVLN+HQf4i&#10;ipYwDk6PplZEE7SR7JmpluVSKFHqcS5aV5Qly6nNAbLxvSfZPNSkozYXKI7qjmVS/89s/nF7LxEr&#10;UjzDiJMWIPoMRSO8aigCUUFVDuUqIJ+EtaSirtpWrwCSN3lNJBQ23ejSiV6PJjkoRoFXU1bVOh0F&#10;Qeh53Q5+QdizQtdGNjnJLOZGtoe87/txP7EQA7Ce8TM8PrALTv7Yh9UdTagBru9UAvE/dPfSlF51&#10;dyL/phAXyxripzeqg0yAlJDYQSSl6GtKCqigb0y4FzbMQYE1tO4/iAJKQTZaWFh3pWyNDwAM7Sx7&#10;Ho/soTuNchBOvGjmA8dyUO33xgNJDo87qfQ7KlpkNimWEJ01TrZ3Sg9XD1eMLy4y1jQgJ0nDLwRg&#10;c5CAa3hqdCYIy7efsRffRrdR6ITB7NYJvdXKucmWoTPL/Pl0NVktlyv/l/Hrh0nNioJy4+bAfT/8&#10;M27tu3Bg7ZH9SjSsMOZMSEpW62Uj0ZZA72X2syUHzemaexmGrRfk8iQlH8j0NoidbBbNnTALp048&#10;9yLH8+O38cwL43CVXaZ0xzj995RQn+J4GkwtSmdBP8kN2Arf89xI0jIN061hbYqj4yWSGAbe8sJC&#10;qwlrhv1ZKUz4p1IA3AegLV8NRQf2r0XxCHSVAugEzINOgU0t5A+MephpKVbfN0RSjJr3HCgf+2Fo&#10;hqA9hNN5AAd5rlmfawjPwVSKNUbDdqmHwbnppO1xaCGDExc30CYlsxQ2LTREtW8umFs2k/2MNYPx&#10;/Gxvnf4JFr8B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HTE0JANAwAAUQYAAA4AAAAAAAAAAAAAAAAALgIAAGRycy9lMm9Eb2Mu&#10;eG1sUEsBAi0AFAAGAAgAAAAhAJj2bA3ZAAAAAwEAAA8AAAAAAAAAAAAAAAAAZwUAAGRycy9kb3du&#10;cmV2LnhtbFBLBQYAAAAABAAEAPMAAABtBgAAAAA=&#10;" filled="f" stroked="f">
                <o:lock v:ext="edit" aspectratio="t"/>
                <w10:anchorlock/>
              </v:rect>
            </w:pict>
          </mc:Fallback>
        </mc:AlternateContent>
      </w:r>
    </w:p>
    <w:p w:rsidR="004F7125" w:rsidRPr="0034795E" w:rsidRDefault="004F7125" w:rsidP="0034795E">
      <w:pPr>
        <w:shd w:val="clear" w:color="auto" w:fill="FFFFFF"/>
        <w:spacing w:after="240" w:line="240" w:lineRule="auto"/>
        <w:rPr>
          <w:rFonts w:eastAsia="Times New Roman" w:cstheme="minorHAnsi"/>
          <w:b w:val="0"/>
          <w:color w:val="353535"/>
          <w:sz w:val="36"/>
          <w:szCs w:val="36"/>
          <w:lang w:eastAsia="en-IN" w:bidi="ta-IN"/>
        </w:rPr>
      </w:pP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Advantages:  </w:t>
      </w:r>
    </w:p>
    <w:p w:rsidR="0034795E" w:rsidRPr="0034795E" w:rsidRDefault="0034795E" w:rsidP="0034795E">
      <w:pPr>
        <w:numPr>
          <w:ilvl w:val="0"/>
          <w:numId w:val="6"/>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Increased capacity and bandwidth</w:t>
      </w:r>
    </w:p>
    <w:p w:rsidR="0034795E" w:rsidRPr="0034795E" w:rsidRDefault="0034795E" w:rsidP="0034795E">
      <w:pPr>
        <w:numPr>
          <w:ilvl w:val="0"/>
          <w:numId w:val="6"/>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Lightweight</w:t>
      </w:r>
    </w:p>
    <w:p w:rsidR="0034795E" w:rsidRPr="0034795E" w:rsidRDefault="0034795E" w:rsidP="0034795E">
      <w:pPr>
        <w:numPr>
          <w:ilvl w:val="0"/>
          <w:numId w:val="6"/>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Less signal attenuation</w:t>
      </w:r>
    </w:p>
    <w:p w:rsidR="0034795E" w:rsidRPr="0034795E" w:rsidRDefault="0034795E" w:rsidP="0034795E">
      <w:pPr>
        <w:numPr>
          <w:ilvl w:val="0"/>
          <w:numId w:val="6"/>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Immunity to electromagnetic interference</w:t>
      </w:r>
    </w:p>
    <w:p w:rsidR="0034795E" w:rsidRPr="0034795E" w:rsidRDefault="0034795E" w:rsidP="0034795E">
      <w:pPr>
        <w:numPr>
          <w:ilvl w:val="0"/>
          <w:numId w:val="6"/>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Resistance to corrosive materials</w:t>
      </w:r>
    </w:p>
    <w:p w:rsidR="0034795E" w:rsidRPr="0034795E" w:rsidRDefault="0034795E" w:rsidP="0034795E">
      <w:pPr>
        <w:shd w:val="clear" w:color="auto" w:fill="FFFFFF"/>
        <w:spacing w:after="240" w:line="240" w:lineRule="auto"/>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Disadvantages:  </w:t>
      </w:r>
    </w:p>
    <w:p w:rsidR="0034795E" w:rsidRPr="0034795E" w:rsidRDefault="0034795E" w:rsidP="0034795E">
      <w:pPr>
        <w:numPr>
          <w:ilvl w:val="0"/>
          <w:numId w:val="7"/>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Difficult to install and maintain</w:t>
      </w:r>
    </w:p>
    <w:p w:rsidR="0034795E" w:rsidRPr="0034795E" w:rsidRDefault="0034795E" w:rsidP="0034795E">
      <w:pPr>
        <w:numPr>
          <w:ilvl w:val="0"/>
          <w:numId w:val="7"/>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High cost</w:t>
      </w:r>
    </w:p>
    <w:p w:rsidR="0034795E" w:rsidRPr="00EF54FB" w:rsidRDefault="0034795E" w:rsidP="0034795E">
      <w:pPr>
        <w:numPr>
          <w:ilvl w:val="0"/>
          <w:numId w:val="7"/>
        </w:num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34795E">
        <w:rPr>
          <w:rFonts w:eastAsia="Times New Roman" w:cstheme="minorHAnsi"/>
          <w:b w:val="0"/>
          <w:color w:val="353535"/>
          <w:sz w:val="36"/>
          <w:szCs w:val="36"/>
          <w:lang w:eastAsia="en-IN" w:bidi="ta-IN"/>
        </w:rPr>
        <w:t>Fragile</w:t>
      </w:r>
    </w:p>
    <w:p w:rsidR="006D59C9" w:rsidRPr="00EF54FB" w:rsidRDefault="006D59C9" w:rsidP="006D59C9">
      <w:pPr>
        <w:pStyle w:val="Heading1"/>
        <w:spacing w:before="0" w:beforeAutospacing="0" w:after="0" w:afterAutospacing="0"/>
        <w:jc w:val="center"/>
        <w:rPr>
          <w:rFonts w:asciiTheme="minorHAnsi" w:hAnsiTheme="minorHAnsi" w:cstheme="minorHAnsi"/>
          <w:b w:val="0"/>
          <w:bCs w:val="0"/>
          <w:color w:val="303030"/>
          <w:sz w:val="52"/>
          <w:szCs w:val="52"/>
        </w:rPr>
      </w:pPr>
      <w:bookmarkStart w:id="0" w:name="_GoBack"/>
      <w:bookmarkEnd w:id="0"/>
      <w:r w:rsidRPr="00EF54FB">
        <w:rPr>
          <w:rFonts w:asciiTheme="minorHAnsi" w:hAnsiTheme="minorHAnsi" w:cstheme="minorHAnsi"/>
          <w:b w:val="0"/>
          <w:bCs w:val="0"/>
          <w:color w:val="303030"/>
          <w:sz w:val="52"/>
          <w:szCs w:val="52"/>
        </w:rPr>
        <w:lastRenderedPageBreak/>
        <w:t>Wireless Transmission</w:t>
      </w:r>
    </w:p>
    <w:p w:rsidR="006D59C9" w:rsidRPr="006D59C9" w:rsidRDefault="006D59C9" w:rsidP="006D59C9">
      <w:pPr>
        <w:spacing w:before="120" w:after="144" w:line="240" w:lineRule="auto"/>
        <w:jc w:val="both"/>
        <w:rPr>
          <w:rFonts w:eastAsia="Times New Roman" w:cstheme="minorHAnsi"/>
          <w:b w:val="0"/>
          <w:color w:val="000000"/>
          <w:sz w:val="36"/>
          <w:szCs w:val="36"/>
          <w:lang w:eastAsia="en-IN" w:bidi="ta-IN"/>
        </w:rPr>
      </w:pPr>
      <w:r w:rsidRPr="006D59C9">
        <w:rPr>
          <w:rFonts w:eastAsia="Times New Roman" w:cstheme="minorHAnsi"/>
          <w:b w:val="0"/>
          <w:color w:val="000000"/>
          <w:sz w:val="36"/>
          <w:szCs w:val="36"/>
          <w:lang w:eastAsia="en-IN" w:bidi="ta-IN"/>
        </w:rPr>
        <w:t>Wireless transmission is a form of unguided media. Wireless communication involves no physical link established between two or more devices, communicating wirelessly. Wireless signals are spread over in the air and are received and interpreted by appropriate antennas.</w:t>
      </w:r>
    </w:p>
    <w:p w:rsidR="006D59C9" w:rsidRPr="006D59C9" w:rsidRDefault="006D59C9" w:rsidP="006D59C9">
      <w:pPr>
        <w:spacing w:before="120" w:after="144" w:line="240" w:lineRule="auto"/>
        <w:jc w:val="both"/>
        <w:rPr>
          <w:rFonts w:eastAsia="Times New Roman" w:cstheme="minorHAnsi"/>
          <w:b w:val="0"/>
          <w:color w:val="000000"/>
          <w:sz w:val="36"/>
          <w:szCs w:val="36"/>
          <w:lang w:eastAsia="en-IN" w:bidi="ta-IN"/>
        </w:rPr>
      </w:pPr>
      <w:r w:rsidRPr="006D59C9">
        <w:rPr>
          <w:rFonts w:eastAsia="Times New Roman" w:cstheme="minorHAnsi"/>
          <w:b w:val="0"/>
          <w:color w:val="000000"/>
          <w:sz w:val="36"/>
          <w:szCs w:val="36"/>
          <w:lang w:eastAsia="en-IN" w:bidi="ta-IN"/>
        </w:rPr>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rsidR="006D59C9" w:rsidRPr="006D59C9" w:rsidRDefault="006D59C9" w:rsidP="006D59C9">
      <w:pPr>
        <w:spacing w:before="120" w:after="144" w:line="240" w:lineRule="auto"/>
        <w:jc w:val="both"/>
        <w:rPr>
          <w:rFonts w:eastAsia="Times New Roman" w:cstheme="minorHAnsi"/>
          <w:b w:val="0"/>
          <w:color w:val="000000"/>
          <w:sz w:val="36"/>
          <w:szCs w:val="36"/>
          <w:lang w:eastAsia="en-IN" w:bidi="ta-IN"/>
        </w:rPr>
      </w:pPr>
      <w:r w:rsidRPr="006D59C9">
        <w:rPr>
          <w:rFonts w:eastAsia="Times New Roman" w:cstheme="minorHAnsi"/>
          <w:b w:val="0"/>
          <w:color w:val="000000"/>
          <w:sz w:val="36"/>
          <w:szCs w:val="36"/>
          <w:lang w:eastAsia="en-IN" w:bidi="ta-IN"/>
        </w:rPr>
        <w:t>A little part of electromagnetic spectrum can be used for wireless transmission.</w:t>
      </w:r>
    </w:p>
    <w:p w:rsidR="006D59C9" w:rsidRPr="00EF54FB" w:rsidRDefault="00053573" w:rsidP="006D59C9">
      <w:p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cstheme="minorHAnsi"/>
          <w:noProof/>
          <w:sz w:val="32"/>
          <w:szCs w:val="32"/>
          <w:lang w:eastAsia="en-IN" w:bidi="ta-IN"/>
        </w:rPr>
        <w:drawing>
          <wp:inline distT="0" distB="0" distL="0" distR="0" wp14:anchorId="124CD539" wp14:editId="289CA268">
            <wp:extent cx="5082540" cy="988695"/>
            <wp:effectExtent l="0" t="0" r="3810" b="1905"/>
            <wp:docPr id="12" name="Picture 12"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ctromagnetic Spect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2540" cy="988695"/>
                    </a:xfrm>
                    <a:prstGeom prst="rect">
                      <a:avLst/>
                    </a:prstGeom>
                    <a:noFill/>
                    <a:ln>
                      <a:noFill/>
                    </a:ln>
                  </pic:spPr>
                </pic:pic>
              </a:graphicData>
            </a:graphic>
          </wp:inline>
        </w:drawing>
      </w:r>
    </w:p>
    <w:p w:rsidR="00053573" w:rsidRPr="00EF54FB" w:rsidRDefault="00053573" w:rsidP="00053573">
      <w:pPr>
        <w:pStyle w:val="Heading2"/>
        <w:rPr>
          <w:rFonts w:asciiTheme="minorHAnsi" w:hAnsiTheme="minorHAnsi" w:cstheme="minorHAnsi"/>
          <w:bCs w:val="0"/>
          <w:color w:val="000000"/>
          <w:sz w:val="44"/>
          <w:szCs w:val="44"/>
        </w:rPr>
      </w:pPr>
      <w:r w:rsidRPr="00EF54FB">
        <w:rPr>
          <w:rFonts w:asciiTheme="minorHAnsi" w:hAnsiTheme="minorHAnsi" w:cstheme="minorHAnsi"/>
          <w:b/>
          <w:bCs w:val="0"/>
          <w:color w:val="000000"/>
          <w:sz w:val="44"/>
          <w:szCs w:val="44"/>
        </w:rPr>
        <w:t>R</w:t>
      </w:r>
      <w:r w:rsidRPr="00EF54FB">
        <w:rPr>
          <w:rFonts w:asciiTheme="minorHAnsi" w:hAnsiTheme="minorHAnsi" w:cstheme="minorHAnsi"/>
          <w:b/>
          <w:bCs w:val="0"/>
          <w:color w:val="000000"/>
          <w:sz w:val="44"/>
          <w:szCs w:val="44"/>
        </w:rPr>
        <w:t>adio Transmission</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 xml:space="preserve">Radio frequency is easier to generate and because of its large wavelength it can penetrate through walls and structures </w:t>
      </w:r>
      <w:proofErr w:type="spellStart"/>
      <w:r w:rsidRPr="00EF54FB">
        <w:rPr>
          <w:rFonts w:asciiTheme="minorHAnsi" w:hAnsiTheme="minorHAnsi" w:cstheme="minorHAnsi"/>
          <w:color w:val="000000"/>
          <w:sz w:val="36"/>
          <w:szCs w:val="36"/>
        </w:rPr>
        <w:t>alike.Radio</w:t>
      </w:r>
      <w:proofErr w:type="spellEnd"/>
      <w:r w:rsidRPr="00EF54FB">
        <w:rPr>
          <w:rFonts w:asciiTheme="minorHAnsi" w:hAnsiTheme="minorHAnsi" w:cstheme="minorHAnsi"/>
          <w:color w:val="000000"/>
          <w:sz w:val="36"/>
          <w:szCs w:val="36"/>
        </w:rPr>
        <w:t xml:space="preserve"> waves can have wavelength from 1 mm – 100,000 km and have frequency ranging from 3 Hz (Extremely Low Frequency) to 300 GHz (Extremely High Frequency). Radio frequencies are sub-divided into six bands.</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Radio waves at lower frequencies can travel through walls whereas higher RF can travel in straight line and bounce back.</w:t>
      </w:r>
    </w:p>
    <w:p w:rsidR="00053573" w:rsidRPr="00EF54FB" w:rsidRDefault="00053573" w:rsidP="006D59C9">
      <w:p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cstheme="minorHAnsi"/>
          <w:noProof/>
          <w:sz w:val="32"/>
          <w:szCs w:val="32"/>
          <w:lang w:eastAsia="en-IN" w:bidi="ta-IN"/>
        </w:rPr>
        <w:lastRenderedPageBreak/>
        <w:drawing>
          <wp:inline distT="0" distB="0" distL="0" distR="0" wp14:anchorId="734EAB30" wp14:editId="2C0A4B19">
            <wp:extent cx="4540250" cy="1584325"/>
            <wp:effectExtent l="0" t="0" r="0" b="0"/>
            <wp:docPr id="13" name="Picture 13" descr="Radio wave - 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dio wave - groun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250" cy="1584325"/>
                    </a:xfrm>
                    <a:prstGeom prst="rect">
                      <a:avLst/>
                    </a:prstGeom>
                    <a:noFill/>
                    <a:ln>
                      <a:noFill/>
                    </a:ln>
                  </pic:spPr>
                </pic:pic>
              </a:graphicData>
            </a:graphic>
          </wp:inline>
        </w:drawing>
      </w:r>
    </w:p>
    <w:p w:rsidR="00053573" w:rsidRPr="00EF54FB" w:rsidRDefault="00053573" w:rsidP="006D59C9">
      <w:pPr>
        <w:shd w:val="clear" w:color="auto" w:fill="FFFFFF"/>
        <w:spacing w:before="100" w:beforeAutospacing="1" w:after="100" w:afterAutospacing="1" w:line="240" w:lineRule="auto"/>
        <w:ind w:left="240"/>
        <w:rPr>
          <w:rFonts w:cstheme="minorHAnsi"/>
          <w:color w:val="000000"/>
          <w:sz w:val="32"/>
          <w:szCs w:val="32"/>
          <w:shd w:val="clear" w:color="auto" w:fill="FFFFFF"/>
        </w:rPr>
      </w:pPr>
      <w:r w:rsidRPr="00EF54FB">
        <w:rPr>
          <w:rFonts w:cstheme="minorHAnsi"/>
          <w:color w:val="000000"/>
          <w:sz w:val="32"/>
          <w:szCs w:val="32"/>
          <w:shd w:val="clear" w:color="auto" w:fill="FFFFFF"/>
        </w:rPr>
        <w:t>Radio waves of high frequencies are prone to be absorbed by rain and other obstacles. They use Ionosphere of earth atmosphere. High frequency radio waves such as HF and VHF bands are spread upwards. When they reach Ionosphere, they are refracted back to the earth.</w:t>
      </w:r>
    </w:p>
    <w:p w:rsidR="00053573" w:rsidRPr="00EF54FB" w:rsidRDefault="00053573" w:rsidP="006D59C9">
      <w:p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cstheme="minorHAnsi"/>
          <w:noProof/>
          <w:sz w:val="32"/>
          <w:szCs w:val="32"/>
          <w:lang w:eastAsia="en-IN" w:bidi="ta-IN"/>
        </w:rPr>
        <w:drawing>
          <wp:inline distT="0" distB="0" distL="0" distR="0" wp14:anchorId="23F4DFBD" wp14:editId="04382AB5">
            <wp:extent cx="4551045" cy="3147060"/>
            <wp:effectExtent l="0" t="0" r="1905" b="0"/>
            <wp:docPr id="14" name="Picture 14" descr="Radio wave - Ion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dio wave - Ionosp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1045" cy="3147060"/>
                    </a:xfrm>
                    <a:prstGeom prst="rect">
                      <a:avLst/>
                    </a:prstGeom>
                    <a:noFill/>
                    <a:ln>
                      <a:noFill/>
                    </a:ln>
                  </pic:spPr>
                </pic:pic>
              </a:graphicData>
            </a:graphic>
          </wp:inline>
        </w:drawing>
      </w:r>
    </w:p>
    <w:p w:rsidR="00053573" w:rsidRPr="00EF54FB" w:rsidRDefault="00053573" w:rsidP="00053573">
      <w:pPr>
        <w:pStyle w:val="Heading2"/>
        <w:rPr>
          <w:rFonts w:asciiTheme="minorHAnsi" w:hAnsiTheme="minorHAnsi" w:cstheme="minorHAnsi"/>
          <w:bCs w:val="0"/>
          <w:color w:val="000000"/>
          <w:sz w:val="44"/>
          <w:szCs w:val="44"/>
        </w:rPr>
      </w:pPr>
      <w:r w:rsidRPr="00EF54FB">
        <w:rPr>
          <w:rFonts w:asciiTheme="minorHAnsi" w:hAnsiTheme="minorHAnsi" w:cstheme="minorHAnsi"/>
          <w:b/>
          <w:bCs w:val="0"/>
          <w:color w:val="000000"/>
          <w:sz w:val="44"/>
          <w:szCs w:val="44"/>
        </w:rPr>
        <w:t>Microwave Transmission</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Electromagnetic waves above 100 MHz tend to travel in a straight line and signals over them can be sent by beaming those waves towards one particular station. Because Microwaves travels in straight lines, both sender and receiver must be aligned to be strictly in line-of-sight.</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Microwaves can have wavelength ranging from 1 mm – 1 meter and frequency ranging from 300 MHz to 300 GHz.</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noProof/>
          <w:sz w:val="36"/>
          <w:szCs w:val="36"/>
        </w:rPr>
        <w:lastRenderedPageBreak/>
        <w:drawing>
          <wp:inline distT="0" distB="0" distL="0" distR="0" wp14:anchorId="10C96AD0" wp14:editId="1A137306">
            <wp:extent cx="3796030" cy="1233170"/>
            <wp:effectExtent l="0" t="0" r="0" b="5080"/>
            <wp:docPr id="15" name="Picture 15"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rsonal Area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030" cy="1233170"/>
                    </a:xfrm>
                    <a:prstGeom prst="rect">
                      <a:avLst/>
                    </a:prstGeom>
                    <a:noFill/>
                    <a:ln>
                      <a:noFill/>
                    </a:ln>
                  </pic:spPr>
                </pic:pic>
              </a:graphicData>
            </a:graphic>
          </wp:inline>
        </w:drawing>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Microwave antennas concentrate the waves making a beam of it. As shown in picture above, multiple antennas can be aligned to reach farther. Microwaves have higher frequencies and do not penetrate wall like obstacles.</w:t>
      </w:r>
    </w:p>
    <w:p w:rsidR="00053573" w:rsidRPr="00053573" w:rsidRDefault="00053573" w:rsidP="00053573">
      <w:pPr>
        <w:spacing w:before="120" w:after="144" w:line="240" w:lineRule="auto"/>
        <w:jc w:val="both"/>
        <w:rPr>
          <w:rFonts w:eastAsia="Times New Roman" w:cstheme="minorHAnsi"/>
          <w:b w:val="0"/>
          <w:color w:val="000000"/>
          <w:sz w:val="36"/>
          <w:szCs w:val="36"/>
          <w:lang w:eastAsia="en-IN" w:bidi="ta-IN"/>
        </w:rPr>
      </w:pPr>
      <w:r w:rsidRPr="00053573">
        <w:rPr>
          <w:rFonts w:eastAsia="Times New Roman" w:cstheme="minorHAnsi"/>
          <w:b w:val="0"/>
          <w:color w:val="000000"/>
          <w:sz w:val="36"/>
          <w:szCs w:val="36"/>
          <w:lang w:eastAsia="en-IN" w:bidi="ta-IN"/>
        </w:rPr>
        <w:t>Microwave transmission depends highly upon the weather conditions and the frequency it is using.</w:t>
      </w:r>
    </w:p>
    <w:p w:rsidR="00053573" w:rsidRPr="00EF54FB" w:rsidRDefault="00053573" w:rsidP="00053573">
      <w:pPr>
        <w:pStyle w:val="Heading2"/>
        <w:rPr>
          <w:rFonts w:asciiTheme="minorHAnsi" w:hAnsiTheme="minorHAnsi" w:cstheme="minorHAnsi"/>
          <w:bCs w:val="0"/>
          <w:color w:val="000000"/>
          <w:sz w:val="44"/>
          <w:szCs w:val="44"/>
        </w:rPr>
      </w:pPr>
      <w:r w:rsidRPr="00EF54FB">
        <w:rPr>
          <w:rFonts w:asciiTheme="minorHAnsi" w:hAnsiTheme="minorHAnsi" w:cstheme="minorHAnsi"/>
          <w:b/>
          <w:bCs w:val="0"/>
          <w:color w:val="000000"/>
          <w:sz w:val="44"/>
          <w:szCs w:val="44"/>
        </w:rPr>
        <w:t>Infrared Transmission</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Infrared wave lies in between visible light spectrum and microwaves. It has wavelength of 700-nm to 1-mm and frequency ranges from 300-GHz to 430-THz.</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Infrared wave is used for very short range communication purposes such as television and it’s remote. Infrared travels in a straight line hence it is directional by nature. Because of high frequency range, Infrared cannot cross wall-like obstacles.</w:t>
      </w:r>
    </w:p>
    <w:p w:rsidR="00053573" w:rsidRPr="00EF54FB" w:rsidRDefault="00053573" w:rsidP="00053573">
      <w:pPr>
        <w:pStyle w:val="Heading2"/>
        <w:rPr>
          <w:rFonts w:asciiTheme="minorHAnsi" w:hAnsiTheme="minorHAnsi" w:cstheme="minorHAnsi"/>
          <w:bCs w:val="0"/>
          <w:color w:val="000000"/>
          <w:sz w:val="44"/>
          <w:szCs w:val="44"/>
        </w:rPr>
      </w:pPr>
      <w:r w:rsidRPr="00EF54FB">
        <w:rPr>
          <w:rFonts w:asciiTheme="minorHAnsi" w:hAnsiTheme="minorHAnsi" w:cstheme="minorHAnsi"/>
          <w:b/>
          <w:bCs w:val="0"/>
          <w:color w:val="000000"/>
          <w:sz w:val="44"/>
          <w:szCs w:val="44"/>
        </w:rPr>
        <w:t>Light Transmission</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 xml:space="preserve">Highest most electromagnetic spectrum which can be used for data transmission is light or optical </w:t>
      </w:r>
      <w:proofErr w:type="spellStart"/>
      <w:r w:rsidRPr="00EF54FB">
        <w:rPr>
          <w:rFonts w:asciiTheme="minorHAnsi" w:hAnsiTheme="minorHAnsi" w:cstheme="minorHAnsi"/>
          <w:color w:val="000000"/>
          <w:sz w:val="36"/>
          <w:szCs w:val="36"/>
        </w:rPr>
        <w:t>signaling</w:t>
      </w:r>
      <w:proofErr w:type="spellEnd"/>
      <w:r w:rsidRPr="00EF54FB">
        <w:rPr>
          <w:rFonts w:asciiTheme="minorHAnsi" w:hAnsiTheme="minorHAnsi" w:cstheme="minorHAnsi"/>
          <w:color w:val="000000"/>
          <w:sz w:val="36"/>
          <w:szCs w:val="36"/>
        </w:rPr>
        <w:t>. This is achieved by means of LASER.</w:t>
      </w:r>
    </w:p>
    <w:p w:rsidR="00053573" w:rsidRPr="00EF54FB" w:rsidRDefault="00053573" w:rsidP="00053573">
      <w:pPr>
        <w:pStyle w:val="NormalWeb"/>
        <w:spacing w:before="120" w:beforeAutospacing="0" w:after="144" w:afterAutospacing="0"/>
        <w:jc w:val="both"/>
        <w:rPr>
          <w:rFonts w:asciiTheme="minorHAnsi" w:hAnsiTheme="minorHAnsi" w:cstheme="minorHAnsi"/>
          <w:color w:val="000000"/>
          <w:sz w:val="36"/>
          <w:szCs w:val="36"/>
        </w:rPr>
      </w:pPr>
      <w:r w:rsidRPr="00EF54FB">
        <w:rPr>
          <w:rFonts w:asciiTheme="minorHAnsi" w:hAnsiTheme="minorHAnsi" w:cstheme="minorHAnsi"/>
          <w:color w:val="000000"/>
          <w:sz w:val="36"/>
          <w:szCs w:val="36"/>
        </w:rPr>
        <w:t xml:space="preserve">Because of frequency light uses, it tends to travel strictly in straight </w:t>
      </w:r>
      <w:proofErr w:type="spellStart"/>
      <w:r w:rsidRPr="00EF54FB">
        <w:rPr>
          <w:rFonts w:asciiTheme="minorHAnsi" w:hAnsiTheme="minorHAnsi" w:cstheme="minorHAnsi"/>
          <w:color w:val="000000"/>
          <w:sz w:val="36"/>
          <w:szCs w:val="36"/>
        </w:rPr>
        <w:t>line.Hence</w:t>
      </w:r>
      <w:proofErr w:type="spellEnd"/>
      <w:r w:rsidRPr="00EF54FB">
        <w:rPr>
          <w:rFonts w:asciiTheme="minorHAnsi" w:hAnsiTheme="minorHAnsi" w:cstheme="minorHAnsi"/>
          <w:color w:val="000000"/>
          <w:sz w:val="36"/>
          <w:szCs w:val="36"/>
        </w:rPr>
        <w:t xml:space="preserve"> the sender and receiver must be in the line-of-sight. Because laser transmission is unidirectional, at both ends of communication the laser and the photo-detector </w:t>
      </w:r>
      <w:proofErr w:type="gramStart"/>
      <w:r w:rsidRPr="00EF54FB">
        <w:rPr>
          <w:rFonts w:asciiTheme="minorHAnsi" w:hAnsiTheme="minorHAnsi" w:cstheme="minorHAnsi"/>
          <w:color w:val="000000"/>
          <w:sz w:val="36"/>
          <w:szCs w:val="36"/>
        </w:rPr>
        <w:t>needs</w:t>
      </w:r>
      <w:proofErr w:type="gramEnd"/>
      <w:r w:rsidRPr="00EF54FB">
        <w:rPr>
          <w:rFonts w:asciiTheme="minorHAnsi" w:hAnsiTheme="minorHAnsi" w:cstheme="minorHAnsi"/>
          <w:color w:val="000000"/>
          <w:sz w:val="36"/>
          <w:szCs w:val="36"/>
        </w:rPr>
        <w:t xml:space="preserve"> to be </w:t>
      </w:r>
      <w:r w:rsidRPr="00EF54FB">
        <w:rPr>
          <w:rFonts w:asciiTheme="minorHAnsi" w:hAnsiTheme="minorHAnsi" w:cstheme="minorHAnsi"/>
          <w:color w:val="000000"/>
          <w:sz w:val="36"/>
          <w:szCs w:val="36"/>
        </w:rPr>
        <w:lastRenderedPageBreak/>
        <w:t>installed. Laser beam is generally 1mm wide hence it is a work of precision to align two far receptors each pointing to lasers source.</w:t>
      </w:r>
    </w:p>
    <w:p w:rsidR="00053573" w:rsidRPr="00EF54FB" w:rsidRDefault="00053573" w:rsidP="006D59C9">
      <w:p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r w:rsidRPr="00EF54FB">
        <w:rPr>
          <w:rFonts w:cstheme="minorHAnsi"/>
          <w:noProof/>
          <w:sz w:val="32"/>
          <w:szCs w:val="32"/>
          <w:lang w:eastAsia="en-IN" w:bidi="ta-IN"/>
        </w:rPr>
        <w:drawing>
          <wp:inline distT="0" distB="0" distL="0" distR="0" wp14:anchorId="0FD87C66" wp14:editId="7F291A4A">
            <wp:extent cx="5167630" cy="3061970"/>
            <wp:effectExtent l="0" t="0" r="0" b="5080"/>
            <wp:docPr id="16" name="Picture 16" descr="Ligh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ght Transmi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630" cy="3061970"/>
                    </a:xfrm>
                    <a:prstGeom prst="rect">
                      <a:avLst/>
                    </a:prstGeom>
                    <a:noFill/>
                    <a:ln>
                      <a:noFill/>
                    </a:ln>
                  </pic:spPr>
                </pic:pic>
              </a:graphicData>
            </a:graphic>
          </wp:inline>
        </w:drawing>
      </w:r>
    </w:p>
    <w:p w:rsidR="00053573" w:rsidRPr="00053573" w:rsidRDefault="00053573" w:rsidP="00053573">
      <w:pPr>
        <w:spacing w:before="120" w:after="144" w:line="240" w:lineRule="auto"/>
        <w:jc w:val="both"/>
        <w:rPr>
          <w:rFonts w:eastAsia="Times New Roman" w:cstheme="minorHAnsi"/>
          <w:b w:val="0"/>
          <w:color w:val="000000"/>
          <w:sz w:val="36"/>
          <w:szCs w:val="36"/>
          <w:lang w:eastAsia="en-IN" w:bidi="ta-IN"/>
        </w:rPr>
      </w:pPr>
      <w:r w:rsidRPr="00053573">
        <w:rPr>
          <w:rFonts w:eastAsia="Times New Roman" w:cstheme="minorHAnsi"/>
          <w:b w:val="0"/>
          <w:color w:val="000000"/>
          <w:sz w:val="36"/>
          <w:szCs w:val="36"/>
          <w:lang w:eastAsia="en-IN" w:bidi="ta-IN"/>
        </w:rPr>
        <w:t xml:space="preserve">Laser works as </w:t>
      </w:r>
      <w:proofErr w:type="spellStart"/>
      <w:proofErr w:type="gramStart"/>
      <w:r w:rsidRPr="00053573">
        <w:rPr>
          <w:rFonts w:eastAsia="Times New Roman" w:cstheme="minorHAnsi"/>
          <w:b w:val="0"/>
          <w:color w:val="000000"/>
          <w:sz w:val="36"/>
          <w:szCs w:val="36"/>
          <w:lang w:eastAsia="en-IN" w:bidi="ta-IN"/>
        </w:rPr>
        <w:t>Tx</w:t>
      </w:r>
      <w:proofErr w:type="spellEnd"/>
      <w:proofErr w:type="gramEnd"/>
      <w:r w:rsidRPr="00053573">
        <w:rPr>
          <w:rFonts w:eastAsia="Times New Roman" w:cstheme="minorHAnsi"/>
          <w:b w:val="0"/>
          <w:color w:val="000000"/>
          <w:sz w:val="36"/>
          <w:szCs w:val="36"/>
          <w:lang w:eastAsia="en-IN" w:bidi="ta-IN"/>
        </w:rPr>
        <w:t xml:space="preserve"> (transmitter) and photo-detectors works as Rx (receiver).</w:t>
      </w:r>
    </w:p>
    <w:p w:rsidR="00053573" w:rsidRPr="00053573" w:rsidRDefault="00053573" w:rsidP="00053573">
      <w:pPr>
        <w:spacing w:before="120" w:after="144" w:line="240" w:lineRule="auto"/>
        <w:jc w:val="both"/>
        <w:rPr>
          <w:rFonts w:eastAsia="Times New Roman" w:cstheme="minorHAnsi"/>
          <w:b w:val="0"/>
          <w:color w:val="000000"/>
          <w:sz w:val="36"/>
          <w:szCs w:val="36"/>
          <w:lang w:eastAsia="en-IN" w:bidi="ta-IN"/>
        </w:rPr>
      </w:pPr>
      <w:r w:rsidRPr="00053573">
        <w:rPr>
          <w:rFonts w:eastAsia="Times New Roman" w:cstheme="minorHAnsi"/>
          <w:b w:val="0"/>
          <w:color w:val="000000"/>
          <w:sz w:val="36"/>
          <w:szCs w:val="36"/>
          <w:lang w:eastAsia="en-IN" w:bidi="ta-IN"/>
        </w:rPr>
        <w:t>Lasers cannot penetrate obstacles such as walls, rain, and thick fog. Additionally, laser beam is distorted by wind, atmosphere temperature, or variation in temperature in the path.</w:t>
      </w:r>
    </w:p>
    <w:p w:rsidR="00053573" w:rsidRPr="00053573" w:rsidRDefault="00053573" w:rsidP="00053573">
      <w:pPr>
        <w:spacing w:before="120" w:after="144" w:line="240" w:lineRule="auto"/>
        <w:jc w:val="both"/>
        <w:rPr>
          <w:rFonts w:eastAsia="Times New Roman" w:cstheme="minorHAnsi"/>
          <w:b w:val="0"/>
          <w:color w:val="000000"/>
          <w:sz w:val="36"/>
          <w:szCs w:val="36"/>
          <w:lang w:eastAsia="en-IN" w:bidi="ta-IN"/>
        </w:rPr>
      </w:pPr>
      <w:r w:rsidRPr="00053573">
        <w:rPr>
          <w:rFonts w:eastAsia="Times New Roman" w:cstheme="minorHAnsi"/>
          <w:b w:val="0"/>
          <w:color w:val="000000"/>
          <w:sz w:val="36"/>
          <w:szCs w:val="36"/>
          <w:lang w:eastAsia="en-IN" w:bidi="ta-IN"/>
        </w:rPr>
        <w:t>Laser is safe for data transmission as it is very difficult to tap 1mm wide laser without interrupting the communication channel.</w:t>
      </w:r>
    </w:p>
    <w:p w:rsidR="00053573" w:rsidRPr="0034795E" w:rsidRDefault="00053573" w:rsidP="006D59C9">
      <w:pPr>
        <w:shd w:val="clear" w:color="auto" w:fill="FFFFFF"/>
        <w:spacing w:before="100" w:beforeAutospacing="1" w:after="100" w:afterAutospacing="1" w:line="240" w:lineRule="auto"/>
        <w:ind w:left="240"/>
        <w:rPr>
          <w:rFonts w:eastAsia="Times New Roman" w:cstheme="minorHAnsi"/>
          <w:b w:val="0"/>
          <w:color w:val="353535"/>
          <w:sz w:val="36"/>
          <w:szCs w:val="36"/>
          <w:lang w:eastAsia="en-IN" w:bidi="ta-IN"/>
        </w:rPr>
      </w:pPr>
    </w:p>
    <w:sectPr w:rsidR="00053573" w:rsidRPr="0034795E" w:rsidSect="007169B0">
      <w:pgSz w:w="11906" w:h="16838"/>
      <w:pgMar w:top="1440" w:right="849"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B7408"/>
    <w:multiLevelType w:val="multilevel"/>
    <w:tmpl w:val="2F0E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9F4660"/>
    <w:multiLevelType w:val="multilevel"/>
    <w:tmpl w:val="9E246B7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525D0A"/>
    <w:multiLevelType w:val="multilevel"/>
    <w:tmpl w:val="476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19393D"/>
    <w:multiLevelType w:val="multilevel"/>
    <w:tmpl w:val="4BA6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224B22"/>
    <w:multiLevelType w:val="multilevel"/>
    <w:tmpl w:val="4BF6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165F33"/>
    <w:multiLevelType w:val="multilevel"/>
    <w:tmpl w:val="FE96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3A14FA"/>
    <w:multiLevelType w:val="multilevel"/>
    <w:tmpl w:val="F5C0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E81"/>
    <w:rsid w:val="00053573"/>
    <w:rsid w:val="0034795E"/>
    <w:rsid w:val="004D0908"/>
    <w:rsid w:val="004F7125"/>
    <w:rsid w:val="006D59C9"/>
    <w:rsid w:val="007169B0"/>
    <w:rsid w:val="009A6A59"/>
    <w:rsid w:val="00A0254D"/>
    <w:rsid w:val="00A80932"/>
    <w:rsid w:val="00AA3E81"/>
    <w:rsid w:val="00CB781E"/>
    <w:rsid w:val="00EF54F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b/>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4795E"/>
    <w:pPr>
      <w:spacing w:before="100" w:beforeAutospacing="1" w:after="100" w:afterAutospacing="1" w:line="240" w:lineRule="auto"/>
      <w:outlineLvl w:val="0"/>
    </w:pPr>
    <w:rPr>
      <w:rFonts w:ascii="Times New Roman" w:eastAsia="Times New Roman" w:hAnsi="Times New Roman" w:cs="Times New Roman"/>
      <w:bCs/>
      <w:kern w:val="36"/>
      <w:sz w:val="48"/>
      <w:szCs w:val="48"/>
      <w:lang w:eastAsia="en-IN" w:bidi="ta-IN"/>
    </w:rPr>
  </w:style>
  <w:style w:type="paragraph" w:styleId="Heading2">
    <w:name w:val="heading 2"/>
    <w:basedOn w:val="Normal"/>
    <w:next w:val="Normal"/>
    <w:link w:val="Heading2Char"/>
    <w:uiPriority w:val="9"/>
    <w:semiHidden/>
    <w:unhideWhenUsed/>
    <w:qFormat/>
    <w:rsid w:val="00053573"/>
    <w:pPr>
      <w:keepNext/>
      <w:keepLines/>
      <w:spacing w:before="200" w:after="0"/>
      <w:outlineLvl w:val="1"/>
    </w:pPr>
    <w:rPr>
      <w:rFonts w:asciiTheme="majorHAnsi" w:eastAsiaTheme="majorEastAsia" w:hAnsiTheme="majorHAnsi" w:cstheme="majorBidi"/>
      <w:b w:val="0"/>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5E"/>
    <w:rPr>
      <w:rFonts w:ascii="Times New Roman" w:eastAsia="Times New Roman" w:hAnsi="Times New Roman" w:cs="Times New Roman"/>
      <w:bCs/>
      <w:kern w:val="36"/>
      <w:sz w:val="48"/>
      <w:szCs w:val="48"/>
      <w:lang w:eastAsia="en-IN" w:bidi="ta-IN"/>
    </w:rPr>
  </w:style>
  <w:style w:type="paragraph" w:styleId="NormalWeb">
    <w:name w:val="Normal (Web)"/>
    <w:basedOn w:val="Normal"/>
    <w:uiPriority w:val="99"/>
    <w:semiHidden/>
    <w:unhideWhenUsed/>
    <w:rsid w:val="0034795E"/>
    <w:pPr>
      <w:spacing w:before="100" w:beforeAutospacing="1" w:after="100" w:afterAutospacing="1" w:line="240" w:lineRule="auto"/>
    </w:pPr>
    <w:rPr>
      <w:rFonts w:ascii="Times New Roman" w:eastAsia="Times New Roman" w:hAnsi="Times New Roman" w:cs="Times New Roman"/>
      <w:b w:val="0"/>
      <w:sz w:val="24"/>
      <w:szCs w:val="24"/>
      <w:lang w:eastAsia="en-IN" w:bidi="ta-IN"/>
    </w:rPr>
  </w:style>
  <w:style w:type="paragraph" w:styleId="BalloonText">
    <w:name w:val="Balloon Text"/>
    <w:basedOn w:val="Normal"/>
    <w:link w:val="BalloonTextChar"/>
    <w:uiPriority w:val="99"/>
    <w:semiHidden/>
    <w:unhideWhenUsed/>
    <w:rsid w:val="00347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5E"/>
    <w:rPr>
      <w:rFonts w:ascii="Tahoma" w:hAnsi="Tahoma" w:cs="Tahoma"/>
      <w:sz w:val="16"/>
      <w:szCs w:val="16"/>
    </w:rPr>
  </w:style>
  <w:style w:type="character" w:styleId="Strong">
    <w:name w:val="Strong"/>
    <w:basedOn w:val="DefaultParagraphFont"/>
    <w:uiPriority w:val="22"/>
    <w:qFormat/>
    <w:rsid w:val="0034795E"/>
    <w:rPr>
      <w:b w:val="0"/>
      <w:bCs/>
    </w:rPr>
  </w:style>
  <w:style w:type="paragraph" w:styleId="ListParagraph">
    <w:name w:val="List Paragraph"/>
    <w:basedOn w:val="Normal"/>
    <w:uiPriority w:val="34"/>
    <w:qFormat/>
    <w:rsid w:val="007169B0"/>
    <w:pPr>
      <w:ind w:left="720"/>
      <w:contextualSpacing/>
    </w:pPr>
  </w:style>
  <w:style w:type="character" w:customStyle="1" w:styleId="Heading2Char">
    <w:name w:val="Heading 2 Char"/>
    <w:basedOn w:val="DefaultParagraphFont"/>
    <w:link w:val="Heading2"/>
    <w:uiPriority w:val="9"/>
    <w:semiHidden/>
    <w:rsid w:val="00053573"/>
    <w:rPr>
      <w:rFonts w:asciiTheme="majorHAnsi" w:eastAsiaTheme="majorEastAsia" w:hAnsiTheme="majorHAnsi" w:cstheme="majorBidi"/>
      <w:b w:val="0"/>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b/>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4795E"/>
    <w:pPr>
      <w:spacing w:before="100" w:beforeAutospacing="1" w:after="100" w:afterAutospacing="1" w:line="240" w:lineRule="auto"/>
      <w:outlineLvl w:val="0"/>
    </w:pPr>
    <w:rPr>
      <w:rFonts w:ascii="Times New Roman" w:eastAsia="Times New Roman" w:hAnsi="Times New Roman" w:cs="Times New Roman"/>
      <w:bCs/>
      <w:kern w:val="36"/>
      <w:sz w:val="48"/>
      <w:szCs w:val="48"/>
      <w:lang w:eastAsia="en-IN" w:bidi="ta-IN"/>
    </w:rPr>
  </w:style>
  <w:style w:type="paragraph" w:styleId="Heading2">
    <w:name w:val="heading 2"/>
    <w:basedOn w:val="Normal"/>
    <w:next w:val="Normal"/>
    <w:link w:val="Heading2Char"/>
    <w:uiPriority w:val="9"/>
    <w:semiHidden/>
    <w:unhideWhenUsed/>
    <w:qFormat/>
    <w:rsid w:val="00053573"/>
    <w:pPr>
      <w:keepNext/>
      <w:keepLines/>
      <w:spacing w:before="200" w:after="0"/>
      <w:outlineLvl w:val="1"/>
    </w:pPr>
    <w:rPr>
      <w:rFonts w:asciiTheme="majorHAnsi" w:eastAsiaTheme="majorEastAsia" w:hAnsiTheme="majorHAnsi" w:cstheme="majorBidi"/>
      <w:b w:val="0"/>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5E"/>
    <w:rPr>
      <w:rFonts w:ascii="Times New Roman" w:eastAsia="Times New Roman" w:hAnsi="Times New Roman" w:cs="Times New Roman"/>
      <w:bCs/>
      <w:kern w:val="36"/>
      <w:sz w:val="48"/>
      <w:szCs w:val="48"/>
      <w:lang w:eastAsia="en-IN" w:bidi="ta-IN"/>
    </w:rPr>
  </w:style>
  <w:style w:type="paragraph" w:styleId="NormalWeb">
    <w:name w:val="Normal (Web)"/>
    <w:basedOn w:val="Normal"/>
    <w:uiPriority w:val="99"/>
    <w:semiHidden/>
    <w:unhideWhenUsed/>
    <w:rsid w:val="0034795E"/>
    <w:pPr>
      <w:spacing w:before="100" w:beforeAutospacing="1" w:after="100" w:afterAutospacing="1" w:line="240" w:lineRule="auto"/>
    </w:pPr>
    <w:rPr>
      <w:rFonts w:ascii="Times New Roman" w:eastAsia="Times New Roman" w:hAnsi="Times New Roman" w:cs="Times New Roman"/>
      <w:b w:val="0"/>
      <w:sz w:val="24"/>
      <w:szCs w:val="24"/>
      <w:lang w:eastAsia="en-IN" w:bidi="ta-IN"/>
    </w:rPr>
  </w:style>
  <w:style w:type="paragraph" w:styleId="BalloonText">
    <w:name w:val="Balloon Text"/>
    <w:basedOn w:val="Normal"/>
    <w:link w:val="BalloonTextChar"/>
    <w:uiPriority w:val="99"/>
    <w:semiHidden/>
    <w:unhideWhenUsed/>
    <w:rsid w:val="00347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5E"/>
    <w:rPr>
      <w:rFonts w:ascii="Tahoma" w:hAnsi="Tahoma" w:cs="Tahoma"/>
      <w:sz w:val="16"/>
      <w:szCs w:val="16"/>
    </w:rPr>
  </w:style>
  <w:style w:type="character" w:styleId="Strong">
    <w:name w:val="Strong"/>
    <w:basedOn w:val="DefaultParagraphFont"/>
    <w:uiPriority w:val="22"/>
    <w:qFormat/>
    <w:rsid w:val="0034795E"/>
    <w:rPr>
      <w:b w:val="0"/>
      <w:bCs/>
    </w:rPr>
  </w:style>
  <w:style w:type="paragraph" w:styleId="ListParagraph">
    <w:name w:val="List Paragraph"/>
    <w:basedOn w:val="Normal"/>
    <w:uiPriority w:val="34"/>
    <w:qFormat/>
    <w:rsid w:val="007169B0"/>
    <w:pPr>
      <w:ind w:left="720"/>
      <w:contextualSpacing/>
    </w:pPr>
  </w:style>
  <w:style w:type="character" w:customStyle="1" w:styleId="Heading2Char">
    <w:name w:val="Heading 2 Char"/>
    <w:basedOn w:val="DefaultParagraphFont"/>
    <w:link w:val="Heading2"/>
    <w:uiPriority w:val="9"/>
    <w:semiHidden/>
    <w:rsid w:val="00053573"/>
    <w:rPr>
      <w:rFonts w:asciiTheme="majorHAnsi" w:eastAsiaTheme="majorEastAsia" w:hAnsiTheme="majorHAnsi" w:cstheme="majorBidi"/>
      <w:b w:val="0"/>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4050">
      <w:bodyDiv w:val="1"/>
      <w:marLeft w:val="0"/>
      <w:marRight w:val="0"/>
      <w:marTop w:val="0"/>
      <w:marBottom w:val="0"/>
      <w:divBdr>
        <w:top w:val="none" w:sz="0" w:space="0" w:color="auto"/>
        <w:left w:val="none" w:sz="0" w:space="0" w:color="auto"/>
        <w:bottom w:val="none" w:sz="0" w:space="0" w:color="auto"/>
        <w:right w:val="none" w:sz="0" w:space="0" w:color="auto"/>
      </w:divBdr>
    </w:div>
    <w:div w:id="335420266">
      <w:bodyDiv w:val="1"/>
      <w:marLeft w:val="0"/>
      <w:marRight w:val="0"/>
      <w:marTop w:val="0"/>
      <w:marBottom w:val="0"/>
      <w:divBdr>
        <w:top w:val="none" w:sz="0" w:space="0" w:color="auto"/>
        <w:left w:val="none" w:sz="0" w:space="0" w:color="auto"/>
        <w:bottom w:val="none" w:sz="0" w:space="0" w:color="auto"/>
        <w:right w:val="none" w:sz="0" w:space="0" w:color="auto"/>
      </w:divBdr>
      <w:divsChild>
        <w:div w:id="2004358906">
          <w:marLeft w:val="240"/>
          <w:marRight w:val="240"/>
          <w:marTop w:val="0"/>
          <w:marBottom w:val="0"/>
          <w:divBdr>
            <w:top w:val="none" w:sz="0" w:space="0" w:color="auto"/>
            <w:left w:val="none" w:sz="0" w:space="0" w:color="auto"/>
            <w:bottom w:val="none" w:sz="0" w:space="0" w:color="auto"/>
            <w:right w:val="none" w:sz="0" w:space="0" w:color="auto"/>
          </w:divBdr>
        </w:div>
      </w:divsChild>
    </w:div>
    <w:div w:id="482964900">
      <w:bodyDiv w:val="1"/>
      <w:marLeft w:val="0"/>
      <w:marRight w:val="0"/>
      <w:marTop w:val="0"/>
      <w:marBottom w:val="0"/>
      <w:divBdr>
        <w:top w:val="none" w:sz="0" w:space="0" w:color="auto"/>
        <w:left w:val="none" w:sz="0" w:space="0" w:color="auto"/>
        <w:bottom w:val="none" w:sz="0" w:space="0" w:color="auto"/>
        <w:right w:val="none" w:sz="0" w:space="0" w:color="auto"/>
      </w:divBdr>
    </w:div>
    <w:div w:id="546841642">
      <w:bodyDiv w:val="1"/>
      <w:marLeft w:val="0"/>
      <w:marRight w:val="0"/>
      <w:marTop w:val="0"/>
      <w:marBottom w:val="0"/>
      <w:divBdr>
        <w:top w:val="none" w:sz="0" w:space="0" w:color="auto"/>
        <w:left w:val="none" w:sz="0" w:space="0" w:color="auto"/>
        <w:bottom w:val="none" w:sz="0" w:space="0" w:color="auto"/>
        <w:right w:val="none" w:sz="0" w:space="0" w:color="auto"/>
      </w:divBdr>
    </w:div>
    <w:div w:id="923689929">
      <w:bodyDiv w:val="1"/>
      <w:marLeft w:val="0"/>
      <w:marRight w:val="0"/>
      <w:marTop w:val="0"/>
      <w:marBottom w:val="0"/>
      <w:divBdr>
        <w:top w:val="none" w:sz="0" w:space="0" w:color="auto"/>
        <w:left w:val="none" w:sz="0" w:space="0" w:color="auto"/>
        <w:bottom w:val="none" w:sz="0" w:space="0" w:color="auto"/>
        <w:right w:val="none" w:sz="0" w:space="0" w:color="auto"/>
      </w:divBdr>
    </w:div>
    <w:div w:id="973370219">
      <w:bodyDiv w:val="1"/>
      <w:marLeft w:val="0"/>
      <w:marRight w:val="0"/>
      <w:marTop w:val="0"/>
      <w:marBottom w:val="0"/>
      <w:divBdr>
        <w:top w:val="none" w:sz="0" w:space="0" w:color="auto"/>
        <w:left w:val="none" w:sz="0" w:space="0" w:color="auto"/>
        <w:bottom w:val="none" w:sz="0" w:space="0" w:color="auto"/>
        <w:right w:val="none" w:sz="0" w:space="0" w:color="auto"/>
      </w:divBdr>
    </w:div>
    <w:div w:id="1356272159">
      <w:bodyDiv w:val="1"/>
      <w:marLeft w:val="0"/>
      <w:marRight w:val="0"/>
      <w:marTop w:val="0"/>
      <w:marBottom w:val="0"/>
      <w:divBdr>
        <w:top w:val="none" w:sz="0" w:space="0" w:color="auto"/>
        <w:left w:val="none" w:sz="0" w:space="0" w:color="auto"/>
        <w:bottom w:val="none" w:sz="0" w:space="0" w:color="auto"/>
        <w:right w:val="none" w:sz="0" w:space="0" w:color="auto"/>
      </w:divBdr>
    </w:div>
    <w:div w:id="1542327820">
      <w:bodyDiv w:val="1"/>
      <w:marLeft w:val="0"/>
      <w:marRight w:val="0"/>
      <w:marTop w:val="0"/>
      <w:marBottom w:val="0"/>
      <w:divBdr>
        <w:top w:val="none" w:sz="0" w:space="0" w:color="auto"/>
        <w:left w:val="none" w:sz="0" w:space="0" w:color="auto"/>
        <w:bottom w:val="none" w:sz="0" w:space="0" w:color="auto"/>
        <w:right w:val="none" w:sz="0" w:space="0" w:color="auto"/>
      </w:divBdr>
    </w:div>
    <w:div w:id="1558004821">
      <w:bodyDiv w:val="1"/>
      <w:marLeft w:val="0"/>
      <w:marRight w:val="0"/>
      <w:marTop w:val="0"/>
      <w:marBottom w:val="0"/>
      <w:divBdr>
        <w:top w:val="none" w:sz="0" w:space="0" w:color="auto"/>
        <w:left w:val="none" w:sz="0" w:space="0" w:color="auto"/>
        <w:bottom w:val="none" w:sz="0" w:space="0" w:color="auto"/>
        <w:right w:val="none" w:sz="0" w:space="0" w:color="auto"/>
      </w:divBdr>
    </w:div>
    <w:div w:id="1570074076">
      <w:bodyDiv w:val="1"/>
      <w:marLeft w:val="0"/>
      <w:marRight w:val="0"/>
      <w:marTop w:val="0"/>
      <w:marBottom w:val="0"/>
      <w:divBdr>
        <w:top w:val="none" w:sz="0" w:space="0" w:color="auto"/>
        <w:left w:val="none" w:sz="0" w:space="0" w:color="auto"/>
        <w:bottom w:val="none" w:sz="0" w:space="0" w:color="auto"/>
        <w:right w:val="none" w:sz="0" w:space="0" w:color="auto"/>
      </w:divBdr>
    </w:div>
    <w:div w:id="1854565769">
      <w:bodyDiv w:val="1"/>
      <w:marLeft w:val="0"/>
      <w:marRight w:val="0"/>
      <w:marTop w:val="0"/>
      <w:marBottom w:val="0"/>
      <w:divBdr>
        <w:top w:val="none" w:sz="0" w:space="0" w:color="auto"/>
        <w:left w:val="none" w:sz="0" w:space="0" w:color="auto"/>
        <w:bottom w:val="none" w:sz="0" w:space="0" w:color="auto"/>
        <w:right w:val="none" w:sz="0" w:space="0" w:color="auto"/>
      </w:divBdr>
    </w:div>
    <w:div w:id="1912302659">
      <w:bodyDiv w:val="1"/>
      <w:marLeft w:val="0"/>
      <w:marRight w:val="0"/>
      <w:marTop w:val="0"/>
      <w:marBottom w:val="0"/>
      <w:divBdr>
        <w:top w:val="none" w:sz="0" w:space="0" w:color="auto"/>
        <w:left w:val="none" w:sz="0" w:space="0" w:color="auto"/>
        <w:bottom w:val="none" w:sz="0" w:space="0" w:color="auto"/>
        <w:right w:val="none" w:sz="0" w:space="0" w:color="auto"/>
      </w:divBdr>
    </w:div>
    <w:div w:id="1943954702">
      <w:bodyDiv w:val="1"/>
      <w:marLeft w:val="0"/>
      <w:marRight w:val="0"/>
      <w:marTop w:val="0"/>
      <w:marBottom w:val="0"/>
      <w:divBdr>
        <w:top w:val="none" w:sz="0" w:space="0" w:color="auto"/>
        <w:left w:val="none" w:sz="0" w:space="0" w:color="auto"/>
        <w:bottom w:val="none" w:sz="0" w:space="0" w:color="auto"/>
        <w:right w:val="none" w:sz="0" w:space="0" w:color="auto"/>
      </w:divBdr>
    </w:div>
    <w:div w:id="200369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2022-09-29T10:46:00Z</dcterms:created>
  <dcterms:modified xsi:type="dcterms:W3CDTF">2022-09-29T10:46:00Z</dcterms:modified>
</cp:coreProperties>
</file>