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E1" w:rsidRPr="001E31C7" w:rsidRDefault="005446E1" w:rsidP="005446E1">
      <w:pPr>
        <w:spacing w:line="360" w:lineRule="auto"/>
        <w:ind w:left="1440" w:firstLine="720"/>
        <w:jc w:val="both"/>
        <w:rPr>
          <w:rFonts w:ascii="Helvetica" w:hAnsi="Helvetica" w:cs="Helvetica"/>
          <w:b/>
          <w:sz w:val="20"/>
          <w:szCs w:val="20"/>
        </w:rPr>
      </w:pPr>
      <w:r w:rsidRPr="003809E5">
        <w:rPr>
          <w:rFonts w:ascii="Helvetica" w:hAnsi="Helvetica" w:cs="Helvetica"/>
          <w:b/>
          <w:szCs w:val="20"/>
        </w:rPr>
        <w:t xml:space="preserve"> </w:t>
      </w:r>
      <w:r w:rsidRPr="003809E5">
        <w:rPr>
          <w:rFonts w:ascii="Helvetica" w:hAnsi="Helvetica" w:cs="Helvetica"/>
          <w:b/>
          <w:bCs/>
          <w:iCs/>
          <w:szCs w:val="20"/>
        </w:rPr>
        <w:t xml:space="preserve"> </w:t>
      </w:r>
      <w:r w:rsidRPr="003809E5">
        <w:rPr>
          <w:rFonts w:ascii="Helvetica" w:hAnsi="Helvetica" w:cs="Helvetica"/>
          <w:b/>
          <w:bCs/>
          <w:iCs/>
          <w:szCs w:val="20"/>
          <w:u w:val="single"/>
        </w:rPr>
        <w:t>Multi Banking Transaction System</w:t>
      </w:r>
    </w:p>
    <w:p w:rsidR="005446E1" w:rsidRPr="001E31C7" w:rsidRDefault="005446E1" w:rsidP="005446E1">
      <w:pPr>
        <w:widowControl w:val="0"/>
        <w:autoSpaceDE w:val="0"/>
        <w:autoSpaceDN w:val="0"/>
        <w:adjustRightInd w:val="0"/>
        <w:spacing w:line="360" w:lineRule="auto"/>
        <w:jc w:val="both"/>
        <w:rPr>
          <w:rFonts w:ascii="Helvetica" w:hAnsi="Helvetica" w:cs="Helvetica"/>
          <w:sz w:val="20"/>
          <w:szCs w:val="20"/>
        </w:rPr>
      </w:pPr>
    </w:p>
    <w:p w:rsidR="005446E1" w:rsidRPr="001E31C7" w:rsidRDefault="005446E1" w:rsidP="005446E1">
      <w:pPr>
        <w:widowControl w:val="0"/>
        <w:autoSpaceDE w:val="0"/>
        <w:autoSpaceDN w:val="0"/>
        <w:adjustRightInd w:val="0"/>
        <w:spacing w:line="360" w:lineRule="auto"/>
        <w:jc w:val="both"/>
        <w:rPr>
          <w:rFonts w:ascii="Helvetica" w:hAnsi="Helvetica" w:cs="Helvetica"/>
          <w:b/>
          <w:sz w:val="20"/>
          <w:szCs w:val="20"/>
        </w:rPr>
      </w:pPr>
      <w:r w:rsidRPr="001E31C7">
        <w:rPr>
          <w:rFonts w:ascii="Helvetica" w:hAnsi="Helvetica" w:cs="Helvetica"/>
          <w:b/>
          <w:sz w:val="20"/>
          <w:szCs w:val="20"/>
          <w:u w:val="single"/>
        </w:rPr>
        <w:t>ABSTRACT</w:t>
      </w:r>
      <w:r>
        <w:rPr>
          <w:rFonts w:ascii="Helvetica" w:hAnsi="Helvetica" w:cs="Helvetica"/>
          <w:b/>
          <w:sz w:val="20"/>
          <w:szCs w:val="20"/>
          <w:u w:val="single"/>
        </w:rPr>
        <w:t>:</w:t>
      </w:r>
    </w:p>
    <w:p w:rsidR="005446E1" w:rsidRPr="001E31C7" w:rsidRDefault="005446E1" w:rsidP="005446E1">
      <w:pPr>
        <w:widowControl w:val="0"/>
        <w:autoSpaceDE w:val="0"/>
        <w:autoSpaceDN w:val="0"/>
        <w:adjustRightInd w:val="0"/>
        <w:spacing w:line="360" w:lineRule="auto"/>
        <w:jc w:val="both"/>
        <w:rPr>
          <w:rFonts w:ascii="Helvetica" w:hAnsi="Helvetica" w:cs="Helvetica"/>
          <w:sz w:val="20"/>
          <w:szCs w:val="20"/>
        </w:rPr>
      </w:pPr>
    </w:p>
    <w:p w:rsidR="005446E1" w:rsidRPr="001E31C7" w:rsidRDefault="005446E1" w:rsidP="005446E1">
      <w:pPr>
        <w:spacing w:line="360" w:lineRule="auto"/>
        <w:ind w:firstLine="540"/>
        <w:jc w:val="both"/>
        <w:rPr>
          <w:rFonts w:ascii="Helvetica" w:hAnsi="Helvetica" w:cs="Helvetica"/>
          <w:sz w:val="20"/>
          <w:szCs w:val="20"/>
        </w:rPr>
      </w:pPr>
      <w:r w:rsidRPr="001E31C7">
        <w:rPr>
          <w:rFonts w:ascii="Helvetica" w:hAnsi="Helvetica" w:cs="Helvetica"/>
          <w:sz w:val="20"/>
          <w:szCs w:val="20"/>
        </w:rPr>
        <w:t xml:space="preserve">The </w:t>
      </w:r>
      <w:r w:rsidRPr="00DA0BD5">
        <w:rPr>
          <w:rFonts w:ascii="Helvetica" w:hAnsi="Helvetica" w:cs="Helvetica"/>
          <w:bCs/>
          <w:iCs/>
          <w:sz w:val="20"/>
          <w:szCs w:val="20"/>
        </w:rPr>
        <w:t>Multi Banking Transaction System</w:t>
      </w:r>
      <w:r w:rsidRPr="001E31C7">
        <w:rPr>
          <w:rFonts w:ascii="Helvetica" w:hAnsi="Helvetica" w:cs="Helvetica"/>
          <w:sz w:val="20"/>
          <w:szCs w:val="20"/>
        </w:rPr>
        <w:t xml:space="preserve"> Interface is targeted to the future banking solution for the users who is having multiple bank accounts in multiple banks. This interface integrates all existing banks and provides business solutions for both retail and corporate.</w:t>
      </w:r>
    </w:p>
    <w:p w:rsidR="005446E1" w:rsidRPr="001E31C7" w:rsidRDefault="005446E1" w:rsidP="005446E1">
      <w:pPr>
        <w:spacing w:line="360" w:lineRule="auto"/>
        <w:jc w:val="both"/>
        <w:rPr>
          <w:rFonts w:ascii="Helvetica" w:hAnsi="Helvetica" w:cs="Helvetica"/>
          <w:sz w:val="20"/>
          <w:szCs w:val="20"/>
        </w:rPr>
      </w:pPr>
    </w:p>
    <w:p w:rsidR="005446E1" w:rsidRPr="001E31C7" w:rsidRDefault="005446E1" w:rsidP="005446E1">
      <w:pPr>
        <w:spacing w:line="360" w:lineRule="auto"/>
        <w:ind w:firstLine="540"/>
        <w:jc w:val="both"/>
        <w:rPr>
          <w:rFonts w:ascii="Helvetica" w:hAnsi="Helvetica" w:cs="Helvetica"/>
          <w:sz w:val="20"/>
          <w:szCs w:val="20"/>
        </w:rPr>
      </w:pPr>
      <w:r w:rsidRPr="001E31C7">
        <w:rPr>
          <w:rFonts w:ascii="Helvetica" w:hAnsi="Helvetica" w:cs="Helvetica"/>
          <w:sz w:val="20"/>
          <w:szCs w:val="20"/>
        </w:rPr>
        <w:t xml:space="preserve">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 </w:t>
      </w:r>
    </w:p>
    <w:p w:rsidR="005446E1" w:rsidRDefault="005446E1" w:rsidP="005446E1">
      <w:pPr>
        <w:tabs>
          <w:tab w:val="num" w:pos="1980"/>
        </w:tabs>
        <w:spacing w:line="360" w:lineRule="auto"/>
        <w:jc w:val="both"/>
        <w:rPr>
          <w:rFonts w:ascii="Helvetica" w:hAnsi="Helvetica" w:cs="Helvetica"/>
          <w:b/>
          <w:sz w:val="20"/>
          <w:szCs w:val="20"/>
        </w:rPr>
      </w:pPr>
    </w:p>
    <w:p w:rsidR="005446E1" w:rsidRDefault="005446E1" w:rsidP="005446E1">
      <w:pPr>
        <w:tabs>
          <w:tab w:val="num" w:pos="1980"/>
        </w:tabs>
        <w:spacing w:line="360" w:lineRule="auto"/>
        <w:jc w:val="both"/>
        <w:rPr>
          <w:rFonts w:ascii="Helvetica" w:hAnsi="Helvetica" w:cs="Helvetica"/>
          <w:b/>
          <w:sz w:val="20"/>
          <w:szCs w:val="20"/>
          <w:u w:val="single"/>
        </w:rPr>
      </w:pPr>
      <w:r w:rsidRPr="003809E5">
        <w:rPr>
          <w:rFonts w:ascii="Helvetica" w:hAnsi="Helvetica" w:cs="Helvetica"/>
          <w:b/>
          <w:sz w:val="20"/>
          <w:szCs w:val="20"/>
          <w:u w:val="single"/>
        </w:rPr>
        <w:t xml:space="preserve">EXISTING </w:t>
      </w:r>
      <w:proofErr w:type="gramStart"/>
      <w:r w:rsidRPr="003809E5">
        <w:rPr>
          <w:rFonts w:ascii="Helvetica" w:hAnsi="Helvetica" w:cs="Helvetica"/>
          <w:b/>
          <w:sz w:val="20"/>
          <w:szCs w:val="20"/>
          <w:u w:val="single"/>
        </w:rPr>
        <w:t>SYSTEM :</w:t>
      </w:r>
      <w:proofErr w:type="gramEnd"/>
    </w:p>
    <w:p w:rsidR="005446E1" w:rsidRPr="001E31C7" w:rsidRDefault="005446E1" w:rsidP="005446E1">
      <w:pPr>
        <w:tabs>
          <w:tab w:val="num" w:pos="1980"/>
        </w:tabs>
        <w:spacing w:line="360" w:lineRule="auto"/>
        <w:jc w:val="both"/>
        <w:rPr>
          <w:rFonts w:ascii="Helvetica" w:hAnsi="Helvetica" w:cs="Helvetica"/>
          <w:b/>
          <w:sz w:val="20"/>
          <w:szCs w:val="20"/>
        </w:rPr>
      </w:pPr>
    </w:p>
    <w:p w:rsidR="005446E1" w:rsidRPr="001E31C7" w:rsidRDefault="005446E1" w:rsidP="005446E1">
      <w:pPr>
        <w:spacing w:line="360" w:lineRule="auto"/>
        <w:ind w:firstLine="720"/>
        <w:jc w:val="both"/>
        <w:rPr>
          <w:rFonts w:ascii="Helvetica" w:hAnsi="Helvetica" w:cs="Helvetica"/>
          <w:sz w:val="20"/>
          <w:szCs w:val="20"/>
        </w:rPr>
      </w:pPr>
      <w:r w:rsidRPr="001E31C7">
        <w:rPr>
          <w:rFonts w:ascii="Helvetica" w:hAnsi="Helvetica" w:cs="Helvetica"/>
          <w:sz w:val="20"/>
          <w:szCs w:val="20"/>
        </w:rPr>
        <w:t>Currently we are having lot of banks in the market and any person can do transactions of any individual bank either manually or in online. But no one can do all banks transactions in a single portal or in single bank. This is the main disadvantage in EXISTING SYSTEM to avoid this problem we are introducing “multi banking system”.</w:t>
      </w:r>
    </w:p>
    <w:p w:rsidR="005446E1" w:rsidRDefault="005446E1" w:rsidP="005446E1">
      <w:pPr>
        <w:tabs>
          <w:tab w:val="num" w:pos="1980"/>
        </w:tabs>
        <w:spacing w:line="360" w:lineRule="auto"/>
        <w:jc w:val="both"/>
        <w:rPr>
          <w:rFonts w:ascii="Helvetica" w:hAnsi="Helvetica" w:cs="Helvetica"/>
          <w:b/>
          <w:sz w:val="20"/>
          <w:szCs w:val="20"/>
        </w:rPr>
      </w:pPr>
    </w:p>
    <w:p w:rsidR="005446E1" w:rsidRPr="001E31C7" w:rsidRDefault="005446E1" w:rsidP="005446E1">
      <w:pPr>
        <w:tabs>
          <w:tab w:val="num" w:pos="1980"/>
        </w:tabs>
        <w:spacing w:line="360" w:lineRule="auto"/>
        <w:jc w:val="both"/>
        <w:rPr>
          <w:rFonts w:ascii="Helvetica" w:hAnsi="Helvetica" w:cs="Helvetica"/>
          <w:b/>
          <w:sz w:val="20"/>
          <w:szCs w:val="20"/>
        </w:rPr>
      </w:pPr>
      <w:r w:rsidRPr="001E31C7">
        <w:rPr>
          <w:rFonts w:ascii="Helvetica" w:hAnsi="Helvetica" w:cs="Helvetica"/>
          <w:b/>
          <w:sz w:val="20"/>
          <w:szCs w:val="20"/>
        </w:rPr>
        <w:t xml:space="preserve">PROPOSED </w:t>
      </w:r>
      <w:proofErr w:type="gramStart"/>
      <w:r w:rsidRPr="001E31C7">
        <w:rPr>
          <w:rFonts w:ascii="Helvetica" w:hAnsi="Helvetica" w:cs="Helvetica"/>
          <w:b/>
          <w:sz w:val="20"/>
          <w:szCs w:val="20"/>
        </w:rPr>
        <w:t xml:space="preserve">SYSTEM </w:t>
      </w:r>
      <w:r>
        <w:rPr>
          <w:rFonts w:ascii="Helvetica" w:hAnsi="Helvetica" w:cs="Helvetica"/>
          <w:b/>
          <w:sz w:val="20"/>
          <w:szCs w:val="20"/>
        </w:rPr>
        <w:t>:</w:t>
      </w:r>
      <w:proofErr w:type="gramEnd"/>
    </w:p>
    <w:p w:rsidR="005446E1" w:rsidRPr="001E31C7" w:rsidRDefault="005446E1" w:rsidP="005446E1">
      <w:pPr>
        <w:tabs>
          <w:tab w:val="num" w:pos="1080"/>
        </w:tabs>
        <w:spacing w:line="360" w:lineRule="auto"/>
        <w:jc w:val="both"/>
        <w:rPr>
          <w:rFonts w:ascii="Helvetica" w:hAnsi="Helvetica" w:cs="Helvetica"/>
          <w:b/>
          <w:sz w:val="20"/>
          <w:szCs w:val="20"/>
        </w:rPr>
      </w:pPr>
    </w:p>
    <w:p w:rsidR="005446E1" w:rsidRPr="001E31C7" w:rsidRDefault="005446E1" w:rsidP="005446E1">
      <w:pPr>
        <w:spacing w:line="360" w:lineRule="auto"/>
        <w:ind w:firstLine="720"/>
        <w:jc w:val="both"/>
        <w:rPr>
          <w:rFonts w:ascii="Helvetica" w:hAnsi="Helvetica" w:cs="Helvetica"/>
          <w:sz w:val="20"/>
          <w:szCs w:val="20"/>
        </w:rPr>
      </w:pPr>
      <w:r w:rsidRPr="001E31C7">
        <w:rPr>
          <w:rFonts w:ascii="Helvetica" w:hAnsi="Helvetica" w:cs="Helvetica"/>
          <w:sz w:val="20"/>
          <w:szCs w:val="20"/>
        </w:rPr>
        <w:t>The Multi Banking System Interface is targeted to the future banking solution for the users who is having multiple bank accounts in multiple banks. This interface integrates all existing banks and provides business solutions for both retail and corporate.</w:t>
      </w:r>
    </w:p>
    <w:p w:rsidR="005446E1" w:rsidRPr="001E31C7" w:rsidRDefault="005446E1" w:rsidP="005446E1">
      <w:pPr>
        <w:tabs>
          <w:tab w:val="left" w:pos="0"/>
        </w:tabs>
        <w:spacing w:before="60" w:line="360" w:lineRule="auto"/>
        <w:jc w:val="both"/>
        <w:rPr>
          <w:rFonts w:ascii="Helvetica" w:hAnsi="Helvetica" w:cs="Helvetica"/>
          <w:sz w:val="20"/>
          <w:szCs w:val="20"/>
        </w:rPr>
      </w:pPr>
      <w:r w:rsidRPr="001E31C7">
        <w:rPr>
          <w:rFonts w:ascii="Helvetica" w:hAnsi="Helvetica" w:cs="Helvetica"/>
          <w:sz w:val="20"/>
          <w:szCs w:val="20"/>
        </w:rPr>
        <w:tab/>
        <w:t>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rsidR="005446E1" w:rsidRPr="001E31C7" w:rsidRDefault="005446E1" w:rsidP="005446E1">
      <w:pPr>
        <w:spacing w:line="360" w:lineRule="auto"/>
        <w:ind w:firstLine="540"/>
        <w:jc w:val="both"/>
        <w:rPr>
          <w:rFonts w:ascii="Helvetica" w:hAnsi="Helvetica" w:cs="Helvetica"/>
          <w:sz w:val="20"/>
          <w:szCs w:val="20"/>
        </w:rPr>
      </w:pPr>
    </w:p>
    <w:p w:rsidR="005446E1" w:rsidRPr="00C73157" w:rsidRDefault="005446E1" w:rsidP="005446E1">
      <w:pPr>
        <w:pStyle w:val="BodyTextIndent3"/>
        <w:tabs>
          <w:tab w:val="left" w:pos="-57"/>
        </w:tabs>
        <w:spacing w:line="360" w:lineRule="auto"/>
        <w:ind w:left="0"/>
        <w:jc w:val="both"/>
        <w:rPr>
          <w:rFonts w:ascii="Helvetica" w:hAnsi="Helvetica" w:cs="Helvetica"/>
          <w:b/>
          <w:bCs/>
          <w:caps/>
          <w:sz w:val="20"/>
          <w:szCs w:val="20"/>
        </w:rPr>
      </w:pPr>
      <w:r w:rsidRPr="00C73157">
        <w:rPr>
          <w:rFonts w:ascii="Helvetica" w:hAnsi="Helvetica" w:cs="Helvetica"/>
          <w:b/>
          <w:bCs/>
          <w:caps/>
          <w:sz w:val="20"/>
          <w:szCs w:val="20"/>
          <w:u w:val="single"/>
        </w:rPr>
        <w:t>Modules</w:t>
      </w:r>
      <w:r w:rsidRPr="00C73157">
        <w:rPr>
          <w:rFonts w:ascii="Helvetica" w:hAnsi="Helvetica" w:cs="Helvetica"/>
          <w:b/>
          <w:bCs/>
          <w:caps/>
          <w:sz w:val="20"/>
          <w:szCs w:val="20"/>
        </w:rPr>
        <w:t xml:space="preserve">: </w:t>
      </w:r>
    </w:p>
    <w:p w:rsidR="005446E1" w:rsidRPr="001E31C7" w:rsidRDefault="005446E1" w:rsidP="005446E1">
      <w:pPr>
        <w:numPr>
          <w:ilvl w:val="0"/>
          <w:numId w:val="6"/>
        </w:numPr>
        <w:spacing w:after="0" w:line="360" w:lineRule="auto"/>
        <w:jc w:val="both"/>
        <w:rPr>
          <w:rFonts w:ascii="Helvetica" w:hAnsi="Helvetica" w:cs="Helvetica"/>
          <w:b/>
          <w:sz w:val="20"/>
          <w:szCs w:val="20"/>
        </w:rPr>
      </w:pPr>
      <w:r w:rsidRPr="001E31C7">
        <w:rPr>
          <w:rFonts w:ascii="Helvetica" w:hAnsi="Helvetica" w:cs="Helvetica"/>
          <w:b/>
          <w:sz w:val="20"/>
          <w:szCs w:val="20"/>
        </w:rPr>
        <w:t>Admin Module</w:t>
      </w:r>
    </w:p>
    <w:p w:rsidR="005446E1" w:rsidRPr="001E31C7" w:rsidRDefault="005446E1" w:rsidP="005446E1">
      <w:pPr>
        <w:numPr>
          <w:ilvl w:val="0"/>
          <w:numId w:val="6"/>
        </w:numPr>
        <w:spacing w:after="0" w:line="360" w:lineRule="auto"/>
        <w:jc w:val="both"/>
        <w:rPr>
          <w:rFonts w:ascii="Helvetica" w:hAnsi="Helvetica" w:cs="Helvetica"/>
          <w:b/>
          <w:sz w:val="20"/>
          <w:szCs w:val="20"/>
        </w:rPr>
      </w:pPr>
      <w:r w:rsidRPr="001E31C7">
        <w:rPr>
          <w:rFonts w:ascii="Helvetica" w:hAnsi="Helvetica" w:cs="Helvetica"/>
          <w:b/>
          <w:sz w:val="20"/>
          <w:szCs w:val="20"/>
        </w:rPr>
        <w:t>Customer Module</w:t>
      </w:r>
    </w:p>
    <w:p w:rsidR="005446E1" w:rsidRPr="001E31C7" w:rsidRDefault="005446E1" w:rsidP="005446E1">
      <w:pPr>
        <w:numPr>
          <w:ilvl w:val="0"/>
          <w:numId w:val="6"/>
        </w:numPr>
        <w:spacing w:after="0" w:line="360" w:lineRule="auto"/>
        <w:jc w:val="both"/>
        <w:rPr>
          <w:rFonts w:ascii="Helvetica" w:hAnsi="Helvetica" w:cs="Helvetica"/>
          <w:b/>
          <w:sz w:val="20"/>
          <w:szCs w:val="20"/>
        </w:rPr>
      </w:pPr>
      <w:r w:rsidRPr="001E31C7">
        <w:rPr>
          <w:rFonts w:ascii="Helvetica" w:hAnsi="Helvetica" w:cs="Helvetica"/>
          <w:b/>
          <w:sz w:val="20"/>
          <w:szCs w:val="20"/>
        </w:rPr>
        <w:t>Bank Admin Module</w:t>
      </w:r>
    </w:p>
    <w:p w:rsidR="005446E1" w:rsidRPr="001E31C7" w:rsidRDefault="005446E1" w:rsidP="005446E1">
      <w:pPr>
        <w:numPr>
          <w:ilvl w:val="0"/>
          <w:numId w:val="6"/>
        </w:numPr>
        <w:spacing w:after="0" w:line="360" w:lineRule="auto"/>
        <w:jc w:val="both"/>
        <w:rPr>
          <w:rFonts w:ascii="Helvetica" w:hAnsi="Helvetica" w:cs="Helvetica"/>
          <w:b/>
          <w:sz w:val="20"/>
          <w:szCs w:val="20"/>
        </w:rPr>
      </w:pPr>
      <w:r w:rsidRPr="001E31C7">
        <w:rPr>
          <w:rFonts w:ascii="Helvetica" w:hAnsi="Helvetica" w:cs="Helvetica"/>
          <w:b/>
          <w:sz w:val="20"/>
          <w:szCs w:val="20"/>
        </w:rPr>
        <w:t>Reports Module</w:t>
      </w:r>
    </w:p>
    <w:p w:rsidR="005446E1" w:rsidRDefault="005446E1" w:rsidP="005446E1">
      <w:pPr>
        <w:spacing w:line="360" w:lineRule="auto"/>
        <w:jc w:val="both"/>
        <w:rPr>
          <w:rFonts w:ascii="Helvetica" w:hAnsi="Helvetica" w:cs="Helvetica"/>
          <w:b/>
          <w:sz w:val="20"/>
          <w:szCs w:val="20"/>
        </w:rPr>
      </w:pPr>
    </w:p>
    <w:p w:rsidR="005446E1" w:rsidRDefault="005446E1" w:rsidP="005446E1">
      <w:pPr>
        <w:spacing w:line="360" w:lineRule="auto"/>
        <w:jc w:val="both"/>
        <w:rPr>
          <w:rFonts w:ascii="Helvetica" w:hAnsi="Helvetica" w:cs="Helvetica"/>
          <w:b/>
          <w:sz w:val="20"/>
          <w:szCs w:val="20"/>
        </w:rPr>
      </w:pPr>
    </w:p>
    <w:p w:rsidR="005446E1" w:rsidRPr="001E31C7" w:rsidRDefault="005446E1" w:rsidP="005446E1">
      <w:pPr>
        <w:spacing w:line="360" w:lineRule="auto"/>
        <w:jc w:val="both"/>
        <w:rPr>
          <w:rFonts w:ascii="Helvetica" w:hAnsi="Helvetica" w:cs="Helvetica"/>
          <w:b/>
          <w:sz w:val="20"/>
          <w:szCs w:val="20"/>
        </w:rPr>
      </w:pPr>
      <w:r w:rsidRPr="001E31C7">
        <w:rPr>
          <w:rFonts w:ascii="Helvetica" w:hAnsi="Helvetica" w:cs="Helvetica"/>
          <w:b/>
          <w:sz w:val="20"/>
          <w:szCs w:val="20"/>
        </w:rPr>
        <w:t>Admin Module:</w:t>
      </w:r>
    </w:p>
    <w:p w:rsidR="005446E1" w:rsidRPr="001E31C7" w:rsidRDefault="005446E1" w:rsidP="005446E1">
      <w:pPr>
        <w:spacing w:line="360" w:lineRule="auto"/>
        <w:ind w:firstLine="540"/>
        <w:jc w:val="both"/>
        <w:rPr>
          <w:rFonts w:ascii="Helvetica" w:hAnsi="Helvetica" w:cs="Helvetica"/>
          <w:bCs/>
          <w:sz w:val="20"/>
          <w:szCs w:val="20"/>
        </w:rPr>
      </w:pPr>
      <w:r w:rsidRPr="001E31C7">
        <w:rPr>
          <w:rFonts w:ascii="Helvetica" w:hAnsi="Helvetica" w:cs="Helvetica"/>
          <w:bCs/>
          <w:sz w:val="20"/>
          <w:szCs w:val="20"/>
        </w:rPr>
        <w:t>The admin module will be used by the administrator of this portal, admin can accept or reject the requests from the bankers, and also admin can accept or reject the requests from the users. The requests are in the form of bank registration, customer registration. This module is having following functionalities.</w:t>
      </w:r>
    </w:p>
    <w:p w:rsidR="005446E1" w:rsidRPr="001E31C7" w:rsidRDefault="005446E1" w:rsidP="005446E1">
      <w:pPr>
        <w:numPr>
          <w:ilvl w:val="0"/>
          <w:numId w:val="3"/>
        </w:numPr>
        <w:tabs>
          <w:tab w:val="clear" w:pos="900"/>
          <w:tab w:val="num" w:pos="540"/>
        </w:tabs>
        <w:spacing w:after="0" w:line="360" w:lineRule="auto"/>
        <w:ind w:left="540"/>
        <w:jc w:val="both"/>
        <w:rPr>
          <w:rFonts w:ascii="Helvetica" w:hAnsi="Helvetica" w:cs="Helvetica"/>
          <w:b/>
          <w:sz w:val="20"/>
          <w:szCs w:val="20"/>
        </w:rPr>
      </w:pPr>
      <w:r w:rsidRPr="001E31C7">
        <w:rPr>
          <w:rFonts w:ascii="Helvetica" w:hAnsi="Helvetica" w:cs="Helvetica"/>
          <w:b/>
          <w:bCs/>
          <w:sz w:val="20"/>
          <w:szCs w:val="20"/>
        </w:rPr>
        <w:t xml:space="preserve">Pending Bankers Requests: </w:t>
      </w:r>
      <w:r w:rsidRPr="001E31C7">
        <w:rPr>
          <w:rFonts w:ascii="Helvetica" w:hAnsi="Helvetica" w:cs="Helvetica"/>
          <w:bCs/>
          <w:sz w:val="20"/>
          <w:szCs w:val="20"/>
        </w:rPr>
        <w:t>By using this functionality Administrator can give access permeations to all bankers who are registered in this portal.</w:t>
      </w:r>
    </w:p>
    <w:p w:rsidR="005446E1" w:rsidRPr="001E31C7" w:rsidRDefault="005446E1" w:rsidP="005446E1">
      <w:pPr>
        <w:numPr>
          <w:ilvl w:val="0"/>
          <w:numId w:val="3"/>
        </w:numPr>
        <w:tabs>
          <w:tab w:val="clear" w:pos="900"/>
          <w:tab w:val="num" w:pos="540"/>
        </w:tabs>
        <w:spacing w:after="0" w:line="360" w:lineRule="auto"/>
        <w:ind w:left="540"/>
        <w:jc w:val="both"/>
        <w:rPr>
          <w:rFonts w:ascii="Helvetica" w:hAnsi="Helvetica" w:cs="Helvetica"/>
          <w:b/>
          <w:sz w:val="20"/>
          <w:szCs w:val="20"/>
        </w:rPr>
      </w:pPr>
      <w:r w:rsidRPr="001E31C7">
        <w:rPr>
          <w:rFonts w:ascii="Helvetica" w:hAnsi="Helvetica" w:cs="Helvetica"/>
          <w:b/>
          <w:bCs/>
          <w:sz w:val="20"/>
          <w:szCs w:val="20"/>
        </w:rPr>
        <w:t>Pending User Requests:</w:t>
      </w:r>
      <w:r w:rsidRPr="001E31C7">
        <w:rPr>
          <w:rFonts w:ascii="Helvetica" w:hAnsi="Helvetica" w:cs="Helvetica"/>
          <w:bCs/>
          <w:sz w:val="20"/>
          <w:szCs w:val="20"/>
        </w:rPr>
        <w:t xml:space="preserve"> By using this functionality Administrator can give access permeations to all users who are registered in this portal.</w:t>
      </w:r>
    </w:p>
    <w:p w:rsidR="005446E1" w:rsidRPr="001E31C7" w:rsidRDefault="005446E1" w:rsidP="005446E1">
      <w:pPr>
        <w:spacing w:line="360" w:lineRule="auto"/>
        <w:ind w:left="180"/>
        <w:jc w:val="both"/>
        <w:rPr>
          <w:rFonts w:ascii="Helvetica" w:hAnsi="Helvetica" w:cs="Helvetica"/>
          <w:b/>
          <w:bCs/>
          <w:sz w:val="20"/>
          <w:szCs w:val="20"/>
        </w:rPr>
      </w:pPr>
    </w:p>
    <w:p w:rsidR="005446E1" w:rsidRPr="001E31C7" w:rsidRDefault="005446E1" w:rsidP="005446E1">
      <w:pPr>
        <w:spacing w:line="360" w:lineRule="auto"/>
        <w:jc w:val="both"/>
        <w:rPr>
          <w:rFonts w:ascii="Helvetica" w:hAnsi="Helvetica" w:cs="Helvetica"/>
          <w:b/>
          <w:sz w:val="20"/>
          <w:szCs w:val="20"/>
        </w:rPr>
      </w:pPr>
      <w:r w:rsidRPr="001E31C7">
        <w:rPr>
          <w:rFonts w:ascii="Helvetica" w:hAnsi="Helvetica" w:cs="Helvetica"/>
          <w:b/>
          <w:sz w:val="20"/>
          <w:szCs w:val="20"/>
        </w:rPr>
        <w:t>Customer Module:</w:t>
      </w:r>
    </w:p>
    <w:p w:rsidR="005446E1" w:rsidRPr="001E31C7" w:rsidRDefault="005446E1" w:rsidP="005446E1">
      <w:pPr>
        <w:spacing w:line="360" w:lineRule="auto"/>
        <w:ind w:firstLine="540"/>
        <w:jc w:val="both"/>
        <w:rPr>
          <w:rFonts w:ascii="Helvetica" w:hAnsi="Helvetica" w:cs="Helvetica"/>
          <w:iCs/>
          <w:sz w:val="20"/>
          <w:szCs w:val="20"/>
        </w:rPr>
      </w:pPr>
      <w:r w:rsidRPr="001E31C7">
        <w:rPr>
          <w:rFonts w:ascii="Helvetica" w:hAnsi="Helvetica" w:cs="Helvetica"/>
          <w:iCs/>
          <w:sz w:val="20"/>
          <w:szCs w:val="20"/>
        </w:rPr>
        <w:t>This module describes all about customers, by using this module any customer can do some operations like create a new account, view the account information, Transfer amount from one account to other account and customer can also see the Transaction Reports. This module consists following functionalities.</w:t>
      </w:r>
    </w:p>
    <w:p w:rsidR="005446E1" w:rsidRPr="001E31C7" w:rsidRDefault="005446E1" w:rsidP="005446E1">
      <w:pPr>
        <w:numPr>
          <w:ilvl w:val="0"/>
          <w:numId w:val="4"/>
        </w:numPr>
        <w:tabs>
          <w:tab w:val="clear" w:pos="90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 xml:space="preserve">Create New Account: </w:t>
      </w:r>
      <w:r w:rsidRPr="001E31C7">
        <w:rPr>
          <w:rFonts w:ascii="Helvetica" w:hAnsi="Helvetica" w:cs="Helvetica"/>
          <w:iCs/>
          <w:sz w:val="20"/>
          <w:szCs w:val="20"/>
        </w:rPr>
        <w:t>By using this functionality user can create a new account in any bank by selecting bank name option.</w:t>
      </w:r>
    </w:p>
    <w:p w:rsidR="005446E1" w:rsidRPr="001E31C7" w:rsidRDefault="005446E1" w:rsidP="005446E1">
      <w:pPr>
        <w:numPr>
          <w:ilvl w:val="0"/>
          <w:numId w:val="4"/>
        </w:numPr>
        <w:tabs>
          <w:tab w:val="clear" w:pos="90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View Account Information:</w:t>
      </w:r>
      <w:r w:rsidRPr="001E31C7">
        <w:rPr>
          <w:rFonts w:ascii="Helvetica" w:hAnsi="Helvetica" w:cs="Helvetica"/>
          <w:iCs/>
          <w:sz w:val="20"/>
          <w:szCs w:val="20"/>
        </w:rPr>
        <w:t xml:space="preserve"> By using this functionality user view all his account details, this can be viewed by users who are having account in any bank.</w:t>
      </w:r>
    </w:p>
    <w:p w:rsidR="005446E1" w:rsidRPr="001E31C7" w:rsidRDefault="005446E1" w:rsidP="005446E1">
      <w:pPr>
        <w:numPr>
          <w:ilvl w:val="0"/>
          <w:numId w:val="4"/>
        </w:numPr>
        <w:tabs>
          <w:tab w:val="clear" w:pos="90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Transfer Amount:</w:t>
      </w:r>
      <w:r w:rsidRPr="001E31C7">
        <w:rPr>
          <w:rFonts w:ascii="Helvetica" w:hAnsi="Helvetica" w:cs="Helvetica"/>
          <w:iCs/>
          <w:sz w:val="20"/>
          <w:szCs w:val="20"/>
        </w:rPr>
        <w:t xml:space="preserve"> By using this functionality user can transfer money from his account to other accounts of same bank or other banks.</w:t>
      </w:r>
    </w:p>
    <w:p w:rsidR="005446E1" w:rsidRPr="001E31C7" w:rsidRDefault="005446E1" w:rsidP="005446E1">
      <w:pPr>
        <w:numPr>
          <w:ilvl w:val="0"/>
          <w:numId w:val="4"/>
        </w:numPr>
        <w:tabs>
          <w:tab w:val="clear" w:pos="900"/>
          <w:tab w:val="num" w:pos="540"/>
        </w:tabs>
        <w:spacing w:after="0" w:line="360" w:lineRule="auto"/>
        <w:ind w:left="540"/>
        <w:jc w:val="both"/>
        <w:rPr>
          <w:rFonts w:ascii="Helvetica" w:hAnsi="Helvetica" w:cs="Helvetica"/>
          <w:b/>
          <w:sz w:val="20"/>
          <w:szCs w:val="20"/>
        </w:rPr>
      </w:pPr>
      <w:r w:rsidRPr="001E31C7">
        <w:rPr>
          <w:rFonts w:ascii="Helvetica" w:hAnsi="Helvetica" w:cs="Helvetica"/>
          <w:b/>
          <w:iCs/>
          <w:sz w:val="20"/>
          <w:szCs w:val="20"/>
        </w:rPr>
        <w:t>Transaction Reports:</w:t>
      </w:r>
      <w:r w:rsidRPr="001E31C7">
        <w:rPr>
          <w:rFonts w:ascii="Helvetica" w:hAnsi="Helvetica" w:cs="Helvetica"/>
          <w:iCs/>
          <w:sz w:val="20"/>
          <w:szCs w:val="20"/>
        </w:rPr>
        <w:t xml:space="preserve"> By using this functionality user can get all his transaction reports like accepted transactions, rejected transactions and pending transactions.</w:t>
      </w:r>
    </w:p>
    <w:p w:rsidR="005446E1" w:rsidRPr="001E31C7" w:rsidRDefault="005446E1" w:rsidP="005446E1">
      <w:pPr>
        <w:spacing w:line="360" w:lineRule="auto"/>
        <w:jc w:val="both"/>
        <w:rPr>
          <w:rFonts w:ascii="Helvetica" w:hAnsi="Helvetica" w:cs="Helvetica"/>
          <w:b/>
          <w:sz w:val="20"/>
          <w:szCs w:val="20"/>
        </w:rPr>
      </w:pPr>
    </w:p>
    <w:p w:rsidR="005446E1" w:rsidRPr="001E31C7" w:rsidRDefault="005446E1" w:rsidP="005446E1">
      <w:pPr>
        <w:spacing w:line="360" w:lineRule="auto"/>
        <w:jc w:val="both"/>
        <w:rPr>
          <w:rFonts w:ascii="Helvetica" w:hAnsi="Helvetica" w:cs="Helvetica"/>
          <w:iCs/>
          <w:sz w:val="20"/>
          <w:szCs w:val="20"/>
        </w:rPr>
      </w:pPr>
      <w:r w:rsidRPr="001E31C7">
        <w:rPr>
          <w:rFonts w:ascii="Helvetica" w:hAnsi="Helvetica" w:cs="Helvetica"/>
          <w:b/>
          <w:sz w:val="20"/>
          <w:szCs w:val="20"/>
        </w:rPr>
        <w:t>Bank Admin Module:</w:t>
      </w:r>
    </w:p>
    <w:p w:rsidR="005446E1" w:rsidRPr="001E31C7" w:rsidRDefault="005446E1" w:rsidP="005446E1">
      <w:pPr>
        <w:spacing w:line="360" w:lineRule="auto"/>
        <w:ind w:firstLine="540"/>
        <w:jc w:val="both"/>
        <w:rPr>
          <w:rFonts w:ascii="Helvetica" w:hAnsi="Helvetica" w:cs="Helvetica"/>
          <w:iCs/>
          <w:sz w:val="20"/>
          <w:szCs w:val="20"/>
        </w:rPr>
      </w:pPr>
      <w:r w:rsidRPr="001E31C7">
        <w:rPr>
          <w:rFonts w:ascii="Helvetica" w:hAnsi="Helvetica" w:cs="Helvetica"/>
          <w:iCs/>
          <w:sz w:val="20"/>
          <w:szCs w:val="20"/>
        </w:rPr>
        <w:t>This module deals with all transactions of bank management. By using this module bank staff can view all details of customers, they can go for any transactions of their customers and also they can give access permeations to all customers of that bank. This module consists following functionalities.</w:t>
      </w:r>
    </w:p>
    <w:p w:rsidR="005446E1" w:rsidRPr="001E31C7" w:rsidRDefault="005446E1" w:rsidP="005446E1">
      <w:pPr>
        <w:spacing w:line="360" w:lineRule="auto"/>
        <w:ind w:firstLine="720"/>
        <w:jc w:val="both"/>
        <w:rPr>
          <w:rFonts w:ascii="Helvetica" w:hAnsi="Helvetica" w:cs="Helvetica"/>
          <w:iCs/>
          <w:sz w:val="20"/>
          <w:szCs w:val="20"/>
        </w:rPr>
      </w:pPr>
    </w:p>
    <w:p w:rsidR="005446E1" w:rsidRPr="001E31C7" w:rsidRDefault="005446E1" w:rsidP="005446E1">
      <w:pPr>
        <w:numPr>
          <w:ilvl w:val="0"/>
          <w:numId w:val="5"/>
        </w:numPr>
        <w:tabs>
          <w:tab w:val="clear" w:pos="108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List of Customers:</w:t>
      </w:r>
      <w:r w:rsidRPr="001E31C7">
        <w:rPr>
          <w:rFonts w:ascii="Helvetica" w:hAnsi="Helvetica" w:cs="Helvetica"/>
          <w:iCs/>
          <w:sz w:val="20"/>
          <w:szCs w:val="20"/>
        </w:rPr>
        <w:t xml:space="preserve"> By using this functionality Bank admin can get their entire customers list and their details.</w:t>
      </w:r>
    </w:p>
    <w:p w:rsidR="005446E1" w:rsidRPr="001E31C7" w:rsidRDefault="005446E1" w:rsidP="005446E1">
      <w:pPr>
        <w:numPr>
          <w:ilvl w:val="0"/>
          <w:numId w:val="5"/>
        </w:numPr>
        <w:tabs>
          <w:tab w:val="clear" w:pos="108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List of Accounts:</w:t>
      </w:r>
      <w:r w:rsidRPr="001E31C7">
        <w:rPr>
          <w:rFonts w:ascii="Helvetica" w:hAnsi="Helvetica" w:cs="Helvetica"/>
          <w:iCs/>
          <w:sz w:val="20"/>
          <w:szCs w:val="20"/>
        </w:rPr>
        <w:t xml:space="preserve"> By using this functionality Bank admin can get their entire customers list based on selected account type like saving account, current account etc.</w:t>
      </w:r>
    </w:p>
    <w:p w:rsidR="005446E1" w:rsidRPr="001E31C7" w:rsidRDefault="005446E1" w:rsidP="005446E1">
      <w:pPr>
        <w:numPr>
          <w:ilvl w:val="0"/>
          <w:numId w:val="5"/>
        </w:numPr>
        <w:tabs>
          <w:tab w:val="clear" w:pos="108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Transfer Pending:</w:t>
      </w:r>
      <w:r w:rsidRPr="001E31C7">
        <w:rPr>
          <w:rFonts w:ascii="Helvetica" w:hAnsi="Helvetica" w:cs="Helvetica"/>
          <w:iCs/>
          <w:sz w:val="20"/>
          <w:szCs w:val="20"/>
        </w:rPr>
        <w:t xml:space="preserve"> By using this functionality Bank admin can maintain money transfer details of customers.</w:t>
      </w:r>
    </w:p>
    <w:p w:rsidR="005446E1" w:rsidRPr="001E31C7" w:rsidRDefault="005446E1" w:rsidP="005446E1">
      <w:pPr>
        <w:numPr>
          <w:ilvl w:val="0"/>
          <w:numId w:val="5"/>
        </w:numPr>
        <w:tabs>
          <w:tab w:val="clear" w:pos="1080"/>
          <w:tab w:val="num" w:pos="540"/>
        </w:tabs>
        <w:spacing w:after="0" w:line="360" w:lineRule="auto"/>
        <w:ind w:left="540"/>
        <w:jc w:val="both"/>
        <w:rPr>
          <w:rFonts w:ascii="Helvetica" w:hAnsi="Helvetica" w:cs="Helvetica"/>
          <w:b/>
          <w:iCs/>
          <w:sz w:val="20"/>
          <w:szCs w:val="20"/>
        </w:rPr>
      </w:pPr>
      <w:r w:rsidRPr="001E31C7">
        <w:rPr>
          <w:rFonts w:ascii="Helvetica" w:hAnsi="Helvetica" w:cs="Helvetica"/>
          <w:b/>
          <w:iCs/>
          <w:sz w:val="20"/>
          <w:szCs w:val="20"/>
        </w:rPr>
        <w:t>Transfer Declines:</w:t>
      </w:r>
      <w:r w:rsidRPr="001E31C7">
        <w:rPr>
          <w:rFonts w:ascii="Helvetica" w:hAnsi="Helvetica" w:cs="Helvetica"/>
          <w:iCs/>
          <w:sz w:val="20"/>
          <w:szCs w:val="20"/>
        </w:rPr>
        <w:t xml:space="preserve"> By using this functionality Bank admin can maintain money transfer rejected customer details.</w:t>
      </w:r>
    </w:p>
    <w:p w:rsidR="005446E1" w:rsidRPr="001E31C7" w:rsidRDefault="005446E1" w:rsidP="005446E1">
      <w:pPr>
        <w:numPr>
          <w:ilvl w:val="0"/>
          <w:numId w:val="5"/>
        </w:numPr>
        <w:tabs>
          <w:tab w:val="clear" w:pos="1080"/>
          <w:tab w:val="num" w:pos="540"/>
        </w:tabs>
        <w:spacing w:after="0" w:line="360" w:lineRule="auto"/>
        <w:ind w:left="540"/>
        <w:jc w:val="both"/>
        <w:rPr>
          <w:rFonts w:ascii="Helvetica" w:hAnsi="Helvetica" w:cs="Helvetica"/>
          <w:iCs/>
          <w:sz w:val="20"/>
          <w:szCs w:val="20"/>
        </w:rPr>
      </w:pPr>
      <w:r w:rsidRPr="001E31C7">
        <w:rPr>
          <w:rFonts w:ascii="Helvetica" w:hAnsi="Helvetica" w:cs="Helvetica"/>
          <w:b/>
          <w:iCs/>
          <w:sz w:val="20"/>
          <w:szCs w:val="20"/>
        </w:rPr>
        <w:t>New Accounts Pending:</w:t>
      </w:r>
      <w:r w:rsidRPr="001E31C7">
        <w:rPr>
          <w:rFonts w:ascii="Helvetica" w:hAnsi="Helvetica" w:cs="Helvetica"/>
          <w:iCs/>
          <w:sz w:val="20"/>
          <w:szCs w:val="20"/>
        </w:rPr>
        <w:t xml:space="preserve"> By using this functionality Bank admin can maintain entire user details who are requesting for new account in that bank.</w:t>
      </w:r>
    </w:p>
    <w:p w:rsidR="005446E1" w:rsidRPr="001E31C7" w:rsidRDefault="005446E1" w:rsidP="005446E1">
      <w:pPr>
        <w:spacing w:line="360" w:lineRule="auto"/>
        <w:ind w:left="180"/>
        <w:jc w:val="both"/>
        <w:rPr>
          <w:rFonts w:ascii="Helvetica" w:hAnsi="Helvetica" w:cs="Helvetica"/>
          <w:iCs/>
          <w:sz w:val="20"/>
          <w:szCs w:val="20"/>
        </w:rPr>
      </w:pPr>
    </w:p>
    <w:p w:rsidR="005446E1" w:rsidRPr="001E31C7" w:rsidRDefault="005446E1" w:rsidP="005446E1">
      <w:pPr>
        <w:spacing w:line="360" w:lineRule="auto"/>
        <w:ind w:firstLine="720"/>
        <w:jc w:val="both"/>
        <w:rPr>
          <w:rFonts w:ascii="Helvetica" w:hAnsi="Helvetica" w:cs="Helvetica"/>
          <w:sz w:val="20"/>
          <w:szCs w:val="20"/>
        </w:rPr>
      </w:pPr>
    </w:p>
    <w:p w:rsidR="005446E1" w:rsidRPr="001E31C7" w:rsidRDefault="005446E1" w:rsidP="005446E1">
      <w:pPr>
        <w:spacing w:before="100" w:beforeAutospacing="1" w:after="100" w:afterAutospacing="1" w:line="360" w:lineRule="auto"/>
        <w:jc w:val="both"/>
        <w:rPr>
          <w:rFonts w:ascii="Helvetica" w:hAnsi="Helvetica" w:cs="Helvetica"/>
          <w:b/>
          <w:sz w:val="20"/>
          <w:szCs w:val="20"/>
          <w:u w:val="single"/>
        </w:rPr>
      </w:pPr>
      <w:r w:rsidRPr="001E31C7">
        <w:rPr>
          <w:rFonts w:ascii="Helvetica" w:hAnsi="Helvetica" w:cs="Helvetica"/>
          <w:b/>
          <w:sz w:val="20"/>
          <w:szCs w:val="20"/>
          <w:u w:val="single"/>
        </w:rPr>
        <w:t>SOFTWARE REQUIREMENTS:</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Web Presentation</w:t>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 xml:space="preserve">HTML, CSS </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Client – side Scripting</w:t>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 xml:space="preserve">JavaScript </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Programming Language</w:t>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Java</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Web based Technologies</w:t>
      </w:r>
      <w:r w:rsidRPr="001E31C7">
        <w:rPr>
          <w:rFonts w:ascii="Helvetica" w:hAnsi="Helvetica" w:cs="Helvetica"/>
          <w:sz w:val="20"/>
          <w:szCs w:val="20"/>
        </w:rPr>
        <w:tab/>
        <w:t>:</w:t>
      </w:r>
      <w:r w:rsidRPr="001E31C7">
        <w:rPr>
          <w:rFonts w:ascii="Helvetica" w:hAnsi="Helvetica" w:cs="Helvetica"/>
          <w:sz w:val="20"/>
          <w:szCs w:val="20"/>
        </w:rPr>
        <w:tab/>
      </w:r>
      <w:proofErr w:type="spellStart"/>
      <w:r w:rsidRPr="001E31C7">
        <w:rPr>
          <w:rFonts w:ascii="Helvetica" w:hAnsi="Helvetica" w:cs="Helvetica"/>
          <w:sz w:val="20"/>
          <w:szCs w:val="20"/>
        </w:rPr>
        <w:t>Servlets</w:t>
      </w:r>
      <w:proofErr w:type="spellEnd"/>
      <w:r w:rsidRPr="001E31C7">
        <w:rPr>
          <w:rFonts w:ascii="Helvetica" w:hAnsi="Helvetica" w:cs="Helvetica"/>
          <w:sz w:val="20"/>
          <w:szCs w:val="20"/>
        </w:rPr>
        <w:t xml:space="preserve">, JSP </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 xml:space="preserve">Database Connectivity </w:t>
      </w:r>
      <w:r w:rsidRPr="001E31C7">
        <w:rPr>
          <w:rFonts w:ascii="Helvetica" w:hAnsi="Helvetica" w:cs="Helvetica"/>
          <w:sz w:val="20"/>
          <w:szCs w:val="20"/>
        </w:rPr>
        <w:tab/>
      </w:r>
      <w:r w:rsidRPr="001E31C7">
        <w:rPr>
          <w:rFonts w:ascii="Helvetica" w:hAnsi="Helvetica" w:cs="Helvetica"/>
          <w:sz w:val="20"/>
          <w:szCs w:val="20"/>
        </w:rPr>
        <w:tab/>
        <w:t xml:space="preserve">: </w:t>
      </w:r>
      <w:r w:rsidRPr="001E31C7">
        <w:rPr>
          <w:rFonts w:ascii="Helvetica" w:hAnsi="Helvetica" w:cs="Helvetica"/>
          <w:sz w:val="20"/>
          <w:szCs w:val="20"/>
        </w:rPr>
        <w:tab/>
        <w:t>JDBC</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Java Version</w:t>
      </w:r>
      <w:r w:rsidRPr="001E31C7">
        <w:rPr>
          <w:rFonts w:ascii="Helvetica" w:hAnsi="Helvetica" w:cs="Helvetica"/>
          <w:sz w:val="20"/>
          <w:szCs w:val="20"/>
        </w:rPr>
        <w:tab/>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JDK1.5</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Backend Database</w:t>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 xml:space="preserve">Oracle </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Operating System</w:t>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Windows XP/2003, LINUX</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sz w:val="20"/>
          <w:szCs w:val="20"/>
        </w:rPr>
      </w:pPr>
      <w:r w:rsidRPr="001E31C7">
        <w:rPr>
          <w:rFonts w:ascii="Helvetica" w:hAnsi="Helvetica" w:cs="Helvetica"/>
          <w:sz w:val="20"/>
          <w:szCs w:val="20"/>
        </w:rPr>
        <w:t>Web Server</w:t>
      </w:r>
      <w:r w:rsidRPr="001E31C7">
        <w:rPr>
          <w:rFonts w:ascii="Helvetica" w:hAnsi="Helvetica" w:cs="Helvetica"/>
          <w:sz w:val="20"/>
          <w:szCs w:val="20"/>
        </w:rPr>
        <w:tab/>
      </w:r>
      <w:r w:rsidRPr="001E31C7">
        <w:rPr>
          <w:rFonts w:ascii="Helvetica" w:hAnsi="Helvetica" w:cs="Helvetica"/>
          <w:sz w:val="20"/>
          <w:szCs w:val="20"/>
        </w:rPr>
        <w:tab/>
      </w:r>
      <w:r w:rsidRPr="001E31C7">
        <w:rPr>
          <w:rFonts w:ascii="Helvetica" w:hAnsi="Helvetica" w:cs="Helvetica"/>
          <w:sz w:val="20"/>
          <w:szCs w:val="20"/>
        </w:rPr>
        <w:tab/>
        <w:t xml:space="preserve">: </w:t>
      </w:r>
      <w:r w:rsidRPr="001E31C7">
        <w:rPr>
          <w:rFonts w:ascii="Helvetica" w:hAnsi="Helvetica" w:cs="Helvetica"/>
          <w:sz w:val="20"/>
          <w:szCs w:val="20"/>
        </w:rPr>
        <w:tab/>
        <w:t>Tomcat 5.5</w:t>
      </w:r>
    </w:p>
    <w:p w:rsidR="005446E1" w:rsidRPr="001E31C7" w:rsidRDefault="005446E1" w:rsidP="005446E1">
      <w:pPr>
        <w:numPr>
          <w:ilvl w:val="0"/>
          <w:numId w:val="2"/>
        </w:numPr>
        <w:spacing w:before="100" w:beforeAutospacing="1" w:after="100" w:afterAutospacing="1" w:line="360" w:lineRule="auto"/>
        <w:ind w:firstLine="360"/>
        <w:jc w:val="both"/>
        <w:rPr>
          <w:rFonts w:ascii="Helvetica" w:hAnsi="Helvetica" w:cs="Helvetica"/>
          <w:b/>
          <w:sz w:val="20"/>
          <w:szCs w:val="20"/>
          <w:u w:val="single"/>
        </w:rPr>
      </w:pPr>
      <w:r w:rsidRPr="001E31C7">
        <w:rPr>
          <w:rFonts w:ascii="Helvetica" w:hAnsi="Helvetica" w:cs="Helvetica"/>
          <w:sz w:val="20"/>
          <w:szCs w:val="20"/>
        </w:rPr>
        <w:t>Browser</w:t>
      </w:r>
      <w:r w:rsidRPr="001E31C7">
        <w:rPr>
          <w:rFonts w:ascii="Helvetica" w:hAnsi="Helvetica" w:cs="Helvetica"/>
          <w:sz w:val="20"/>
          <w:szCs w:val="20"/>
        </w:rPr>
        <w:tab/>
      </w:r>
      <w:r w:rsidRPr="001E31C7">
        <w:rPr>
          <w:rFonts w:ascii="Helvetica" w:hAnsi="Helvetica" w:cs="Helvetica"/>
          <w:sz w:val="20"/>
          <w:szCs w:val="20"/>
        </w:rPr>
        <w:tab/>
      </w:r>
      <w:r w:rsidRPr="001E31C7">
        <w:rPr>
          <w:rFonts w:ascii="Helvetica" w:hAnsi="Helvetica" w:cs="Helvetica"/>
          <w:sz w:val="20"/>
          <w:szCs w:val="20"/>
        </w:rPr>
        <w:tab/>
        <w:t>:</w:t>
      </w:r>
      <w:r w:rsidRPr="001E31C7">
        <w:rPr>
          <w:rFonts w:ascii="Helvetica" w:hAnsi="Helvetica" w:cs="Helvetica"/>
          <w:sz w:val="20"/>
          <w:szCs w:val="20"/>
        </w:rPr>
        <w:tab/>
        <w:t>IE/Mozilla</w:t>
      </w:r>
    </w:p>
    <w:p w:rsidR="00A06E19" w:rsidRDefault="00A06E19" w:rsidP="005446E1">
      <w:pPr>
        <w:spacing w:before="100" w:beforeAutospacing="1" w:after="100" w:afterAutospacing="1" w:line="360" w:lineRule="auto"/>
        <w:jc w:val="both"/>
        <w:rPr>
          <w:rFonts w:ascii="Helvetica" w:hAnsi="Helvetica" w:cs="Helvetica"/>
          <w:b/>
          <w:sz w:val="20"/>
          <w:szCs w:val="20"/>
          <w:u w:val="single"/>
        </w:rPr>
      </w:pPr>
    </w:p>
    <w:p w:rsidR="005446E1" w:rsidRPr="001E31C7" w:rsidRDefault="005446E1" w:rsidP="005446E1">
      <w:pPr>
        <w:spacing w:before="100" w:beforeAutospacing="1" w:after="100" w:afterAutospacing="1" w:line="360" w:lineRule="auto"/>
        <w:jc w:val="both"/>
        <w:rPr>
          <w:rFonts w:ascii="Helvetica" w:hAnsi="Helvetica" w:cs="Helvetica"/>
          <w:b/>
          <w:sz w:val="20"/>
          <w:szCs w:val="20"/>
          <w:u w:val="single"/>
        </w:rPr>
      </w:pPr>
      <w:r w:rsidRPr="001E31C7">
        <w:rPr>
          <w:rFonts w:ascii="Helvetica" w:hAnsi="Helvetica" w:cs="Helvetica"/>
          <w:b/>
          <w:sz w:val="20"/>
          <w:szCs w:val="20"/>
          <w:u w:val="single"/>
        </w:rPr>
        <w:lastRenderedPageBreak/>
        <w:t>HARDWARE REQUIREMENTS:</w:t>
      </w:r>
    </w:p>
    <w:p w:rsidR="005446E1" w:rsidRPr="001E31C7" w:rsidRDefault="005446E1" w:rsidP="005446E1">
      <w:pPr>
        <w:pStyle w:val="Subtitle"/>
        <w:numPr>
          <w:ilvl w:val="0"/>
          <w:numId w:val="1"/>
        </w:numPr>
        <w:spacing w:line="360" w:lineRule="auto"/>
        <w:ind w:right="-331" w:firstLine="360"/>
        <w:jc w:val="both"/>
        <w:rPr>
          <w:rFonts w:ascii="Helvetica" w:hAnsi="Helvetica" w:cs="Helvetica"/>
          <w:b w:val="0"/>
          <w:sz w:val="20"/>
          <w:szCs w:val="20"/>
        </w:rPr>
      </w:pPr>
      <w:r w:rsidRPr="001E31C7">
        <w:rPr>
          <w:rFonts w:ascii="Helvetica" w:hAnsi="Helvetica" w:cs="Helvetica"/>
          <w:b w:val="0"/>
          <w:sz w:val="20"/>
          <w:szCs w:val="20"/>
        </w:rPr>
        <w:t xml:space="preserve">Pentium processor     </w:t>
      </w:r>
      <w:r w:rsidRPr="001E31C7">
        <w:rPr>
          <w:rFonts w:ascii="Helvetica" w:hAnsi="Helvetica" w:cs="Helvetica"/>
          <w:b w:val="0"/>
          <w:sz w:val="20"/>
          <w:szCs w:val="20"/>
        </w:rPr>
        <w:tab/>
      </w:r>
      <w:r w:rsidRPr="001E31C7">
        <w:rPr>
          <w:rFonts w:ascii="Helvetica" w:hAnsi="Helvetica" w:cs="Helvetica"/>
          <w:b w:val="0"/>
          <w:sz w:val="20"/>
          <w:szCs w:val="20"/>
        </w:rPr>
        <w:tab/>
        <w:t>:</w:t>
      </w:r>
      <w:r w:rsidRPr="001E31C7">
        <w:rPr>
          <w:rFonts w:ascii="Helvetica" w:hAnsi="Helvetica" w:cs="Helvetica"/>
          <w:b w:val="0"/>
          <w:sz w:val="20"/>
          <w:szCs w:val="20"/>
        </w:rPr>
        <w:tab/>
        <w:t>233 MHZ</w:t>
      </w:r>
    </w:p>
    <w:p w:rsidR="005446E1" w:rsidRPr="001E31C7" w:rsidRDefault="005446E1" w:rsidP="005446E1">
      <w:pPr>
        <w:pStyle w:val="Subtitle"/>
        <w:numPr>
          <w:ilvl w:val="0"/>
          <w:numId w:val="1"/>
        </w:numPr>
        <w:spacing w:line="360" w:lineRule="auto"/>
        <w:ind w:right="-331" w:firstLine="360"/>
        <w:jc w:val="both"/>
        <w:rPr>
          <w:rFonts w:ascii="Helvetica" w:hAnsi="Helvetica" w:cs="Helvetica"/>
          <w:b w:val="0"/>
          <w:sz w:val="20"/>
          <w:szCs w:val="20"/>
        </w:rPr>
      </w:pPr>
      <w:r w:rsidRPr="001E31C7">
        <w:rPr>
          <w:rFonts w:ascii="Helvetica" w:hAnsi="Helvetica" w:cs="Helvetica"/>
          <w:b w:val="0"/>
          <w:sz w:val="20"/>
          <w:szCs w:val="20"/>
        </w:rPr>
        <w:t xml:space="preserve">RAM Capacity          </w:t>
      </w:r>
      <w:r w:rsidRPr="001E31C7">
        <w:rPr>
          <w:rFonts w:ascii="Helvetica" w:hAnsi="Helvetica" w:cs="Helvetica"/>
          <w:b w:val="0"/>
          <w:sz w:val="20"/>
          <w:szCs w:val="20"/>
        </w:rPr>
        <w:tab/>
      </w:r>
      <w:r w:rsidRPr="001E31C7">
        <w:rPr>
          <w:rFonts w:ascii="Helvetica" w:hAnsi="Helvetica" w:cs="Helvetica"/>
          <w:b w:val="0"/>
          <w:sz w:val="20"/>
          <w:szCs w:val="20"/>
        </w:rPr>
        <w:tab/>
        <w:t xml:space="preserve">:     </w:t>
      </w:r>
      <w:r w:rsidRPr="001E31C7">
        <w:rPr>
          <w:rFonts w:ascii="Helvetica" w:hAnsi="Helvetica" w:cs="Helvetica"/>
          <w:b w:val="0"/>
          <w:sz w:val="20"/>
          <w:szCs w:val="20"/>
        </w:rPr>
        <w:tab/>
        <w:t xml:space="preserve">128MB </w:t>
      </w:r>
    </w:p>
    <w:p w:rsidR="005446E1" w:rsidRPr="001E31C7" w:rsidRDefault="005446E1" w:rsidP="005446E1">
      <w:pPr>
        <w:pStyle w:val="Subtitle"/>
        <w:numPr>
          <w:ilvl w:val="0"/>
          <w:numId w:val="1"/>
        </w:numPr>
        <w:spacing w:line="360" w:lineRule="auto"/>
        <w:ind w:right="-331" w:firstLine="360"/>
        <w:jc w:val="both"/>
        <w:rPr>
          <w:rFonts w:ascii="Helvetica" w:hAnsi="Helvetica" w:cs="Helvetica"/>
          <w:b w:val="0"/>
          <w:sz w:val="20"/>
          <w:szCs w:val="20"/>
        </w:rPr>
      </w:pPr>
      <w:r w:rsidRPr="001E31C7">
        <w:rPr>
          <w:rFonts w:ascii="Helvetica" w:hAnsi="Helvetica" w:cs="Helvetica"/>
          <w:b w:val="0"/>
          <w:sz w:val="20"/>
          <w:szCs w:val="20"/>
        </w:rPr>
        <w:t xml:space="preserve">Hard Disk </w:t>
      </w:r>
      <w:r w:rsidRPr="001E31C7">
        <w:rPr>
          <w:rFonts w:ascii="Helvetica" w:hAnsi="Helvetica" w:cs="Helvetica"/>
          <w:b w:val="0"/>
          <w:sz w:val="20"/>
          <w:szCs w:val="20"/>
        </w:rPr>
        <w:tab/>
      </w:r>
      <w:r w:rsidRPr="001E31C7">
        <w:rPr>
          <w:rFonts w:ascii="Helvetica" w:hAnsi="Helvetica" w:cs="Helvetica"/>
          <w:b w:val="0"/>
          <w:sz w:val="20"/>
          <w:szCs w:val="20"/>
        </w:rPr>
        <w:tab/>
      </w:r>
      <w:r w:rsidRPr="001E31C7">
        <w:rPr>
          <w:rFonts w:ascii="Helvetica" w:hAnsi="Helvetica" w:cs="Helvetica"/>
          <w:b w:val="0"/>
          <w:sz w:val="20"/>
          <w:szCs w:val="20"/>
        </w:rPr>
        <w:tab/>
        <w:t>:</w:t>
      </w:r>
      <w:r w:rsidRPr="001E31C7">
        <w:rPr>
          <w:rFonts w:ascii="Helvetica" w:hAnsi="Helvetica" w:cs="Helvetica"/>
          <w:b w:val="0"/>
          <w:sz w:val="20"/>
          <w:szCs w:val="20"/>
        </w:rPr>
        <w:tab/>
        <w:t xml:space="preserve">20GB </w:t>
      </w:r>
    </w:p>
    <w:p w:rsidR="005446E1" w:rsidRPr="001E31C7" w:rsidRDefault="005446E1" w:rsidP="005446E1">
      <w:pPr>
        <w:pStyle w:val="Subtitle"/>
        <w:numPr>
          <w:ilvl w:val="0"/>
          <w:numId w:val="1"/>
        </w:numPr>
        <w:spacing w:line="360" w:lineRule="auto"/>
        <w:ind w:right="-331" w:firstLine="360"/>
        <w:jc w:val="both"/>
        <w:rPr>
          <w:rFonts w:ascii="Helvetica" w:hAnsi="Helvetica" w:cs="Helvetica"/>
          <w:sz w:val="20"/>
          <w:szCs w:val="20"/>
          <w:u w:val="single"/>
        </w:rPr>
      </w:pPr>
      <w:r w:rsidRPr="001E31C7">
        <w:rPr>
          <w:rFonts w:ascii="Helvetica" w:hAnsi="Helvetica" w:cs="Helvetica"/>
          <w:b w:val="0"/>
          <w:sz w:val="20"/>
          <w:szCs w:val="20"/>
        </w:rPr>
        <w:t xml:space="preserve">CD-ROM Drive </w:t>
      </w:r>
      <w:r w:rsidRPr="001E31C7">
        <w:rPr>
          <w:rFonts w:ascii="Helvetica" w:hAnsi="Helvetica" w:cs="Helvetica"/>
          <w:sz w:val="20"/>
          <w:szCs w:val="20"/>
        </w:rPr>
        <w:t xml:space="preserve">        </w:t>
      </w:r>
      <w:r w:rsidRPr="001E31C7">
        <w:rPr>
          <w:rFonts w:ascii="Helvetica" w:hAnsi="Helvetica" w:cs="Helvetica"/>
          <w:b w:val="0"/>
          <w:sz w:val="20"/>
          <w:szCs w:val="20"/>
        </w:rPr>
        <w:tab/>
      </w:r>
      <w:r w:rsidRPr="001E31C7">
        <w:rPr>
          <w:rFonts w:ascii="Helvetica" w:hAnsi="Helvetica" w:cs="Helvetica"/>
          <w:b w:val="0"/>
          <w:sz w:val="20"/>
          <w:szCs w:val="20"/>
        </w:rPr>
        <w:tab/>
        <w:t>:</w:t>
      </w:r>
      <w:r w:rsidRPr="001E31C7">
        <w:rPr>
          <w:rFonts w:ascii="Helvetica" w:hAnsi="Helvetica" w:cs="Helvetica"/>
          <w:sz w:val="20"/>
          <w:szCs w:val="20"/>
        </w:rPr>
        <w:t xml:space="preserve">       </w:t>
      </w:r>
      <w:r w:rsidRPr="001E31C7">
        <w:rPr>
          <w:rFonts w:ascii="Helvetica" w:hAnsi="Helvetica" w:cs="Helvetica"/>
          <w:sz w:val="20"/>
          <w:szCs w:val="20"/>
        </w:rPr>
        <w:tab/>
      </w:r>
      <w:r w:rsidRPr="001E31C7">
        <w:rPr>
          <w:rFonts w:ascii="Helvetica" w:hAnsi="Helvetica" w:cs="Helvetica"/>
          <w:b w:val="0"/>
          <w:sz w:val="20"/>
          <w:szCs w:val="20"/>
        </w:rPr>
        <w:t>32 HZ</w:t>
      </w:r>
    </w:p>
    <w:p w:rsidR="005446E1" w:rsidRPr="001E31C7" w:rsidRDefault="005446E1" w:rsidP="005446E1">
      <w:pPr>
        <w:pStyle w:val="Subtitle"/>
        <w:numPr>
          <w:ilvl w:val="0"/>
          <w:numId w:val="1"/>
        </w:numPr>
        <w:spacing w:line="360" w:lineRule="auto"/>
        <w:ind w:right="-331" w:firstLine="360"/>
        <w:jc w:val="both"/>
        <w:rPr>
          <w:rFonts w:ascii="Helvetica" w:hAnsi="Helvetica" w:cs="Helvetica"/>
          <w:b w:val="0"/>
          <w:sz w:val="20"/>
          <w:szCs w:val="20"/>
          <w:u w:val="single"/>
        </w:rPr>
      </w:pPr>
      <w:r w:rsidRPr="001E31C7">
        <w:rPr>
          <w:rFonts w:ascii="Helvetica" w:hAnsi="Helvetica" w:cs="Helvetica"/>
          <w:b w:val="0"/>
          <w:sz w:val="20"/>
          <w:szCs w:val="20"/>
        </w:rPr>
        <w:t>Keyboard</w:t>
      </w:r>
      <w:r w:rsidRPr="001E31C7">
        <w:rPr>
          <w:rFonts w:ascii="Helvetica" w:hAnsi="Helvetica" w:cs="Helvetica"/>
          <w:b w:val="0"/>
          <w:sz w:val="20"/>
          <w:szCs w:val="20"/>
        </w:rPr>
        <w:tab/>
        <w:t xml:space="preserve">   </w:t>
      </w:r>
      <w:r w:rsidRPr="001E31C7">
        <w:rPr>
          <w:rFonts w:ascii="Helvetica" w:hAnsi="Helvetica" w:cs="Helvetica"/>
          <w:sz w:val="20"/>
          <w:szCs w:val="20"/>
        </w:rPr>
        <w:t xml:space="preserve">        </w:t>
      </w:r>
      <w:r w:rsidRPr="001E31C7">
        <w:rPr>
          <w:rFonts w:ascii="Helvetica" w:hAnsi="Helvetica" w:cs="Helvetica"/>
          <w:sz w:val="20"/>
          <w:szCs w:val="20"/>
        </w:rPr>
        <w:tab/>
      </w:r>
      <w:r w:rsidRPr="001E31C7">
        <w:rPr>
          <w:rFonts w:ascii="Helvetica" w:hAnsi="Helvetica" w:cs="Helvetica"/>
          <w:sz w:val="20"/>
          <w:szCs w:val="20"/>
        </w:rPr>
        <w:tab/>
      </w:r>
      <w:r w:rsidRPr="001E31C7">
        <w:rPr>
          <w:rFonts w:ascii="Helvetica" w:hAnsi="Helvetica" w:cs="Helvetica"/>
          <w:b w:val="0"/>
          <w:sz w:val="20"/>
          <w:szCs w:val="20"/>
        </w:rPr>
        <w:t xml:space="preserve">: </w:t>
      </w:r>
      <w:r w:rsidRPr="001E31C7">
        <w:rPr>
          <w:rFonts w:ascii="Helvetica" w:hAnsi="Helvetica" w:cs="Helvetica"/>
          <w:sz w:val="20"/>
          <w:szCs w:val="20"/>
        </w:rPr>
        <w:t xml:space="preserve">   </w:t>
      </w:r>
      <w:r w:rsidRPr="001E31C7">
        <w:rPr>
          <w:rFonts w:ascii="Helvetica" w:hAnsi="Helvetica" w:cs="Helvetica"/>
          <w:sz w:val="20"/>
          <w:szCs w:val="20"/>
        </w:rPr>
        <w:tab/>
      </w:r>
      <w:r w:rsidRPr="001E31C7">
        <w:rPr>
          <w:rFonts w:ascii="Helvetica" w:hAnsi="Helvetica" w:cs="Helvetica"/>
          <w:b w:val="0"/>
          <w:sz w:val="20"/>
          <w:szCs w:val="20"/>
        </w:rPr>
        <w:t>108 Standard</w:t>
      </w:r>
    </w:p>
    <w:p w:rsidR="005446E1" w:rsidRPr="001E31C7" w:rsidRDefault="005446E1" w:rsidP="005446E1">
      <w:pPr>
        <w:pStyle w:val="Subtitle"/>
        <w:numPr>
          <w:ilvl w:val="0"/>
          <w:numId w:val="1"/>
        </w:numPr>
        <w:spacing w:line="360" w:lineRule="auto"/>
        <w:ind w:right="-331" w:firstLine="360"/>
        <w:jc w:val="both"/>
        <w:rPr>
          <w:rFonts w:ascii="Helvetica" w:hAnsi="Helvetica" w:cs="Helvetica"/>
          <w:b w:val="0"/>
          <w:sz w:val="20"/>
          <w:szCs w:val="20"/>
        </w:rPr>
      </w:pPr>
      <w:r w:rsidRPr="001E31C7">
        <w:rPr>
          <w:rFonts w:ascii="Helvetica" w:hAnsi="Helvetica" w:cs="Helvetica"/>
          <w:b w:val="0"/>
          <w:sz w:val="20"/>
          <w:szCs w:val="20"/>
        </w:rPr>
        <w:t>Mouse</w:t>
      </w:r>
      <w:r w:rsidRPr="001E31C7">
        <w:rPr>
          <w:rFonts w:ascii="Helvetica" w:hAnsi="Helvetica" w:cs="Helvetica"/>
          <w:b w:val="0"/>
          <w:sz w:val="20"/>
          <w:szCs w:val="20"/>
        </w:rPr>
        <w:tab/>
      </w:r>
      <w:r w:rsidRPr="001E31C7">
        <w:rPr>
          <w:rFonts w:ascii="Helvetica" w:hAnsi="Helvetica" w:cs="Helvetica"/>
          <w:b w:val="0"/>
          <w:sz w:val="20"/>
          <w:szCs w:val="20"/>
        </w:rPr>
        <w:tab/>
      </w:r>
      <w:r w:rsidRPr="001E31C7">
        <w:rPr>
          <w:rFonts w:ascii="Helvetica" w:hAnsi="Helvetica" w:cs="Helvetica"/>
          <w:b w:val="0"/>
          <w:sz w:val="20"/>
          <w:szCs w:val="20"/>
        </w:rPr>
        <w:tab/>
      </w:r>
      <w:r w:rsidRPr="001E31C7">
        <w:rPr>
          <w:rFonts w:ascii="Helvetica" w:hAnsi="Helvetica" w:cs="Helvetica"/>
          <w:b w:val="0"/>
          <w:sz w:val="20"/>
          <w:szCs w:val="20"/>
        </w:rPr>
        <w:tab/>
        <w:t>:</w:t>
      </w:r>
      <w:r w:rsidRPr="001E31C7">
        <w:rPr>
          <w:rFonts w:ascii="Helvetica" w:hAnsi="Helvetica" w:cs="Helvetica"/>
          <w:b w:val="0"/>
          <w:sz w:val="20"/>
          <w:szCs w:val="20"/>
        </w:rPr>
        <w:tab/>
        <w:t>Optical</w:t>
      </w:r>
    </w:p>
    <w:p w:rsidR="005446E1" w:rsidRPr="001E31C7" w:rsidRDefault="005446E1" w:rsidP="005446E1">
      <w:pPr>
        <w:pStyle w:val="Subtitle"/>
        <w:numPr>
          <w:ilvl w:val="0"/>
          <w:numId w:val="1"/>
        </w:numPr>
        <w:spacing w:line="360" w:lineRule="auto"/>
        <w:ind w:right="-331" w:firstLine="360"/>
        <w:jc w:val="both"/>
        <w:rPr>
          <w:rFonts w:ascii="Helvetica" w:hAnsi="Helvetica" w:cs="Helvetica"/>
          <w:sz w:val="20"/>
          <w:szCs w:val="20"/>
        </w:rPr>
      </w:pPr>
      <w:r w:rsidRPr="001E31C7">
        <w:rPr>
          <w:rFonts w:ascii="Helvetica" w:hAnsi="Helvetica" w:cs="Helvetica"/>
          <w:b w:val="0"/>
          <w:sz w:val="20"/>
          <w:szCs w:val="20"/>
        </w:rPr>
        <w:t>Monitor</w:t>
      </w:r>
      <w:r w:rsidRPr="001E31C7">
        <w:rPr>
          <w:rFonts w:ascii="Helvetica" w:hAnsi="Helvetica" w:cs="Helvetica"/>
          <w:b w:val="0"/>
          <w:sz w:val="20"/>
          <w:szCs w:val="20"/>
        </w:rPr>
        <w:tab/>
      </w:r>
      <w:r w:rsidRPr="001E31C7">
        <w:rPr>
          <w:rFonts w:ascii="Helvetica" w:hAnsi="Helvetica" w:cs="Helvetica"/>
          <w:b w:val="0"/>
          <w:sz w:val="20"/>
          <w:szCs w:val="20"/>
        </w:rPr>
        <w:tab/>
      </w:r>
      <w:r w:rsidRPr="001E31C7">
        <w:rPr>
          <w:rFonts w:ascii="Helvetica" w:hAnsi="Helvetica" w:cs="Helvetica"/>
          <w:b w:val="0"/>
          <w:sz w:val="20"/>
          <w:szCs w:val="20"/>
        </w:rPr>
        <w:tab/>
      </w:r>
      <w:r w:rsidRPr="001E31C7">
        <w:rPr>
          <w:rFonts w:ascii="Helvetica" w:hAnsi="Helvetica" w:cs="Helvetica"/>
          <w:b w:val="0"/>
          <w:sz w:val="20"/>
          <w:szCs w:val="20"/>
        </w:rPr>
        <w:tab/>
        <w:t>:</w:t>
      </w:r>
      <w:r w:rsidRPr="001E31C7">
        <w:rPr>
          <w:rFonts w:ascii="Helvetica" w:hAnsi="Helvetica" w:cs="Helvetica"/>
          <w:b w:val="0"/>
          <w:sz w:val="20"/>
          <w:szCs w:val="20"/>
        </w:rPr>
        <w:tab/>
        <w:t>15’’ Color Monitor</w:t>
      </w:r>
    </w:p>
    <w:p w:rsidR="00FC6FA5" w:rsidRDefault="00FC6FA5"/>
    <w:sectPr w:rsidR="00FC6FA5" w:rsidSect="00730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19F"/>
    <w:multiLevelType w:val="hybridMultilevel"/>
    <w:tmpl w:val="7F901A40"/>
    <w:lvl w:ilvl="0" w:tplc="2E54BB08">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9D95129"/>
    <w:multiLevelType w:val="hybridMultilevel"/>
    <w:tmpl w:val="B26C7A0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lowerLetter"/>
      <w:lvlText w:val="%2."/>
      <w:lvlJc w:val="left"/>
      <w:pPr>
        <w:tabs>
          <w:tab w:val="num" w:pos="1980"/>
        </w:tabs>
        <w:ind w:left="1980" w:hanging="360"/>
      </w:pPr>
    </w:lvl>
    <w:lvl w:ilvl="2" w:tplc="04090005" w:tentative="1">
      <w:start w:val="1"/>
      <w:numFmt w:val="lowerRoman"/>
      <w:lvlText w:val="%3."/>
      <w:lvlJc w:val="right"/>
      <w:pPr>
        <w:tabs>
          <w:tab w:val="num" w:pos="2700"/>
        </w:tabs>
        <w:ind w:left="2700" w:hanging="180"/>
      </w:pPr>
    </w:lvl>
    <w:lvl w:ilvl="3" w:tplc="04090001" w:tentative="1">
      <w:start w:val="1"/>
      <w:numFmt w:val="decimal"/>
      <w:lvlText w:val="%4."/>
      <w:lvlJc w:val="left"/>
      <w:pPr>
        <w:tabs>
          <w:tab w:val="num" w:pos="3420"/>
        </w:tabs>
        <w:ind w:left="3420" w:hanging="360"/>
      </w:pPr>
    </w:lvl>
    <w:lvl w:ilvl="4" w:tplc="04090003" w:tentative="1">
      <w:start w:val="1"/>
      <w:numFmt w:val="lowerLetter"/>
      <w:lvlText w:val="%5."/>
      <w:lvlJc w:val="left"/>
      <w:pPr>
        <w:tabs>
          <w:tab w:val="num" w:pos="4140"/>
        </w:tabs>
        <w:ind w:left="4140" w:hanging="360"/>
      </w:pPr>
    </w:lvl>
    <w:lvl w:ilvl="5" w:tplc="04090005" w:tentative="1">
      <w:start w:val="1"/>
      <w:numFmt w:val="lowerRoman"/>
      <w:lvlText w:val="%6."/>
      <w:lvlJc w:val="right"/>
      <w:pPr>
        <w:tabs>
          <w:tab w:val="num" w:pos="4860"/>
        </w:tabs>
        <w:ind w:left="4860" w:hanging="180"/>
      </w:pPr>
    </w:lvl>
    <w:lvl w:ilvl="6" w:tplc="04090001" w:tentative="1">
      <w:start w:val="1"/>
      <w:numFmt w:val="decimal"/>
      <w:lvlText w:val="%7."/>
      <w:lvlJc w:val="left"/>
      <w:pPr>
        <w:tabs>
          <w:tab w:val="num" w:pos="5580"/>
        </w:tabs>
        <w:ind w:left="5580" w:hanging="360"/>
      </w:pPr>
    </w:lvl>
    <w:lvl w:ilvl="7" w:tplc="04090003" w:tentative="1">
      <w:start w:val="1"/>
      <w:numFmt w:val="lowerLetter"/>
      <w:lvlText w:val="%8."/>
      <w:lvlJc w:val="left"/>
      <w:pPr>
        <w:tabs>
          <w:tab w:val="num" w:pos="6300"/>
        </w:tabs>
        <w:ind w:left="6300" w:hanging="360"/>
      </w:pPr>
    </w:lvl>
    <w:lvl w:ilvl="8" w:tplc="04090005" w:tentative="1">
      <w:start w:val="1"/>
      <w:numFmt w:val="lowerRoman"/>
      <w:lvlText w:val="%9."/>
      <w:lvlJc w:val="right"/>
      <w:pPr>
        <w:tabs>
          <w:tab w:val="num" w:pos="7020"/>
        </w:tabs>
        <w:ind w:left="7020" w:hanging="180"/>
      </w:pPr>
    </w:lvl>
  </w:abstractNum>
  <w:abstractNum w:abstractNumId="2">
    <w:nsid w:val="27E07B95"/>
    <w:multiLevelType w:val="hybridMultilevel"/>
    <w:tmpl w:val="B58C4DF0"/>
    <w:lvl w:ilvl="0" w:tplc="2E54BB08">
      <w:start w:val="1"/>
      <w:numFmt w:val="bullet"/>
      <w:lvlText w:val=""/>
      <w:lvlJc w:val="left"/>
      <w:pPr>
        <w:tabs>
          <w:tab w:val="num" w:pos="900"/>
        </w:tabs>
        <w:ind w:left="900" w:hanging="360"/>
      </w:pPr>
      <w:rPr>
        <w:rFonts w:ascii="Symbol" w:hAnsi="Symbol" w:hint="default"/>
        <w:color w:val="auto"/>
        <w:sz w:val="24"/>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741AEA"/>
    <w:multiLevelType w:val="hybridMultilevel"/>
    <w:tmpl w:val="4D6E0E58"/>
    <w:lvl w:ilvl="0" w:tplc="04090001">
      <w:start w:val="1"/>
      <w:numFmt w:val="bullet"/>
      <w:lvlText w:val=""/>
      <w:lvlJc w:val="left"/>
      <w:pPr>
        <w:tabs>
          <w:tab w:val="num" w:pos="900"/>
        </w:tabs>
        <w:ind w:left="900" w:hanging="360"/>
      </w:pPr>
      <w:rPr>
        <w:rFonts w:ascii="Symbol" w:hAnsi="Symbol" w:hint="default"/>
        <w:color w:val="auto"/>
        <w:sz w:val="24"/>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useFELayout/>
  </w:compat>
  <w:rsids>
    <w:rsidRoot w:val="005446E1"/>
    <w:rsid w:val="00030085"/>
    <w:rsid w:val="005446E1"/>
    <w:rsid w:val="005E32C0"/>
    <w:rsid w:val="006170C5"/>
    <w:rsid w:val="007309D7"/>
    <w:rsid w:val="007A09CD"/>
    <w:rsid w:val="00A06E19"/>
    <w:rsid w:val="00C104BF"/>
    <w:rsid w:val="00C37DDE"/>
    <w:rsid w:val="00D61FA3"/>
    <w:rsid w:val="00F83251"/>
    <w:rsid w:val="00FC6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nhideWhenUsed/>
    <w:rsid w:val="005446E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446E1"/>
    <w:rPr>
      <w:rFonts w:ascii="Times New Roman" w:eastAsia="Times New Roman" w:hAnsi="Times New Roman" w:cs="Times New Roman"/>
      <w:sz w:val="16"/>
      <w:szCs w:val="16"/>
    </w:rPr>
  </w:style>
  <w:style w:type="paragraph" w:styleId="Subtitle">
    <w:name w:val="Subtitle"/>
    <w:basedOn w:val="Normal"/>
    <w:link w:val="SubtitleChar"/>
    <w:qFormat/>
    <w:rsid w:val="005446E1"/>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5446E1"/>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Swathi</cp:lastModifiedBy>
  <cp:revision>2</cp:revision>
  <dcterms:created xsi:type="dcterms:W3CDTF">2017-06-17T11:33:00Z</dcterms:created>
  <dcterms:modified xsi:type="dcterms:W3CDTF">2017-06-17T11:33:00Z</dcterms:modified>
</cp:coreProperties>
</file>