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7F354" w14:textId="77777777" w:rsidR="005215C3" w:rsidRDefault="005215C3" w:rsidP="005215C3">
      <w:pPr>
        <w:pStyle w:val="DXCTOCheading"/>
        <w:rPr>
          <w:color w:val="4472C4" w:themeColor="accent1"/>
        </w:rPr>
      </w:pPr>
      <w:r w:rsidRPr="005215C3">
        <w:rPr>
          <w:color w:val="4472C4" w:themeColor="accent1"/>
        </w:rPr>
        <w:t>Table of Contents</w:t>
      </w:r>
    </w:p>
    <w:p w14:paraId="27C08D2A" w14:textId="0439BFCB" w:rsidR="005215C3" w:rsidRDefault="005215C3" w:rsidP="002069A5">
      <w:pPr>
        <w:pStyle w:val="DXCTOCheading"/>
        <w:numPr>
          <w:ilvl w:val="0"/>
          <w:numId w:val="16"/>
        </w:numPr>
        <w:rPr>
          <w:color w:val="4472C4" w:themeColor="accent1"/>
          <w:sz w:val="24"/>
          <w:szCs w:val="24"/>
        </w:rPr>
      </w:pPr>
      <w:r w:rsidRPr="00242D3F">
        <w:rPr>
          <w:color w:val="4472C4" w:themeColor="accent1"/>
          <w:sz w:val="24"/>
          <w:szCs w:val="24"/>
        </w:rPr>
        <w:t>What is H</w:t>
      </w:r>
      <w:r w:rsidR="00041E3E">
        <w:rPr>
          <w:color w:val="4472C4" w:themeColor="accent1"/>
          <w:sz w:val="24"/>
          <w:szCs w:val="24"/>
        </w:rPr>
        <w:t xml:space="preserve">ost </w:t>
      </w:r>
      <w:proofErr w:type="gramStart"/>
      <w:r w:rsidR="00041E3E">
        <w:rPr>
          <w:color w:val="4472C4" w:themeColor="accent1"/>
          <w:sz w:val="24"/>
          <w:szCs w:val="24"/>
        </w:rPr>
        <w:t>Unit(</w:t>
      </w:r>
      <w:proofErr w:type="gramEnd"/>
      <w:r w:rsidR="00041E3E">
        <w:rPr>
          <w:color w:val="4472C4" w:themeColor="accent1"/>
          <w:sz w:val="24"/>
          <w:szCs w:val="24"/>
        </w:rPr>
        <w:t>HU)?</w:t>
      </w:r>
    </w:p>
    <w:p w14:paraId="62F58232" w14:textId="599F233C" w:rsidR="00242D3F" w:rsidRDefault="00242D3F" w:rsidP="00242D3F">
      <w:pPr>
        <w:pStyle w:val="DXCTOCheading"/>
        <w:numPr>
          <w:ilvl w:val="0"/>
          <w:numId w:val="17"/>
        </w:numPr>
        <w:rPr>
          <w:color w:val="4472C4" w:themeColor="accent1"/>
          <w:sz w:val="24"/>
          <w:szCs w:val="24"/>
        </w:rPr>
      </w:pPr>
      <w:r>
        <w:rPr>
          <w:color w:val="4472C4" w:themeColor="accent1"/>
          <w:sz w:val="24"/>
          <w:szCs w:val="24"/>
        </w:rPr>
        <w:t>Example calculation of Host Units</w:t>
      </w:r>
    </w:p>
    <w:p w14:paraId="37EFE641" w14:textId="1E846086" w:rsidR="00041CAC" w:rsidRDefault="00041CAC" w:rsidP="00242D3F">
      <w:pPr>
        <w:pStyle w:val="DXCTOCheading"/>
        <w:numPr>
          <w:ilvl w:val="0"/>
          <w:numId w:val="17"/>
        </w:numPr>
        <w:rPr>
          <w:color w:val="4472C4" w:themeColor="accent1"/>
          <w:sz w:val="24"/>
          <w:szCs w:val="24"/>
        </w:rPr>
      </w:pPr>
      <w:r>
        <w:rPr>
          <w:color w:val="4472C4" w:themeColor="accent1"/>
          <w:sz w:val="24"/>
          <w:szCs w:val="24"/>
        </w:rPr>
        <w:t>Agent</w:t>
      </w:r>
      <w:r w:rsidR="00041E3E">
        <w:rPr>
          <w:color w:val="4472C4" w:themeColor="accent1"/>
          <w:sz w:val="24"/>
          <w:szCs w:val="24"/>
        </w:rPr>
        <w:t xml:space="preserve"> </w:t>
      </w:r>
      <w:r>
        <w:rPr>
          <w:color w:val="4472C4" w:themeColor="accent1"/>
          <w:sz w:val="24"/>
          <w:szCs w:val="24"/>
        </w:rPr>
        <w:t xml:space="preserve">based </w:t>
      </w:r>
      <w:r w:rsidR="00041E3E">
        <w:rPr>
          <w:color w:val="4472C4" w:themeColor="accent1"/>
          <w:sz w:val="24"/>
          <w:szCs w:val="24"/>
        </w:rPr>
        <w:t>monitoring.</w:t>
      </w:r>
    </w:p>
    <w:p w14:paraId="2F28318A" w14:textId="4991E76F" w:rsidR="00041E3E" w:rsidRPr="00BF381E" w:rsidRDefault="003D6FFB" w:rsidP="00BF381E">
      <w:pPr>
        <w:pStyle w:val="DXCTOCheading"/>
        <w:numPr>
          <w:ilvl w:val="0"/>
          <w:numId w:val="16"/>
        </w:numPr>
        <w:rPr>
          <w:color w:val="4472C4" w:themeColor="accent1"/>
          <w:sz w:val="24"/>
          <w:szCs w:val="24"/>
        </w:rPr>
      </w:pPr>
      <w:r>
        <w:rPr>
          <w:color w:val="4472C4" w:themeColor="accent1"/>
          <w:sz w:val="24"/>
          <w:szCs w:val="24"/>
        </w:rPr>
        <w:t xml:space="preserve">Davis Data </w:t>
      </w:r>
      <w:proofErr w:type="gramStart"/>
      <w:r>
        <w:rPr>
          <w:color w:val="4472C4" w:themeColor="accent1"/>
          <w:sz w:val="24"/>
          <w:szCs w:val="24"/>
        </w:rPr>
        <w:t>Units</w:t>
      </w:r>
      <w:r w:rsidR="00041E3E">
        <w:rPr>
          <w:color w:val="4472C4" w:themeColor="accent1"/>
          <w:sz w:val="24"/>
          <w:szCs w:val="24"/>
        </w:rPr>
        <w:t>(</w:t>
      </w:r>
      <w:proofErr w:type="gramEnd"/>
      <w:r w:rsidR="00041E3E">
        <w:rPr>
          <w:color w:val="4472C4" w:themeColor="accent1"/>
          <w:sz w:val="24"/>
          <w:szCs w:val="24"/>
        </w:rPr>
        <w:t>DDU)</w:t>
      </w:r>
    </w:p>
    <w:p w14:paraId="0D457453" w14:textId="0DB42CAA" w:rsidR="003D6FFB" w:rsidRPr="00570E09" w:rsidRDefault="003D6FFB" w:rsidP="003D6FFB">
      <w:pPr>
        <w:pStyle w:val="ListParagraph"/>
        <w:numPr>
          <w:ilvl w:val="0"/>
          <w:numId w:val="17"/>
        </w:numPr>
        <w:spacing w:before="240" w:after="240" w:line="240" w:lineRule="auto"/>
        <w:rPr>
          <w:rFonts w:cstheme="minorHAnsi"/>
          <w:b/>
          <w:bCs/>
          <w:color w:val="4472C4" w:themeColor="accent1"/>
          <w:sz w:val="24"/>
          <w:szCs w:val="24"/>
        </w:rPr>
      </w:pPr>
      <w:r w:rsidRPr="00570E09">
        <w:rPr>
          <w:rFonts w:cstheme="minorHAnsi"/>
          <w:b/>
          <w:bCs/>
          <w:color w:val="4472C4" w:themeColor="accent1"/>
          <w:sz w:val="24"/>
          <w:szCs w:val="24"/>
        </w:rPr>
        <w:t>What Do DDUs Cover?</w:t>
      </w:r>
    </w:p>
    <w:p w14:paraId="12AC9DCE" w14:textId="77777777" w:rsidR="003D6FFB" w:rsidRPr="00570E09" w:rsidRDefault="003D6FFB" w:rsidP="003D6FFB">
      <w:pPr>
        <w:pStyle w:val="ListParagraph"/>
        <w:numPr>
          <w:ilvl w:val="0"/>
          <w:numId w:val="17"/>
        </w:numPr>
        <w:spacing w:before="100" w:beforeAutospacing="1" w:after="100" w:afterAutospacing="1" w:line="240" w:lineRule="auto"/>
        <w:rPr>
          <w:rFonts w:eastAsia="Times New Roman" w:cstheme="minorHAnsi"/>
          <w:b/>
          <w:bCs/>
          <w:color w:val="4472C4" w:themeColor="accent1"/>
          <w:kern w:val="0"/>
          <w:sz w:val="24"/>
          <w:szCs w:val="24"/>
          <w14:ligatures w14:val="none"/>
        </w:rPr>
      </w:pPr>
      <w:r w:rsidRPr="00570E09">
        <w:rPr>
          <w:rFonts w:eastAsia="Times New Roman" w:cstheme="minorHAnsi"/>
          <w:b/>
          <w:bCs/>
          <w:color w:val="4472C4" w:themeColor="accent1"/>
          <w:kern w:val="0"/>
          <w:sz w:val="24"/>
          <w:szCs w:val="24"/>
          <w14:ligatures w14:val="none"/>
        </w:rPr>
        <w:t>How Are DDUs Consumed?</w:t>
      </w:r>
    </w:p>
    <w:p w14:paraId="2431F75A" w14:textId="3D7CC71E" w:rsidR="003D6FFB" w:rsidRDefault="003D6FFB" w:rsidP="003D6FFB">
      <w:pPr>
        <w:pStyle w:val="ListParagraph"/>
        <w:numPr>
          <w:ilvl w:val="0"/>
          <w:numId w:val="17"/>
        </w:numPr>
        <w:spacing w:before="100" w:beforeAutospacing="1" w:after="100" w:afterAutospacing="1" w:line="240" w:lineRule="auto"/>
        <w:rPr>
          <w:rFonts w:eastAsia="Times New Roman" w:cstheme="minorHAnsi"/>
          <w:b/>
          <w:bCs/>
          <w:color w:val="4472C4" w:themeColor="accent1"/>
          <w:kern w:val="0"/>
          <w:sz w:val="24"/>
          <w:szCs w:val="24"/>
          <w14:ligatures w14:val="none"/>
        </w:rPr>
      </w:pPr>
      <w:r w:rsidRPr="00570E09">
        <w:rPr>
          <w:rFonts w:eastAsia="Times New Roman" w:cstheme="minorHAnsi"/>
          <w:b/>
          <w:bCs/>
          <w:color w:val="4472C4" w:themeColor="accent1"/>
          <w:kern w:val="0"/>
          <w:sz w:val="24"/>
          <w:szCs w:val="24"/>
          <w14:ligatures w14:val="none"/>
        </w:rPr>
        <w:t>DDU Weight</w:t>
      </w:r>
    </w:p>
    <w:p w14:paraId="2C2D46B2" w14:textId="4A68147B" w:rsidR="00BF381E" w:rsidRPr="00570E09" w:rsidRDefault="00BF381E" w:rsidP="003D6FFB">
      <w:pPr>
        <w:pStyle w:val="ListParagraph"/>
        <w:numPr>
          <w:ilvl w:val="0"/>
          <w:numId w:val="17"/>
        </w:numPr>
        <w:spacing w:before="100" w:beforeAutospacing="1" w:after="100" w:afterAutospacing="1" w:line="240" w:lineRule="auto"/>
        <w:rPr>
          <w:rFonts w:eastAsia="Times New Roman" w:cstheme="minorHAnsi"/>
          <w:b/>
          <w:bCs/>
          <w:color w:val="4472C4" w:themeColor="accent1"/>
          <w:kern w:val="0"/>
          <w:sz w:val="24"/>
          <w:szCs w:val="24"/>
          <w14:ligatures w14:val="none"/>
        </w:rPr>
      </w:pPr>
      <w:r>
        <w:rPr>
          <w:rFonts w:eastAsia="Times New Roman" w:cstheme="minorHAnsi"/>
          <w:b/>
          <w:bCs/>
          <w:color w:val="4472C4" w:themeColor="accent1"/>
          <w:kern w:val="0"/>
          <w:sz w:val="24"/>
          <w:szCs w:val="24"/>
          <w14:ligatures w14:val="none"/>
        </w:rPr>
        <w:t xml:space="preserve">Agentless </w:t>
      </w:r>
      <w:proofErr w:type="gramStart"/>
      <w:r>
        <w:rPr>
          <w:rFonts w:eastAsia="Times New Roman" w:cstheme="minorHAnsi"/>
          <w:b/>
          <w:bCs/>
          <w:color w:val="4472C4" w:themeColor="accent1"/>
          <w:kern w:val="0"/>
          <w:sz w:val="24"/>
          <w:szCs w:val="24"/>
          <w14:ligatures w14:val="none"/>
        </w:rPr>
        <w:t>Monitoring(</w:t>
      </w:r>
      <w:proofErr w:type="gramEnd"/>
      <w:r>
        <w:rPr>
          <w:rFonts w:eastAsia="Times New Roman" w:cstheme="minorHAnsi"/>
          <w:b/>
          <w:bCs/>
          <w:color w:val="4472C4" w:themeColor="accent1"/>
          <w:kern w:val="0"/>
          <w:sz w:val="24"/>
          <w:szCs w:val="24"/>
          <w14:ligatures w14:val="none"/>
        </w:rPr>
        <w:t>Remote Unix monitoring, SNMP and DB/MW)</w:t>
      </w:r>
    </w:p>
    <w:p w14:paraId="6B8A0D61" w14:textId="2A440909" w:rsidR="00570E09" w:rsidRPr="00570E09" w:rsidRDefault="00570E09" w:rsidP="00570E09">
      <w:pPr>
        <w:pStyle w:val="ListParagraph"/>
        <w:spacing w:before="100" w:beforeAutospacing="1" w:after="100" w:afterAutospacing="1" w:line="240" w:lineRule="auto"/>
        <w:ind w:left="1440"/>
        <w:rPr>
          <w:rFonts w:eastAsia="Times New Roman" w:cstheme="minorHAnsi"/>
          <w:b/>
          <w:bCs/>
          <w:color w:val="4472C4" w:themeColor="accent1"/>
          <w:kern w:val="0"/>
          <w:sz w:val="30"/>
          <w:szCs w:val="30"/>
          <w14:ligatures w14:val="none"/>
        </w:rPr>
      </w:pPr>
    </w:p>
    <w:p w14:paraId="64B6E582" w14:textId="2D833273" w:rsidR="005215C3" w:rsidRPr="00FF7E82" w:rsidRDefault="00570E09" w:rsidP="00570E09">
      <w:pPr>
        <w:pStyle w:val="ListParagraph"/>
        <w:numPr>
          <w:ilvl w:val="0"/>
          <w:numId w:val="16"/>
        </w:numPr>
        <w:rPr>
          <w:rFonts w:cstheme="minorHAnsi"/>
          <w:b/>
          <w:bCs/>
          <w:color w:val="4472C4" w:themeColor="accent1"/>
          <w:sz w:val="24"/>
          <w:szCs w:val="24"/>
        </w:rPr>
      </w:pPr>
      <w:r w:rsidRPr="00570E09">
        <w:rPr>
          <w:rFonts w:eastAsia="Times New Roman" w:cstheme="minorHAnsi"/>
          <w:b/>
          <w:bCs/>
          <w:color w:val="4472C4" w:themeColor="accent1"/>
          <w:kern w:val="0"/>
          <w:sz w:val="30"/>
          <w:szCs w:val="30"/>
          <w14:ligatures w14:val="none"/>
        </w:rPr>
        <w:t xml:space="preserve">Digital Experience </w:t>
      </w:r>
      <w:proofErr w:type="gramStart"/>
      <w:r w:rsidRPr="00570E09">
        <w:rPr>
          <w:rFonts w:eastAsia="Times New Roman" w:cstheme="minorHAnsi"/>
          <w:b/>
          <w:bCs/>
          <w:color w:val="4472C4" w:themeColor="accent1"/>
          <w:kern w:val="0"/>
          <w:sz w:val="30"/>
          <w:szCs w:val="30"/>
          <w14:ligatures w14:val="none"/>
        </w:rPr>
        <w:t>Monitoring</w:t>
      </w:r>
      <w:r w:rsidR="00041E3E">
        <w:rPr>
          <w:rFonts w:eastAsia="Times New Roman" w:cstheme="minorHAnsi"/>
          <w:b/>
          <w:bCs/>
          <w:color w:val="4472C4" w:themeColor="accent1"/>
          <w:kern w:val="0"/>
          <w:sz w:val="30"/>
          <w:szCs w:val="30"/>
          <w14:ligatures w14:val="none"/>
        </w:rPr>
        <w:t>(</w:t>
      </w:r>
      <w:proofErr w:type="gramEnd"/>
      <w:r w:rsidR="00041E3E">
        <w:rPr>
          <w:rFonts w:eastAsia="Times New Roman" w:cstheme="minorHAnsi"/>
          <w:b/>
          <w:bCs/>
          <w:color w:val="4472C4" w:themeColor="accent1"/>
          <w:kern w:val="0"/>
          <w:sz w:val="30"/>
          <w:szCs w:val="30"/>
          <w14:ligatures w14:val="none"/>
        </w:rPr>
        <w:t>DEM)</w:t>
      </w:r>
    </w:p>
    <w:p w14:paraId="320D37BA" w14:textId="06C6B76B" w:rsidR="00FF7E82" w:rsidRDefault="00FF7E82" w:rsidP="00FF7E82">
      <w:pPr>
        <w:pStyle w:val="ListParagraph"/>
        <w:numPr>
          <w:ilvl w:val="0"/>
          <w:numId w:val="18"/>
        </w:numPr>
        <w:rPr>
          <w:rFonts w:cstheme="minorHAnsi"/>
          <w:b/>
          <w:bCs/>
          <w:color w:val="4472C4" w:themeColor="accent1"/>
          <w:sz w:val="24"/>
          <w:szCs w:val="24"/>
        </w:rPr>
      </w:pPr>
      <w:r>
        <w:rPr>
          <w:rFonts w:cstheme="minorHAnsi"/>
          <w:b/>
          <w:bCs/>
          <w:color w:val="4472C4" w:themeColor="accent1"/>
          <w:sz w:val="24"/>
          <w:szCs w:val="24"/>
        </w:rPr>
        <w:t xml:space="preserve">Example calculation of </w:t>
      </w:r>
      <w:r w:rsidR="004A205E">
        <w:rPr>
          <w:rFonts w:cstheme="minorHAnsi"/>
          <w:b/>
          <w:bCs/>
          <w:color w:val="4472C4" w:themeColor="accent1"/>
          <w:sz w:val="24"/>
          <w:szCs w:val="24"/>
        </w:rPr>
        <w:t>DEM</w:t>
      </w:r>
    </w:p>
    <w:p w14:paraId="4859A597" w14:textId="4C1A46CF" w:rsidR="00577F22" w:rsidRPr="00570E09" w:rsidRDefault="00577F22" w:rsidP="00FF7E82">
      <w:pPr>
        <w:pStyle w:val="ListParagraph"/>
        <w:numPr>
          <w:ilvl w:val="0"/>
          <w:numId w:val="18"/>
        </w:numPr>
        <w:rPr>
          <w:rFonts w:cstheme="minorHAnsi"/>
          <w:b/>
          <w:bCs/>
          <w:color w:val="4472C4" w:themeColor="accent1"/>
          <w:sz w:val="24"/>
          <w:szCs w:val="24"/>
        </w:rPr>
      </w:pPr>
      <w:r>
        <w:rPr>
          <w:rFonts w:cstheme="minorHAnsi"/>
          <w:b/>
          <w:bCs/>
          <w:color w:val="4472C4" w:themeColor="accent1"/>
          <w:sz w:val="24"/>
          <w:szCs w:val="24"/>
        </w:rPr>
        <w:t xml:space="preserve">Synthetic </w:t>
      </w:r>
      <w:proofErr w:type="gramStart"/>
      <w:r>
        <w:rPr>
          <w:rFonts w:cstheme="minorHAnsi"/>
          <w:b/>
          <w:bCs/>
          <w:color w:val="4472C4" w:themeColor="accent1"/>
          <w:sz w:val="24"/>
          <w:szCs w:val="24"/>
        </w:rPr>
        <w:t>Monitoring(</w:t>
      </w:r>
      <w:proofErr w:type="gramEnd"/>
      <w:r>
        <w:rPr>
          <w:rFonts w:cstheme="minorHAnsi"/>
          <w:b/>
          <w:bCs/>
          <w:color w:val="4472C4" w:themeColor="accent1"/>
          <w:sz w:val="24"/>
          <w:szCs w:val="24"/>
        </w:rPr>
        <w:t>Ping, HTTP, URL based monitoring)</w:t>
      </w:r>
    </w:p>
    <w:p w14:paraId="10A8C597" w14:textId="3C137A1F" w:rsidR="00187E10" w:rsidRPr="002D539A" w:rsidRDefault="005215C3">
      <w:pPr>
        <w:rPr>
          <w:rFonts w:cstheme="minorHAnsi"/>
          <w:b/>
          <w:bCs/>
          <w:sz w:val="24"/>
          <w:szCs w:val="24"/>
        </w:rPr>
      </w:pPr>
      <w:r>
        <w:rPr>
          <w:rFonts w:cstheme="minorHAnsi"/>
          <w:b/>
          <w:bCs/>
          <w:sz w:val="24"/>
          <w:szCs w:val="24"/>
        </w:rPr>
        <w:br w:type="page"/>
      </w:r>
      <w:r w:rsidR="003D7794" w:rsidRPr="002D539A">
        <w:rPr>
          <w:rFonts w:cstheme="minorHAnsi"/>
          <w:b/>
          <w:bCs/>
          <w:sz w:val="24"/>
          <w:szCs w:val="24"/>
        </w:rPr>
        <w:lastRenderedPageBreak/>
        <w:t>HOST UNITS:</w:t>
      </w:r>
      <w:r w:rsidR="003536BE">
        <w:rPr>
          <w:rFonts w:cstheme="minorHAnsi"/>
          <w:b/>
          <w:bCs/>
          <w:sz w:val="24"/>
          <w:szCs w:val="24"/>
        </w:rPr>
        <w:t>(</w:t>
      </w:r>
      <w:hyperlink r:id="rId5" w:history="1">
        <w:r w:rsidR="003536BE">
          <w:rPr>
            <w:rStyle w:val="Hyperlink"/>
          </w:rPr>
          <w:t>Application and Infrastructure Monitoring (Host Units) — Dynatrace Docs</w:t>
        </w:r>
      </w:hyperlink>
      <w:r w:rsidR="003536BE">
        <w:t>)</w:t>
      </w:r>
    </w:p>
    <w:p w14:paraId="0ABE3168" w14:textId="10BE4C5A" w:rsidR="009C41F6" w:rsidRPr="002D539A" w:rsidRDefault="009C41F6">
      <w:pPr>
        <w:rPr>
          <w:rFonts w:cstheme="minorHAnsi"/>
          <w:b/>
          <w:bCs/>
          <w:sz w:val="24"/>
          <w:szCs w:val="24"/>
        </w:rPr>
      </w:pPr>
      <w:r w:rsidRPr="002D539A">
        <w:rPr>
          <w:rStyle w:val="Strong"/>
          <w:rFonts w:cstheme="minorHAnsi"/>
          <w:sz w:val="24"/>
          <w:szCs w:val="24"/>
        </w:rPr>
        <w:t>Host Units</w:t>
      </w:r>
      <w:r w:rsidRPr="002D539A">
        <w:rPr>
          <w:rFonts w:cstheme="minorHAnsi"/>
          <w:b/>
          <w:bCs/>
          <w:sz w:val="24"/>
          <w:szCs w:val="24"/>
        </w:rPr>
        <w:t xml:space="preserve"> represent a metric used to measure the licensing and usage of host-based monitoring. It provides a way to quantify the capacity required to monitor hosts, based on their resource consumption. Host Units account for factors like the number of CPUs and the amount of RAM of the host being monitored.</w:t>
      </w:r>
    </w:p>
    <w:p w14:paraId="29F34C32" w14:textId="30E2E028" w:rsidR="003D7794" w:rsidRDefault="00497A86">
      <w:pPr>
        <w:rPr>
          <w:rFonts w:cstheme="minorHAnsi"/>
          <w:sz w:val="24"/>
          <w:szCs w:val="24"/>
        </w:rPr>
      </w:pPr>
      <w:r w:rsidRPr="002D539A">
        <w:rPr>
          <w:rFonts w:cstheme="minorHAnsi"/>
          <w:sz w:val="24"/>
          <w:szCs w:val="24"/>
        </w:rPr>
        <w:t>Larger hosts consume more host units than do smaller-sized hosts. Dynatrace is using the amount of RAM on a monitored server as a measuring stick to determine the size of a host (that is how many host units it comprises).</w:t>
      </w:r>
    </w:p>
    <w:p w14:paraId="5510FAD8" w14:textId="40852E7C" w:rsidR="00497A86" w:rsidRDefault="00617584" w:rsidP="00617584">
      <w:pPr>
        <w:spacing w:before="100" w:beforeAutospacing="1" w:after="100" w:afterAutospacing="1" w:line="240" w:lineRule="auto"/>
        <w:rPr>
          <w:rFonts w:eastAsia="Times New Roman" w:cstheme="minorHAnsi"/>
          <w:kern w:val="0"/>
          <w:sz w:val="24"/>
          <w:szCs w:val="24"/>
          <w14:ligatures w14:val="none"/>
        </w:rPr>
      </w:pPr>
      <w:r w:rsidRPr="00617584">
        <w:rPr>
          <w:rFonts w:eastAsia="Times New Roman" w:cstheme="minorHAnsi"/>
          <w:kern w:val="0"/>
          <w:sz w:val="24"/>
          <w:szCs w:val="24"/>
          <w14:ligatures w14:val="none"/>
        </w:rPr>
        <w:t xml:space="preserve">The cost shown in the table is </w:t>
      </w:r>
      <w:r w:rsidRPr="00617584">
        <w:rPr>
          <w:rFonts w:eastAsia="Times New Roman" w:cstheme="minorHAnsi"/>
          <w:b/>
          <w:bCs/>
          <w:kern w:val="0"/>
          <w:sz w:val="24"/>
          <w:szCs w:val="24"/>
          <w14:ligatures w14:val="none"/>
        </w:rPr>
        <w:t>daily</w:t>
      </w:r>
      <w:r w:rsidRPr="00617584">
        <w:rPr>
          <w:rFonts w:eastAsia="Times New Roman" w:cstheme="minorHAnsi"/>
          <w:kern w:val="0"/>
          <w:sz w:val="24"/>
          <w:szCs w:val="24"/>
          <w14:ligatures w14:val="none"/>
        </w:rPr>
        <w:t xml:space="preserve">, based on </w:t>
      </w:r>
      <w:r w:rsidRPr="00617584">
        <w:rPr>
          <w:rFonts w:eastAsia="Times New Roman" w:cstheme="minorHAnsi"/>
          <w:b/>
          <w:bCs/>
          <w:kern w:val="0"/>
          <w:sz w:val="24"/>
          <w:szCs w:val="24"/>
          <w14:ligatures w14:val="none"/>
        </w:rPr>
        <w:t>Host Unit (HU)</w:t>
      </w:r>
      <w:r w:rsidRPr="00617584">
        <w:rPr>
          <w:rFonts w:eastAsia="Times New Roman" w:cstheme="minorHAnsi"/>
          <w:kern w:val="0"/>
          <w:sz w:val="24"/>
          <w:szCs w:val="24"/>
          <w14:ligatures w14:val="none"/>
        </w:rPr>
        <w:t xml:space="preserve"> consumption. Each row represents the daily consumption of Host Units depending on the server's RAM size, with separate calculations for </w:t>
      </w:r>
      <w:r w:rsidRPr="00617584">
        <w:rPr>
          <w:rFonts w:eastAsia="Times New Roman" w:cstheme="minorHAnsi"/>
          <w:b/>
          <w:bCs/>
          <w:kern w:val="0"/>
          <w:sz w:val="24"/>
          <w:szCs w:val="24"/>
          <w14:ligatures w14:val="none"/>
        </w:rPr>
        <w:t>infrastructure monitoring</w:t>
      </w:r>
      <w:r w:rsidRPr="00617584">
        <w:rPr>
          <w:rFonts w:eastAsia="Times New Roman" w:cstheme="minorHAnsi"/>
          <w:kern w:val="0"/>
          <w:sz w:val="24"/>
          <w:szCs w:val="24"/>
          <w14:ligatures w14:val="none"/>
        </w:rPr>
        <w:t xml:space="preserve"> and </w:t>
      </w:r>
      <w:r w:rsidRPr="00617584">
        <w:rPr>
          <w:rFonts w:eastAsia="Times New Roman" w:cstheme="minorHAnsi"/>
          <w:b/>
          <w:bCs/>
          <w:kern w:val="0"/>
          <w:sz w:val="24"/>
          <w:szCs w:val="24"/>
          <w14:ligatures w14:val="none"/>
        </w:rPr>
        <w:t>full-stack monitoring</w:t>
      </w:r>
      <w:r w:rsidRPr="00617584">
        <w:rPr>
          <w:rFonts w:eastAsia="Times New Roman" w:cstheme="minorHAnsi"/>
          <w:kern w:val="0"/>
          <w:sz w:val="24"/>
          <w:szCs w:val="24"/>
          <w14:ligatures w14:val="none"/>
        </w:rPr>
        <w:t>.</w:t>
      </w:r>
      <w:r w:rsidR="00085850" w:rsidRPr="002D539A">
        <w:rPr>
          <w:rFonts w:cstheme="minorHAnsi"/>
          <w:b/>
          <w:bCs/>
          <w:noProof/>
          <w:sz w:val="24"/>
          <w:szCs w:val="24"/>
        </w:rPr>
        <w:drawing>
          <wp:inline distT="0" distB="0" distL="0" distR="0" wp14:anchorId="4ED5F4B3" wp14:editId="7B2DA06E">
            <wp:extent cx="5943600" cy="5567045"/>
            <wp:effectExtent l="0" t="0" r="0" b="0"/>
            <wp:docPr id="637499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499202" name=""/>
                    <pic:cNvPicPr/>
                  </pic:nvPicPr>
                  <pic:blipFill>
                    <a:blip r:embed="rId6"/>
                    <a:stretch>
                      <a:fillRect/>
                    </a:stretch>
                  </pic:blipFill>
                  <pic:spPr>
                    <a:xfrm>
                      <a:off x="0" y="0"/>
                      <a:ext cx="5943600" cy="5567045"/>
                    </a:xfrm>
                    <a:prstGeom prst="rect">
                      <a:avLst/>
                    </a:prstGeom>
                  </pic:spPr>
                </pic:pic>
              </a:graphicData>
            </a:graphic>
          </wp:inline>
        </w:drawing>
      </w:r>
    </w:p>
    <w:p w14:paraId="39D91F58" w14:textId="77777777" w:rsidR="00617584" w:rsidRPr="00617584" w:rsidRDefault="00617584" w:rsidP="00617584">
      <w:pPr>
        <w:spacing w:before="100" w:beforeAutospacing="1" w:after="100" w:afterAutospacing="1" w:line="240" w:lineRule="auto"/>
        <w:rPr>
          <w:rFonts w:eastAsia="Times New Roman" w:cstheme="minorHAnsi"/>
          <w:kern w:val="0"/>
          <w:sz w:val="24"/>
          <w:szCs w:val="24"/>
          <w14:ligatures w14:val="none"/>
        </w:rPr>
      </w:pPr>
      <w:r w:rsidRPr="00617584">
        <w:rPr>
          <w:rFonts w:eastAsia="Times New Roman" w:cstheme="minorHAnsi"/>
          <w:kern w:val="0"/>
          <w:sz w:val="24"/>
          <w:szCs w:val="24"/>
          <w14:ligatures w14:val="none"/>
        </w:rPr>
        <w:lastRenderedPageBreak/>
        <w:t>For instance:</w:t>
      </w:r>
    </w:p>
    <w:p w14:paraId="41D4E4A2" w14:textId="77777777" w:rsidR="00617584" w:rsidRPr="00617584" w:rsidRDefault="00617584" w:rsidP="00AC70A6">
      <w:pPr>
        <w:numPr>
          <w:ilvl w:val="0"/>
          <w:numId w:val="9"/>
        </w:numPr>
        <w:spacing w:before="100" w:beforeAutospacing="1" w:after="100" w:afterAutospacing="1" w:line="240" w:lineRule="auto"/>
        <w:rPr>
          <w:rFonts w:cstheme="minorHAnsi"/>
          <w:sz w:val="24"/>
          <w:szCs w:val="24"/>
        </w:rPr>
      </w:pPr>
      <w:r w:rsidRPr="00617584">
        <w:rPr>
          <w:rFonts w:eastAsia="Times New Roman" w:cstheme="minorHAnsi"/>
          <w:kern w:val="0"/>
          <w:sz w:val="24"/>
          <w:szCs w:val="24"/>
          <w14:ligatures w14:val="none"/>
        </w:rPr>
        <w:t xml:space="preserve">A </w:t>
      </w:r>
      <w:r w:rsidRPr="00617584">
        <w:rPr>
          <w:rFonts w:eastAsia="Times New Roman" w:cstheme="minorHAnsi"/>
          <w:b/>
          <w:bCs/>
          <w:kern w:val="0"/>
          <w:sz w:val="24"/>
          <w:szCs w:val="24"/>
          <w14:ligatures w14:val="none"/>
        </w:rPr>
        <w:t>Micro instance (1.6 GB)</w:t>
      </w:r>
      <w:r w:rsidRPr="00617584">
        <w:rPr>
          <w:rFonts w:eastAsia="Times New Roman" w:cstheme="minorHAnsi"/>
          <w:kern w:val="0"/>
          <w:sz w:val="24"/>
          <w:szCs w:val="24"/>
          <w14:ligatures w14:val="none"/>
        </w:rPr>
        <w:t xml:space="preserve"> consumes </w:t>
      </w:r>
      <w:r w:rsidRPr="00617584">
        <w:rPr>
          <w:rFonts w:eastAsia="Times New Roman" w:cstheme="minorHAnsi"/>
          <w:b/>
          <w:bCs/>
          <w:kern w:val="0"/>
          <w:sz w:val="24"/>
          <w:szCs w:val="24"/>
          <w14:ligatures w14:val="none"/>
        </w:rPr>
        <w:t>0.0075 HUs</w:t>
      </w:r>
      <w:r w:rsidRPr="00617584">
        <w:rPr>
          <w:rFonts w:eastAsia="Times New Roman" w:cstheme="minorHAnsi"/>
          <w:kern w:val="0"/>
          <w:sz w:val="24"/>
          <w:szCs w:val="24"/>
          <w14:ligatures w14:val="none"/>
        </w:rPr>
        <w:t xml:space="preserve"> per day for infrastructure monitoring, equivalent to </w:t>
      </w:r>
      <w:r w:rsidRPr="00617584">
        <w:rPr>
          <w:rFonts w:eastAsia="Times New Roman" w:cstheme="minorHAnsi"/>
          <w:b/>
          <w:bCs/>
          <w:kern w:val="0"/>
          <w:sz w:val="24"/>
          <w:szCs w:val="24"/>
          <w14:ligatures w14:val="none"/>
        </w:rPr>
        <w:t>$0.41/day</w:t>
      </w:r>
      <w:r w:rsidRPr="00617584">
        <w:rPr>
          <w:rFonts w:eastAsia="Times New Roman" w:cstheme="minorHAnsi"/>
          <w:kern w:val="0"/>
          <w:sz w:val="24"/>
          <w:szCs w:val="24"/>
          <w14:ligatures w14:val="none"/>
        </w:rPr>
        <w:t>.</w:t>
      </w:r>
    </w:p>
    <w:p w14:paraId="66A0974C" w14:textId="15E1917E" w:rsidR="00617584" w:rsidRPr="00B70A67" w:rsidRDefault="00617584" w:rsidP="00AC70A6">
      <w:pPr>
        <w:numPr>
          <w:ilvl w:val="0"/>
          <w:numId w:val="9"/>
        </w:numPr>
        <w:spacing w:before="100" w:beforeAutospacing="1" w:after="100" w:afterAutospacing="1" w:line="240" w:lineRule="auto"/>
        <w:rPr>
          <w:rFonts w:cstheme="minorHAnsi"/>
          <w:sz w:val="24"/>
          <w:szCs w:val="24"/>
        </w:rPr>
      </w:pPr>
      <w:r w:rsidRPr="00617584">
        <w:rPr>
          <w:rFonts w:eastAsia="Times New Roman" w:cstheme="minorHAnsi"/>
          <w:kern w:val="0"/>
          <w:sz w:val="24"/>
          <w:szCs w:val="24"/>
          <w14:ligatures w14:val="none"/>
        </w:rPr>
        <w:t xml:space="preserve">A </w:t>
      </w:r>
      <w:r w:rsidRPr="00617584">
        <w:rPr>
          <w:rFonts w:eastAsia="Times New Roman" w:cstheme="minorHAnsi"/>
          <w:b/>
          <w:bCs/>
          <w:kern w:val="0"/>
          <w:sz w:val="24"/>
          <w:szCs w:val="24"/>
          <w14:ligatures w14:val="none"/>
        </w:rPr>
        <w:t>Regular instance (16 GB)</w:t>
      </w:r>
      <w:r w:rsidRPr="00617584">
        <w:rPr>
          <w:rFonts w:eastAsia="Times New Roman" w:cstheme="minorHAnsi"/>
          <w:kern w:val="0"/>
          <w:sz w:val="24"/>
          <w:szCs w:val="24"/>
          <w14:ligatures w14:val="none"/>
        </w:rPr>
        <w:t xml:space="preserve"> consumes </w:t>
      </w:r>
      <w:r w:rsidRPr="00617584">
        <w:rPr>
          <w:rFonts w:eastAsia="Times New Roman" w:cstheme="minorHAnsi"/>
          <w:b/>
          <w:bCs/>
          <w:kern w:val="0"/>
          <w:sz w:val="24"/>
          <w:szCs w:val="24"/>
          <w14:ligatures w14:val="none"/>
        </w:rPr>
        <w:t>1 HU</w:t>
      </w:r>
      <w:r w:rsidRPr="00617584">
        <w:rPr>
          <w:rFonts w:eastAsia="Times New Roman" w:cstheme="minorHAnsi"/>
          <w:kern w:val="0"/>
          <w:sz w:val="24"/>
          <w:szCs w:val="24"/>
          <w14:ligatures w14:val="none"/>
        </w:rPr>
        <w:t xml:space="preserve"> per day for full-stack monitoring, with the associated cost depending on your licensing</w:t>
      </w:r>
      <w:r w:rsidR="005B5DAB">
        <w:rPr>
          <w:rFonts w:eastAsia="Times New Roman" w:cstheme="minorHAnsi"/>
          <w:kern w:val="0"/>
          <w:sz w:val="24"/>
          <w:szCs w:val="24"/>
          <w14:ligatures w14:val="none"/>
        </w:rPr>
        <w:t>.</w:t>
      </w:r>
    </w:p>
    <w:p w14:paraId="1F212930" w14:textId="2A21F050" w:rsidR="00B70A67" w:rsidRPr="00B70A67" w:rsidRDefault="00B70A67" w:rsidP="00AC70A6">
      <w:pPr>
        <w:numPr>
          <w:ilvl w:val="0"/>
          <w:numId w:val="9"/>
        </w:numPr>
        <w:spacing w:before="100" w:beforeAutospacing="1" w:after="100" w:afterAutospacing="1" w:line="240" w:lineRule="auto"/>
        <w:rPr>
          <w:rFonts w:cstheme="minorHAnsi"/>
          <w:sz w:val="24"/>
          <w:szCs w:val="24"/>
        </w:rPr>
      </w:pPr>
      <w:r w:rsidRPr="00B70A67">
        <w:rPr>
          <w:rFonts w:cstheme="minorHAnsi"/>
          <w:sz w:val="24"/>
          <w:szCs w:val="24"/>
        </w:rPr>
        <w:t>Total host-unit consumption is calculated based on the sum of all host units of all modes and monitored systems.</w:t>
      </w:r>
    </w:p>
    <w:p w14:paraId="3A0C11F8" w14:textId="2C7EFF34" w:rsidR="001964EC" w:rsidRPr="001964EC" w:rsidRDefault="007501FD" w:rsidP="005B5DAB">
      <w:pPr>
        <w:spacing w:before="100" w:beforeAutospacing="1" w:after="100" w:afterAutospacing="1" w:line="240" w:lineRule="auto"/>
        <w:rPr>
          <w:rStyle w:val="Strong"/>
          <w:sz w:val="30"/>
          <w:szCs w:val="30"/>
        </w:rPr>
      </w:pPr>
      <w:r w:rsidRPr="001964EC">
        <w:rPr>
          <w:rStyle w:val="Strong"/>
          <w:sz w:val="30"/>
          <w:szCs w:val="30"/>
        </w:rPr>
        <w:t>Example: -</w:t>
      </w:r>
    </w:p>
    <w:p w14:paraId="4E675ACE" w14:textId="4E4156B4" w:rsidR="004A4296" w:rsidRDefault="004A4296" w:rsidP="004A4296">
      <w:pPr>
        <w:spacing w:before="100" w:beforeAutospacing="1" w:after="100" w:afterAutospacing="1" w:line="240" w:lineRule="auto"/>
        <w:rPr>
          <w:rFonts w:cstheme="minorHAnsi"/>
          <w:sz w:val="24"/>
          <w:szCs w:val="24"/>
        </w:rPr>
      </w:pPr>
      <w:r>
        <w:rPr>
          <w:rStyle w:val="Strong"/>
          <w:rFonts w:cstheme="minorHAnsi"/>
          <w:sz w:val="24"/>
          <w:szCs w:val="24"/>
        </w:rPr>
        <w:t>To calculate the monthly cost of</w:t>
      </w:r>
      <w:r w:rsidR="001964EC" w:rsidRPr="004A4296">
        <w:rPr>
          <w:rStyle w:val="Strong"/>
          <w:rFonts w:cstheme="minorHAnsi"/>
          <w:sz w:val="24"/>
          <w:szCs w:val="24"/>
        </w:rPr>
        <w:t xml:space="preserve"> infrastructure monitoring</w:t>
      </w:r>
      <w:r w:rsidR="001964EC" w:rsidRPr="004A4296">
        <w:rPr>
          <w:rFonts w:cstheme="minorHAnsi"/>
          <w:sz w:val="24"/>
          <w:szCs w:val="24"/>
        </w:rPr>
        <w:t xml:space="preserve"> using </w:t>
      </w:r>
      <w:r w:rsidR="001964EC" w:rsidRPr="004A4296">
        <w:rPr>
          <w:rStyle w:val="Strong"/>
          <w:rFonts w:cstheme="minorHAnsi"/>
          <w:sz w:val="24"/>
          <w:szCs w:val="24"/>
        </w:rPr>
        <w:t>Host Units (HUs)</w:t>
      </w:r>
      <w:r w:rsidR="001964EC" w:rsidRPr="004A4296">
        <w:rPr>
          <w:rFonts w:cstheme="minorHAnsi"/>
          <w:sz w:val="24"/>
          <w:szCs w:val="24"/>
        </w:rPr>
        <w:t>, we consider the daily HU consumption for infrastructure and multiply it by the number of days in a month (e.g., 30 or 31 days). The daily HU values are listed in the provided table.</w:t>
      </w:r>
    </w:p>
    <w:p w14:paraId="6B8969B0" w14:textId="77777777" w:rsidR="00BB0ADF" w:rsidRPr="00BB0ADF" w:rsidRDefault="00BB0ADF" w:rsidP="00BB0ADF">
      <w:pPr>
        <w:shd w:val="clear" w:color="auto" w:fill="FFFFFF"/>
        <w:spacing w:after="0" w:line="240" w:lineRule="auto"/>
        <w:rPr>
          <w:rFonts w:ascii="Arial" w:eastAsia="Times New Roman" w:hAnsi="Arial" w:cs="Arial"/>
          <w:b/>
          <w:bCs/>
          <w:color w:val="454646"/>
          <w:kern w:val="0"/>
          <w:sz w:val="27"/>
          <w:szCs w:val="27"/>
          <w14:ligatures w14:val="none"/>
        </w:rPr>
      </w:pPr>
      <w:r w:rsidRPr="00BB0ADF">
        <w:rPr>
          <w:rFonts w:ascii="Arial" w:eastAsia="Times New Roman" w:hAnsi="Arial" w:cs="Arial"/>
          <w:b/>
          <w:bCs/>
          <w:color w:val="454646"/>
          <w:kern w:val="0"/>
          <w:sz w:val="27"/>
          <w:szCs w:val="27"/>
          <w14:ligatures w14:val="none"/>
        </w:rPr>
        <w:t>Showing 1000 of 4706 hosts.</w:t>
      </w:r>
    </w:p>
    <w:p w14:paraId="11A883F2" w14:textId="77777777" w:rsidR="00BB0ADF" w:rsidRPr="00BB0ADF" w:rsidRDefault="00BB0ADF" w:rsidP="00BB0ADF">
      <w:pPr>
        <w:shd w:val="clear" w:color="auto" w:fill="FFFFFF"/>
        <w:spacing w:after="120" w:line="240" w:lineRule="auto"/>
        <w:rPr>
          <w:rFonts w:ascii="Arial" w:eastAsia="Times New Roman" w:hAnsi="Arial" w:cs="Arial"/>
          <w:b/>
          <w:bCs/>
          <w:color w:val="454646"/>
          <w:kern w:val="0"/>
          <w:sz w:val="18"/>
          <w:szCs w:val="18"/>
          <w14:ligatures w14:val="none"/>
        </w:rPr>
      </w:pPr>
      <w:r w:rsidRPr="00BB0ADF">
        <w:rPr>
          <w:rFonts w:ascii="Arial" w:eastAsia="Times New Roman" w:hAnsi="Arial" w:cs="Arial"/>
          <w:b/>
          <w:bCs/>
          <w:color w:val="454646"/>
          <w:kern w:val="0"/>
          <w:sz w:val="18"/>
          <w:szCs w:val="18"/>
          <w14:ligatures w14:val="none"/>
        </w:rPr>
        <w:t>Some of your important hosts may not be visible. Please refine your filters to see more details and options.</w:t>
      </w:r>
    </w:p>
    <w:p w14:paraId="08DA89E6" w14:textId="77777777" w:rsidR="00BB0ADF" w:rsidRPr="00BB0ADF" w:rsidRDefault="00BB0ADF" w:rsidP="00BB0ADF">
      <w:pPr>
        <w:shd w:val="clear" w:color="auto" w:fill="FFFFFF"/>
        <w:spacing w:after="120" w:line="240" w:lineRule="auto"/>
        <w:rPr>
          <w:rFonts w:ascii="Arial" w:eastAsia="Times New Roman" w:hAnsi="Arial" w:cs="Arial"/>
          <w:b/>
          <w:bCs/>
          <w:color w:val="454646"/>
          <w:kern w:val="0"/>
          <w:sz w:val="21"/>
          <w:szCs w:val="21"/>
          <w14:ligatures w14:val="none"/>
        </w:rPr>
      </w:pPr>
      <w:r w:rsidRPr="00BB0ADF">
        <w:rPr>
          <w:rFonts w:ascii="Arial" w:eastAsia="Times New Roman" w:hAnsi="Arial" w:cs="Arial"/>
          <w:b/>
          <w:bCs/>
          <w:color w:val="454646"/>
          <w:kern w:val="0"/>
          <w:sz w:val="21"/>
          <w:szCs w:val="21"/>
          <w14:ligatures w14:val="none"/>
        </w:rPr>
        <w:t>Host unit consumption: 464.8 (for 1000 visible hosts) / 1928.825 (for 4706 total hosts)</w:t>
      </w:r>
    </w:p>
    <w:p w14:paraId="3D0BB8C7" w14:textId="51E362CE" w:rsidR="00BB0ADF" w:rsidRPr="00307E38" w:rsidRDefault="00F15512" w:rsidP="004A4296">
      <w:pPr>
        <w:spacing w:before="100" w:beforeAutospacing="1" w:after="100" w:afterAutospacing="1" w:line="240" w:lineRule="auto"/>
        <w:rPr>
          <w:rFonts w:cstheme="minorHAnsi"/>
          <w:b/>
          <w:bCs/>
          <w:sz w:val="24"/>
          <w:szCs w:val="24"/>
        </w:rPr>
      </w:pPr>
      <w:r w:rsidRPr="00307E38">
        <w:rPr>
          <w:rFonts w:cstheme="minorHAnsi"/>
          <w:b/>
          <w:bCs/>
          <w:sz w:val="24"/>
          <w:szCs w:val="24"/>
        </w:rPr>
        <w:t xml:space="preserve">1Host Unit cost </w:t>
      </w:r>
      <w:r w:rsidR="00307E38" w:rsidRPr="00307E38">
        <w:rPr>
          <w:rFonts w:cstheme="minorHAnsi"/>
          <w:b/>
          <w:bCs/>
          <w:sz w:val="24"/>
          <w:szCs w:val="24"/>
        </w:rPr>
        <w:t>is ~$</w:t>
      </w:r>
      <w:proofErr w:type="gramStart"/>
      <w:r w:rsidR="00307E38" w:rsidRPr="00307E38">
        <w:rPr>
          <w:rFonts w:cstheme="minorHAnsi"/>
          <w:b/>
          <w:bCs/>
          <w:sz w:val="24"/>
          <w:szCs w:val="24"/>
        </w:rPr>
        <w:t>55</w:t>
      </w:r>
      <w:proofErr w:type="gramEnd"/>
    </w:p>
    <w:p w14:paraId="0B443D42" w14:textId="53EECC97" w:rsidR="004A4296" w:rsidRPr="004A4296" w:rsidRDefault="004A4296" w:rsidP="004A4296">
      <w:pPr>
        <w:spacing w:before="100" w:beforeAutospacing="1" w:after="100" w:afterAutospacing="1" w:line="240" w:lineRule="auto"/>
        <w:rPr>
          <w:rFonts w:cstheme="minorHAnsi"/>
          <w:sz w:val="24"/>
          <w:szCs w:val="24"/>
        </w:rPr>
      </w:pPr>
      <w:r w:rsidRPr="004A4296">
        <w:rPr>
          <w:rFonts w:eastAsia="Times New Roman" w:cstheme="minorHAnsi"/>
          <w:b/>
          <w:bCs/>
          <w:kern w:val="0"/>
          <w:sz w:val="24"/>
          <w:szCs w:val="24"/>
          <w14:ligatures w14:val="none"/>
        </w:rPr>
        <w:t>Monthly Cost for Infrastructure Monitoring (30 Days):</w:t>
      </w:r>
    </w:p>
    <w:tbl>
      <w:tblPr>
        <w:tblW w:w="11550" w:type="dxa"/>
        <w:tblCellSpacing w:w="15" w:type="dxa"/>
        <w:tblInd w:w="-1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24"/>
        <w:gridCol w:w="962"/>
        <w:gridCol w:w="2343"/>
        <w:gridCol w:w="1999"/>
        <w:gridCol w:w="2722"/>
        <w:gridCol w:w="2200"/>
      </w:tblGrid>
      <w:tr w:rsidR="002F6A06" w:rsidRPr="004A4296" w14:paraId="7964CF82" w14:textId="7D6A4C86" w:rsidTr="002F6A06">
        <w:trPr>
          <w:tblHeader/>
          <w:tblCellSpacing w:w="15" w:type="dxa"/>
        </w:trPr>
        <w:tc>
          <w:tcPr>
            <w:tcW w:w="0" w:type="auto"/>
            <w:vAlign w:val="center"/>
            <w:hideMark/>
          </w:tcPr>
          <w:p w14:paraId="6E137F5A" w14:textId="77777777" w:rsidR="002F6A06" w:rsidRPr="004A4296" w:rsidRDefault="002F6A06" w:rsidP="002F6A06">
            <w:pPr>
              <w:spacing w:after="0" w:line="240" w:lineRule="auto"/>
              <w:jc w:val="center"/>
              <w:rPr>
                <w:rFonts w:eastAsia="Times New Roman" w:cstheme="minorHAnsi"/>
                <w:b/>
                <w:bCs/>
                <w:kern w:val="0"/>
                <w:sz w:val="24"/>
                <w:szCs w:val="24"/>
                <w14:ligatures w14:val="none"/>
              </w:rPr>
            </w:pPr>
            <w:r w:rsidRPr="004A4296">
              <w:rPr>
                <w:rFonts w:eastAsia="Times New Roman" w:cstheme="minorHAnsi"/>
                <w:b/>
                <w:bCs/>
                <w:kern w:val="0"/>
                <w:sz w:val="24"/>
                <w:szCs w:val="24"/>
                <w14:ligatures w14:val="none"/>
              </w:rPr>
              <w:t>Instance Size</w:t>
            </w:r>
          </w:p>
        </w:tc>
        <w:tc>
          <w:tcPr>
            <w:tcW w:w="0" w:type="auto"/>
            <w:vAlign w:val="center"/>
            <w:hideMark/>
          </w:tcPr>
          <w:p w14:paraId="7D099CD2" w14:textId="77777777" w:rsidR="002F6A06" w:rsidRPr="004A4296" w:rsidRDefault="002F6A06" w:rsidP="002F6A06">
            <w:pPr>
              <w:spacing w:after="0" w:line="240" w:lineRule="auto"/>
              <w:jc w:val="center"/>
              <w:rPr>
                <w:rFonts w:eastAsia="Times New Roman" w:cstheme="minorHAnsi"/>
                <w:b/>
                <w:bCs/>
                <w:kern w:val="0"/>
                <w:sz w:val="24"/>
                <w:szCs w:val="24"/>
                <w14:ligatures w14:val="none"/>
              </w:rPr>
            </w:pPr>
            <w:r w:rsidRPr="004A4296">
              <w:rPr>
                <w:rFonts w:eastAsia="Times New Roman" w:cstheme="minorHAnsi"/>
                <w:b/>
                <w:bCs/>
                <w:kern w:val="0"/>
                <w:sz w:val="24"/>
                <w:szCs w:val="24"/>
                <w14:ligatures w14:val="none"/>
              </w:rPr>
              <w:t>Max RAM</w:t>
            </w:r>
          </w:p>
        </w:tc>
        <w:tc>
          <w:tcPr>
            <w:tcW w:w="0" w:type="auto"/>
            <w:vAlign w:val="center"/>
            <w:hideMark/>
          </w:tcPr>
          <w:p w14:paraId="74D231AD" w14:textId="77777777" w:rsidR="002F6A06" w:rsidRPr="004A4296" w:rsidRDefault="002F6A06" w:rsidP="002F6A06">
            <w:pPr>
              <w:spacing w:after="0" w:line="240" w:lineRule="auto"/>
              <w:jc w:val="center"/>
              <w:rPr>
                <w:rFonts w:eastAsia="Times New Roman" w:cstheme="minorHAnsi"/>
                <w:b/>
                <w:bCs/>
                <w:kern w:val="0"/>
                <w:sz w:val="24"/>
                <w:szCs w:val="24"/>
                <w14:ligatures w14:val="none"/>
              </w:rPr>
            </w:pPr>
            <w:r w:rsidRPr="004A4296">
              <w:rPr>
                <w:rFonts w:eastAsia="Times New Roman" w:cstheme="minorHAnsi"/>
                <w:b/>
                <w:bCs/>
                <w:kern w:val="0"/>
                <w:sz w:val="24"/>
                <w:szCs w:val="24"/>
                <w14:ligatures w14:val="none"/>
              </w:rPr>
              <w:t>Daily HU (Infrastructure)</w:t>
            </w:r>
          </w:p>
        </w:tc>
        <w:tc>
          <w:tcPr>
            <w:tcW w:w="0" w:type="auto"/>
            <w:vAlign w:val="center"/>
            <w:hideMark/>
          </w:tcPr>
          <w:p w14:paraId="3EC8B0C2" w14:textId="77777777" w:rsidR="002F6A06" w:rsidRPr="004A4296" w:rsidRDefault="002F6A06" w:rsidP="002F6A06">
            <w:pPr>
              <w:spacing w:after="0" w:line="240" w:lineRule="auto"/>
              <w:jc w:val="center"/>
              <w:rPr>
                <w:rFonts w:eastAsia="Times New Roman" w:cstheme="minorHAnsi"/>
                <w:b/>
                <w:bCs/>
                <w:kern w:val="0"/>
                <w:sz w:val="24"/>
                <w:szCs w:val="24"/>
                <w14:ligatures w14:val="none"/>
              </w:rPr>
            </w:pPr>
            <w:r w:rsidRPr="004A4296">
              <w:rPr>
                <w:rFonts w:eastAsia="Times New Roman" w:cstheme="minorHAnsi"/>
                <w:b/>
                <w:bCs/>
                <w:kern w:val="0"/>
                <w:sz w:val="24"/>
                <w:szCs w:val="24"/>
                <w14:ligatures w14:val="none"/>
              </w:rPr>
              <w:t>Monthly HU (30 Days)</w:t>
            </w:r>
          </w:p>
        </w:tc>
        <w:tc>
          <w:tcPr>
            <w:tcW w:w="0" w:type="auto"/>
            <w:vAlign w:val="center"/>
            <w:hideMark/>
          </w:tcPr>
          <w:p w14:paraId="3431E682" w14:textId="77777777" w:rsidR="002F6A06" w:rsidRPr="004A4296" w:rsidRDefault="002F6A06" w:rsidP="002F6A06">
            <w:pPr>
              <w:spacing w:after="0" w:line="240" w:lineRule="auto"/>
              <w:jc w:val="center"/>
              <w:rPr>
                <w:rFonts w:eastAsia="Times New Roman" w:cstheme="minorHAnsi"/>
                <w:b/>
                <w:bCs/>
                <w:kern w:val="0"/>
                <w:sz w:val="24"/>
                <w:szCs w:val="24"/>
                <w14:ligatures w14:val="none"/>
              </w:rPr>
            </w:pPr>
            <w:r w:rsidRPr="004A4296">
              <w:rPr>
                <w:rFonts w:eastAsia="Times New Roman" w:cstheme="minorHAnsi"/>
                <w:b/>
                <w:bCs/>
                <w:kern w:val="0"/>
                <w:sz w:val="24"/>
                <w:szCs w:val="24"/>
                <w14:ligatures w14:val="none"/>
              </w:rPr>
              <w:t>Monthly Cost (Infrastructure)</w:t>
            </w:r>
          </w:p>
        </w:tc>
        <w:tc>
          <w:tcPr>
            <w:tcW w:w="2155" w:type="dxa"/>
            <w:vAlign w:val="center"/>
          </w:tcPr>
          <w:p w14:paraId="7206A63D" w14:textId="04247237" w:rsidR="002F6A06" w:rsidRPr="004A4296" w:rsidRDefault="002F6A06" w:rsidP="002F6A06">
            <w:r>
              <w:rPr>
                <w:rFonts w:ascii="Calibri" w:hAnsi="Calibri" w:cs="Calibri"/>
                <w:b/>
                <w:bCs/>
                <w:color w:val="000000"/>
              </w:rPr>
              <w:t>Per Unit cost</w:t>
            </w:r>
          </w:p>
        </w:tc>
      </w:tr>
      <w:tr w:rsidR="002F6A06" w:rsidRPr="004A4296" w14:paraId="0D78F3F8" w14:textId="053E6BCB" w:rsidTr="002F6A06">
        <w:trPr>
          <w:tblCellSpacing w:w="15" w:type="dxa"/>
        </w:trPr>
        <w:tc>
          <w:tcPr>
            <w:tcW w:w="0" w:type="auto"/>
            <w:vAlign w:val="center"/>
            <w:hideMark/>
          </w:tcPr>
          <w:p w14:paraId="2B79969A" w14:textId="77777777" w:rsidR="002F6A06" w:rsidRPr="004A4296" w:rsidRDefault="002F6A06" w:rsidP="002F6A06">
            <w:pPr>
              <w:spacing w:after="0" w:line="240" w:lineRule="auto"/>
              <w:rPr>
                <w:rFonts w:eastAsia="Times New Roman" w:cstheme="minorHAnsi"/>
                <w:kern w:val="0"/>
                <w:sz w:val="24"/>
                <w:szCs w:val="24"/>
                <w14:ligatures w14:val="none"/>
              </w:rPr>
            </w:pPr>
            <w:r w:rsidRPr="004A4296">
              <w:rPr>
                <w:rFonts w:eastAsia="Times New Roman" w:cstheme="minorHAnsi"/>
                <w:b/>
                <w:bCs/>
                <w:kern w:val="0"/>
                <w:sz w:val="24"/>
                <w:szCs w:val="24"/>
                <w14:ligatures w14:val="none"/>
              </w:rPr>
              <w:t>Micro</w:t>
            </w:r>
          </w:p>
        </w:tc>
        <w:tc>
          <w:tcPr>
            <w:tcW w:w="0" w:type="auto"/>
            <w:vAlign w:val="center"/>
            <w:hideMark/>
          </w:tcPr>
          <w:p w14:paraId="72936CD5" w14:textId="77777777" w:rsidR="002F6A06" w:rsidRPr="004A4296" w:rsidRDefault="002F6A06" w:rsidP="002F6A06">
            <w:pPr>
              <w:spacing w:after="0" w:line="240" w:lineRule="auto"/>
              <w:rPr>
                <w:rFonts w:eastAsia="Times New Roman" w:cstheme="minorHAnsi"/>
                <w:kern w:val="0"/>
                <w:sz w:val="24"/>
                <w:szCs w:val="24"/>
                <w14:ligatures w14:val="none"/>
              </w:rPr>
            </w:pPr>
            <w:r w:rsidRPr="004A4296">
              <w:rPr>
                <w:rFonts w:eastAsia="Times New Roman" w:cstheme="minorHAnsi"/>
                <w:kern w:val="0"/>
                <w:sz w:val="24"/>
                <w:szCs w:val="24"/>
                <w14:ligatures w14:val="none"/>
              </w:rPr>
              <w:t>1.6 GB</w:t>
            </w:r>
          </w:p>
        </w:tc>
        <w:tc>
          <w:tcPr>
            <w:tcW w:w="0" w:type="auto"/>
            <w:vAlign w:val="center"/>
            <w:hideMark/>
          </w:tcPr>
          <w:p w14:paraId="1CC30DE2" w14:textId="77777777" w:rsidR="002F6A06" w:rsidRPr="004A4296" w:rsidRDefault="002F6A06" w:rsidP="002F6A06">
            <w:pPr>
              <w:spacing w:after="0" w:line="240" w:lineRule="auto"/>
              <w:rPr>
                <w:rFonts w:eastAsia="Times New Roman" w:cstheme="minorHAnsi"/>
                <w:kern w:val="0"/>
                <w:sz w:val="24"/>
                <w:szCs w:val="24"/>
                <w14:ligatures w14:val="none"/>
              </w:rPr>
            </w:pPr>
            <w:r w:rsidRPr="004A4296">
              <w:rPr>
                <w:rFonts w:eastAsia="Times New Roman" w:cstheme="minorHAnsi"/>
                <w:kern w:val="0"/>
                <w:sz w:val="24"/>
                <w:szCs w:val="24"/>
                <w14:ligatures w14:val="none"/>
              </w:rPr>
              <w:t>0.0075</w:t>
            </w:r>
          </w:p>
        </w:tc>
        <w:tc>
          <w:tcPr>
            <w:tcW w:w="0" w:type="auto"/>
            <w:vAlign w:val="center"/>
            <w:hideMark/>
          </w:tcPr>
          <w:p w14:paraId="01F85D2A" w14:textId="77777777" w:rsidR="002F6A06" w:rsidRPr="004A4296" w:rsidRDefault="002F6A06" w:rsidP="002F6A06">
            <w:pPr>
              <w:spacing w:after="0" w:line="240" w:lineRule="auto"/>
              <w:rPr>
                <w:rFonts w:eastAsia="Times New Roman" w:cstheme="minorHAnsi"/>
                <w:kern w:val="0"/>
                <w:sz w:val="24"/>
                <w:szCs w:val="24"/>
                <w14:ligatures w14:val="none"/>
              </w:rPr>
            </w:pPr>
            <w:r w:rsidRPr="004A4296">
              <w:rPr>
                <w:rFonts w:eastAsia="Times New Roman" w:cstheme="minorHAnsi"/>
                <w:kern w:val="0"/>
                <w:sz w:val="24"/>
                <w:szCs w:val="24"/>
                <w14:ligatures w14:val="none"/>
              </w:rPr>
              <w:t>0.225</w:t>
            </w:r>
          </w:p>
        </w:tc>
        <w:tc>
          <w:tcPr>
            <w:tcW w:w="0" w:type="auto"/>
            <w:vAlign w:val="center"/>
            <w:hideMark/>
          </w:tcPr>
          <w:p w14:paraId="301AC15E" w14:textId="77777777" w:rsidR="002F6A06" w:rsidRPr="004A4296" w:rsidRDefault="002F6A06" w:rsidP="002F6A06">
            <w:pPr>
              <w:spacing w:after="0" w:line="240" w:lineRule="auto"/>
              <w:rPr>
                <w:rFonts w:eastAsia="Times New Roman" w:cstheme="minorHAnsi"/>
                <w:kern w:val="0"/>
                <w:sz w:val="24"/>
                <w:szCs w:val="24"/>
                <w14:ligatures w14:val="none"/>
              </w:rPr>
            </w:pPr>
            <w:r w:rsidRPr="004A4296">
              <w:rPr>
                <w:rFonts w:eastAsia="Times New Roman" w:cstheme="minorHAnsi"/>
                <w:b/>
                <w:bCs/>
                <w:kern w:val="0"/>
                <w:sz w:val="24"/>
                <w:szCs w:val="24"/>
                <w14:ligatures w14:val="none"/>
              </w:rPr>
              <w:t>$12.30</w:t>
            </w:r>
          </w:p>
        </w:tc>
        <w:tc>
          <w:tcPr>
            <w:tcW w:w="0" w:type="auto"/>
            <w:vAlign w:val="bottom"/>
          </w:tcPr>
          <w:p w14:paraId="46BA0CFC" w14:textId="6A90E8E6" w:rsidR="002F6A06" w:rsidRPr="004A4296" w:rsidRDefault="002F6A06" w:rsidP="002F6A06">
            <w:r>
              <w:rPr>
                <w:rFonts w:ascii="Calibri" w:hAnsi="Calibri" w:cs="Calibri"/>
                <w:color w:val="000000"/>
              </w:rPr>
              <w:t xml:space="preserve">$0.41 </w:t>
            </w:r>
          </w:p>
        </w:tc>
      </w:tr>
      <w:tr w:rsidR="002F6A06" w:rsidRPr="004A4296" w14:paraId="76CC061E" w14:textId="5443B916" w:rsidTr="002F6A06">
        <w:trPr>
          <w:tblCellSpacing w:w="15" w:type="dxa"/>
        </w:trPr>
        <w:tc>
          <w:tcPr>
            <w:tcW w:w="0" w:type="auto"/>
            <w:vAlign w:val="center"/>
            <w:hideMark/>
          </w:tcPr>
          <w:p w14:paraId="743419C7" w14:textId="77777777" w:rsidR="002F6A06" w:rsidRPr="004A4296" w:rsidRDefault="002F6A06" w:rsidP="002F6A06">
            <w:pPr>
              <w:spacing w:after="0" w:line="240" w:lineRule="auto"/>
              <w:rPr>
                <w:rFonts w:eastAsia="Times New Roman" w:cstheme="minorHAnsi"/>
                <w:kern w:val="0"/>
                <w:sz w:val="24"/>
                <w:szCs w:val="24"/>
                <w14:ligatures w14:val="none"/>
              </w:rPr>
            </w:pPr>
            <w:r w:rsidRPr="004A4296">
              <w:rPr>
                <w:rFonts w:eastAsia="Times New Roman" w:cstheme="minorHAnsi"/>
                <w:b/>
                <w:bCs/>
                <w:kern w:val="0"/>
                <w:sz w:val="24"/>
                <w:szCs w:val="24"/>
                <w14:ligatures w14:val="none"/>
              </w:rPr>
              <w:t>Extra Small</w:t>
            </w:r>
          </w:p>
        </w:tc>
        <w:tc>
          <w:tcPr>
            <w:tcW w:w="0" w:type="auto"/>
            <w:vAlign w:val="center"/>
            <w:hideMark/>
          </w:tcPr>
          <w:p w14:paraId="0DCDD956" w14:textId="77777777" w:rsidR="002F6A06" w:rsidRPr="004A4296" w:rsidRDefault="002F6A06" w:rsidP="002F6A06">
            <w:pPr>
              <w:spacing w:after="0" w:line="240" w:lineRule="auto"/>
              <w:rPr>
                <w:rFonts w:eastAsia="Times New Roman" w:cstheme="minorHAnsi"/>
                <w:kern w:val="0"/>
                <w:sz w:val="24"/>
                <w:szCs w:val="24"/>
                <w14:ligatures w14:val="none"/>
              </w:rPr>
            </w:pPr>
            <w:r w:rsidRPr="004A4296">
              <w:rPr>
                <w:rFonts w:eastAsia="Times New Roman" w:cstheme="minorHAnsi"/>
                <w:kern w:val="0"/>
                <w:sz w:val="24"/>
                <w:szCs w:val="24"/>
                <w14:ligatures w14:val="none"/>
              </w:rPr>
              <w:t>4 GB</w:t>
            </w:r>
          </w:p>
        </w:tc>
        <w:tc>
          <w:tcPr>
            <w:tcW w:w="0" w:type="auto"/>
            <w:vAlign w:val="center"/>
            <w:hideMark/>
          </w:tcPr>
          <w:p w14:paraId="2D177D67" w14:textId="77777777" w:rsidR="002F6A06" w:rsidRPr="004A4296" w:rsidRDefault="002F6A06" w:rsidP="002F6A06">
            <w:pPr>
              <w:spacing w:after="0" w:line="240" w:lineRule="auto"/>
              <w:rPr>
                <w:rFonts w:eastAsia="Times New Roman" w:cstheme="minorHAnsi"/>
                <w:kern w:val="0"/>
                <w:sz w:val="24"/>
                <w:szCs w:val="24"/>
                <w14:ligatures w14:val="none"/>
              </w:rPr>
            </w:pPr>
            <w:r w:rsidRPr="004A4296">
              <w:rPr>
                <w:rFonts w:eastAsia="Times New Roman" w:cstheme="minorHAnsi"/>
                <w:kern w:val="0"/>
                <w:sz w:val="24"/>
                <w:szCs w:val="24"/>
                <w14:ligatures w14:val="none"/>
              </w:rPr>
              <w:t>0.01875</w:t>
            </w:r>
          </w:p>
        </w:tc>
        <w:tc>
          <w:tcPr>
            <w:tcW w:w="0" w:type="auto"/>
            <w:vAlign w:val="center"/>
            <w:hideMark/>
          </w:tcPr>
          <w:p w14:paraId="7932A4FE" w14:textId="77777777" w:rsidR="002F6A06" w:rsidRPr="004A4296" w:rsidRDefault="002F6A06" w:rsidP="002F6A06">
            <w:pPr>
              <w:spacing w:after="0" w:line="240" w:lineRule="auto"/>
              <w:rPr>
                <w:rFonts w:eastAsia="Times New Roman" w:cstheme="minorHAnsi"/>
                <w:kern w:val="0"/>
                <w:sz w:val="24"/>
                <w:szCs w:val="24"/>
                <w14:ligatures w14:val="none"/>
              </w:rPr>
            </w:pPr>
            <w:r w:rsidRPr="004A4296">
              <w:rPr>
                <w:rFonts w:eastAsia="Times New Roman" w:cstheme="minorHAnsi"/>
                <w:kern w:val="0"/>
                <w:sz w:val="24"/>
                <w:szCs w:val="24"/>
                <w14:ligatures w14:val="none"/>
              </w:rPr>
              <w:t>0.5625</w:t>
            </w:r>
          </w:p>
        </w:tc>
        <w:tc>
          <w:tcPr>
            <w:tcW w:w="0" w:type="auto"/>
            <w:vAlign w:val="center"/>
            <w:hideMark/>
          </w:tcPr>
          <w:p w14:paraId="26F0968A" w14:textId="77777777" w:rsidR="002F6A06" w:rsidRPr="004A4296" w:rsidRDefault="002F6A06" w:rsidP="002F6A06">
            <w:pPr>
              <w:spacing w:after="0" w:line="240" w:lineRule="auto"/>
              <w:rPr>
                <w:rFonts w:eastAsia="Times New Roman" w:cstheme="minorHAnsi"/>
                <w:kern w:val="0"/>
                <w:sz w:val="24"/>
                <w:szCs w:val="24"/>
                <w14:ligatures w14:val="none"/>
              </w:rPr>
            </w:pPr>
            <w:r w:rsidRPr="004A4296">
              <w:rPr>
                <w:rFonts w:eastAsia="Times New Roman" w:cstheme="minorHAnsi"/>
                <w:b/>
                <w:bCs/>
                <w:kern w:val="0"/>
                <w:sz w:val="24"/>
                <w:szCs w:val="24"/>
                <w14:ligatures w14:val="none"/>
              </w:rPr>
              <w:t>$30.60</w:t>
            </w:r>
          </w:p>
        </w:tc>
        <w:tc>
          <w:tcPr>
            <w:tcW w:w="0" w:type="auto"/>
            <w:vAlign w:val="bottom"/>
          </w:tcPr>
          <w:p w14:paraId="452072A9" w14:textId="08DB85EE" w:rsidR="002F6A06" w:rsidRPr="004A4296" w:rsidRDefault="002F6A06" w:rsidP="002F6A06">
            <w:r>
              <w:rPr>
                <w:rFonts w:ascii="Calibri" w:hAnsi="Calibri" w:cs="Calibri"/>
                <w:color w:val="000000"/>
              </w:rPr>
              <w:t xml:space="preserve">$1.02 </w:t>
            </w:r>
          </w:p>
        </w:tc>
      </w:tr>
      <w:tr w:rsidR="002F6A06" w:rsidRPr="004A4296" w14:paraId="07206DE0" w14:textId="68ADA857" w:rsidTr="002F6A06">
        <w:trPr>
          <w:tblCellSpacing w:w="15" w:type="dxa"/>
        </w:trPr>
        <w:tc>
          <w:tcPr>
            <w:tcW w:w="0" w:type="auto"/>
            <w:vAlign w:val="center"/>
            <w:hideMark/>
          </w:tcPr>
          <w:p w14:paraId="0C13B2E0" w14:textId="77777777" w:rsidR="002F6A06" w:rsidRPr="004A4296" w:rsidRDefault="002F6A06" w:rsidP="002F6A06">
            <w:pPr>
              <w:spacing w:after="0" w:line="240" w:lineRule="auto"/>
              <w:rPr>
                <w:rFonts w:eastAsia="Times New Roman" w:cstheme="minorHAnsi"/>
                <w:kern w:val="0"/>
                <w:sz w:val="24"/>
                <w:szCs w:val="24"/>
                <w14:ligatures w14:val="none"/>
              </w:rPr>
            </w:pPr>
            <w:r w:rsidRPr="004A4296">
              <w:rPr>
                <w:rFonts w:eastAsia="Times New Roman" w:cstheme="minorHAnsi"/>
                <w:b/>
                <w:bCs/>
                <w:kern w:val="0"/>
                <w:sz w:val="24"/>
                <w:szCs w:val="24"/>
                <w14:ligatures w14:val="none"/>
              </w:rPr>
              <w:t>Small</w:t>
            </w:r>
          </w:p>
        </w:tc>
        <w:tc>
          <w:tcPr>
            <w:tcW w:w="0" w:type="auto"/>
            <w:vAlign w:val="center"/>
            <w:hideMark/>
          </w:tcPr>
          <w:p w14:paraId="6AC1E628" w14:textId="77777777" w:rsidR="002F6A06" w:rsidRPr="004A4296" w:rsidRDefault="002F6A06" w:rsidP="002F6A06">
            <w:pPr>
              <w:spacing w:after="0" w:line="240" w:lineRule="auto"/>
              <w:rPr>
                <w:rFonts w:eastAsia="Times New Roman" w:cstheme="minorHAnsi"/>
                <w:kern w:val="0"/>
                <w:sz w:val="24"/>
                <w:szCs w:val="24"/>
                <w14:ligatures w14:val="none"/>
              </w:rPr>
            </w:pPr>
            <w:r w:rsidRPr="004A4296">
              <w:rPr>
                <w:rFonts w:eastAsia="Times New Roman" w:cstheme="minorHAnsi"/>
                <w:kern w:val="0"/>
                <w:sz w:val="24"/>
                <w:szCs w:val="24"/>
                <w14:ligatures w14:val="none"/>
              </w:rPr>
              <w:t>8 GB</w:t>
            </w:r>
          </w:p>
        </w:tc>
        <w:tc>
          <w:tcPr>
            <w:tcW w:w="0" w:type="auto"/>
            <w:vAlign w:val="center"/>
            <w:hideMark/>
          </w:tcPr>
          <w:p w14:paraId="2BA781DF" w14:textId="77777777" w:rsidR="002F6A06" w:rsidRPr="004A4296" w:rsidRDefault="002F6A06" w:rsidP="002F6A06">
            <w:pPr>
              <w:spacing w:after="0" w:line="240" w:lineRule="auto"/>
              <w:rPr>
                <w:rFonts w:eastAsia="Times New Roman" w:cstheme="minorHAnsi"/>
                <w:kern w:val="0"/>
                <w:sz w:val="24"/>
                <w:szCs w:val="24"/>
                <w14:ligatures w14:val="none"/>
              </w:rPr>
            </w:pPr>
            <w:r w:rsidRPr="004A4296">
              <w:rPr>
                <w:rFonts w:eastAsia="Times New Roman" w:cstheme="minorHAnsi"/>
                <w:kern w:val="0"/>
                <w:sz w:val="24"/>
                <w:szCs w:val="24"/>
                <w14:ligatures w14:val="none"/>
              </w:rPr>
              <w:t>0.0375</w:t>
            </w:r>
          </w:p>
        </w:tc>
        <w:tc>
          <w:tcPr>
            <w:tcW w:w="0" w:type="auto"/>
            <w:vAlign w:val="center"/>
            <w:hideMark/>
          </w:tcPr>
          <w:p w14:paraId="542E0CB8" w14:textId="77777777" w:rsidR="002F6A06" w:rsidRPr="004A4296" w:rsidRDefault="002F6A06" w:rsidP="002F6A06">
            <w:pPr>
              <w:spacing w:after="0" w:line="240" w:lineRule="auto"/>
              <w:rPr>
                <w:rFonts w:eastAsia="Times New Roman" w:cstheme="minorHAnsi"/>
                <w:kern w:val="0"/>
                <w:sz w:val="24"/>
                <w:szCs w:val="24"/>
                <w14:ligatures w14:val="none"/>
              </w:rPr>
            </w:pPr>
            <w:r w:rsidRPr="004A4296">
              <w:rPr>
                <w:rFonts w:eastAsia="Times New Roman" w:cstheme="minorHAnsi"/>
                <w:kern w:val="0"/>
                <w:sz w:val="24"/>
                <w:szCs w:val="24"/>
                <w14:ligatures w14:val="none"/>
              </w:rPr>
              <w:t>1.125</w:t>
            </w:r>
          </w:p>
        </w:tc>
        <w:tc>
          <w:tcPr>
            <w:tcW w:w="0" w:type="auto"/>
            <w:vAlign w:val="center"/>
            <w:hideMark/>
          </w:tcPr>
          <w:p w14:paraId="05AADE57" w14:textId="77777777" w:rsidR="002F6A06" w:rsidRPr="004A4296" w:rsidRDefault="002F6A06" w:rsidP="002F6A06">
            <w:pPr>
              <w:spacing w:after="0" w:line="240" w:lineRule="auto"/>
              <w:rPr>
                <w:rFonts w:eastAsia="Times New Roman" w:cstheme="minorHAnsi"/>
                <w:kern w:val="0"/>
                <w:sz w:val="24"/>
                <w:szCs w:val="24"/>
                <w14:ligatures w14:val="none"/>
              </w:rPr>
            </w:pPr>
            <w:r w:rsidRPr="004A4296">
              <w:rPr>
                <w:rFonts w:eastAsia="Times New Roman" w:cstheme="minorHAnsi"/>
                <w:b/>
                <w:bCs/>
                <w:kern w:val="0"/>
                <w:sz w:val="24"/>
                <w:szCs w:val="24"/>
                <w14:ligatures w14:val="none"/>
              </w:rPr>
              <w:t>$60.90</w:t>
            </w:r>
          </w:p>
        </w:tc>
        <w:tc>
          <w:tcPr>
            <w:tcW w:w="0" w:type="auto"/>
            <w:vAlign w:val="bottom"/>
          </w:tcPr>
          <w:p w14:paraId="69200A3D" w14:textId="0D35B0F0" w:rsidR="002F6A06" w:rsidRPr="004A4296" w:rsidRDefault="002F6A06" w:rsidP="002F6A06">
            <w:r>
              <w:rPr>
                <w:rFonts w:ascii="Calibri" w:hAnsi="Calibri" w:cs="Calibri"/>
                <w:color w:val="000000"/>
              </w:rPr>
              <w:t xml:space="preserve">$2.03 </w:t>
            </w:r>
          </w:p>
        </w:tc>
      </w:tr>
      <w:tr w:rsidR="002F6A06" w:rsidRPr="004A4296" w14:paraId="5E83D7F8" w14:textId="5FD19471" w:rsidTr="002F6A06">
        <w:trPr>
          <w:tblCellSpacing w:w="15" w:type="dxa"/>
        </w:trPr>
        <w:tc>
          <w:tcPr>
            <w:tcW w:w="0" w:type="auto"/>
            <w:vAlign w:val="center"/>
            <w:hideMark/>
          </w:tcPr>
          <w:p w14:paraId="0223DBAF" w14:textId="77777777" w:rsidR="002F6A06" w:rsidRPr="004A4296" w:rsidRDefault="002F6A06" w:rsidP="002F6A06">
            <w:pPr>
              <w:spacing w:after="0" w:line="240" w:lineRule="auto"/>
              <w:rPr>
                <w:rFonts w:eastAsia="Times New Roman" w:cstheme="minorHAnsi"/>
                <w:kern w:val="0"/>
                <w:sz w:val="24"/>
                <w:szCs w:val="24"/>
                <w14:ligatures w14:val="none"/>
              </w:rPr>
            </w:pPr>
            <w:r w:rsidRPr="004A4296">
              <w:rPr>
                <w:rFonts w:eastAsia="Times New Roman" w:cstheme="minorHAnsi"/>
                <w:b/>
                <w:bCs/>
                <w:kern w:val="0"/>
                <w:sz w:val="24"/>
                <w:szCs w:val="24"/>
                <w14:ligatures w14:val="none"/>
              </w:rPr>
              <w:t>Regular</w:t>
            </w:r>
          </w:p>
        </w:tc>
        <w:tc>
          <w:tcPr>
            <w:tcW w:w="0" w:type="auto"/>
            <w:vAlign w:val="center"/>
            <w:hideMark/>
          </w:tcPr>
          <w:p w14:paraId="34AF699E" w14:textId="77777777" w:rsidR="002F6A06" w:rsidRPr="004A4296" w:rsidRDefault="002F6A06" w:rsidP="002F6A06">
            <w:pPr>
              <w:spacing w:after="0" w:line="240" w:lineRule="auto"/>
              <w:rPr>
                <w:rFonts w:eastAsia="Times New Roman" w:cstheme="minorHAnsi"/>
                <w:kern w:val="0"/>
                <w:sz w:val="24"/>
                <w:szCs w:val="24"/>
                <w14:ligatures w14:val="none"/>
              </w:rPr>
            </w:pPr>
            <w:r w:rsidRPr="004A4296">
              <w:rPr>
                <w:rFonts w:eastAsia="Times New Roman" w:cstheme="minorHAnsi"/>
                <w:kern w:val="0"/>
                <w:sz w:val="24"/>
                <w:szCs w:val="24"/>
                <w14:ligatures w14:val="none"/>
              </w:rPr>
              <w:t>16 GB</w:t>
            </w:r>
          </w:p>
        </w:tc>
        <w:tc>
          <w:tcPr>
            <w:tcW w:w="0" w:type="auto"/>
            <w:vAlign w:val="center"/>
            <w:hideMark/>
          </w:tcPr>
          <w:p w14:paraId="4873B036" w14:textId="77777777" w:rsidR="002F6A06" w:rsidRPr="004A4296" w:rsidRDefault="002F6A06" w:rsidP="002F6A06">
            <w:pPr>
              <w:spacing w:after="0" w:line="240" w:lineRule="auto"/>
              <w:rPr>
                <w:rFonts w:eastAsia="Times New Roman" w:cstheme="minorHAnsi"/>
                <w:kern w:val="0"/>
                <w:sz w:val="24"/>
                <w:szCs w:val="24"/>
                <w14:ligatures w14:val="none"/>
              </w:rPr>
            </w:pPr>
            <w:r w:rsidRPr="004A4296">
              <w:rPr>
                <w:rFonts w:eastAsia="Times New Roman" w:cstheme="minorHAnsi"/>
                <w:kern w:val="0"/>
                <w:sz w:val="24"/>
                <w:szCs w:val="24"/>
                <w14:ligatures w14:val="none"/>
              </w:rPr>
              <w:t>0.075</w:t>
            </w:r>
          </w:p>
        </w:tc>
        <w:tc>
          <w:tcPr>
            <w:tcW w:w="0" w:type="auto"/>
            <w:vAlign w:val="center"/>
            <w:hideMark/>
          </w:tcPr>
          <w:p w14:paraId="193BE1FC" w14:textId="77777777" w:rsidR="002F6A06" w:rsidRPr="004A4296" w:rsidRDefault="002F6A06" w:rsidP="002F6A06">
            <w:pPr>
              <w:spacing w:after="0" w:line="240" w:lineRule="auto"/>
              <w:rPr>
                <w:rFonts w:eastAsia="Times New Roman" w:cstheme="minorHAnsi"/>
                <w:kern w:val="0"/>
                <w:sz w:val="24"/>
                <w:szCs w:val="24"/>
                <w14:ligatures w14:val="none"/>
              </w:rPr>
            </w:pPr>
            <w:r w:rsidRPr="004A4296">
              <w:rPr>
                <w:rFonts w:eastAsia="Times New Roman" w:cstheme="minorHAnsi"/>
                <w:kern w:val="0"/>
                <w:sz w:val="24"/>
                <w:szCs w:val="24"/>
                <w14:ligatures w14:val="none"/>
              </w:rPr>
              <w:t>2.25</w:t>
            </w:r>
          </w:p>
        </w:tc>
        <w:tc>
          <w:tcPr>
            <w:tcW w:w="0" w:type="auto"/>
            <w:vAlign w:val="center"/>
            <w:hideMark/>
          </w:tcPr>
          <w:p w14:paraId="29593646" w14:textId="77777777" w:rsidR="002F6A06" w:rsidRPr="004A4296" w:rsidRDefault="002F6A06" w:rsidP="002F6A06">
            <w:pPr>
              <w:spacing w:after="0" w:line="240" w:lineRule="auto"/>
              <w:rPr>
                <w:rFonts w:eastAsia="Times New Roman" w:cstheme="minorHAnsi"/>
                <w:kern w:val="0"/>
                <w:sz w:val="24"/>
                <w:szCs w:val="24"/>
                <w14:ligatures w14:val="none"/>
              </w:rPr>
            </w:pPr>
            <w:r w:rsidRPr="004A4296">
              <w:rPr>
                <w:rFonts w:eastAsia="Times New Roman" w:cstheme="minorHAnsi"/>
                <w:b/>
                <w:bCs/>
                <w:kern w:val="0"/>
                <w:sz w:val="24"/>
                <w:szCs w:val="24"/>
                <w14:ligatures w14:val="none"/>
              </w:rPr>
              <w:t>$121.80</w:t>
            </w:r>
          </w:p>
        </w:tc>
        <w:tc>
          <w:tcPr>
            <w:tcW w:w="0" w:type="auto"/>
            <w:vAlign w:val="bottom"/>
          </w:tcPr>
          <w:p w14:paraId="0638A82B" w14:textId="4698296D" w:rsidR="002F6A06" w:rsidRPr="004A4296" w:rsidRDefault="002F6A06" w:rsidP="002F6A06">
            <w:r>
              <w:rPr>
                <w:rFonts w:ascii="Calibri" w:hAnsi="Calibri" w:cs="Calibri"/>
                <w:color w:val="000000"/>
              </w:rPr>
              <w:t xml:space="preserve">$4.06 </w:t>
            </w:r>
          </w:p>
        </w:tc>
      </w:tr>
      <w:tr w:rsidR="002F6A06" w:rsidRPr="004A4296" w14:paraId="48968C06" w14:textId="567A1017" w:rsidTr="002F6A06">
        <w:trPr>
          <w:tblCellSpacing w:w="15" w:type="dxa"/>
        </w:trPr>
        <w:tc>
          <w:tcPr>
            <w:tcW w:w="0" w:type="auto"/>
            <w:vAlign w:val="center"/>
            <w:hideMark/>
          </w:tcPr>
          <w:p w14:paraId="03013C4F" w14:textId="77777777" w:rsidR="002F6A06" w:rsidRPr="004A4296" w:rsidRDefault="002F6A06" w:rsidP="002F6A06">
            <w:pPr>
              <w:spacing w:after="0" w:line="240" w:lineRule="auto"/>
              <w:rPr>
                <w:rFonts w:eastAsia="Times New Roman" w:cstheme="minorHAnsi"/>
                <w:kern w:val="0"/>
                <w:sz w:val="24"/>
                <w:szCs w:val="24"/>
                <w14:ligatures w14:val="none"/>
              </w:rPr>
            </w:pPr>
            <w:r w:rsidRPr="004A4296">
              <w:rPr>
                <w:rFonts w:eastAsia="Times New Roman" w:cstheme="minorHAnsi"/>
                <w:b/>
                <w:bCs/>
                <w:kern w:val="0"/>
                <w:sz w:val="24"/>
                <w:szCs w:val="24"/>
                <w14:ligatures w14:val="none"/>
              </w:rPr>
              <w:t>x2</w:t>
            </w:r>
          </w:p>
        </w:tc>
        <w:tc>
          <w:tcPr>
            <w:tcW w:w="0" w:type="auto"/>
            <w:vAlign w:val="center"/>
            <w:hideMark/>
          </w:tcPr>
          <w:p w14:paraId="617355CC" w14:textId="77777777" w:rsidR="002F6A06" w:rsidRPr="004A4296" w:rsidRDefault="002F6A06" w:rsidP="002F6A06">
            <w:pPr>
              <w:spacing w:after="0" w:line="240" w:lineRule="auto"/>
              <w:rPr>
                <w:rFonts w:eastAsia="Times New Roman" w:cstheme="minorHAnsi"/>
                <w:kern w:val="0"/>
                <w:sz w:val="24"/>
                <w:szCs w:val="24"/>
                <w14:ligatures w14:val="none"/>
              </w:rPr>
            </w:pPr>
            <w:r w:rsidRPr="004A4296">
              <w:rPr>
                <w:rFonts w:eastAsia="Times New Roman" w:cstheme="minorHAnsi"/>
                <w:kern w:val="0"/>
                <w:sz w:val="24"/>
                <w:szCs w:val="24"/>
                <w14:ligatures w14:val="none"/>
              </w:rPr>
              <w:t>32 GB</w:t>
            </w:r>
          </w:p>
        </w:tc>
        <w:tc>
          <w:tcPr>
            <w:tcW w:w="0" w:type="auto"/>
            <w:vAlign w:val="center"/>
            <w:hideMark/>
          </w:tcPr>
          <w:p w14:paraId="20AF6EAC" w14:textId="77777777" w:rsidR="002F6A06" w:rsidRPr="004A4296" w:rsidRDefault="002F6A06" w:rsidP="002F6A06">
            <w:pPr>
              <w:spacing w:after="0" w:line="240" w:lineRule="auto"/>
              <w:rPr>
                <w:rFonts w:eastAsia="Times New Roman" w:cstheme="minorHAnsi"/>
                <w:kern w:val="0"/>
                <w:sz w:val="24"/>
                <w:szCs w:val="24"/>
                <w14:ligatures w14:val="none"/>
              </w:rPr>
            </w:pPr>
            <w:r w:rsidRPr="004A4296">
              <w:rPr>
                <w:rFonts w:eastAsia="Times New Roman" w:cstheme="minorHAnsi"/>
                <w:kern w:val="0"/>
                <w:sz w:val="24"/>
                <w:szCs w:val="24"/>
                <w14:ligatures w14:val="none"/>
              </w:rPr>
              <w:t>0.15</w:t>
            </w:r>
          </w:p>
        </w:tc>
        <w:tc>
          <w:tcPr>
            <w:tcW w:w="0" w:type="auto"/>
            <w:vAlign w:val="center"/>
            <w:hideMark/>
          </w:tcPr>
          <w:p w14:paraId="053574C2" w14:textId="77777777" w:rsidR="002F6A06" w:rsidRPr="004A4296" w:rsidRDefault="002F6A06" w:rsidP="002F6A06">
            <w:pPr>
              <w:spacing w:after="0" w:line="240" w:lineRule="auto"/>
              <w:rPr>
                <w:rFonts w:eastAsia="Times New Roman" w:cstheme="minorHAnsi"/>
                <w:kern w:val="0"/>
                <w:sz w:val="24"/>
                <w:szCs w:val="24"/>
                <w14:ligatures w14:val="none"/>
              </w:rPr>
            </w:pPr>
            <w:r w:rsidRPr="004A4296">
              <w:rPr>
                <w:rFonts w:eastAsia="Times New Roman" w:cstheme="minorHAnsi"/>
                <w:kern w:val="0"/>
                <w:sz w:val="24"/>
                <w:szCs w:val="24"/>
                <w14:ligatures w14:val="none"/>
              </w:rPr>
              <w:t>4.5</w:t>
            </w:r>
          </w:p>
        </w:tc>
        <w:tc>
          <w:tcPr>
            <w:tcW w:w="0" w:type="auto"/>
            <w:vAlign w:val="center"/>
            <w:hideMark/>
          </w:tcPr>
          <w:p w14:paraId="6ECCF9C2" w14:textId="77777777" w:rsidR="002F6A06" w:rsidRPr="004A4296" w:rsidRDefault="002F6A06" w:rsidP="002F6A06">
            <w:pPr>
              <w:spacing w:after="0" w:line="240" w:lineRule="auto"/>
              <w:rPr>
                <w:rFonts w:eastAsia="Times New Roman" w:cstheme="minorHAnsi"/>
                <w:kern w:val="0"/>
                <w:sz w:val="24"/>
                <w:szCs w:val="24"/>
                <w14:ligatures w14:val="none"/>
              </w:rPr>
            </w:pPr>
            <w:r w:rsidRPr="004A4296">
              <w:rPr>
                <w:rFonts w:eastAsia="Times New Roman" w:cstheme="minorHAnsi"/>
                <w:b/>
                <w:bCs/>
                <w:kern w:val="0"/>
                <w:sz w:val="24"/>
                <w:szCs w:val="24"/>
                <w14:ligatures w14:val="none"/>
              </w:rPr>
              <w:t>$243.60</w:t>
            </w:r>
          </w:p>
        </w:tc>
        <w:tc>
          <w:tcPr>
            <w:tcW w:w="0" w:type="auto"/>
            <w:vAlign w:val="bottom"/>
          </w:tcPr>
          <w:p w14:paraId="23C825DD" w14:textId="50614B27" w:rsidR="002F6A06" w:rsidRPr="004A4296" w:rsidRDefault="002F6A06" w:rsidP="002F6A06">
            <w:r>
              <w:rPr>
                <w:rFonts w:ascii="Calibri" w:hAnsi="Calibri" w:cs="Calibri"/>
                <w:color w:val="000000"/>
              </w:rPr>
              <w:t xml:space="preserve">$8.12 </w:t>
            </w:r>
          </w:p>
        </w:tc>
      </w:tr>
      <w:tr w:rsidR="002F6A06" w:rsidRPr="004A4296" w14:paraId="6143741A" w14:textId="3F8CF607" w:rsidTr="002F6A06">
        <w:trPr>
          <w:tblCellSpacing w:w="15" w:type="dxa"/>
        </w:trPr>
        <w:tc>
          <w:tcPr>
            <w:tcW w:w="0" w:type="auto"/>
            <w:vAlign w:val="center"/>
            <w:hideMark/>
          </w:tcPr>
          <w:p w14:paraId="5286A875" w14:textId="77777777" w:rsidR="002F6A06" w:rsidRPr="004A4296" w:rsidRDefault="002F6A06" w:rsidP="002F6A06">
            <w:pPr>
              <w:spacing w:after="0" w:line="240" w:lineRule="auto"/>
              <w:rPr>
                <w:rFonts w:eastAsia="Times New Roman" w:cstheme="minorHAnsi"/>
                <w:kern w:val="0"/>
                <w:sz w:val="24"/>
                <w:szCs w:val="24"/>
                <w14:ligatures w14:val="none"/>
              </w:rPr>
            </w:pPr>
            <w:r w:rsidRPr="004A4296">
              <w:rPr>
                <w:rFonts w:eastAsia="Times New Roman" w:cstheme="minorHAnsi"/>
                <w:b/>
                <w:bCs/>
                <w:kern w:val="0"/>
                <w:sz w:val="24"/>
                <w:szCs w:val="24"/>
                <w14:ligatures w14:val="none"/>
              </w:rPr>
              <w:t>x3</w:t>
            </w:r>
          </w:p>
        </w:tc>
        <w:tc>
          <w:tcPr>
            <w:tcW w:w="0" w:type="auto"/>
            <w:vAlign w:val="center"/>
            <w:hideMark/>
          </w:tcPr>
          <w:p w14:paraId="12F96806" w14:textId="77777777" w:rsidR="002F6A06" w:rsidRPr="004A4296" w:rsidRDefault="002F6A06" w:rsidP="002F6A06">
            <w:pPr>
              <w:spacing w:after="0" w:line="240" w:lineRule="auto"/>
              <w:rPr>
                <w:rFonts w:eastAsia="Times New Roman" w:cstheme="minorHAnsi"/>
                <w:kern w:val="0"/>
                <w:sz w:val="24"/>
                <w:szCs w:val="24"/>
                <w14:ligatures w14:val="none"/>
              </w:rPr>
            </w:pPr>
            <w:r w:rsidRPr="004A4296">
              <w:rPr>
                <w:rFonts w:eastAsia="Times New Roman" w:cstheme="minorHAnsi"/>
                <w:kern w:val="0"/>
                <w:sz w:val="24"/>
                <w:szCs w:val="24"/>
                <w14:ligatures w14:val="none"/>
              </w:rPr>
              <w:t>48 GB</w:t>
            </w:r>
          </w:p>
        </w:tc>
        <w:tc>
          <w:tcPr>
            <w:tcW w:w="0" w:type="auto"/>
            <w:vAlign w:val="center"/>
            <w:hideMark/>
          </w:tcPr>
          <w:p w14:paraId="051867A7" w14:textId="77777777" w:rsidR="002F6A06" w:rsidRPr="004A4296" w:rsidRDefault="002F6A06" w:rsidP="002F6A06">
            <w:pPr>
              <w:spacing w:after="0" w:line="240" w:lineRule="auto"/>
              <w:rPr>
                <w:rFonts w:eastAsia="Times New Roman" w:cstheme="minorHAnsi"/>
                <w:kern w:val="0"/>
                <w:sz w:val="24"/>
                <w:szCs w:val="24"/>
                <w14:ligatures w14:val="none"/>
              </w:rPr>
            </w:pPr>
            <w:r w:rsidRPr="004A4296">
              <w:rPr>
                <w:rFonts w:eastAsia="Times New Roman" w:cstheme="minorHAnsi"/>
                <w:kern w:val="0"/>
                <w:sz w:val="24"/>
                <w:szCs w:val="24"/>
                <w14:ligatures w14:val="none"/>
              </w:rPr>
              <w:t>0.225</w:t>
            </w:r>
          </w:p>
        </w:tc>
        <w:tc>
          <w:tcPr>
            <w:tcW w:w="0" w:type="auto"/>
            <w:vAlign w:val="center"/>
            <w:hideMark/>
          </w:tcPr>
          <w:p w14:paraId="144D315C" w14:textId="77777777" w:rsidR="002F6A06" w:rsidRPr="004A4296" w:rsidRDefault="002F6A06" w:rsidP="002F6A06">
            <w:pPr>
              <w:spacing w:after="0" w:line="240" w:lineRule="auto"/>
              <w:rPr>
                <w:rFonts w:eastAsia="Times New Roman" w:cstheme="minorHAnsi"/>
                <w:kern w:val="0"/>
                <w:sz w:val="24"/>
                <w:szCs w:val="24"/>
                <w14:ligatures w14:val="none"/>
              </w:rPr>
            </w:pPr>
            <w:r w:rsidRPr="004A4296">
              <w:rPr>
                <w:rFonts w:eastAsia="Times New Roman" w:cstheme="minorHAnsi"/>
                <w:kern w:val="0"/>
                <w:sz w:val="24"/>
                <w:szCs w:val="24"/>
                <w14:ligatures w14:val="none"/>
              </w:rPr>
              <w:t>6.75</w:t>
            </w:r>
          </w:p>
        </w:tc>
        <w:tc>
          <w:tcPr>
            <w:tcW w:w="0" w:type="auto"/>
            <w:vAlign w:val="center"/>
            <w:hideMark/>
          </w:tcPr>
          <w:p w14:paraId="706B5908" w14:textId="77777777" w:rsidR="002F6A06" w:rsidRPr="004A4296" w:rsidRDefault="002F6A06" w:rsidP="002F6A06">
            <w:pPr>
              <w:spacing w:after="0" w:line="240" w:lineRule="auto"/>
              <w:rPr>
                <w:rFonts w:eastAsia="Times New Roman" w:cstheme="minorHAnsi"/>
                <w:kern w:val="0"/>
                <w:sz w:val="24"/>
                <w:szCs w:val="24"/>
                <w14:ligatures w14:val="none"/>
              </w:rPr>
            </w:pPr>
            <w:r w:rsidRPr="004A4296">
              <w:rPr>
                <w:rFonts w:eastAsia="Times New Roman" w:cstheme="minorHAnsi"/>
                <w:b/>
                <w:bCs/>
                <w:kern w:val="0"/>
                <w:sz w:val="24"/>
                <w:szCs w:val="24"/>
                <w14:ligatures w14:val="none"/>
              </w:rPr>
              <w:t>$365.70</w:t>
            </w:r>
          </w:p>
        </w:tc>
        <w:tc>
          <w:tcPr>
            <w:tcW w:w="0" w:type="auto"/>
            <w:vAlign w:val="bottom"/>
          </w:tcPr>
          <w:p w14:paraId="1DC742BC" w14:textId="0057F81F" w:rsidR="002F6A06" w:rsidRPr="004A4296" w:rsidRDefault="002F6A06" w:rsidP="002F6A06">
            <w:r>
              <w:rPr>
                <w:rFonts w:ascii="Calibri" w:hAnsi="Calibri" w:cs="Calibri"/>
                <w:color w:val="000000"/>
              </w:rPr>
              <w:t xml:space="preserve">$12.19 </w:t>
            </w:r>
          </w:p>
        </w:tc>
      </w:tr>
      <w:tr w:rsidR="002F6A06" w:rsidRPr="004A4296" w14:paraId="38824A39" w14:textId="49D67E39" w:rsidTr="002F6A06">
        <w:trPr>
          <w:tblCellSpacing w:w="15" w:type="dxa"/>
        </w:trPr>
        <w:tc>
          <w:tcPr>
            <w:tcW w:w="0" w:type="auto"/>
            <w:vAlign w:val="center"/>
            <w:hideMark/>
          </w:tcPr>
          <w:p w14:paraId="73C9EE5F" w14:textId="77777777" w:rsidR="002F6A06" w:rsidRPr="004A4296" w:rsidRDefault="002F6A06" w:rsidP="002F6A06">
            <w:pPr>
              <w:spacing w:after="0" w:line="240" w:lineRule="auto"/>
              <w:rPr>
                <w:rFonts w:eastAsia="Times New Roman" w:cstheme="minorHAnsi"/>
                <w:kern w:val="0"/>
                <w:sz w:val="24"/>
                <w:szCs w:val="24"/>
                <w14:ligatures w14:val="none"/>
              </w:rPr>
            </w:pPr>
            <w:r w:rsidRPr="004A4296">
              <w:rPr>
                <w:rFonts w:eastAsia="Times New Roman" w:cstheme="minorHAnsi"/>
                <w:b/>
                <w:bCs/>
                <w:kern w:val="0"/>
                <w:sz w:val="24"/>
                <w:szCs w:val="24"/>
                <w14:ligatures w14:val="none"/>
              </w:rPr>
              <w:t>x4 and above</w:t>
            </w:r>
          </w:p>
        </w:tc>
        <w:tc>
          <w:tcPr>
            <w:tcW w:w="0" w:type="auto"/>
            <w:vAlign w:val="center"/>
            <w:hideMark/>
          </w:tcPr>
          <w:p w14:paraId="24CAA60E" w14:textId="77777777" w:rsidR="002F6A06" w:rsidRPr="004A4296" w:rsidRDefault="002F6A06" w:rsidP="002F6A06">
            <w:pPr>
              <w:spacing w:after="0" w:line="240" w:lineRule="auto"/>
              <w:rPr>
                <w:rFonts w:eastAsia="Times New Roman" w:cstheme="minorHAnsi"/>
                <w:kern w:val="0"/>
                <w:sz w:val="24"/>
                <w:szCs w:val="24"/>
                <w14:ligatures w14:val="none"/>
              </w:rPr>
            </w:pPr>
            <w:r w:rsidRPr="004A4296">
              <w:rPr>
                <w:rFonts w:eastAsia="Times New Roman" w:cstheme="minorHAnsi"/>
                <w:kern w:val="0"/>
                <w:sz w:val="24"/>
                <w:szCs w:val="24"/>
                <w14:ligatures w14:val="none"/>
              </w:rPr>
              <w:t>64+ GB</w:t>
            </w:r>
          </w:p>
        </w:tc>
        <w:tc>
          <w:tcPr>
            <w:tcW w:w="0" w:type="auto"/>
            <w:vAlign w:val="center"/>
            <w:hideMark/>
          </w:tcPr>
          <w:p w14:paraId="0D511E29" w14:textId="77777777" w:rsidR="002F6A06" w:rsidRPr="004A4296" w:rsidRDefault="002F6A06" w:rsidP="002F6A06">
            <w:pPr>
              <w:spacing w:after="0" w:line="240" w:lineRule="auto"/>
              <w:rPr>
                <w:rFonts w:eastAsia="Times New Roman" w:cstheme="minorHAnsi"/>
                <w:kern w:val="0"/>
                <w:sz w:val="24"/>
                <w:szCs w:val="24"/>
                <w14:ligatures w14:val="none"/>
              </w:rPr>
            </w:pPr>
            <w:r w:rsidRPr="004A4296">
              <w:rPr>
                <w:rFonts w:eastAsia="Times New Roman" w:cstheme="minorHAnsi"/>
                <w:kern w:val="0"/>
                <w:sz w:val="24"/>
                <w:szCs w:val="24"/>
                <w14:ligatures w14:val="none"/>
              </w:rPr>
              <w:t>0.25</w:t>
            </w:r>
          </w:p>
        </w:tc>
        <w:tc>
          <w:tcPr>
            <w:tcW w:w="0" w:type="auto"/>
            <w:vAlign w:val="center"/>
            <w:hideMark/>
          </w:tcPr>
          <w:p w14:paraId="7BFED1C6" w14:textId="77777777" w:rsidR="002F6A06" w:rsidRPr="004A4296" w:rsidRDefault="002F6A06" w:rsidP="002F6A06">
            <w:pPr>
              <w:spacing w:after="0" w:line="240" w:lineRule="auto"/>
              <w:rPr>
                <w:rFonts w:eastAsia="Times New Roman" w:cstheme="minorHAnsi"/>
                <w:kern w:val="0"/>
                <w:sz w:val="24"/>
                <w:szCs w:val="24"/>
                <w14:ligatures w14:val="none"/>
              </w:rPr>
            </w:pPr>
            <w:r w:rsidRPr="004A4296">
              <w:rPr>
                <w:rFonts w:eastAsia="Times New Roman" w:cstheme="minorHAnsi"/>
                <w:kern w:val="0"/>
                <w:sz w:val="24"/>
                <w:szCs w:val="24"/>
                <w14:ligatures w14:val="none"/>
              </w:rPr>
              <w:t>7.5</w:t>
            </w:r>
          </w:p>
        </w:tc>
        <w:tc>
          <w:tcPr>
            <w:tcW w:w="0" w:type="auto"/>
            <w:vAlign w:val="center"/>
            <w:hideMark/>
          </w:tcPr>
          <w:p w14:paraId="79C292AF" w14:textId="77777777" w:rsidR="002F6A06" w:rsidRPr="004A4296" w:rsidRDefault="002F6A06" w:rsidP="002F6A06">
            <w:pPr>
              <w:spacing w:after="0" w:line="240" w:lineRule="auto"/>
              <w:rPr>
                <w:rFonts w:eastAsia="Times New Roman" w:cstheme="minorHAnsi"/>
                <w:kern w:val="0"/>
                <w:sz w:val="24"/>
                <w:szCs w:val="24"/>
                <w14:ligatures w14:val="none"/>
              </w:rPr>
            </w:pPr>
            <w:r w:rsidRPr="004A4296">
              <w:rPr>
                <w:rFonts w:eastAsia="Times New Roman" w:cstheme="minorHAnsi"/>
                <w:b/>
                <w:bCs/>
                <w:kern w:val="0"/>
                <w:sz w:val="24"/>
                <w:szCs w:val="24"/>
                <w14:ligatures w14:val="none"/>
              </w:rPr>
              <w:t>$406.20</w:t>
            </w:r>
          </w:p>
        </w:tc>
        <w:tc>
          <w:tcPr>
            <w:tcW w:w="0" w:type="auto"/>
            <w:vAlign w:val="bottom"/>
          </w:tcPr>
          <w:p w14:paraId="44B53D0E" w14:textId="77F41CF9" w:rsidR="002F6A06" w:rsidRPr="004A4296" w:rsidRDefault="002F6A06" w:rsidP="002F6A06">
            <w:r>
              <w:rPr>
                <w:rFonts w:ascii="Calibri" w:hAnsi="Calibri" w:cs="Calibri"/>
                <w:color w:val="000000"/>
              </w:rPr>
              <w:t xml:space="preserve">$13.54 </w:t>
            </w:r>
          </w:p>
        </w:tc>
      </w:tr>
    </w:tbl>
    <w:p w14:paraId="4622C811" w14:textId="77777777" w:rsidR="00606803" w:rsidRPr="004A4296" w:rsidRDefault="00606803">
      <w:pPr>
        <w:rPr>
          <w:rFonts w:cstheme="minorHAnsi"/>
          <w:sz w:val="24"/>
          <w:szCs w:val="24"/>
        </w:rPr>
      </w:pPr>
    </w:p>
    <w:p w14:paraId="32A51653" w14:textId="77777777" w:rsidR="00606803" w:rsidRPr="002D539A" w:rsidRDefault="00606803">
      <w:pPr>
        <w:rPr>
          <w:rFonts w:cstheme="minorHAnsi"/>
          <w:sz w:val="24"/>
          <w:szCs w:val="24"/>
        </w:rPr>
      </w:pPr>
    </w:p>
    <w:p w14:paraId="0AFBABB2" w14:textId="77777777" w:rsidR="00F53047" w:rsidRDefault="00F53047" w:rsidP="009D21FB">
      <w:pPr>
        <w:spacing w:before="240" w:after="240" w:line="240" w:lineRule="auto"/>
        <w:rPr>
          <w:rFonts w:eastAsia="Times New Roman" w:cstheme="minorHAnsi"/>
          <w:b/>
          <w:bCs/>
          <w:kern w:val="0"/>
          <w:sz w:val="30"/>
          <w:szCs w:val="30"/>
          <w14:ligatures w14:val="none"/>
        </w:rPr>
      </w:pPr>
    </w:p>
    <w:p w14:paraId="519543F7" w14:textId="77777777" w:rsidR="00F53047" w:rsidRDefault="00F53047" w:rsidP="009D21FB">
      <w:pPr>
        <w:spacing w:before="240" w:after="240" w:line="240" w:lineRule="auto"/>
        <w:rPr>
          <w:rFonts w:eastAsia="Times New Roman" w:cstheme="minorHAnsi"/>
          <w:b/>
          <w:bCs/>
          <w:kern w:val="0"/>
          <w:sz w:val="30"/>
          <w:szCs w:val="30"/>
          <w14:ligatures w14:val="none"/>
        </w:rPr>
      </w:pPr>
    </w:p>
    <w:p w14:paraId="41C73BF3" w14:textId="5DAB7E58" w:rsidR="00606803" w:rsidRPr="002D539A" w:rsidRDefault="00DB40FB" w:rsidP="009D21FB">
      <w:pPr>
        <w:spacing w:before="240" w:after="240" w:line="240" w:lineRule="auto"/>
        <w:rPr>
          <w:rFonts w:eastAsia="Times New Roman" w:cstheme="minorHAnsi"/>
          <w:b/>
          <w:bCs/>
          <w:kern w:val="0"/>
          <w:sz w:val="30"/>
          <w:szCs w:val="30"/>
          <w14:ligatures w14:val="none"/>
        </w:rPr>
      </w:pPr>
      <w:r w:rsidRPr="002D539A">
        <w:rPr>
          <w:rFonts w:eastAsia="Times New Roman" w:cstheme="minorHAnsi"/>
          <w:b/>
          <w:bCs/>
          <w:kern w:val="0"/>
          <w:sz w:val="30"/>
          <w:szCs w:val="30"/>
          <w14:ligatures w14:val="none"/>
        </w:rPr>
        <w:t>Davis Data Units</w:t>
      </w:r>
      <w:r w:rsidR="003536BE">
        <w:rPr>
          <w:rFonts w:eastAsia="Times New Roman" w:cstheme="minorHAnsi"/>
          <w:b/>
          <w:bCs/>
          <w:kern w:val="0"/>
          <w:sz w:val="30"/>
          <w:szCs w:val="30"/>
          <w14:ligatures w14:val="none"/>
        </w:rPr>
        <w:t>(</w:t>
      </w:r>
      <w:hyperlink r:id="rId7" w:history="1">
        <w:r w:rsidR="003536BE">
          <w:rPr>
            <w:rStyle w:val="Hyperlink"/>
          </w:rPr>
          <w:t>Extending Dynatrace (Davis data units) — Dynatrace Docs</w:t>
        </w:r>
      </w:hyperlink>
      <w:r w:rsidR="003536BE">
        <w:t>)</w:t>
      </w:r>
    </w:p>
    <w:p w14:paraId="54005928" w14:textId="4AE461DF" w:rsidR="00DB40FB" w:rsidRPr="002D539A" w:rsidRDefault="00665D4B" w:rsidP="009D21FB">
      <w:pPr>
        <w:spacing w:before="240" w:after="240" w:line="240" w:lineRule="auto"/>
        <w:rPr>
          <w:rFonts w:cstheme="minorHAnsi"/>
          <w:sz w:val="24"/>
          <w:szCs w:val="24"/>
        </w:rPr>
      </w:pPr>
      <w:r w:rsidRPr="002D539A">
        <w:rPr>
          <w:rStyle w:val="Strong"/>
          <w:rFonts w:cstheme="minorHAnsi"/>
          <w:sz w:val="24"/>
          <w:szCs w:val="24"/>
        </w:rPr>
        <w:t>Davis Data Units (DDUs)</w:t>
      </w:r>
      <w:r w:rsidRPr="002D539A">
        <w:rPr>
          <w:rFonts w:cstheme="minorHAnsi"/>
          <w:sz w:val="24"/>
          <w:szCs w:val="24"/>
        </w:rPr>
        <w:t xml:space="preserve"> are a flexible and unified consumption-based licensing model in Dynatrace, used for certain capabilities such as </w:t>
      </w:r>
      <w:r w:rsidRPr="002D539A">
        <w:rPr>
          <w:rStyle w:val="Strong"/>
          <w:rFonts w:cstheme="minorHAnsi"/>
          <w:sz w:val="24"/>
          <w:szCs w:val="24"/>
        </w:rPr>
        <w:t>custom metrics, log monitoring, and custom events</w:t>
      </w:r>
      <w:r w:rsidRPr="002D539A">
        <w:rPr>
          <w:rFonts w:cstheme="minorHAnsi"/>
          <w:sz w:val="24"/>
          <w:szCs w:val="24"/>
        </w:rPr>
        <w:t>.</w:t>
      </w:r>
    </w:p>
    <w:p w14:paraId="72A4E020" w14:textId="632C42FF" w:rsidR="00D86D65" w:rsidRPr="002D539A" w:rsidRDefault="00D86D65" w:rsidP="009D21FB">
      <w:pPr>
        <w:spacing w:before="240" w:after="240" w:line="240" w:lineRule="auto"/>
        <w:rPr>
          <w:rFonts w:cstheme="minorHAnsi"/>
          <w:b/>
          <w:bCs/>
          <w:sz w:val="24"/>
          <w:szCs w:val="24"/>
        </w:rPr>
      </w:pPr>
      <w:r w:rsidRPr="002D539A">
        <w:rPr>
          <w:rFonts w:cstheme="minorHAnsi"/>
          <w:b/>
          <w:bCs/>
          <w:sz w:val="24"/>
          <w:szCs w:val="24"/>
        </w:rPr>
        <w:t>What Do DDUs Cover?</w:t>
      </w:r>
    </w:p>
    <w:p w14:paraId="5B285803" w14:textId="77777777" w:rsidR="00200527" w:rsidRPr="00200527" w:rsidRDefault="00200527" w:rsidP="00200527">
      <w:pPr>
        <w:numPr>
          <w:ilvl w:val="0"/>
          <w:numId w:val="1"/>
        </w:numPr>
        <w:spacing w:before="100" w:beforeAutospacing="1" w:after="100" w:afterAutospacing="1" w:line="240" w:lineRule="auto"/>
        <w:rPr>
          <w:rFonts w:eastAsia="Times New Roman" w:cstheme="minorHAnsi"/>
          <w:kern w:val="0"/>
          <w:sz w:val="24"/>
          <w:szCs w:val="24"/>
          <w14:ligatures w14:val="none"/>
        </w:rPr>
      </w:pPr>
      <w:r w:rsidRPr="00200527">
        <w:rPr>
          <w:rFonts w:eastAsia="Times New Roman" w:cstheme="minorHAnsi"/>
          <w:b/>
          <w:bCs/>
          <w:kern w:val="0"/>
          <w:sz w:val="24"/>
          <w:szCs w:val="24"/>
          <w14:ligatures w14:val="none"/>
        </w:rPr>
        <w:t>Custom Metrics</w:t>
      </w:r>
      <w:r w:rsidRPr="00200527">
        <w:rPr>
          <w:rFonts w:eastAsia="Times New Roman" w:cstheme="minorHAnsi"/>
          <w:kern w:val="0"/>
          <w:sz w:val="24"/>
          <w:szCs w:val="24"/>
          <w14:ligatures w14:val="none"/>
        </w:rPr>
        <w:t>:</w:t>
      </w:r>
    </w:p>
    <w:p w14:paraId="35C54468" w14:textId="77777777" w:rsidR="00200527" w:rsidRPr="00200527" w:rsidRDefault="00200527" w:rsidP="00200527">
      <w:pPr>
        <w:numPr>
          <w:ilvl w:val="1"/>
          <w:numId w:val="1"/>
        </w:numPr>
        <w:spacing w:before="100" w:beforeAutospacing="1" w:after="100" w:afterAutospacing="1" w:line="240" w:lineRule="auto"/>
        <w:rPr>
          <w:rFonts w:eastAsia="Times New Roman" w:cstheme="minorHAnsi"/>
          <w:kern w:val="0"/>
          <w:sz w:val="24"/>
          <w:szCs w:val="24"/>
          <w14:ligatures w14:val="none"/>
        </w:rPr>
      </w:pPr>
      <w:r w:rsidRPr="00200527">
        <w:rPr>
          <w:rFonts w:eastAsia="Times New Roman" w:cstheme="minorHAnsi"/>
          <w:kern w:val="0"/>
          <w:sz w:val="24"/>
          <w:szCs w:val="24"/>
          <w14:ligatures w14:val="none"/>
        </w:rPr>
        <w:t>Includes metrics from APIs, integrations, and other sources outside Dynatrace's default monitoring.</w:t>
      </w:r>
    </w:p>
    <w:p w14:paraId="6BDE1109" w14:textId="77777777" w:rsidR="00200527" w:rsidRPr="00200527" w:rsidRDefault="00200527" w:rsidP="00200527">
      <w:pPr>
        <w:numPr>
          <w:ilvl w:val="1"/>
          <w:numId w:val="1"/>
        </w:numPr>
        <w:spacing w:before="100" w:beforeAutospacing="1" w:after="100" w:afterAutospacing="1" w:line="240" w:lineRule="auto"/>
        <w:rPr>
          <w:rFonts w:eastAsia="Times New Roman" w:cstheme="minorHAnsi"/>
          <w:kern w:val="0"/>
          <w:sz w:val="24"/>
          <w:szCs w:val="24"/>
          <w14:ligatures w14:val="none"/>
        </w:rPr>
      </w:pPr>
      <w:r w:rsidRPr="00200527">
        <w:rPr>
          <w:rFonts w:eastAsia="Times New Roman" w:cstheme="minorHAnsi"/>
          <w:kern w:val="0"/>
          <w:sz w:val="24"/>
          <w:szCs w:val="24"/>
          <w14:ligatures w14:val="none"/>
        </w:rPr>
        <w:t>Examples: External cloud metrics, third-party APIs, or metrics pushed to Dynatrace via integrations.</w:t>
      </w:r>
    </w:p>
    <w:p w14:paraId="41407C82" w14:textId="77777777" w:rsidR="00200527" w:rsidRPr="00200527" w:rsidRDefault="00200527" w:rsidP="00200527">
      <w:pPr>
        <w:numPr>
          <w:ilvl w:val="1"/>
          <w:numId w:val="1"/>
        </w:numPr>
        <w:spacing w:before="100" w:beforeAutospacing="1" w:after="100" w:afterAutospacing="1" w:line="240" w:lineRule="auto"/>
        <w:rPr>
          <w:rFonts w:eastAsia="Times New Roman" w:cstheme="minorHAnsi"/>
          <w:kern w:val="0"/>
          <w:sz w:val="24"/>
          <w:szCs w:val="24"/>
          <w14:ligatures w14:val="none"/>
        </w:rPr>
      </w:pPr>
      <w:r w:rsidRPr="00200527">
        <w:rPr>
          <w:rFonts w:eastAsia="Times New Roman" w:cstheme="minorHAnsi"/>
          <w:b/>
          <w:bCs/>
          <w:kern w:val="0"/>
          <w:sz w:val="24"/>
          <w:szCs w:val="24"/>
          <w14:ligatures w14:val="none"/>
        </w:rPr>
        <w:t>Cost per Metric</w:t>
      </w:r>
      <w:r w:rsidRPr="00200527">
        <w:rPr>
          <w:rFonts w:eastAsia="Times New Roman" w:cstheme="minorHAnsi"/>
          <w:kern w:val="0"/>
          <w:sz w:val="24"/>
          <w:szCs w:val="24"/>
          <w14:ligatures w14:val="none"/>
        </w:rPr>
        <w:t>: A single custom metric can consume DDUs based on the data points ingested (e.g., per minute/hour intervals).</w:t>
      </w:r>
    </w:p>
    <w:p w14:paraId="61F552FA" w14:textId="77777777" w:rsidR="00200527" w:rsidRPr="00200527" w:rsidRDefault="00200527" w:rsidP="00200527">
      <w:pPr>
        <w:numPr>
          <w:ilvl w:val="0"/>
          <w:numId w:val="1"/>
        </w:numPr>
        <w:spacing w:before="100" w:beforeAutospacing="1" w:after="100" w:afterAutospacing="1" w:line="240" w:lineRule="auto"/>
        <w:rPr>
          <w:rFonts w:eastAsia="Times New Roman" w:cstheme="minorHAnsi"/>
          <w:kern w:val="0"/>
          <w:sz w:val="24"/>
          <w:szCs w:val="24"/>
          <w14:ligatures w14:val="none"/>
        </w:rPr>
      </w:pPr>
      <w:r w:rsidRPr="00200527">
        <w:rPr>
          <w:rFonts w:eastAsia="Times New Roman" w:cstheme="minorHAnsi"/>
          <w:b/>
          <w:bCs/>
          <w:kern w:val="0"/>
          <w:sz w:val="24"/>
          <w:szCs w:val="24"/>
          <w14:ligatures w14:val="none"/>
        </w:rPr>
        <w:t>Log Monitoring</w:t>
      </w:r>
      <w:r w:rsidRPr="00200527">
        <w:rPr>
          <w:rFonts w:eastAsia="Times New Roman" w:cstheme="minorHAnsi"/>
          <w:kern w:val="0"/>
          <w:sz w:val="24"/>
          <w:szCs w:val="24"/>
          <w14:ligatures w14:val="none"/>
        </w:rPr>
        <w:t>:</w:t>
      </w:r>
    </w:p>
    <w:p w14:paraId="1B7D332A" w14:textId="77777777" w:rsidR="00200527" w:rsidRPr="00200527" w:rsidRDefault="00200527" w:rsidP="00200527">
      <w:pPr>
        <w:numPr>
          <w:ilvl w:val="1"/>
          <w:numId w:val="1"/>
        </w:numPr>
        <w:spacing w:before="100" w:beforeAutospacing="1" w:after="100" w:afterAutospacing="1" w:line="240" w:lineRule="auto"/>
        <w:rPr>
          <w:rFonts w:eastAsia="Times New Roman" w:cstheme="minorHAnsi"/>
          <w:kern w:val="0"/>
          <w:sz w:val="24"/>
          <w:szCs w:val="24"/>
          <w14:ligatures w14:val="none"/>
        </w:rPr>
      </w:pPr>
      <w:r w:rsidRPr="00200527">
        <w:rPr>
          <w:rFonts w:eastAsia="Times New Roman" w:cstheme="minorHAnsi"/>
          <w:kern w:val="0"/>
          <w:sz w:val="24"/>
          <w:szCs w:val="24"/>
          <w14:ligatures w14:val="none"/>
        </w:rPr>
        <w:t>Covers the storage, analysis, and querying of logs.</w:t>
      </w:r>
    </w:p>
    <w:p w14:paraId="2D208CC7" w14:textId="77777777" w:rsidR="00200527" w:rsidRPr="00200527" w:rsidRDefault="00200527" w:rsidP="00200527">
      <w:pPr>
        <w:numPr>
          <w:ilvl w:val="1"/>
          <w:numId w:val="1"/>
        </w:numPr>
        <w:spacing w:before="100" w:beforeAutospacing="1" w:after="100" w:afterAutospacing="1" w:line="240" w:lineRule="auto"/>
        <w:rPr>
          <w:rFonts w:eastAsia="Times New Roman" w:cstheme="minorHAnsi"/>
          <w:kern w:val="0"/>
          <w:sz w:val="24"/>
          <w:szCs w:val="24"/>
          <w14:ligatures w14:val="none"/>
        </w:rPr>
      </w:pPr>
      <w:r w:rsidRPr="00200527">
        <w:rPr>
          <w:rFonts w:eastAsia="Times New Roman" w:cstheme="minorHAnsi"/>
          <w:kern w:val="0"/>
          <w:sz w:val="24"/>
          <w:szCs w:val="24"/>
          <w14:ligatures w14:val="none"/>
        </w:rPr>
        <w:t>Consumption is based on:</w:t>
      </w:r>
    </w:p>
    <w:p w14:paraId="54C582D0" w14:textId="77777777" w:rsidR="00200527" w:rsidRPr="00200527" w:rsidRDefault="00200527" w:rsidP="00200527">
      <w:pPr>
        <w:numPr>
          <w:ilvl w:val="2"/>
          <w:numId w:val="1"/>
        </w:numPr>
        <w:spacing w:before="100" w:beforeAutospacing="1" w:after="100" w:afterAutospacing="1" w:line="240" w:lineRule="auto"/>
        <w:rPr>
          <w:rFonts w:eastAsia="Times New Roman" w:cstheme="minorHAnsi"/>
          <w:kern w:val="0"/>
          <w:sz w:val="24"/>
          <w:szCs w:val="24"/>
          <w14:ligatures w14:val="none"/>
        </w:rPr>
      </w:pPr>
      <w:r w:rsidRPr="00200527">
        <w:rPr>
          <w:rFonts w:eastAsia="Times New Roman" w:cstheme="minorHAnsi"/>
          <w:b/>
          <w:bCs/>
          <w:kern w:val="0"/>
          <w:sz w:val="24"/>
          <w:szCs w:val="24"/>
          <w14:ligatures w14:val="none"/>
        </w:rPr>
        <w:t>Storage volume</w:t>
      </w:r>
      <w:r w:rsidRPr="00200527">
        <w:rPr>
          <w:rFonts w:eastAsia="Times New Roman" w:cstheme="minorHAnsi"/>
          <w:kern w:val="0"/>
          <w:sz w:val="24"/>
          <w:szCs w:val="24"/>
          <w14:ligatures w14:val="none"/>
        </w:rPr>
        <w:t xml:space="preserve"> (</w:t>
      </w:r>
      <w:proofErr w:type="gramStart"/>
      <w:r w:rsidRPr="00200527">
        <w:rPr>
          <w:rFonts w:eastAsia="Times New Roman" w:cstheme="minorHAnsi"/>
          <w:kern w:val="0"/>
          <w:sz w:val="24"/>
          <w:szCs w:val="24"/>
          <w14:ligatures w14:val="none"/>
        </w:rPr>
        <w:t>amount</w:t>
      </w:r>
      <w:proofErr w:type="gramEnd"/>
      <w:r w:rsidRPr="00200527">
        <w:rPr>
          <w:rFonts w:eastAsia="Times New Roman" w:cstheme="minorHAnsi"/>
          <w:kern w:val="0"/>
          <w:sz w:val="24"/>
          <w:szCs w:val="24"/>
          <w14:ligatures w14:val="none"/>
        </w:rPr>
        <w:t xml:space="preserve"> of logs ingested).</w:t>
      </w:r>
    </w:p>
    <w:p w14:paraId="38383B35" w14:textId="77777777" w:rsidR="00200527" w:rsidRPr="00200527" w:rsidRDefault="00200527" w:rsidP="00200527">
      <w:pPr>
        <w:numPr>
          <w:ilvl w:val="2"/>
          <w:numId w:val="1"/>
        </w:numPr>
        <w:spacing w:before="100" w:beforeAutospacing="1" w:after="100" w:afterAutospacing="1" w:line="240" w:lineRule="auto"/>
        <w:rPr>
          <w:rFonts w:eastAsia="Times New Roman" w:cstheme="minorHAnsi"/>
          <w:kern w:val="0"/>
          <w:sz w:val="24"/>
          <w:szCs w:val="24"/>
          <w14:ligatures w14:val="none"/>
        </w:rPr>
      </w:pPr>
      <w:r w:rsidRPr="00200527">
        <w:rPr>
          <w:rFonts w:eastAsia="Times New Roman" w:cstheme="minorHAnsi"/>
          <w:b/>
          <w:bCs/>
          <w:kern w:val="0"/>
          <w:sz w:val="24"/>
          <w:szCs w:val="24"/>
          <w14:ligatures w14:val="none"/>
        </w:rPr>
        <w:t>Retention period</w:t>
      </w:r>
      <w:r w:rsidRPr="00200527">
        <w:rPr>
          <w:rFonts w:eastAsia="Times New Roman" w:cstheme="minorHAnsi"/>
          <w:kern w:val="0"/>
          <w:sz w:val="24"/>
          <w:szCs w:val="24"/>
          <w14:ligatures w14:val="none"/>
        </w:rPr>
        <w:t xml:space="preserve"> (how long logs are stored).</w:t>
      </w:r>
    </w:p>
    <w:p w14:paraId="60442B55" w14:textId="77777777" w:rsidR="00200527" w:rsidRPr="00200527" w:rsidRDefault="00200527" w:rsidP="00200527">
      <w:pPr>
        <w:numPr>
          <w:ilvl w:val="1"/>
          <w:numId w:val="1"/>
        </w:numPr>
        <w:spacing w:before="100" w:beforeAutospacing="1" w:after="100" w:afterAutospacing="1" w:line="240" w:lineRule="auto"/>
        <w:rPr>
          <w:rFonts w:eastAsia="Times New Roman" w:cstheme="minorHAnsi"/>
          <w:kern w:val="0"/>
          <w:sz w:val="24"/>
          <w:szCs w:val="24"/>
          <w14:ligatures w14:val="none"/>
        </w:rPr>
      </w:pPr>
      <w:r w:rsidRPr="00200527">
        <w:rPr>
          <w:rFonts w:eastAsia="Times New Roman" w:cstheme="minorHAnsi"/>
          <w:kern w:val="0"/>
          <w:sz w:val="24"/>
          <w:szCs w:val="24"/>
          <w14:ligatures w14:val="none"/>
        </w:rPr>
        <w:t>Example: Ingesting 1 GB of log data may consume a certain number of DDUs.</w:t>
      </w:r>
    </w:p>
    <w:p w14:paraId="323F35DE" w14:textId="77777777" w:rsidR="00200527" w:rsidRPr="00200527" w:rsidRDefault="00200527" w:rsidP="00200527">
      <w:pPr>
        <w:numPr>
          <w:ilvl w:val="0"/>
          <w:numId w:val="1"/>
        </w:numPr>
        <w:spacing w:before="100" w:beforeAutospacing="1" w:after="100" w:afterAutospacing="1" w:line="240" w:lineRule="auto"/>
        <w:rPr>
          <w:rFonts w:eastAsia="Times New Roman" w:cstheme="minorHAnsi"/>
          <w:kern w:val="0"/>
          <w:sz w:val="24"/>
          <w:szCs w:val="24"/>
          <w14:ligatures w14:val="none"/>
        </w:rPr>
      </w:pPr>
      <w:r w:rsidRPr="00200527">
        <w:rPr>
          <w:rFonts w:eastAsia="Times New Roman" w:cstheme="minorHAnsi"/>
          <w:b/>
          <w:bCs/>
          <w:kern w:val="0"/>
          <w:sz w:val="24"/>
          <w:szCs w:val="24"/>
          <w14:ligatures w14:val="none"/>
        </w:rPr>
        <w:t>Custom Events for Alerting</w:t>
      </w:r>
      <w:r w:rsidRPr="00200527">
        <w:rPr>
          <w:rFonts w:eastAsia="Times New Roman" w:cstheme="minorHAnsi"/>
          <w:kern w:val="0"/>
          <w:sz w:val="24"/>
          <w:szCs w:val="24"/>
          <w14:ligatures w14:val="none"/>
        </w:rPr>
        <w:t>:</w:t>
      </w:r>
    </w:p>
    <w:p w14:paraId="3E026542" w14:textId="77777777" w:rsidR="00200527" w:rsidRPr="00200527" w:rsidRDefault="00200527" w:rsidP="00200527">
      <w:pPr>
        <w:numPr>
          <w:ilvl w:val="1"/>
          <w:numId w:val="1"/>
        </w:numPr>
        <w:spacing w:before="100" w:beforeAutospacing="1" w:after="100" w:afterAutospacing="1" w:line="240" w:lineRule="auto"/>
        <w:rPr>
          <w:rFonts w:eastAsia="Times New Roman" w:cstheme="minorHAnsi"/>
          <w:kern w:val="0"/>
          <w:sz w:val="24"/>
          <w:szCs w:val="24"/>
          <w14:ligatures w14:val="none"/>
        </w:rPr>
      </w:pPr>
      <w:r w:rsidRPr="00200527">
        <w:rPr>
          <w:rFonts w:eastAsia="Times New Roman" w:cstheme="minorHAnsi"/>
          <w:kern w:val="0"/>
          <w:sz w:val="24"/>
          <w:szCs w:val="24"/>
          <w14:ligatures w14:val="none"/>
        </w:rPr>
        <w:t>Events triggered by external sources or systems integrated with Dynatrace.</w:t>
      </w:r>
    </w:p>
    <w:p w14:paraId="7CF3661F" w14:textId="77777777" w:rsidR="00200527" w:rsidRPr="002D539A" w:rsidRDefault="00200527" w:rsidP="00200527">
      <w:pPr>
        <w:numPr>
          <w:ilvl w:val="1"/>
          <w:numId w:val="1"/>
        </w:numPr>
        <w:spacing w:before="100" w:beforeAutospacing="1" w:after="100" w:afterAutospacing="1" w:line="240" w:lineRule="auto"/>
        <w:rPr>
          <w:rFonts w:eastAsia="Times New Roman" w:cstheme="minorHAnsi"/>
          <w:kern w:val="0"/>
          <w:sz w:val="24"/>
          <w:szCs w:val="24"/>
          <w14:ligatures w14:val="none"/>
        </w:rPr>
      </w:pPr>
      <w:r w:rsidRPr="00200527">
        <w:rPr>
          <w:rFonts w:eastAsia="Times New Roman" w:cstheme="minorHAnsi"/>
          <w:kern w:val="0"/>
          <w:sz w:val="24"/>
          <w:szCs w:val="24"/>
          <w14:ligatures w14:val="none"/>
        </w:rPr>
        <w:t>Example: An alert from an external service or a custom rule in Dynatrace.</w:t>
      </w:r>
    </w:p>
    <w:p w14:paraId="0FF443C6" w14:textId="44AEF701" w:rsidR="000069E2" w:rsidRPr="00200527" w:rsidRDefault="000069E2" w:rsidP="000069E2">
      <w:pPr>
        <w:spacing w:before="100" w:beforeAutospacing="1" w:after="100" w:afterAutospacing="1" w:line="240" w:lineRule="auto"/>
        <w:rPr>
          <w:rFonts w:eastAsia="Times New Roman" w:cstheme="minorHAnsi"/>
          <w:b/>
          <w:bCs/>
          <w:kern w:val="0"/>
          <w:sz w:val="24"/>
          <w:szCs w:val="24"/>
          <w14:ligatures w14:val="none"/>
        </w:rPr>
      </w:pPr>
      <w:r w:rsidRPr="002D539A">
        <w:rPr>
          <w:rFonts w:eastAsia="Times New Roman" w:cstheme="minorHAnsi"/>
          <w:b/>
          <w:bCs/>
          <w:kern w:val="0"/>
          <w:sz w:val="24"/>
          <w:szCs w:val="24"/>
          <w14:ligatures w14:val="none"/>
        </w:rPr>
        <w:t>How Are DDUs Consumed?</w:t>
      </w:r>
    </w:p>
    <w:p w14:paraId="5114A5F7" w14:textId="77777777" w:rsidR="00D33FC0" w:rsidRPr="00D33FC0" w:rsidRDefault="00D33FC0" w:rsidP="00D33FC0">
      <w:pPr>
        <w:numPr>
          <w:ilvl w:val="0"/>
          <w:numId w:val="2"/>
        </w:numPr>
        <w:spacing w:before="100" w:beforeAutospacing="1" w:after="100" w:afterAutospacing="1" w:line="240" w:lineRule="auto"/>
        <w:rPr>
          <w:rFonts w:eastAsia="Times New Roman" w:cstheme="minorHAnsi"/>
          <w:kern w:val="0"/>
          <w:sz w:val="24"/>
          <w:szCs w:val="24"/>
          <w14:ligatures w14:val="none"/>
        </w:rPr>
      </w:pPr>
      <w:r w:rsidRPr="00D33FC0">
        <w:rPr>
          <w:rFonts w:eastAsia="Times New Roman" w:cstheme="minorHAnsi"/>
          <w:b/>
          <w:bCs/>
          <w:kern w:val="0"/>
          <w:sz w:val="24"/>
          <w:szCs w:val="24"/>
          <w14:ligatures w14:val="none"/>
        </w:rPr>
        <w:t>Dynamic Consumption</w:t>
      </w:r>
      <w:r w:rsidRPr="00D33FC0">
        <w:rPr>
          <w:rFonts w:eastAsia="Times New Roman" w:cstheme="minorHAnsi"/>
          <w:kern w:val="0"/>
          <w:sz w:val="24"/>
          <w:szCs w:val="24"/>
          <w14:ligatures w14:val="none"/>
        </w:rPr>
        <w:t>:</w:t>
      </w:r>
    </w:p>
    <w:p w14:paraId="202FD47E" w14:textId="77777777" w:rsidR="00D33FC0" w:rsidRPr="00D33FC0" w:rsidRDefault="00D33FC0" w:rsidP="00D33FC0">
      <w:pPr>
        <w:numPr>
          <w:ilvl w:val="1"/>
          <w:numId w:val="2"/>
        </w:numPr>
        <w:spacing w:before="100" w:beforeAutospacing="1" w:after="100" w:afterAutospacing="1" w:line="240" w:lineRule="auto"/>
        <w:rPr>
          <w:rFonts w:eastAsia="Times New Roman" w:cstheme="minorHAnsi"/>
          <w:kern w:val="0"/>
          <w:sz w:val="24"/>
          <w:szCs w:val="24"/>
          <w14:ligatures w14:val="none"/>
        </w:rPr>
      </w:pPr>
      <w:r w:rsidRPr="00D33FC0">
        <w:rPr>
          <w:rFonts w:eastAsia="Times New Roman" w:cstheme="minorHAnsi"/>
          <w:kern w:val="0"/>
          <w:sz w:val="24"/>
          <w:szCs w:val="24"/>
          <w14:ligatures w14:val="none"/>
        </w:rPr>
        <w:t xml:space="preserve">DDUs are consumed based on the </w:t>
      </w:r>
      <w:r w:rsidRPr="00D33FC0">
        <w:rPr>
          <w:rFonts w:eastAsia="Times New Roman" w:cstheme="minorHAnsi"/>
          <w:b/>
          <w:bCs/>
          <w:kern w:val="0"/>
          <w:sz w:val="24"/>
          <w:szCs w:val="24"/>
          <w14:ligatures w14:val="none"/>
        </w:rPr>
        <w:t>volume</w:t>
      </w:r>
      <w:r w:rsidRPr="00D33FC0">
        <w:rPr>
          <w:rFonts w:eastAsia="Times New Roman" w:cstheme="minorHAnsi"/>
          <w:kern w:val="0"/>
          <w:sz w:val="24"/>
          <w:szCs w:val="24"/>
          <w14:ligatures w14:val="none"/>
        </w:rPr>
        <w:t xml:space="preserve"> of data ingested or processed.</w:t>
      </w:r>
    </w:p>
    <w:p w14:paraId="65F79E7E" w14:textId="77777777" w:rsidR="00D33FC0" w:rsidRPr="00D33FC0" w:rsidRDefault="00D33FC0" w:rsidP="00D33FC0">
      <w:pPr>
        <w:numPr>
          <w:ilvl w:val="1"/>
          <w:numId w:val="2"/>
        </w:numPr>
        <w:spacing w:before="100" w:beforeAutospacing="1" w:after="100" w:afterAutospacing="1" w:line="240" w:lineRule="auto"/>
        <w:rPr>
          <w:rFonts w:eastAsia="Times New Roman" w:cstheme="minorHAnsi"/>
          <w:kern w:val="0"/>
          <w:sz w:val="24"/>
          <w:szCs w:val="24"/>
          <w14:ligatures w14:val="none"/>
        </w:rPr>
      </w:pPr>
      <w:r w:rsidRPr="00D33FC0">
        <w:rPr>
          <w:rFonts w:eastAsia="Times New Roman" w:cstheme="minorHAnsi"/>
          <w:kern w:val="0"/>
          <w:sz w:val="24"/>
          <w:szCs w:val="24"/>
          <w14:ligatures w14:val="none"/>
        </w:rPr>
        <w:t>For example:</w:t>
      </w:r>
    </w:p>
    <w:p w14:paraId="678834DE" w14:textId="77777777" w:rsidR="00D33FC0" w:rsidRPr="00D33FC0" w:rsidRDefault="00D33FC0" w:rsidP="00D33FC0">
      <w:pPr>
        <w:numPr>
          <w:ilvl w:val="2"/>
          <w:numId w:val="2"/>
        </w:numPr>
        <w:spacing w:before="100" w:beforeAutospacing="1" w:after="100" w:afterAutospacing="1" w:line="240" w:lineRule="auto"/>
        <w:rPr>
          <w:rFonts w:eastAsia="Times New Roman" w:cstheme="minorHAnsi"/>
          <w:kern w:val="0"/>
          <w:sz w:val="24"/>
          <w:szCs w:val="24"/>
          <w14:ligatures w14:val="none"/>
        </w:rPr>
      </w:pPr>
      <w:r w:rsidRPr="00D33FC0">
        <w:rPr>
          <w:rFonts w:eastAsia="Times New Roman" w:cstheme="minorHAnsi"/>
          <w:kern w:val="0"/>
          <w:sz w:val="24"/>
          <w:szCs w:val="24"/>
          <w14:ligatures w14:val="none"/>
        </w:rPr>
        <w:t>A custom metric sampled every minute consumes more DDUs than a metric sampled hourly.</w:t>
      </w:r>
    </w:p>
    <w:p w14:paraId="6F611478" w14:textId="77777777" w:rsidR="00D33FC0" w:rsidRPr="00D33FC0" w:rsidRDefault="00D33FC0" w:rsidP="00D33FC0">
      <w:pPr>
        <w:numPr>
          <w:ilvl w:val="2"/>
          <w:numId w:val="2"/>
        </w:numPr>
        <w:spacing w:before="100" w:beforeAutospacing="1" w:after="100" w:afterAutospacing="1" w:line="240" w:lineRule="auto"/>
        <w:rPr>
          <w:rFonts w:eastAsia="Times New Roman" w:cstheme="minorHAnsi"/>
          <w:kern w:val="0"/>
          <w:sz w:val="24"/>
          <w:szCs w:val="24"/>
          <w14:ligatures w14:val="none"/>
        </w:rPr>
      </w:pPr>
      <w:r w:rsidRPr="00D33FC0">
        <w:rPr>
          <w:rFonts w:eastAsia="Times New Roman" w:cstheme="minorHAnsi"/>
          <w:kern w:val="0"/>
          <w:sz w:val="24"/>
          <w:szCs w:val="24"/>
          <w14:ligatures w14:val="none"/>
        </w:rPr>
        <w:t>Logs ingested from multiple sources at high volume will consume DDUs faster.</w:t>
      </w:r>
    </w:p>
    <w:p w14:paraId="7A5B280A" w14:textId="77777777" w:rsidR="00D33FC0" w:rsidRPr="00D33FC0" w:rsidRDefault="00D33FC0" w:rsidP="00D33FC0">
      <w:pPr>
        <w:numPr>
          <w:ilvl w:val="0"/>
          <w:numId w:val="2"/>
        </w:numPr>
        <w:spacing w:before="100" w:beforeAutospacing="1" w:after="100" w:afterAutospacing="1" w:line="240" w:lineRule="auto"/>
        <w:rPr>
          <w:rFonts w:eastAsia="Times New Roman" w:cstheme="minorHAnsi"/>
          <w:kern w:val="0"/>
          <w:sz w:val="24"/>
          <w:szCs w:val="24"/>
          <w14:ligatures w14:val="none"/>
        </w:rPr>
      </w:pPr>
      <w:r w:rsidRPr="00D33FC0">
        <w:rPr>
          <w:rFonts w:eastAsia="Times New Roman" w:cstheme="minorHAnsi"/>
          <w:b/>
          <w:bCs/>
          <w:kern w:val="0"/>
          <w:sz w:val="24"/>
          <w:szCs w:val="24"/>
          <w14:ligatures w14:val="none"/>
        </w:rPr>
        <w:t>Unified Quota</w:t>
      </w:r>
      <w:r w:rsidRPr="00D33FC0">
        <w:rPr>
          <w:rFonts w:eastAsia="Times New Roman" w:cstheme="minorHAnsi"/>
          <w:kern w:val="0"/>
          <w:sz w:val="24"/>
          <w:szCs w:val="24"/>
          <w14:ligatures w14:val="none"/>
        </w:rPr>
        <w:t>:</w:t>
      </w:r>
    </w:p>
    <w:p w14:paraId="161C0FEE" w14:textId="77777777" w:rsidR="00D33FC0" w:rsidRPr="002D539A" w:rsidRDefault="00D33FC0" w:rsidP="00D33FC0">
      <w:pPr>
        <w:numPr>
          <w:ilvl w:val="1"/>
          <w:numId w:val="2"/>
        </w:numPr>
        <w:spacing w:before="100" w:beforeAutospacing="1" w:after="100" w:afterAutospacing="1" w:line="240" w:lineRule="auto"/>
        <w:rPr>
          <w:rFonts w:eastAsia="Times New Roman" w:cstheme="minorHAnsi"/>
          <w:kern w:val="0"/>
          <w:sz w:val="24"/>
          <w:szCs w:val="24"/>
          <w14:ligatures w14:val="none"/>
        </w:rPr>
      </w:pPr>
      <w:r w:rsidRPr="00D33FC0">
        <w:rPr>
          <w:rFonts w:eastAsia="Times New Roman" w:cstheme="minorHAnsi"/>
          <w:kern w:val="0"/>
          <w:sz w:val="24"/>
          <w:szCs w:val="24"/>
          <w14:ligatures w14:val="none"/>
        </w:rPr>
        <w:t>All features covered under DDUs draw from a single pool, making it easier to track overall usage.</w:t>
      </w:r>
    </w:p>
    <w:p w14:paraId="3AF5A6D4" w14:textId="77777777" w:rsidR="00E55EE5" w:rsidRDefault="00E55EE5" w:rsidP="00E55EE5">
      <w:pPr>
        <w:spacing w:before="100" w:beforeAutospacing="1" w:after="100" w:afterAutospacing="1" w:line="240" w:lineRule="auto"/>
        <w:rPr>
          <w:rFonts w:eastAsia="Times New Roman" w:cstheme="minorHAnsi"/>
          <w:kern w:val="0"/>
          <w:sz w:val="24"/>
          <w:szCs w:val="24"/>
          <w14:ligatures w14:val="none"/>
        </w:rPr>
      </w:pPr>
    </w:p>
    <w:p w14:paraId="0935E546" w14:textId="77777777" w:rsidR="004E20C9" w:rsidRDefault="004E20C9" w:rsidP="00E55EE5">
      <w:pPr>
        <w:spacing w:before="100" w:beforeAutospacing="1" w:after="100" w:afterAutospacing="1" w:line="240" w:lineRule="auto"/>
        <w:rPr>
          <w:rFonts w:eastAsia="Times New Roman" w:cstheme="minorHAnsi"/>
          <w:kern w:val="0"/>
          <w:sz w:val="24"/>
          <w:szCs w:val="24"/>
          <w14:ligatures w14:val="none"/>
        </w:rPr>
      </w:pPr>
    </w:p>
    <w:p w14:paraId="6262E7C0" w14:textId="25715E28" w:rsidR="00E55EE5" w:rsidRPr="00D33FC0" w:rsidRDefault="00E55EE5" w:rsidP="00E55EE5">
      <w:pPr>
        <w:spacing w:before="100" w:beforeAutospacing="1" w:after="100" w:afterAutospacing="1" w:line="240" w:lineRule="auto"/>
        <w:rPr>
          <w:rFonts w:eastAsia="Times New Roman" w:cstheme="minorHAnsi"/>
          <w:b/>
          <w:bCs/>
          <w:kern w:val="0"/>
          <w:sz w:val="24"/>
          <w:szCs w:val="24"/>
          <w14:ligatures w14:val="none"/>
        </w:rPr>
      </w:pPr>
      <w:r w:rsidRPr="002D539A">
        <w:rPr>
          <w:rFonts w:eastAsia="Times New Roman" w:cstheme="minorHAnsi"/>
          <w:b/>
          <w:bCs/>
          <w:kern w:val="0"/>
          <w:sz w:val="24"/>
          <w:szCs w:val="24"/>
          <w14:ligatures w14:val="none"/>
        </w:rPr>
        <w:lastRenderedPageBreak/>
        <w:t>DDU Weight</w:t>
      </w:r>
    </w:p>
    <w:p w14:paraId="1741B557" w14:textId="2EE41B67" w:rsidR="00E55EE5" w:rsidRPr="002D539A" w:rsidRDefault="00E55EE5" w:rsidP="00E55EE5">
      <w:pPr>
        <w:pStyle w:val="NormalWeb"/>
        <w:spacing w:before="240" w:beforeAutospacing="0" w:after="240" w:afterAutospacing="0"/>
        <w:rPr>
          <w:rFonts w:asciiTheme="minorHAnsi" w:hAnsiTheme="minorHAnsi" w:cstheme="minorHAnsi"/>
        </w:rPr>
      </w:pPr>
      <w:r w:rsidRPr="002D539A">
        <w:rPr>
          <w:rFonts w:asciiTheme="minorHAnsi" w:hAnsiTheme="minorHAnsi" w:cstheme="minorHAnsi"/>
        </w:rPr>
        <w:t xml:space="preserve">Each </w:t>
      </w:r>
      <w:r w:rsidR="00E24D39">
        <w:rPr>
          <w:rFonts w:asciiTheme="minorHAnsi" w:hAnsiTheme="minorHAnsi" w:cstheme="minorHAnsi"/>
        </w:rPr>
        <w:t>Dynatrace-supported</w:t>
      </w:r>
      <w:r w:rsidRPr="002D539A">
        <w:rPr>
          <w:rFonts w:asciiTheme="minorHAnsi" w:hAnsiTheme="minorHAnsi" w:cstheme="minorHAnsi"/>
        </w:rPr>
        <w:t xml:space="preserve"> technology offers multiple “built-in” metrics. Built-in metrics are automatically detected and monitored. Davis Data Units extend the value of Dynatrace’s built-in monitoring capabilities by enabling customers to integrate with third-party data sources, calculate custom metrics, and other use cases. These DDUs may be turned on at </w:t>
      </w:r>
      <w:r w:rsidR="00965B33">
        <w:rPr>
          <w:rFonts w:asciiTheme="minorHAnsi" w:hAnsiTheme="minorHAnsi" w:cstheme="minorHAnsi"/>
        </w:rPr>
        <w:t xml:space="preserve">the </w:t>
      </w:r>
      <w:r w:rsidRPr="002D539A">
        <w:rPr>
          <w:rFonts w:asciiTheme="minorHAnsi" w:hAnsiTheme="minorHAnsi" w:cstheme="minorHAnsi"/>
        </w:rPr>
        <w:t>DXC election. Davis Data Units (DDUs) may be consumed as shown in the Dynatrace Davis Data Units (DDU) Weighting Table below.</w:t>
      </w:r>
    </w:p>
    <w:p w14:paraId="70ACCE4D" w14:textId="603AB2EE" w:rsidR="00B708B7" w:rsidRPr="002D539A" w:rsidRDefault="00B708B7" w:rsidP="00E55EE5">
      <w:pPr>
        <w:pStyle w:val="NormalWeb"/>
        <w:spacing w:before="240" w:beforeAutospacing="0" w:after="240" w:afterAutospacing="0"/>
        <w:rPr>
          <w:rFonts w:asciiTheme="minorHAnsi" w:hAnsiTheme="minorHAnsi" w:cstheme="minorHAnsi"/>
        </w:rPr>
      </w:pPr>
      <w:r w:rsidRPr="002D539A">
        <w:rPr>
          <w:rFonts w:asciiTheme="minorHAnsi" w:hAnsiTheme="minorHAnsi" w:cstheme="minorHAnsi"/>
          <w:noProof/>
        </w:rPr>
        <w:drawing>
          <wp:inline distT="0" distB="0" distL="0" distR="0" wp14:anchorId="70588107" wp14:editId="0EBECF56">
            <wp:extent cx="5943600" cy="3189605"/>
            <wp:effectExtent l="0" t="0" r="0" b="0"/>
            <wp:docPr id="1287003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003034" name=""/>
                    <pic:cNvPicPr/>
                  </pic:nvPicPr>
                  <pic:blipFill>
                    <a:blip r:embed="rId8"/>
                    <a:stretch>
                      <a:fillRect/>
                    </a:stretch>
                  </pic:blipFill>
                  <pic:spPr>
                    <a:xfrm>
                      <a:off x="0" y="0"/>
                      <a:ext cx="5943600" cy="3189605"/>
                    </a:xfrm>
                    <a:prstGeom prst="rect">
                      <a:avLst/>
                    </a:prstGeom>
                  </pic:spPr>
                </pic:pic>
              </a:graphicData>
            </a:graphic>
          </wp:inline>
        </w:drawing>
      </w:r>
    </w:p>
    <w:p w14:paraId="69459B36" w14:textId="77777777" w:rsidR="00DB03B1" w:rsidRPr="00DB03B1" w:rsidRDefault="00DB03B1" w:rsidP="00DB03B1">
      <w:pPr>
        <w:spacing w:before="100" w:beforeAutospacing="1" w:after="100" w:afterAutospacing="1" w:line="240" w:lineRule="auto"/>
        <w:outlineLvl w:val="2"/>
        <w:rPr>
          <w:rFonts w:eastAsia="Times New Roman" w:cstheme="minorHAnsi"/>
          <w:b/>
          <w:bCs/>
          <w:kern w:val="0"/>
          <w:sz w:val="24"/>
          <w:szCs w:val="24"/>
          <w14:ligatures w14:val="none"/>
        </w:rPr>
      </w:pPr>
      <w:r w:rsidRPr="00DB03B1">
        <w:rPr>
          <w:rFonts w:eastAsia="Times New Roman" w:cstheme="minorHAnsi"/>
          <w:b/>
          <w:bCs/>
          <w:kern w:val="0"/>
          <w:sz w:val="24"/>
          <w:szCs w:val="24"/>
          <w14:ligatures w14:val="none"/>
        </w:rPr>
        <w:t>1. Custom Metrics</w:t>
      </w:r>
    </w:p>
    <w:p w14:paraId="2E605BE2" w14:textId="407A2D28" w:rsidR="00DB03B1" w:rsidRPr="00DB03B1" w:rsidRDefault="00DB03B1" w:rsidP="00DB03B1">
      <w:pPr>
        <w:numPr>
          <w:ilvl w:val="0"/>
          <w:numId w:val="3"/>
        </w:numPr>
        <w:spacing w:before="100" w:beforeAutospacing="1" w:after="100" w:afterAutospacing="1" w:line="240" w:lineRule="auto"/>
        <w:rPr>
          <w:rFonts w:eastAsia="Times New Roman" w:cstheme="minorHAnsi"/>
          <w:kern w:val="0"/>
          <w:sz w:val="24"/>
          <w:szCs w:val="24"/>
          <w14:ligatures w14:val="none"/>
        </w:rPr>
      </w:pPr>
      <w:r w:rsidRPr="00DB03B1">
        <w:rPr>
          <w:rFonts w:eastAsia="Times New Roman" w:cstheme="minorHAnsi"/>
          <w:b/>
          <w:bCs/>
          <w:kern w:val="0"/>
          <w:sz w:val="24"/>
          <w:szCs w:val="24"/>
          <w14:ligatures w14:val="none"/>
        </w:rPr>
        <w:t>What it is</w:t>
      </w:r>
      <w:r w:rsidRPr="00DB03B1">
        <w:rPr>
          <w:rFonts w:eastAsia="Times New Roman" w:cstheme="minorHAnsi"/>
          <w:kern w:val="0"/>
          <w:sz w:val="24"/>
          <w:szCs w:val="24"/>
          <w14:ligatures w14:val="none"/>
        </w:rPr>
        <w:t xml:space="preserve">: </w:t>
      </w:r>
      <w:r w:rsidR="00C076A1">
        <w:t>Custom metrics in Dynatrace are time-series data points that track specific measurements, such as CPU utilization, memory usage, or application performance over time</w:t>
      </w:r>
    </w:p>
    <w:p w14:paraId="41B1AAD8" w14:textId="77777777" w:rsidR="00DB03B1" w:rsidRPr="00DB03B1" w:rsidRDefault="00DB03B1" w:rsidP="00DB03B1">
      <w:pPr>
        <w:numPr>
          <w:ilvl w:val="0"/>
          <w:numId w:val="3"/>
        </w:numPr>
        <w:spacing w:before="100" w:beforeAutospacing="1" w:after="100" w:afterAutospacing="1" w:line="240" w:lineRule="auto"/>
        <w:rPr>
          <w:rFonts w:eastAsia="Times New Roman" w:cstheme="minorHAnsi"/>
          <w:kern w:val="0"/>
          <w:sz w:val="24"/>
          <w:szCs w:val="24"/>
          <w14:ligatures w14:val="none"/>
        </w:rPr>
      </w:pPr>
      <w:r w:rsidRPr="00DB03B1">
        <w:rPr>
          <w:rFonts w:eastAsia="Times New Roman" w:cstheme="minorHAnsi"/>
          <w:b/>
          <w:bCs/>
          <w:kern w:val="0"/>
          <w:sz w:val="24"/>
          <w:szCs w:val="24"/>
          <w14:ligatures w14:val="none"/>
        </w:rPr>
        <w:t>Consumption</w:t>
      </w:r>
      <w:r w:rsidRPr="00DB03B1">
        <w:rPr>
          <w:rFonts w:eastAsia="Times New Roman" w:cstheme="minorHAnsi"/>
          <w:kern w:val="0"/>
          <w:sz w:val="24"/>
          <w:szCs w:val="24"/>
          <w14:ligatures w14:val="none"/>
        </w:rPr>
        <w:t>:</w:t>
      </w:r>
    </w:p>
    <w:p w14:paraId="57F3EDB8" w14:textId="77777777" w:rsidR="00DB03B1" w:rsidRPr="00DB03B1" w:rsidRDefault="00DB03B1" w:rsidP="00DB03B1">
      <w:pPr>
        <w:numPr>
          <w:ilvl w:val="1"/>
          <w:numId w:val="3"/>
        </w:numPr>
        <w:spacing w:before="100" w:beforeAutospacing="1" w:after="100" w:afterAutospacing="1" w:line="240" w:lineRule="auto"/>
        <w:rPr>
          <w:rFonts w:eastAsia="Times New Roman" w:cstheme="minorHAnsi"/>
          <w:kern w:val="0"/>
          <w:sz w:val="24"/>
          <w:szCs w:val="24"/>
          <w14:ligatures w14:val="none"/>
        </w:rPr>
      </w:pPr>
      <w:r w:rsidRPr="00DB03B1">
        <w:rPr>
          <w:rFonts w:eastAsia="Times New Roman" w:cstheme="minorHAnsi"/>
          <w:kern w:val="0"/>
          <w:sz w:val="24"/>
          <w:szCs w:val="24"/>
          <w14:ligatures w14:val="none"/>
        </w:rPr>
        <w:t xml:space="preserve">Each metric sampled once per minute consumes </w:t>
      </w:r>
      <w:r w:rsidRPr="00DB03B1">
        <w:rPr>
          <w:rFonts w:eastAsia="Times New Roman" w:cstheme="minorHAnsi"/>
          <w:b/>
          <w:bCs/>
          <w:kern w:val="0"/>
          <w:sz w:val="24"/>
          <w:szCs w:val="24"/>
          <w14:ligatures w14:val="none"/>
        </w:rPr>
        <w:t>525.6 DDUs per year</w:t>
      </w:r>
      <w:r w:rsidRPr="00DB03B1">
        <w:rPr>
          <w:rFonts w:eastAsia="Times New Roman" w:cstheme="minorHAnsi"/>
          <w:kern w:val="0"/>
          <w:sz w:val="24"/>
          <w:szCs w:val="24"/>
          <w14:ligatures w14:val="none"/>
        </w:rPr>
        <w:t>.</w:t>
      </w:r>
    </w:p>
    <w:p w14:paraId="6F09A3E4" w14:textId="7689D52B" w:rsidR="00200527" w:rsidRPr="008451B1" w:rsidRDefault="00DB03B1" w:rsidP="000516D7">
      <w:pPr>
        <w:numPr>
          <w:ilvl w:val="1"/>
          <w:numId w:val="3"/>
        </w:numPr>
        <w:spacing w:before="100" w:beforeAutospacing="1" w:after="100" w:afterAutospacing="1" w:line="240" w:lineRule="auto"/>
        <w:rPr>
          <w:rFonts w:eastAsia="Times New Roman" w:cstheme="minorHAnsi"/>
          <w:b/>
          <w:bCs/>
          <w:kern w:val="0"/>
          <w:sz w:val="24"/>
          <w:szCs w:val="24"/>
          <w14:ligatures w14:val="none"/>
        </w:rPr>
      </w:pPr>
      <w:r w:rsidRPr="00DB03B1">
        <w:rPr>
          <w:rFonts w:eastAsia="Times New Roman" w:cstheme="minorHAnsi"/>
          <w:b/>
          <w:bCs/>
          <w:kern w:val="0"/>
          <w:sz w:val="24"/>
          <w:szCs w:val="24"/>
          <w14:ligatures w14:val="none"/>
        </w:rPr>
        <w:t>Formula</w:t>
      </w:r>
      <w:r w:rsidRPr="00DB03B1">
        <w:rPr>
          <w:rFonts w:eastAsia="Times New Roman" w:cstheme="minorHAnsi"/>
          <w:kern w:val="0"/>
          <w:sz w:val="24"/>
          <w:szCs w:val="24"/>
          <w14:ligatures w14:val="none"/>
        </w:rPr>
        <w:t>:</w:t>
      </w:r>
      <w:r w:rsidRPr="00DB03B1">
        <w:rPr>
          <w:rFonts w:eastAsia="Times New Roman" w:cstheme="minorHAnsi"/>
          <w:kern w:val="0"/>
          <w:sz w:val="24"/>
          <w:szCs w:val="24"/>
          <w14:ligatures w14:val="none"/>
        </w:rPr>
        <w:br/>
      </w:r>
      <w:r w:rsidR="008451B1" w:rsidRPr="008451B1">
        <w:rPr>
          <w:b/>
          <w:bCs/>
        </w:rPr>
        <w:t>Total DDUs per year=</w:t>
      </w:r>
      <w:r w:rsidR="00784F2C" w:rsidRPr="002D539A">
        <w:rPr>
          <w:rFonts w:eastAsia="Times New Roman" w:cstheme="minorHAnsi"/>
          <w:kern w:val="0"/>
          <w:sz w:val="24"/>
          <w:szCs w:val="24"/>
          <w14:ligatures w14:val="none"/>
        </w:rPr>
        <w:t>1data point/min×60min/hour×24hours/day×365days/year×0.001DDU weight=525.6DDUs/year.</w:t>
      </w:r>
    </w:p>
    <w:p w14:paraId="1502A8D0" w14:textId="6BC43D89" w:rsidR="008451B1" w:rsidRPr="003B7F19" w:rsidRDefault="00F0048B" w:rsidP="000516D7">
      <w:pPr>
        <w:numPr>
          <w:ilvl w:val="1"/>
          <w:numId w:val="3"/>
        </w:numPr>
        <w:spacing w:before="100" w:beforeAutospacing="1" w:after="100" w:afterAutospacing="1" w:line="240" w:lineRule="auto"/>
        <w:rPr>
          <w:rFonts w:eastAsia="Times New Roman" w:cstheme="minorHAnsi"/>
          <w:b/>
          <w:bCs/>
          <w:kern w:val="0"/>
          <w:sz w:val="24"/>
          <w:szCs w:val="24"/>
          <w14:ligatures w14:val="none"/>
        </w:rPr>
      </w:pPr>
      <w:r>
        <w:t xml:space="preserve">A single custom metric sampled once per minute consumes </w:t>
      </w:r>
      <w:r>
        <w:rPr>
          <w:rStyle w:val="Strong"/>
        </w:rPr>
        <w:t>525.6 DDUs per year</w:t>
      </w:r>
      <w:r>
        <w:t>.</w:t>
      </w:r>
    </w:p>
    <w:p w14:paraId="4BFFBF38" w14:textId="77777777" w:rsidR="003B7F19" w:rsidRDefault="003B7F19" w:rsidP="003B7F19">
      <w:pPr>
        <w:spacing w:before="100" w:beforeAutospacing="1" w:after="100" w:afterAutospacing="1" w:line="240" w:lineRule="auto"/>
      </w:pPr>
    </w:p>
    <w:p w14:paraId="0B96D792" w14:textId="77777777" w:rsidR="003B7F19" w:rsidRPr="003C7E64" w:rsidRDefault="003B7F19" w:rsidP="003B7F19">
      <w:pPr>
        <w:spacing w:before="100" w:beforeAutospacing="1" w:after="100" w:afterAutospacing="1" w:line="240" w:lineRule="auto"/>
        <w:rPr>
          <w:rFonts w:eastAsia="Times New Roman" w:cstheme="minorHAnsi"/>
          <w:b/>
          <w:bCs/>
          <w:kern w:val="0"/>
          <w:sz w:val="24"/>
          <w:szCs w:val="24"/>
          <w14:ligatures w14:val="none"/>
        </w:rPr>
      </w:pPr>
    </w:p>
    <w:p w14:paraId="53F669EB" w14:textId="77777777" w:rsidR="003C7E64" w:rsidRPr="002D539A" w:rsidRDefault="003C7E64" w:rsidP="003C7E64">
      <w:pPr>
        <w:spacing w:before="100" w:beforeAutospacing="1" w:after="100" w:afterAutospacing="1" w:line="240" w:lineRule="auto"/>
        <w:rPr>
          <w:rFonts w:eastAsia="Times New Roman" w:cstheme="minorHAnsi"/>
          <w:b/>
          <w:bCs/>
          <w:kern w:val="0"/>
          <w:sz w:val="24"/>
          <w:szCs w:val="24"/>
          <w14:ligatures w14:val="none"/>
        </w:rPr>
      </w:pPr>
    </w:p>
    <w:p w14:paraId="48BABC2D" w14:textId="77777777" w:rsidR="00D315FD" w:rsidRPr="00D315FD" w:rsidRDefault="00D315FD" w:rsidP="00D315FD">
      <w:pPr>
        <w:spacing w:before="100" w:beforeAutospacing="1" w:after="100" w:afterAutospacing="1" w:line="240" w:lineRule="auto"/>
        <w:outlineLvl w:val="2"/>
        <w:rPr>
          <w:rFonts w:eastAsia="Times New Roman" w:cstheme="minorHAnsi"/>
          <w:b/>
          <w:bCs/>
          <w:kern w:val="0"/>
          <w:sz w:val="24"/>
          <w:szCs w:val="24"/>
          <w14:ligatures w14:val="none"/>
        </w:rPr>
      </w:pPr>
      <w:r w:rsidRPr="00D315FD">
        <w:rPr>
          <w:rFonts w:eastAsia="Times New Roman" w:cstheme="minorHAnsi"/>
          <w:b/>
          <w:bCs/>
          <w:kern w:val="0"/>
          <w:sz w:val="24"/>
          <w:szCs w:val="24"/>
          <w14:ligatures w14:val="none"/>
        </w:rPr>
        <w:lastRenderedPageBreak/>
        <w:t>2. Log Monitoring</w:t>
      </w:r>
    </w:p>
    <w:p w14:paraId="3ED1D61A" w14:textId="77777777" w:rsidR="00D315FD" w:rsidRPr="00D315FD" w:rsidRDefault="00D315FD" w:rsidP="00D315FD">
      <w:pPr>
        <w:numPr>
          <w:ilvl w:val="0"/>
          <w:numId w:val="4"/>
        </w:numPr>
        <w:spacing w:before="100" w:beforeAutospacing="1" w:after="100" w:afterAutospacing="1" w:line="240" w:lineRule="auto"/>
        <w:rPr>
          <w:rFonts w:eastAsia="Times New Roman" w:cstheme="minorHAnsi"/>
          <w:kern w:val="0"/>
          <w:sz w:val="24"/>
          <w:szCs w:val="24"/>
          <w14:ligatures w14:val="none"/>
        </w:rPr>
      </w:pPr>
      <w:r w:rsidRPr="00D315FD">
        <w:rPr>
          <w:rFonts w:eastAsia="Times New Roman" w:cstheme="minorHAnsi"/>
          <w:b/>
          <w:bCs/>
          <w:kern w:val="0"/>
          <w:sz w:val="24"/>
          <w:szCs w:val="24"/>
          <w14:ligatures w14:val="none"/>
        </w:rPr>
        <w:t>What it is</w:t>
      </w:r>
      <w:r w:rsidRPr="00D315FD">
        <w:rPr>
          <w:rFonts w:eastAsia="Times New Roman" w:cstheme="minorHAnsi"/>
          <w:kern w:val="0"/>
          <w:sz w:val="24"/>
          <w:szCs w:val="24"/>
          <w14:ligatures w14:val="none"/>
        </w:rPr>
        <w:t>: Consumes DDUs based on the number of log events ingested.</w:t>
      </w:r>
    </w:p>
    <w:p w14:paraId="130F6F6D" w14:textId="77777777" w:rsidR="00D315FD" w:rsidRPr="00D315FD" w:rsidRDefault="00D315FD" w:rsidP="00D315FD">
      <w:pPr>
        <w:numPr>
          <w:ilvl w:val="0"/>
          <w:numId w:val="4"/>
        </w:numPr>
        <w:spacing w:before="100" w:beforeAutospacing="1" w:after="100" w:afterAutospacing="1" w:line="240" w:lineRule="auto"/>
        <w:rPr>
          <w:rFonts w:eastAsia="Times New Roman" w:cstheme="minorHAnsi"/>
          <w:kern w:val="0"/>
          <w:sz w:val="24"/>
          <w:szCs w:val="24"/>
          <w14:ligatures w14:val="none"/>
        </w:rPr>
      </w:pPr>
      <w:r w:rsidRPr="00D315FD">
        <w:rPr>
          <w:rFonts w:eastAsia="Times New Roman" w:cstheme="minorHAnsi"/>
          <w:b/>
          <w:bCs/>
          <w:kern w:val="0"/>
          <w:sz w:val="24"/>
          <w:szCs w:val="24"/>
          <w14:ligatures w14:val="none"/>
        </w:rPr>
        <w:t>Consumption</w:t>
      </w:r>
      <w:r w:rsidRPr="00D315FD">
        <w:rPr>
          <w:rFonts w:eastAsia="Times New Roman" w:cstheme="minorHAnsi"/>
          <w:kern w:val="0"/>
          <w:sz w:val="24"/>
          <w:szCs w:val="24"/>
          <w14:ligatures w14:val="none"/>
        </w:rPr>
        <w:t>:</w:t>
      </w:r>
    </w:p>
    <w:p w14:paraId="65B29D1C" w14:textId="6CE82C0D" w:rsidR="00E21BAA" w:rsidRPr="007A5F7A" w:rsidRDefault="00D315FD" w:rsidP="007A5F7A">
      <w:pPr>
        <w:numPr>
          <w:ilvl w:val="1"/>
          <w:numId w:val="4"/>
        </w:numPr>
        <w:spacing w:before="100" w:beforeAutospacing="1" w:after="100" w:afterAutospacing="1" w:line="240" w:lineRule="auto"/>
        <w:rPr>
          <w:rFonts w:eastAsia="Times New Roman" w:cstheme="minorHAnsi"/>
          <w:kern w:val="0"/>
          <w:sz w:val="24"/>
          <w:szCs w:val="24"/>
          <w14:ligatures w14:val="none"/>
        </w:rPr>
      </w:pPr>
      <w:r w:rsidRPr="00D315FD">
        <w:rPr>
          <w:rFonts w:eastAsia="Times New Roman" w:cstheme="minorHAnsi"/>
          <w:b/>
          <w:bCs/>
          <w:kern w:val="0"/>
          <w:sz w:val="24"/>
          <w:szCs w:val="24"/>
          <w14:ligatures w14:val="none"/>
        </w:rPr>
        <w:t>1 log event = 0.0005 DDUs</w:t>
      </w:r>
      <w:r w:rsidRPr="00D315FD">
        <w:rPr>
          <w:rFonts w:eastAsia="Times New Roman" w:cstheme="minorHAnsi"/>
          <w:kern w:val="0"/>
          <w:sz w:val="24"/>
          <w:szCs w:val="24"/>
          <w14:ligatures w14:val="none"/>
        </w:rPr>
        <w:t>.</w:t>
      </w:r>
    </w:p>
    <w:p w14:paraId="12B4BB87" w14:textId="23BD3C49" w:rsidR="00D315FD" w:rsidRPr="002D539A" w:rsidRDefault="00D315FD" w:rsidP="00D315FD">
      <w:pPr>
        <w:numPr>
          <w:ilvl w:val="1"/>
          <w:numId w:val="4"/>
        </w:numPr>
        <w:spacing w:before="100" w:beforeAutospacing="1" w:after="100" w:afterAutospacing="1" w:line="240" w:lineRule="auto"/>
        <w:rPr>
          <w:rFonts w:eastAsia="Times New Roman" w:cstheme="minorHAnsi"/>
          <w:kern w:val="0"/>
          <w:sz w:val="24"/>
          <w:szCs w:val="24"/>
          <w14:ligatures w14:val="none"/>
        </w:rPr>
      </w:pPr>
      <w:r w:rsidRPr="00D315FD">
        <w:rPr>
          <w:rFonts w:eastAsia="Times New Roman" w:cstheme="minorHAnsi"/>
          <w:kern w:val="0"/>
          <w:sz w:val="24"/>
          <w:szCs w:val="24"/>
          <w14:ligatures w14:val="none"/>
        </w:rPr>
        <w:t xml:space="preserve">Example: If you </w:t>
      </w:r>
      <w:proofErr w:type="spellStart"/>
      <w:r w:rsidRPr="00D315FD">
        <w:rPr>
          <w:rFonts w:eastAsia="Times New Roman" w:cstheme="minorHAnsi"/>
          <w:kern w:val="0"/>
          <w:sz w:val="24"/>
          <w:szCs w:val="24"/>
          <w14:ligatures w14:val="none"/>
        </w:rPr>
        <w:t>ingest</w:t>
      </w:r>
      <w:proofErr w:type="spellEnd"/>
      <w:r w:rsidRPr="00D315FD">
        <w:rPr>
          <w:rFonts w:eastAsia="Times New Roman" w:cstheme="minorHAnsi"/>
          <w:kern w:val="0"/>
          <w:sz w:val="24"/>
          <w:szCs w:val="24"/>
          <w14:ligatures w14:val="none"/>
        </w:rPr>
        <w:t xml:space="preserve"> </w:t>
      </w:r>
      <w:r w:rsidRPr="00D315FD">
        <w:rPr>
          <w:rFonts w:eastAsia="Times New Roman" w:cstheme="minorHAnsi"/>
          <w:b/>
          <w:bCs/>
          <w:kern w:val="0"/>
          <w:sz w:val="24"/>
          <w:szCs w:val="24"/>
          <w14:ligatures w14:val="none"/>
        </w:rPr>
        <w:t xml:space="preserve">60 </w:t>
      </w:r>
      <w:proofErr w:type="gramStart"/>
      <w:r w:rsidRPr="00D315FD">
        <w:rPr>
          <w:rFonts w:eastAsia="Times New Roman" w:cstheme="minorHAnsi"/>
          <w:b/>
          <w:bCs/>
          <w:kern w:val="0"/>
          <w:sz w:val="24"/>
          <w:szCs w:val="24"/>
          <w14:ligatures w14:val="none"/>
        </w:rPr>
        <w:t>Million</w:t>
      </w:r>
      <w:proofErr w:type="gramEnd"/>
      <w:r w:rsidRPr="00D315FD">
        <w:rPr>
          <w:rFonts w:eastAsia="Times New Roman" w:cstheme="minorHAnsi"/>
          <w:b/>
          <w:bCs/>
          <w:kern w:val="0"/>
          <w:sz w:val="24"/>
          <w:szCs w:val="24"/>
          <w14:ligatures w14:val="none"/>
        </w:rPr>
        <w:t xml:space="preserve"> log events per month</w:t>
      </w:r>
      <w:r w:rsidRPr="00D315FD">
        <w:rPr>
          <w:rFonts w:eastAsia="Times New Roman" w:cstheme="minorHAnsi"/>
          <w:kern w:val="0"/>
          <w:sz w:val="24"/>
          <w:szCs w:val="24"/>
          <w14:ligatures w14:val="none"/>
        </w:rPr>
        <w:t>:</w:t>
      </w:r>
    </w:p>
    <w:p w14:paraId="7F84C82A" w14:textId="2DB001AB" w:rsidR="00604088" w:rsidRPr="002D539A" w:rsidRDefault="00604088" w:rsidP="00D315FD">
      <w:pPr>
        <w:numPr>
          <w:ilvl w:val="1"/>
          <w:numId w:val="4"/>
        </w:numPr>
        <w:spacing w:before="100" w:beforeAutospacing="1" w:after="100" w:afterAutospacing="1" w:line="240" w:lineRule="auto"/>
        <w:rPr>
          <w:rFonts w:eastAsia="Times New Roman" w:cstheme="minorHAnsi"/>
          <w:b/>
          <w:bCs/>
          <w:kern w:val="0"/>
          <w:sz w:val="24"/>
          <w:szCs w:val="24"/>
          <w14:ligatures w14:val="none"/>
        </w:rPr>
      </w:pPr>
      <w:r w:rsidRPr="002D539A">
        <w:rPr>
          <w:rFonts w:eastAsia="Times New Roman" w:cstheme="minorHAnsi"/>
          <w:b/>
          <w:bCs/>
          <w:kern w:val="0"/>
          <w:sz w:val="24"/>
          <w:szCs w:val="24"/>
          <w14:ligatures w14:val="none"/>
        </w:rPr>
        <w:t>60,000,000×0.0005=30,000DDUs/month</w:t>
      </w:r>
    </w:p>
    <w:p w14:paraId="548DBAA3" w14:textId="68B6C611" w:rsidR="001B1CE0" w:rsidRPr="002D539A" w:rsidRDefault="001B1CE0" w:rsidP="00D315FD">
      <w:pPr>
        <w:numPr>
          <w:ilvl w:val="1"/>
          <w:numId w:val="4"/>
        </w:numPr>
        <w:spacing w:before="100" w:beforeAutospacing="1" w:after="100" w:afterAutospacing="1" w:line="240" w:lineRule="auto"/>
        <w:rPr>
          <w:rFonts w:eastAsia="Times New Roman" w:cstheme="minorHAnsi"/>
          <w:kern w:val="0"/>
          <w:sz w:val="24"/>
          <w:szCs w:val="24"/>
          <w14:ligatures w14:val="none"/>
        </w:rPr>
      </w:pPr>
      <w:r w:rsidRPr="002D539A">
        <w:rPr>
          <w:rFonts w:eastAsia="Times New Roman" w:cstheme="minorHAnsi"/>
          <w:kern w:val="0"/>
          <w:sz w:val="24"/>
          <w:szCs w:val="24"/>
          <w14:ligatures w14:val="none"/>
        </w:rPr>
        <w:t>Annual consumption:</w:t>
      </w:r>
      <w:r w:rsidRPr="002D539A">
        <w:rPr>
          <w:rFonts w:cstheme="minorHAnsi"/>
          <w:sz w:val="24"/>
          <w:szCs w:val="24"/>
        </w:rPr>
        <w:t xml:space="preserve"> </w:t>
      </w:r>
      <w:r w:rsidRPr="002D539A">
        <w:rPr>
          <w:rFonts w:eastAsia="Times New Roman" w:cstheme="minorHAnsi"/>
          <w:b/>
          <w:bCs/>
          <w:kern w:val="0"/>
          <w:sz w:val="24"/>
          <w:szCs w:val="24"/>
          <w14:ligatures w14:val="none"/>
        </w:rPr>
        <w:t>30,000×12=360,000DDUs/year.</w:t>
      </w:r>
    </w:p>
    <w:p w14:paraId="45849DD0" w14:textId="77777777" w:rsidR="007C2E94" w:rsidRPr="007C2E94" w:rsidRDefault="007C2E94" w:rsidP="007C2E94">
      <w:pPr>
        <w:spacing w:before="100" w:beforeAutospacing="1" w:after="100" w:afterAutospacing="1" w:line="240" w:lineRule="auto"/>
        <w:outlineLvl w:val="2"/>
        <w:rPr>
          <w:rFonts w:eastAsia="Times New Roman" w:cstheme="minorHAnsi"/>
          <w:b/>
          <w:bCs/>
          <w:kern w:val="0"/>
          <w:sz w:val="24"/>
          <w:szCs w:val="24"/>
          <w14:ligatures w14:val="none"/>
        </w:rPr>
      </w:pPr>
      <w:r w:rsidRPr="007C2E94">
        <w:rPr>
          <w:rFonts w:eastAsia="Times New Roman" w:cstheme="minorHAnsi"/>
          <w:b/>
          <w:bCs/>
          <w:kern w:val="0"/>
          <w:sz w:val="24"/>
          <w:szCs w:val="24"/>
          <w14:ligatures w14:val="none"/>
        </w:rPr>
        <w:t>3. Custom Traces</w:t>
      </w:r>
    </w:p>
    <w:p w14:paraId="0BA6FFCB" w14:textId="77777777" w:rsidR="007C2E94" w:rsidRPr="007C2E94" w:rsidRDefault="007C2E94" w:rsidP="007C2E94">
      <w:pPr>
        <w:numPr>
          <w:ilvl w:val="0"/>
          <w:numId w:val="5"/>
        </w:numPr>
        <w:spacing w:before="100" w:beforeAutospacing="1" w:after="100" w:afterAutospacing="1" w:line="240" w:lineRule="auto"/>
        <w:rPr>
          <w:rFonts w:eastAsia="Times New Roman" w:cstheme="minorHAnsi"/>
          <w:kern w:val="0"/>
          <w:sz w:val="24"/>
          <w:szCs w:val="24"/>
          <w14:ligatures w14:val="none"/>
        </w:rPr>
      </w:pPr>
      <w:r w:rsidRPr="007C2E94">
        <w:rPr>
          <w:rFonts w:eastAsia="Times New Roman" w:cstheme="minorHAnsi"/>
          <w:b/>
          <w:bCs/>
          <w:kern w:val="0"/>
          <w:sz w:val="24"/>
          <w:szCs w:val="24"/>
          <w14:ligatures w14:val="none"/>
        </w:rPr>
        <w:t>What it is</w:t>
      </w:r>
      <w:r w:rsidRPr="007C2E94">
        <w:rPr>
          <w:rFonts w:eastAsia="Times New Roman" w:cstheme="minorHAnsi"/>
          <w:kern w:val="0"/>
          <w:sz w:val="24"/>
          <w:szCs w:val="24"/>
          <w14:ligatures w14:val="none"/>
        </w:rPr>
        <w:t>: Tracks spans (individual operations) within traces, such as API calls.</w:t>
      </w:r>
    </w:p>
    <w:p w14:paraId="20AFD050" w14:textId="77777777" w:rsidR="007C2E94" w:rsidRPr="007C2E94" w:rsidRDefault="007C2E94" w:rsidP="007C2E94">
      <w:pPr>
        <w:numPr>
          <w:ilvl w:val="0"/>
          <w:numId w:val="5"/>
        </w:numPr>
        <w:spacing w:before="100" w:beforeAutospacing="1" w:after="100" w:afterAutospacing="1" w:line="240" w:lineRule="auto"/>
        <w:rPr>
          <w:rFonts w:eastAsia="Times New Roman" w:cstheme="minorHAnsi"/>
          <w:kern w:val="0"/>
          <w:sz w:val="24"/>
          <w:szCs w:val="24"/>
          <w14:ligatures w14:val="none"/>
        </w:rPr>
      </w:pPr>
      <w:r w:rsidRPr="007C2E94">
        <w:rPr>
          <w:rFonts w:eastAsia="Times New Roman" w:cstheme="minorHAnsi"/>
          <w:b/>
          <w:bCs/>
          <w:kern w:val="0"/>
          <w:sz w:val="24"/>
          <w:szCs w:val="24"/>
          <w14:ligatures w14:val="none"/>
        </w:rPr>
        <w:t>Consumption</w:t>
      </w:r>
      <w:r w:rsidRPr="007C2E94">
        <w:rPr>
          <w:rFonts w:eastAsia="Times New Roman" w:cstheme="minorHAnsi"/>
          <w:kern w:val="0"/>
          <w:sz w:val="24"/>
          <w:szCs w:val="24"/>
          <w14:ligatures w14:val="none"/>
        </w:rPr>
        <w:t>:</w:t>
      </w:r>
    </w:p>
    <w:p w14:paraId="13D73E12" w14:textId="77777777" w:rsidR="007C2E94" w:rsidRPr="007C2E94" w:rsidRDefault="007C2E94" w:rsidP="007C2E94">
      <w:pPr>
        <w:numPr>
          <w:ilvl w:val="1"/>
          <w:numId w:val="5"/>
        </w:numPr>
        <w:spacing w:before="100" w:beforeAutospacing="1" w:after="100" w:afterAutospacing="1" w:line="240" w:lineRule="auto"/>
        <w:rPr>
          <w:rFonts w:eastAsia="Times New Roman" w:cstheme="minorHAnsi"/>
          <w:kern w:val="0"/>
          <w:sz w:val="24"/>
          <w:szCs w:val="24"/>
          <w14:ligatures w14:val="none"/>
        </w:rPr>
      </w:pPr>
      <w:r w:rsidRPr="007C2E94">
        <w:rPr>
          <w:rFonts w:eastAsia="Times New Roman" w:cstheme="minorHAnsi"/>
          <w:b/>
          <w:bCs/>
          <w:kern w:val="0"/>
          <w:sz w:val="24"/>
          <w:szCs w:val="24"/>
          <w14:ligatures w14:val="none"/>
        </w:rPr>
        <w:t>1 span = 0.0007 DDUs</w:t>
      </w:r>
      <w:r w:rsidRPr="007C2E94">
        <w:rPr>
          <w:rFonts w:eastAsia="Times New Roman" w:cstheme="minorHAnsi"/>
          <w:kern w:val="0"/>
          <w:sz w:val="24"/>
          <w:szCs w:val="24"/>
          <w14:ligatures w14:val="none"/>
        </w:rPr>
        <w:t>.</w:t>
      </w:r>
    </w:p>
    <w:p w14:paraId="4374E413" w14:textId="77777777" w:rsidR="007C2E94" w:rsidRPr="002D539A" w:rsidRDefault="007C2E94" w:rsidP="007C2E94">
      <w:pPr>
        <w:numPr>
          <w:ilvl w:val="1"/>
          <w:numId w:val="5"/>
        </w:numPr>
        <w:spacing w:before="100" w:beforeAutospacing="1" w:after="100" w:afterAutospacing="1" w:line="240" w:lineRule="auto"/>
        <w:rPr>
          <w:rFonts w:eastAsia="Times New Roman" w:cstheme="minorHAnsi"/>
          <w:kern w:val="0"/>
          <w:sz w:val="24"/>
          <w:szCs w:val="24"/>
          <w14:ligatures w14:val="none"/>
        </w:rPr>
      </w:pPr>
      <w:r w:rsidRPr="007C2E94">
        <w:rPr>
          <w:rFonts w:eastAsia="Times New Roman" w:cstheme="minorHAnsi"/>
          <w:kern w:val="0"/>
          <w:sz w:val="24"/>
          <w:szCs w:val="24"/>
          <w14:ligatures w14:val="none"/>
        </w:rPr>
        <w:t xml:space="preserve">Example: If an API generates </w:t>
      </w:r>
      <w:r w:rsidRPr="007C2E94">
        <w:rPr>
          <w:rFonts w:eastAsia="Times New Roman" w:cstheme="minorHAnsi"/>
          <w:b/>
          <w:bCs/>
          <w:kern w:val="0"/>
          <w:sz w:val="24"/>
          <w:szCs w:val="24"/>
          <w14:ligatures w14:val="none"/>
        </w:rPr>
        <w:t xml:space="preserve">1 </w:t>
      </w:r>
      <w:proofErr w:type="gramStart"/>
      <w:r w:rsidRPr="007C2E94">
        <w:rPr>
          <w:rFonts w:eastAsia="Times New Roman" w:cstheme="minorHAnsi"/>
          <w:b/>
          <w:bCs/>
          <w:kern w:val="0"/>
          <w:sz w:val="24"/>
          <w:szCs w:val="24"/>
          <w14:ligatures w14:val="none"/>
        </w:rPr>
        <w:t>Million</w:t>
      </w:r>
      <w:proofErr w:type="gramEnd"/>
      <w:r w:rsidRPr="007C2E94">
        <w:rPr>
          <w:rFonts w:eastAsia="Times New Roman" w:cstheme="minorHAnsi"/>
          <w:b/>
          <w:bCs/>
          <w:kern w:val="0"/>
          <w:sz w:val="24"/>
          <w:szCs w:val="24"/>
          <w14:ligatures w14:val="none"/>
        </w:rPr>
        <w:t xml:space="preserve"> calls per month</w:t>
      </w:r>
      <w:r w:rsidRPr="007C2E94">
        <w:rPr>
          <w:rFonts w:eastAsia="Times New Roman" w:cstheme="minorHAnsi"/>
          <w:kern w:val="0"/>
          <w:sz w:val="24"/>
          <w:szCs w:val="24"/>
          <w14:ligatures w14:val="none"/>
        </w:rPr>
        <w:t xml:space="preserve">, with </w:t>
      </w:r>
      <w:r w:rsidRPr="007C2E94">
        <w:rPr>
          <w:rFonts w:eastAsia="Times New Roman" w:cstheme="minorHAnsi"/>
          <w:b/>
          <w:bCs/>
          <w:kern w:val="0"/>
          <w:sz w:val="24"/>
          <w:szCs w:val="24"/>
          <w14:ligatures w14:val="none"/>
        </w:rPr>
        <w:t>10 spans per call</w:t>
      </w:r>
      <w:r w:rsidRPr="007C2E94">
        <w:rPr>
          <w:rFonts w:eastAsia="Times New Roman" w:cstheme="minorHAnsi"/>
          <w:kern w:val="0"/>
          <w:sz w:val="24"/>
          <w:szCs w:val="24"/>
          <w14:ligatures w14:val="none"/>
        </w:rPr>
        <w:t>:</w:t>
      </w:r>
    </w:p>
    <w:p w14:paraId="16F5B621" w14:textId="37CEDA75" w:rsidR="007C2E94" w:rsidRPr="002D539A" w:rsidRDefault="00700FE9" w:rsidP="007C2E94">
      <w:pPr>
        <w:numPr>
          <w:ilvl w:val="1"/>
          <w:numId w:val="5"/>
        </w:numPr>
        <w:spacing w:before="100" w:beforeAutospacing="1" w:after="100" w:afterAutospacing="1" w:line="240" w:lineRule="auto"/>
        <w:rPr>
          <w:rFonts w:eastAsia="Times New Roman" w:cstheme="minorHAnsi"/>
          <w:b/>
          <w:bCs/>
          <w:kern w:val="0"/>
          <w:sz w:val="24"/>
          <w:szCs w:val="24"/>
          <w14:ligatures w14:val="none"/>
        </w:rPr>
      </w:pPr>
      <w:r w:rsidRPr="002D539A">
        <w:rPr>
          <w:rFonts w:eastAsia="Times New Roman" w:cstheme="minorHAnsi"/>
          <w:b/>
          <w:bCs/>
          <w:kern w:val="0"/>
          <w:sz w:val="24"/>
          <w:szCs w:val="24"/>
          <w14:ligatures w14:val="none"/>
        </w:rPr>
        <w:t>1,000,000×10×0.0007=7,000DDUs/month</w:t>
      </w:r>
    </w:p>
    <w:p w14:paraId="479745C4" w14:textId="709D14A3" w:rsidR="00700FE9" w:rsidRPr="002D539A" w:rsidRDefault="00700FE9" w:rsidP="007C2E94">
      <w:pPr>
        <w:numPr>
          <w:ilvl w:val="1"/>
          <w:numId w:val="5"/>
        </w:numPr>
        <w:spacing w:before="100" w:beforeAutospacing="1" w:after="100" w:afterAutospacing="1" w:line="240" w:lineRule="auto"/>
        <w:rPr>
          <w:rFonts w:eastAsia="Times New Roman" w:cstheme="minorHAnsi"/>
          <w:kern w:val="0"/>
          <w:sz w:val="24"/>
          <w:szCs w:val="24"/>
          <w14:ligatures w14:val="none"/>
        </w:rPr>
      </w:pPr>
      <w:r w:rsidRPr="002D539A">
        <w:rPr>
          <w:rFonts w:eastAsia="Times New Roman" w:cstheme="minorHAnsi"/>
          <w:kern w:val="0"/>
          <w:sz w:val="24"/>
          <w:szCs w:val="24"/>
          <w14:ligatures w14:val="none"/>
        </w:rPr>
        <w:t>Annual consumption:</w:t>
      </w:r>
      <w:r w:rsidRPr="002D539A">
        <w:rPr>
          <w:rFonts w:eastAsia="Times New Roman" w:cstheme="minorHAnsi"/>
          <w:b/>
          <w:bCs/>
          <w:kern w:val="0"/>
          <w:sz w:val="24"/>
          <w:szCs w:val="24"/>
          <w14:ligatures w14:val="none"/>
        </w:rPr>
        <w:t>7,000×12=84,000DDUs/year.</w:t>
      </w:r>
    </w:p>
    <w:p w14:paraId="2D9F4028" w14:textId="77777777" w:rsidR="00655BFA" w:rsidRPr="002D539A" w:rsidRDefault="00655BFA" w:rsidP="00655BFA">
      <w:pPr>
        <w:spacing w:before="100" w:beforeAutospacing="1" w:after="100" w:afterAutospacing="1" w:line="240" w:lineRule="auto"/>
        <w:rPr>
          <w:rFonts w:eastAsia="Times New Roman" w:cstheme="minorHAnsi"/>
          <w:b/>
          <w:bCs/>
          <w:kern w:val="0"/>
          <w:sz w:val="24"/>
          <w:szCs w:val="24"/>
          <w14:ligatures w14:val="none"/>
        </w:rPr>
      </w:pPr>
    </w:p>
    <w:p w14:paraId="5CFCF7D8" w14:textId="0DCE873D" w:rsidR="00655BFA" w:rsidRPr="002D539A" w:rsidRDefault="00655BFA" w:rsidP="00655BFA">
      <w:pPr>
        <w:spacing w:before="100" w:beforeAutospacing="1" w:after="100" w:afterAutospacing="1" w:line="240" w:lineRule="auto"/>
        <w:rPr>
          <w:rFonts w:eastAsia="Times New Roman" w:cstheme="minorHAnsi"/>
          <w:kern w:val="0"/>
          <w:sz w:val="24"/>
          <w:szCs w:val="24"/>
          <w14:ligatures w14:val="none"/>
        </w:rPr>
      </w:pPr>
      <w:r w:rsidRPr="002D539A">
        <w:rPr>
          <w:rFonts w:eastAsia="Times New Roman" w:cstheme="minorHAnsi"/>
          <w:b/>
          <w:bCs/>
          <w:kern w:val="0"/>
          <w:sz w:val="24"/>
          <w:szCs w:val="24"/>
          <w14:ligatures w14:val="none"/>
        </w:rPr>
        <w:t>4.Custom Events:</w:t>
      </w:r>
    </w:p>
    <w:p w14:paraId="5C19C5A0" w14:textId="48D35D10" w:rsidR="00655BFA" w:rsidRPr="00655BFA" w:rsidRDefault="00655BFA" w:rsidP="00655BFA">
      <w:pPr>
        <w:numPr>
          <w:ilvl w:val="0"/>
          <w:numId w:val="6"/>
        </w:numPr>
        <w:spacing w:before="100" w:beforeAutospacing="1" w:after="100" w:afterAutospacing="1" w:line="240" w:lineRule="auto"/>
        <w:rPr>
          <w:rFonts w:eastAsia="Times New Roman" w:cstheme="minorHAnsi"/>
          <w:kern w:val="0"/>
          <w:sz w:val="24"/>
          <w:szCs w:val="24"/>
          <w14:ligatures w14:val="none"/>
        </w:rPr>
      </w:pPr>
      <w:r w:rsidRPr="00655BFA">
        <w:rPr>
          <w:rFonts w:eastAsia="Times New Roman" w:cstheme="minorHAnsi"/>
          <w:b/>
          <w:bCs/>
          <w:kern w:val="0"/>
          <w:sz w:val="24"/>
          <w:szCs w:val="24"/>
          <w14:ligatures w14:val="none"/>
        </w:rPr>
        <w:t>What it is</w:t>
      </w:r>
      <w:r w:rsidRPr="00655BFA">
        <w:rPr>
          <w:rFonts w:eastAsia="Times New Roman" w:cstheme="minorHAnsi"/>
          <w:kern w:val="0"/>
          <w:sz w:val="24"/>
          <w:szCs w:val="24"/>
          <w14:ligatures w14:val="none"/>
        </w:rPr>
        <w:t>: Includes events like Kubernetes, external, or log-based events.</w:t>
      </w:r>
    </w:p>
    <w:p w14:paraId="63BF7AD7" w14:textId="77777777" w:rsidR="00655BFA" w:rsidRPr="00655BFA" w:rsidRDefault="00655BFA" w:rsidP="00655BFA">
      <w:pPr>
        <w:numPr>
          <w:ilvl w:val="0"/>
          <w:numId w:val="6"/>
        </w:numPr>
        <w:spacing w:before="100" w:beforeAutospacing="1" w:after="100" w:afterAutospacing="1" w:line="240" w:lineRule="auto"/>
        <w:rPr>
          <w:rFonts w:eastAsia="Times New Roman" w:cstheme="minorHAnsi"/>
          <w:kern w:val="0"/>
          <w:sz w:val="24"/>
          <w:szCs w:val="24"/>
          <w14:ligatures w14:val="none"/>
        </w:rPr>
      </w:pPr>
      <w:r w:rsidRPr="00655BFA">
        <w:rPr>
          <w:rFonts w:eastAsia="Times New Roman" w:cstheme="minorHAnsi"/>
          <w:b/>
          <w:bCs/>
          <w:kern w:val="0"/>
          <w:sz w:val="24"/>
          <w:szCs w:val="24"/>
          <w14:ligatures w14:val="none"/>
        </w:rPr>
        <w:t>Consumption</w:t>
      </w:r>
      <w:r w:rsidRPr="00655BFA">
        <w:rPr>
          <w:rFonts w:eastAsia="Times New Roman" w:cstheme="minorHAnsi"/>
          <w:kern w:val="0"/>
          <w:sz w:val="24"/>
          <w:szCs w:val="24"/>
          <w14:ligatures w14:val="none"/>
        </w:rPr>
        <w:t>:</w:t>
      </w:r>
    </w:p>
    <w:p w14:paraId="43D883A4" w14:textId="77777777" w:rsidR="00655BFA" w:rsidRPr="00655BFA" w:rsidRDefault="00655BFA" w:rsidP="00655BFA">
      <w:pPr>
        <w:numPr>
          <w:ilvl w:val="1"/>
          <w:numId w:val="6"/>
        </w:numPr>
        <w:spacing w:before="100" w:beforeAutospacing="1" w:after="100" w:afterAutospacing="1" w:line="240" w:lineRule="auto"/>
        <w:rPr>
          <w:rFonts w:eastAsia="Times New Roman" w:cstheme="minorHAnsi"/>
          <w:kern w:val="0"/>
          <w:sz w:val="24"/>
          <w:szCs w:val="24"/>
          <w14:ligatures w14:val="none"/>
        </w:rPr>
      </w:pPr>
      <w:r w:rsidRPr="00655BFA">
        <w:rPr>
          <w:rFonts w:eastAsia="Times New Roman" w:cstheme="minorHAnsi"/>
          <w:b/>
          <w:bCs/>
          <w:kern w:val="0"/>
          <w:sz w:val="24"/>
          <w:szCs w:val="24"/>
          <w14:ligatures w14:val="none"/>
        </w:rPr>
        <w:t>1 event = 0.001 DDUs</w:t>
      </w:r>
      <w:r w:rsidRPr="00655BFA">
        <w:rPr>
          <w:rFonts w:eastAsia="Times New Roman" w:cstheme="minorHAnsi"/>
          <w:kern w:val="0"/>
          <w:sz w:val="24"/>
          <w:szCs w:val="24"/>
          <w14:ligatures w14:val="none"/>
        </w:rPr>
        <w:t>.</w:t>
      </w:r>
    </w:p>
    <w:p w14:paraId="643EF5E1" w14:textId="77777777" w:rsidR="00655BFA" w:rsidRPr="002D539A" w:rsidRDefault="00655BFA" w:rsidP="00655BFA">
      <w:pPr>
        <w:numPr>
          <w:ilvl w:val="1"/>
          <w:numId w:val="6"/>
        </w:numPr>
        <w:spacing w:before="100" w:beforeAutospacing="1" w:after="100" w:afterAutospacing="1" w:line="240" w:lineRule="auto"/>
        <w:rPr>
          <w:rFonts w:eastAsia="Times New Roman" w:cstheme="minorHAnsi"/>
          <w:kern w:val="0"/>
          <w:sz w:val="24"/>
          <w:szCs w:val="24"/>
          <w14:ligatures w14:val="none"/>
        </w:rPr>
      </w:pPr>
      <w:r w:rsidRPr="00655BFA">
        <w:rPr>
          <w:rFonts w:eastAsia="Times New Roman" w:cstheme="minorHAnsi"/>
          <w:kern w:val="0"/>
          <w:sz w:val="24"/>
          <w:szCs w:val="24"/>
          <w14:ligatures w14:val="none"/>
        </w:rPr>
        <w:t xml:space="preserve">Example: If you </w:t>
      </w:r>
      <w:proofErr w:type="spellStart"/>
      <w:r w:rsidRPr="00655BFA">
        <w:rPr>
          <w:rFonts w:eastAsia="Times New Roman" w:cstheme="minorHAnsi"/>
          <w:kern w:val="0"/>
          <w:sz w:val="24"/>
          <w:szCs w:val="24"/>
          <w14:ligatures w14:val="none"/>
        </w:rPr>
        <w:t>ingest</w:t>
      </w:r>
      <w:proofErr w:type="spellEnd"/>
      <w:r w:rsidRPr="00655BFA">
        <w:rPr>
          <w:rFonts w:eastAsia="Times New Roman" w:cstheme="minorHAnsi"/>
          <w:kern w:val="0"/>
          <w:sz w:val="24"/>
          <w:szCs w:val="24"/>
          <w14:ligatures w14:val="none"/>
        </w:rPr>
        <w:t xml:space="preserve"> </w:t>
      </w:r>
      <w:r w:rsidRPr="00655BFA">
        <w:rPr>
          <w:rFonts w:eastAsia="Times New Roman" w:cstheme="minorHAnsi"/>
          <w:b/>
          <w:bCs/>
          <w:kern w:val="0"/>
          <w:sz w:val="24"/>
          <w:szCs w:val="24"/>
          <w14:ligatures w14:val="none"/>
        </w:rPr>
        <w:t xml:space="preserve">1 </w:t>
      </w:r>
      <w:proofErr w:type="gramStart"/>
      <w:r w:rsidRPr="00655BFA">
        <w:rPr>
          <w:rFonts w:eastAsia="Times New Roman" w:cstheme="minorHAnsi"/>
          <w:b/>
          <w:bCs/>
          <w:kern w:val="0"/>
          <w:sz w:val="24"/>
          <w:szCs w:val="24"/>
          <w14:ligatures w14:val="none"/>
        </w:rPr>
        <w:t>Million</w:t>
      </w:r>
      <w:proofErr w:type="gramEnd"/>
      <w:r w:rsidRPr="00655BFA">
        <w:rPr>
          <w:rFonts w:eastAsia="Times New Roman" w:cstheme="minorHAnsi"/>
          <w:b/>
          <w:bCs/>
          <w:kern w:val="0"/>
          <w:sz w:val="24"/>
          <w:szCs w:val="24"/>
          <w14:ligatures w14:val="none"/>
        </w:rPr>
        <w:t xml:space="preserve"> custom events per month</w:t>
      </w:r>
    </w:p>
    <w:p w14:paraId="18A1C20D" w14:textId="203CF40F" w:rsidR="003B74D2" w:rsidRPr="002D539A" w:rsidRDefault="003B74D2" w:rsidP="00655BFA">
      <w:pPr>
        <w:numPr>
          <w:ilvl w:val="1"/>
          <w:numId w:val="6"/>
        </w:numPr>
        <w:spacing w:before="100" w:beforeAutospacing="1" w:after="100" w:afterAutospacing="1" w:line="240" w:lineRule="auto"/>
        <w:rPr>
          <w:rFonts w:eastAsia="Times New Roman" w:cstheme="minorHAnsi"/>
          <w:b/>
          <w:bCs/>
          <w:kern w:val="0"/>
          <w:sz w:val="24"/>
          <w:szCs w:val="24"/>
          <w14:ligatures w14:val="none"/>
        </w:rPr>
      </w:pPr>
      <w:r w:rsidRPr="002D539A">
        <w:rPr>
          <w:rFonts w:eastAsia="Times New Roman" w:cstheme="minorHAnsi"/>
          <w:b/>
          <w:bCs/>
          <w:kern w:val="0"/>
          <w:sz w:val="24"/>
          <w:szCs w:val="24"/>
          <w14:ligatures w14:val="none"/>
        </w:rPr>
        <w:t>1,000,000×0.001=1,000DDUs/month</w:t>
      </w:r>
    </w:p>
    <w:p w14:paraId="51B75BF3" w14:textId="29734938" w:rsidR="003B74D2" w:rsidRPr="002D539A" w:rsidRDefault="003B74D2" w:rsidP="00655BFA">
      <w:pPr>
        <w:numPr>
          <w:ilvl w:val="1"/>
          <w:numId w:val="6"/>
        </w:numPr>
        <w:spacing w:before="100" w:beforeAutospacing="1" w:after="100" w:afterAutospacing="1" w:line="240" w:lineRule="auto"/>
        <w:rPr>
          <w:rFonts w:eastAsia="Times New Roman" w:cstheme="minorHAnsi"/>
          <w:kern w:val="0"/>
          <w:sz w:val="24"/>
          <w:szCs w:val="24"/>
          <w14:ligatures w14:val="none"/>
        </w:rPr>
      </w:pPr>
      <w:r w:rsidRPr="002D539A">
        <w:rPr>
          <w:rFonts w:eastAsia="Times New Roman" w:cstheme="minorHAnsi"/>
          <w:kern w:val="0"/>
          <w:sz w:val="24"/>
          <w:szCs w:val="24"/>
          <w14:ligatures w14:val="none"/>
        </w:rPr>
        <w:t>Annual consumption:</w:t>
      </w:r>
      <w:r w:rsidRPr="002D539A">
        <w:rPr>
          <w:rFonts w:eastAsia="Times New Roman" w:cstheme="minorHAnsi"/>
          <w:b/>
          <w:bCs/>
          <w:kern w:val="0"/>
          <w:sz w:val="24"/>
          <w:szCs w:val="24"/>
          <w14:ligatures w14:val="none"/>
        </w:rPr>
        <w:t>1,000×12=12,000DDUs/year.</w:t>
      </w:r>
    </w:p>
    <w:p w14:paraId="7DF08F67" w14:textId="77777777" w:rsidR="00511324" w:rsidRPr="00511324" w:rsidRDefault="00511324" w:rsidP="00511324">
      <w:pPr>
        <w:spacing w:before="100" w:beforeAutospacing="1" w:after="100" w:afterAutospacing="1" w:line="240" w:lineRule="auto"/>
        <w:outlineLvl w:val="2"/>
        <w:rPr>
          <w:rFonts w:eastAsia="Times New Roman" w:cstheme="minorHAnsi"/>
          <w:b/>
          <w:bCs/>
          <w:kern w:val="0"/>
          <w:sz w:val="24"/>
          <w:szCs w:val="24"/>
          <w14:ligatures w14:val="none"/>
        </w:rPr>
      </w:pPr>
      <w:r w:rsidRPr="00511324">
        <w:rPr>
          <w:rFonts w:eastAsia="Times New Roman" w:cstheme="minorHAnsi"/>
          <w:b/>
          <w:bCs/>
          <w:kern w:val="0"/>
          <w:sz w:val="24"/>
          <w:szCs w:val="24"/>
          <w14:ligatures w14:val="none"/>
        </w:rPr>
        <w:t>5. Serverless Functions</w:t>
      </w:r>
    </w:p>
    <w:p w14:paraId="10BA63AC" w14:textId="77777777" w:rsidR="00511324" w:rsidRPr="00511324" w:rsidRDefault="00511324" w:rsidP="00511324">
      <w:pPr>
        <w:numPr>
          <w:ilvl w:val="0"/>
          <w:numId w:val="7"/>
        </w:numPr>
        <w:spacing w:before="100" w:beforeAutospacing="1" w:after="100" w:afterAutospacing="1" w:line="240" w:lineRule="auto"/>
        <w:rPr>
          <w:rFonts w:eastAsia="Times New Roman" w:cstheme="minorHAnsi"/>
          <w:kern w:val="0"/>
          <w:sz w:val="24"/>
          <w:szCs w:val="24"/>
          <w14:ligatures w14:val="none"/>
        </w:rPr>
      </w:pPr>
      <w:r w:rsidRPr="00511324">
        <w:rPr>
          <w:rFonts w:eastAsia="Times New Roman" w:cstheme="minorHAnsi"/>
          <w:b/>
          <w:bCs/>
          <w:kern w:val="0"/>
          <w:sz w:val="24"/>
          <w:szCs w:val="24"/>
          <w14:ligatures w14:val="none"/>
        </w:rPr>
        <w:t>What it is</w:t>
      </w:r>
      <w:r w:rsidRPr="00511324">
        <w:rPr>
          <w:rFonts w:eastAsia="Times New Roman" w:cstheme="minorHAnsi"/>
          <w:kern w:val="0"/>
          <w:sz w:val="24"/>
          <w:szCs w:val="24"/>
          <w14:ligatures w14:val="none"/>
        </w:rPr>
        <w:t>: Tracks monitored invocations of serverless functions.</w:t>
      </w:r>
    </w:p>
    <w:p w14:paraId="598E7DB2" w14:textId="77777777" w:rsidR="00511324" w:rsidRPr="00511324" w:rsidRDefault="00511324" w:rsidP="00511324">
      <w:pPr>
        <w:numPr>
          <w:ilvl w:val="0"/>
          <w:numId w:val="7"/>
        </w:numPr>
        <w:spacing w:before="100" w:beforeAutospacing="1" w:after="100" w:afterAutospacing="1" w:line="240" w:lineRule="auto"/>
        <w:rPr>
          <w:rFonts w:eastAsia="Times New Roman" w:cstheme="minorHAnsi"/>
          <w:kern w:val="0"/>
          <w:sz w:val="24"/>
          <w:szCs w:val="24"/>
          <w14:ligatures w14:val="none"/>
        </w:rPr>
      </w:pPr>
      <w:r w:rsidRPr="00511324">
        <w:rPr>
          <w:rFonts w:eastAsia="Times New Roman" w:cstheme="minorHAnsi"/>
          <w:b/>
          <w:bCs/>
          <w:kern w:val="0"/>
          <w:sz w:val="24"/>
          <w:szCs w:val="24"/>
          <w14:ligatures w14:val="none"/>
        </w:rPr>
        <w:t>Consumption</w:t>
      </w:r>
      <w:r w:rsidRPr="00511324">
        <w:rPr>
          <w:rFonts w:eastAsia="Times New Roman" w:cstheme="minorHAnsi"/>
          <w:kern w:val="0"/>
          <w:sz w:val="24"/>
          <w:szCs w:val="24"/>
          <w14:ligatures w14:val="none"/>
        </w:rPr>
        <w:t>:</w:t>
      </w:r>
    </w:p>
    <w:p w14:paraId="4A79090E" w14:textId="77777777" w:rsidR="00511324" w:rsidRPr="00511324" w:rsidRDefault="00511324" w:rsidP="00511324">
      <w:pPr>
        <w:numPr>
          <w:ilvl w:val="1"/>
          <w:numId w:val="7"/>
        </w:numPr>
        <w:spacing w:before="100" w:beforeAutospacing="1" w:after="100" w:afterAutospacing="1" w:line="240" w:lineRule="auto"/>
        <w:rPr>
          <w:rFonts w:eastAsia="Times New Roman" w:cstheme="minorHAnsi"/>
          <w:kern w:val="0"/>
          <w:sz w:val="24"/>
          <w:szCs w:val="24"/>
          <w14:ligatures w14:val="none"/>
        </w:rPr>
      </w:pPr>
      <w:r w:rsidRPr="00511324">
        <w:rPr>
          <w:rFonts w:eastAsia="Times New Roman" w:cstheme="minorHAnsi"/>
          <w:b/>
          <w:bCs/>
          <w:kern w:val="0"/>
          <w:sz w:val="24"/>
          <w:szCs w:val="24"/>
          <w14:ligatures w14:val="none"/>
        </w:rPr>
        <w:t>1 function invocation = 0.002 DDUs</w:t>
      </w:r>
      <w:r w:rsidRPr="00511324">
        <w:rPr>
          <w:rFonts w:eastAsia="Times New Roman" w:cstheme="minorHAnsi"/>
          <w:kern w:val="0"/>
          <w:sz w:val="24"/>
          <w:szCs w:val="24"/>
          <w14:ligatures w14:val="none"/>
        </w:rPr>
        <w:t>.</w:t>
      </w:r>
    </w:p>
    <w:p w14:paraId="29981A08" w14:textId="4CA0D3AA" w:rsidR="00511324" w:rsidRPr="002D539A" w:rsidRDefault="00511324" w:rsidP="00511324">
      <w:pPr>
        <w:numPr>
          <w:ilvl w:val="1"/>
          <w:numId w:val="7"/>
        </w:numPr>
        <w:spacing w:before="100" w:beforeAutospacing="1" w:after="100" w:afterAutospacing="1" w:line="240" w:lineRule="auto"/>
        <w:rPr>
          <w:rFonts w:eastAsia="Times New Roman" w:cstheme="minorHAnsi"/>
          <w:kern w:val="0"/>
          <w:sz w:val="24"/>
          <w:szCs w:val="24"/>
          <w14:ligatures w14:val="none"/>
        </w:rPr>
      </w:pPr>
      <w:r w:rsidRPr="00511324">
        <w:rPr>
          <w:rFonts w:eastAsia="Times New Roman" w:cstheme="minorHAnsi"/>
          <w:kern w:val="0"/>
          <w:sz w:val="24"/>
          <w:szCs w:val="24"/>
          <w14:ligatures w14:val="none"/>
        </w:rPr>
        <w:t xml:space="preserve">Example: If you have </w:t>
      </w:r>
      <w:r w:rsidRPr="00511324">
        <w:rPr>
          <w:rFonts w:eastAsia="Times New Roman" w:cstheme="minorHAnsi"/>
          <w:b/>
          <w:bCs/>
          <w:kern w:val="0"/>
          <w:sz w:val="24"/>
          <w:szCs w:val="24"/>
          <w14:ligatures w14:val="none"/>
        </w:rPr>
        <w:t xml:space="preserve">1 </w:t>
      </w:r>
      <w:proofErr w:type="gramStart"/>
      <w:r w:rsidRPr="00511324">
        <w:rPr>
          <w:rFonts w:eastAsia="Times New Roman" w:cstheme="minorHAnsi"/>
          <w:b/>
          <w:bCs/>
          <w:kern w:val="0"/>
          <w:sz w:val="24"/>
          <w:szCs w:val="24"/>
          <w14:ligatures w14:val="none"/>
        </w:rPr>
        <w:t>Million</w:t>
      </w:r>
      <w:proofErr w:type="gramEnd"/>
      <w:r w:rsidRPr="00511324">
        <w:rPr>
          <w:rFonts w:eastAsia="Times New Roman" w:cstheme="minorHAnsi"/>
          <w:b/>
          <w:bCs/>
          <w:kern w:val="0"/>
          <w:sz w:val="24"/>
          <w:szCs w:val="24"/>
          <w14:ligatures w14:val="none"/>
        </w:rPr>
        <w:t xml:space="preserve"> function invocations per month</w:t>
      </w:r>
      <w:r w:rsidRPr="00511324">
        <w:rPr>
          <w:rFonts w:eastAsia="Times New Roman" w:cstheme="minorHAnsi"/>
          <w:kern w:val="0"/>
          <w:sz w:val="24"/>
          <w:szCs w:val="24"/>
          <w14:ligatures w14:val="none"/>
        </w:rPr>
        <w:t>:</w:t>
      </w:r>
    </w:p>
    <w:p w14:paraId="7A9F9A90" w14:textId="19121A11" w:rsidR="00511324" w:rsidRPr="002D539A" w:rsidRDefault="00511324" w:rsidP="00511324">
      <w:pPr>
        <w:numPr>
          <w:ilvl w:val="1"/>
          <w:numId w:val="7"/>
        </w:numPr>
        <w:spacing w:before="100" w:beforeAutospacing="1" w:after="100" w:afterAutospacing="1" w:line="240" w:lineRule="auto"/>
        <w:rPr>
          <w:rFonts w:eastAsia="Times New Roman" w:cstheme="minorHAnsi"/>
          <w:b/>
          <w:bCs/>
          <w:kern w:val="0"/>
          <w:sz w:val="24"/>
          <w:szCs w:val="24"/>
          <w14:ligatures w14:val="none"/>
        </w:rPr>
      </w:pPr>
      <w:r w:rsidRPr="002D539A">
        <w:rPr>
          <w:rFonts w:eastAsia="Times New Roman" w:cstheme="minorHAnsi"/>
          <w:b/>
          <w:bCs/>
          <w:kern w:val="0"/>
          <w:sz w:val="24"/>
          <w:szCs w:val="24"/>
          <w14:ligatures w14:val="none"/>
        </w:rPr>
        <w:t>1,000,000×0.002=2,000DDUs/month</w:t>
      </w:r>
    </w:p>
    <w:p w14:paraId="47204BB6" w14:textId="08DE26CA" w:rsidR="002D6BEF" w:rsidRPr="002D539A" w:rsidRDefault="002D6BEF" w:rsidP="00511324">
      <w:pPr>
        <w:numPr>
          <w:ilvl w:val="1"/>
          <w:numId w:val="7"/>
        </w:numPr>
        <w:spacing w:before="100" w:beforeAutospacing="1" w:after="100" w:afterAutospacing="1" w:line="240" w:lineRule="auto"/>
        <w:rPr>
          <w:rFonts w:eastAsia="Times New Roman" w:cstheme="minorHAnsi"/>
          <w:kern w:val="0"/>
          <w:sz w:val="24"/>
          <w:szCs w:val="24"/>
          <w14:ligatures w14:val="none"/>
        </w:rPr>
      </w:pPr>
      <w:r w:rsidRPr="002D539A">
        <w:rPr>
          <w:rStyle w:val="mord"/>
          <w:rFonts w:cstheme="minorHAnsi"/>
          <w:sz w:val="24"/>
          <w:szCs w:val="24"/>
        </w:rPr>
        <w:t>Annual consumption:</w:t>
      </w:r>
      <w:r w:rsidRPr="002D539A">
        <w:rPr>
          <w:rStyle w:val="mord"/>
          <w:rFonts w:cstheme="minorHAnsi"/>
          <w:b/>
          <w:bCs/>
          <w:sz w:val="24"/>
          <w:szCs w:val="24"/>
        </w:rPr>
        <w:t>2</w:t>
      </w:r>
      <w:r w:rsidRPr="002D539A">
        <w:rPr>
          <w:rStyle w:val="mpunct"/>
          <w:rFonts w:cstheme="minorHAnsi"/>
          <w:b/>
          <w:bCs/>
          <w:sz w:val="24"/>
          <w:szCs w:val="24"/>
        </w:rPr>
        <w:t>,</w:t>
      </w:r>
      <w:r w:rsidRPr="002D539A">
        <w:rPr>
          <w:rStyle w:val="mord"/>
          <w:rFonts w:cstheme="minorHAnsi"/>
          <w:b/>
          <w:bCs/>
          <w:sz w:val="24"/>
          <w:szCs w:val="24"/>
        </w:rPr>
        <w:t>000</w:t>
      </w:r>
      <w:r w:rsidRPr="002D539A">
        <w:rPr>
          <w:rStyle w:val="mbin"/>
          <w:rFonts w:cstheme="minorHAnsi"/>
          <w:b/>
          <w:bCs/>
          <w:sz w:val="24"/>
          <w:szCs w:val="24"/>
        </w:rPr>
        <w:t>×</w:t>
      </w:r>
      <w:r w:rsidRPr="002D539A">
        <w:rPr>
          <w:rStyle w:val="mord"/>
          <w:rFonts w:cstheme="minorHAnsi"/>
          <w:b/>
          <w:bCs/>
          <w:sz w:val="24"/>
          <w:szCs w:val="24"/>
        </w:rPr>
        <w:t>12</w:t>
      </w:r>
      <w:r w:rsidRPr="002D539A">
        <w:rPr>
          <w:rStyle w:val="mrel"/>
          <w:rFonts w:cstheme="minorHAnsi"/>
          <w:b/>
          <w:bCs/>
          <w:sz w:val="24"/>
          <w:szCs w:val="24"/>
        </w:rPr>
        <w:t>=</w:t>
      </w:r>
      <w:r w:rsidRPr="002D539A">
        <w:rPr>
          <w:rStyle w:val="mord"/>
          <w:rFonts w:cstheme="minorHAnsi"/>
          <w:b/>
          <w:bCs/>
          <w:sz w:val="24"/>
          <w:szCs w:val="24"/>
        </w:rPr>
        <w:t>24</w:t>
      </w:r>
      <w:r w:rsidRPr="002D539A">
        <w:rPr>
          <w:rStyle w:val="mpunct"/>
          <w:rFonts w:cstheme="minorHAnsi"/>
          <w:b/>
          <w:bCs/>
          <w:sz w:val="24"/>
          <w:szCs w:val="24"/>
        </w:rPr>
        <w:t>,</w:t>
      </w:r>
      <w:r w:rsidRPr="002D539A">
        <w:rPr>
          <w:rStyle w:val="mord"/>
          <w:rFonts w:cstheme="minorHAnsi"/>
          <w:b/>
          <w:bCs/>
          <w:sz w:val="24"/>
          <w:szCs w:val="24"/>
        </w:rPr>
        <w:t>000DDUs/year</w:t>
      </w:r>
      <w:r w:rsidRPr="002D539A">
        <w:rPr>
          <w:rFonts w:cstheme="minorHAnsi"/>
          <w:b/>
          <w:bCs/>
          <w:sz w:val="24"/>
          <w:szCs w:val="24"/>
        </w:rPr>
        <w:t>.</w:t>
      </w:r>
    </w:p>
    <w:p w14:paraId="09A85C46" w14:textId="77777777" w:rsidR="002469FA" w:rsidRPr="002D539A" w:rsidRDefault="002469FA" w:rsidP="002D6BEF">
      <w:pPr>
        <w:spacing w:before="100" w:beforeAutospacing="1" w:after="100" w:afterAutospacing="1" w:line="240" w:lineRule="auto"/>
        <w:rPr>
          <w:rFonts w:cstheme="minorHAnsi"/>
          <w:b/>
          <w:bCs/>
          <w:sz w:val="24"/>
          <w:szCs w:val="24"/>
        </w:rPr>
      </w:pPr>
    </w:p>
    <w:p w14:paraId="57A1111C" w14:textId="77777777" w:rsidR="002469FA" w:rsidRPr="002D539A" w:rsidRDefault="002469FA" w:rsidP="002D6BEF">
      <w:pPr>
        <w:spacing w:before="100" w:beforeAutospacing="1" w:after="100" w:afterAutospacing="1" w:line="240" w:lineRule="auto"/>
        <w:rPr>
          <w:rFonts w:cstheme="minorHAnsi"/>
          <w:b/>
          <w:bCs/>
          <w:sz w:val="24"/>
          <w:szCs w:val="24"/>
        </w:rPr>
      </w:pPr>
    </w:p>
    <w:p w14:paraId="6D83EBEA" w14:textId="77777777" w:rsidR="003C7E64" w:rsidRDefault="003C7E64" w:rsidP="002D6BEF">
      <w:pPr>
        <w:spacing w:before="100" w:beforeAutospacing="1" w:after="100" w:afterAutospacing="1" w:line="240" w:lineRule="auto"/>
        <w:rPr>
          <w:rFonts w:cstheme="minorHAnsi"/>
          <w:b/>
          <w:bCs/>
          <w:sz w:val="24"/>
          <w:szCs w:val="24"/>
        </w:rPr>
      </w:pPr>
    </w:p>
    <w:p w14:paraId="4204AF41" w14:textId="3A3E39B2" w:rsidR="002D6BEF" w:rsidRDefault="002469FA" w:rsidP="002D6BEF">
      <w:pPr>
        <w:spacing w:before="100" w:beforeAutospacing="1" w:after="100" w:afterAutospacing="1" w:line="240" w:lineRule="auto"/>
        <w:rPr>
          <w:rFonts w:eastAsia="Times New Roman" w:cstheme="minorHAnsi"/>
          <w:b/>
          <w:bCs/>
          <w:kern w:val="0"/>
          <w:sz w:val="30"/>
          <w:szCs w:val="30"/>
          <w14:ligatures w14:val="none"/>
        </w:rPr>
      </w:pPr>
      <w:r w:rsidRPr="002D539A">
        <w:rPr>
          <w:rFonts w:eastAsia="Times New Roman" w:cstheme="minorHAnsi"/>
          <w:b/>
          <w:bCs/>
          <w:kern w:val="0"/>
          <w:sz w:val="30"/>
          <w:szCs w:val="30"/>
          <w14:ligatures w14:val="none"/>
        </w:rPr>
        <w:lastRenderedPageBreak/>
        <w:t>Digital Experience Monitoring</w:t>
      </w:r>
      <w:r w:rsidR="006A7188">
        <w:rPr>
          <w:rFonts w:eastAsia="Times New Roman" w:cstheme="minorHAnsi"/>
          <w:b/>
          <w:bCs/>
          <w:kern w:val="0"/>
          <w:sz w:val="30"/>
          <w:szCs w:val="30"/>
          <w14:ligatures w14:val="none"/>
        </w:rPr>
        <w:t>(</w:t>
      </w:r>
      <w:hyperlink r:id="rId9" w:history="1">
        <w:r w:rsidR="006A7188">
          <w:rPr>
            <w:rStyle w:val="Hyperlink"/>
          </w:rPr>
          <w:t>Digital Experience Monitoring (DEM units) — Dynatrace Docs</w:t>
        </w:r>
      </w:hyperlink>
      <w:r w:rsidR="006A7188">
        <w:t>)</w:t>
      </w:r>
    </w:p>
    <w:p w14:paraId="57B2FDA8" w14:textId="77777777" w:rsidR="00EB4666" w:rsidRDefault="00EB4666" w:rsidP="00EB4666">
      <w:pPr>
        <w:spacing w:before="100" w:beforeAutospacing="1" w:after="100" w:afterAutospacing="1" w:line="240" w:lineRule="auto"/>
        <w:rPr>
          <w:rFonts w:eastAsia="Times New Roman" w:cstheme="minorHAnsi"/>
          <w:kern w:val="0"/>
          <w:sz w:val="24"/>
          <w:szCs w:val="24"/>
          <w14:ligatures w14:val="none"/>
        </w:rPr>
      </w:pPr>
      <w:r w:rsidRPr="00EB4666">
        <w:rPr>
          <w:rFonts w:eastAsia="Times New Roman" w:cstheme="minorHAnsi"/>
          <w:b/>
          <w:bCs/>
          <w:kern w:val="0"/>
          <w:sz w:val="24"/>
          <w:szCs w:val="24"/>
          <w14:ligatures w14:val="none"/>
        </w:rPr>
        <w:t>DEM Units</w:t>
      </w:r>
      <w:r w:rsidRPr="00EB4666">
        <w:rPr>
          <w:rFonts w:eastAsia="Times New Roman" w:cstheme="minorHAnsi"/>
          <w:kern w:val="0"/>
          <w:sz w:val="24"/>
          <w:szCs w:val="24"/>
          <w14:ligatures w14:val="none"/>
        </w:rPr>
        <w:t xml:space="preserve"> are used for various monitoring features, including Synthetic Ping Monitoring, Dynatrace Synthetic Monitoring, Real User Monitoring (RUM), and Session Replay. These features are billed based on </w:t>
      </w:r>
      <w:r w:rsidRPr="00EB4666">
        <w:rPr>
          <w:rFonts w:eastAsia="Times New Roman" w:cstheme="minorHAnsi"/>
          <w:b/>
          <w:bCs/>
          <w:kern w:val="0"/>
          <w:sz w:val="24"/>
          <w:szCs w:val="24"/>
          <w14:ligatures w14:val="none"/>
        </w:rPr>
        <w:t>Digital Experience Monitoring (DEM) units</w:t>
      </w:r>
      <w:r w:rsidRPr="00EB4666">
        <w:rPr>
          <w:rFonts w:eastAsia="Times New Roman" w:cstheme="minorHAnsi"/>
          <w:kern w:val="0"/>
          <w:sz w:val="24"/>
          <w:szCs w:val="24"/>
          <w14:ligatures w14:val="none"/>
        </w:rPr>
        <w:t>. The cost factors include the number of devices being pinged and the frequency of pings. The following estimated costs are currently being validated but can serve as a reference:</w:t>
      </w:r>
    </w:p>
    <w:p w14:paraId="629D49DA" w14:textId="3B7B7DC5" w:rsidR="001B2704" w:rsidRPr="001B2704" w:rsidRDefault="001B2704" w:rsidP="001B2704">
      <w:pPr>
        <w:pStyle w:val="Heading3"/>
        <w:rPr>
          <w:rFonts w:asciiTheme="minorHAnsi" w:hAnsiTheme="minorHAnsi" w:cstheme="minorHAnsi"/>
          <w:sz w:val="24"/>
          <w:szCs w:val="24"/>
        </w:rPr>
      </w:pPr>
      <w:r w:rsidRPr="001B2704">
        <w:rPr>
          <w:rStyle w:val="Strong"/>
          <w:rFonts w:asciiTheme="minorHAnsi" w:hAnsiTheme="minorHAnsi" w:cstheme="minorHAnsi"/>
          <w:b/>
          <w:bCs/>
          <w:sz w:val="24"/>
          <w:szCs w:val="24"/>
        </w:rPr>
        <w:t xml:space="preserve">DEM Consumption for </w:t>
      </w:r>
      <w:r>
        <w:rPr>
          <w:rStyle w:val="Strong"/>
          <w:rFonts w:asciiTheme="minorHAnsi" w:hAnsiTheme="minorHAnsi" w:cstheme="minorHAnsi"/>
          <w:b/>
          <w:bCs/>
          <w:sz w:val="24"/>
          <w:szCs w:val="24"/>
        </w:rPr>
        <w:t>Synthetic ping</w:t>
      </w:r>
      <w:r w:rsidRPr="001B2704">
        <w:rPr>
          <w:rStyle w:val="Strong"/>
          <w:rFonts w:asciiTheme="minorHAnsi" w:hAnsiTheme="minorHAnsi" w:cstheme="minorHAnsi"/>
          <w:b/>
          <w:bCs/>
          <w:sz w:val="24"/>
          <w:szCs w:val="24"/>
        </w:rPr>
        <w:t xml:space="preserve"> Monitor</w:t>
      </w:r>
      <w:r>
        <w:rPr>
          <w:rStyle w:val="Strong"/>
          <w:rFonts w:asciiTheme="minorHAnsi" w:hAnsiTheme="minorHAnsi" w:cstheme="minorHAnsi"/>
          <w:b/>
          <w:bCs/>
          <w:sz w:val="24"/>
          <w:szCs w:val="24"/>
        </w:rPr>
        <w:t>ing</w:t>
      </w:r>
      <w:r w:rsidRPr="001B2704">
        <w:rPr>
          <w:rFonts w:asciiTheme="minorHAnsi" w:hAnsiTheme="minorHAnsi" w:cstheme="minorHAnsi"/>
          <w:sz w:val="24"/>
          <w:szCs w:val="24"/>
        </w:rPr>
        <w:t>:</w:t>
      </w:r>
    </w:p>
    <w:p w14:paraId="08BA0527" w14:textId="77777777" w:rsidR="00EB4666" w:rsidRPr="00EB4666" w:rsidRDefault="00EB4666" w:rsidP="00EB4666">
      <w:pPr>
        <w:numPr>
          <w:ilvl w:val="0"/>
          <w:numId w:val="19"/>
        </w:numPr>
        <w:spacing w:before="100" w:beforeAutospacing="1" w:after="100" w:afterAutospacing="1" w:line="240" w:lineRule="auto"/>
        <w:rPr>
          <w:rFonts w:eastAsia="Times New Roman" w:cstheme="minorHAnsi"/>
          <w:kern w:val="0"/>
          <w:sz w:val="24"/>
          <w:szCs w:val="24"/>
          <w14:ligatures w14:val="none"/>
        </w:rPr>
      </w:pPr>
      <w:r w:rsidRPr="00EB4666">
        <w:rPr>
          <w:rFonts w:eastAsia="Times New Roman" w:cstheme="minorHAnsi"/>
          <w:b/>
          <w:bCs/>
          <w:kern w:val="0"/>
          <w:sz w:val="24"/>
          <w:szCs w:val="24"/>
          <w14:ligatures w14:val="none"/>
        </w:rPr>
        <w:t>5-minute ping frequency</w:t>
      </w:r>
      <w:r w:rsidRPr="00EB4666">
        <w:rPr>
          <w:rFonts w:eastAsia="Times New Roman" w:cstheme="minorHAnsi"/>
          <w:kern w:val="0"/>
          <w:sz w:val="24"/>
          <w:szCs w:val="24"/>
          <w14:ligatures w14:val="none"/>
        </w:rPr>
        <w:t xml:space="preserve"> = 876 DEM units per month</w:t>
      </w:r>
    </w:p>
    <w:p w14:paraId="63646AF4" w14:textId="77777777" w:rsidR="00EB4666" w:rsidRPr="00EB4666" w:rsidRDefault="00EB4666" w:rsidP="00EB4666">
      <w:pPr>
        <w:numPr>
          <w:ilvl w:val="0"/>
          <w:numId w:val="19"/>
        </w:numPr>
        <w:spacing w:before="100" w:beforeAutospacing="1" w:after="100" w:afterAutospacing="1" w:line="240" w:lineRule="auto"/>
        <w:rPr>
          <w:rFonts w:eastAsia="Times New Roman" w:cstheme="minorHAnsi"/>
          <w:kern w:val="0"/>
          <w:sz w:val="24"/>
          <w:szCs w:val="24"/>
          <w14:ligatures w14:val="none"/>
        </w:rPr>
      </w:pPr>
      <w:r w:rsidRPr="00EB4666">
        <w:rPr>
          <w:rFonts w:eastAsia="Times New Roman" w:cstheme="minorHAnsi"/>
          <w:b/>
          <w:bCs/>
          <w:kern w:val="0"/>
          <w:sz w:val="24"/>
          <w:szCs w:val="24"/>
          <w14:ligatures w14:val="none"/>
        </w:rPr>
        <w:t>1 DEM unit</w:t>
      </w:r>
      <w:r w:rsidRPr="00EB4666">
        <w:rPr>
          <w:rFonts w:eastAsia="Times New Roman" w:cstheme="minorHAnsi"/>
          <w:kern w:val="0"/>
          <w:sz w:val="24"/>
          <w:szCs w:val="24"/>
          <w14:ligatures w14:val="none"/>
        </w:rPr>
        <w:t xml:space="preserve"> = $0.004</w:t>
      </w:r>
    </w:p>
    <w:p w14:paraId="1E67FEEA" w14:textId="77777777" w:rsidR="00EB4666" w:rsidRDefault="00EB4666" w:rsidP="00EB4666">
      <w:pPr>
        <w:numPr>
          <w:ilvl w:val="0"/>
          <w:numId w:val="19"/>
        </w:numPr>
        <w:spacing w:before="100" w:beforeAutospacing="1" w:after="100" w:afterAutospacing="1" w:line="240" w:lineRule="auto"/>
        <w:rPr>
          <w:rFonts w:eastAsia="Times New Roman" w:cstheme="minorHAnsi"/>
          <w:kern w:val="0"/>
          <w:sz w:val="24"/>
          <w:szCs w:val="24"/>
          <w14:ligatures w14:val="none"/>
        </w:rPr>
      </w:pPr>
      <w:r w:rsidRPr="00EB4666">
        <w:rPr>
          <w:rFonts w:eastAsia="Times New Roman" w:cstheme="minorHAnsi"/>
          <w:b/>
          <w:bCs/>
          <w:kern w:val="0"/>
          <w:sz w:val="24"/>
          <w:szCs w:val="24"/>
          <w14:ligatures w14:val="none"/>
        </w:rPr>
        <w:t>Monthly cost</w:t>
      </w:r>
      <w:r w:rsidRPr="00EB4666">
        <w:rPr>
          <w:rFonts w:eastAsia="Times New Roman" w:cstheme="minorHAnsi"/>
          <w:kern w:val="0"/>
          <w:sz w:val="24"/>
          <w:szCs w:val="24"/>
          <w14:ligatures w14:val="none"/>
        </w:rPr>
        <w:t xml:space="preserve"> = $3.50 USD per month per </w:t>
      </w:r>
      <w:r w:rsidRPr="00EB4666">
        <w:rPr>
          <w:rFonts w:eastAsia="Times New Roman" w:cstheme="minorHAnsi"/>
          <w:b/>
          <w:bCs/>
          <w:kern w:val="0"/>
          <w:sz w:val="24"/>
          <w:szCs w:val="24"/>
          <w14:ligatures w14:val="none"/>
        </w:rPr>
        <w:t>CI</w:t>
      </w:r>
      <w:r w:rsidRPr="00EB4666">
        <w:rPr>
          <w:rFonts w:eastAsia="Times New Roman" w:cstheme="minorHAnsi"/>
          <w:kern w:val="0"/>
          <w:sz w:val="24"/>
          <w:szCs w:val="24"/>
          <w14:ligatures w14:val="none"/>
        </w:rPr>
        <w:t xml:space="preserve"> (Configuration Item)</w:t>
      </w:r>
    </w:p>
    <w:p w14:paraId="45AA20E5" w14:textId="77777777" w:rsidR="00E1508D" w:rsidRPr="001B2704" w:rsidRDefault="00E1508D" w:rsidP="00E1508D">
      <w:pPr>
        <w:pStyle w:val="Heading3"/>
        <w:rPr>
          <w:rFonts w:asciiTheme="minorHAnsi" w:hAnsiTheme="minorHAnsi" w:cstheme="minorHAnsi"/>
          <w:sz w:val="24"/>
          <w:szCs w:val="24"/>
        </w:rPr>
      </w:pPr>
      <w:r w:rsidRPr="001B2704">
        <w:rPr>
          <w:rStyle w:val="Strong"/>
          <w:rFonts w:asciiTheme="minorHAnsi" w:hAnsiTheme="minorHAnsi" w:cstheme="minorHAnsi"/>
          <w:b/>
          <w:bCs/>
          <w:sz w:val="24"/>
          <w:szCs w:val="24"/>
        </w:rPr>
        <w:t>DEM Consumption for HTTP Monitoring</w:t>
      </w:r>
      <w:r w:rsidRPr="001B2704">
        <w:rPr>
          <w:rFonts w:asciiTheme="minorHAnsi" w:hAnsiTheme="minorHAnsi" w:cstheme="minorHAnsi"/>
          <w:sz w:val="24"/>
          <w:szCs w:val="24"/>
        </w:rPr>
        <w:t>:</w:t>
      </w:r>
    </w:p>
    <w:p w14:paraId="3510AA77" w14:textId="77777777" w:rsidR="001B2704" w:rsidRPr="001B2704" w:rsidRDefault="001B2704" w:rsidP="001B2704">
      <w:pPr>
        <w:pStyle w:val="NormalWeb"/>
        <w:rPr>
          <w:rFonts w:asciiTheme="minorHAnsi" w:hAnsiTheme="minorHAnsi" w:cstheme="minorHAnsi"/>
        </w:rPr>
      </w:pPr>
      <w:r w:rsidRPr="001B2704">
        <w:rPr>
          <w:rFonts w:asciiTheme="minorHAnsi" w:hAnsiTheme="minorHAnsi" w:cstheme="minorHAnsi"/>
        </w:rPr>
        <w:t xml:space="preserve">For </w:t>
      </w:r>
      <w:r w:rsidRPr="001B2704">
        <w:rPr>
          <w:rStyle w:val="Strong"/>
          <w:rFonts w:asciiTheme="minorHAnsi" w:hAnsiTheme="minorHAnsi" w:cstheme="minorHAnsi"/>
        </w:rPr>
        <w:t>HTTP monitoring</w:t>
      </w:r>
      <w:r w:rsidRPr="001B2704">
        <w:rPr>
          <w:rFonts w:asciiTheme="minorHAnsi" w:hAnsiTheme="minorHAnsi" w:cstheme="minorHAnsi"/>
        </w:rPr>
        <w:t xml:space="preserve"> in Dynatrace (part of </w:t>
      </w:r>
      <w:r w:rsidRPr="001B2704">
        <w:rPr>
          <w:rStyle w:val="Strong"/>
          <w:rFonts w:asciiTheme="minorHAnsi" w:hAnsiTheme="minorHAnsi" w:cstheme="minorHAnsi"/>
        </w:rPr>
        <w:t>Synthetic Monitoring</w:t>
      </w:r>
      <w:r w:rsidRPr="001B2704">
        <w:rPr>
          <w:rFonts w:asciiTheme="minorHAnsi" w:hAnsiTheme="minorHAnsi" w:cstheme="minorHAnsi"/>
        </w:rPr>
        <w:t xml:space="preserve">), the consumption of </w:t>
      </w:r>
      <w:r w:rsidRPr="001B2704">
        <w:rPr>
          <w:rStyle w:val="Strong"/>
          <w:rFonts w:asciiTheme="minorHAnsi" w:hAnsiTheme="minorHAnsi" w:cstheme="minorHAnsi"/>
        </w:rPr>
        <w:t>DEM units</w:t>
      </w:r>
      <w:r w:rsidRPr="001B2704">
        <w:rPr>
          <w:rFonts w:asciiTheme="minorHAnsi" w:hAnsiTheme="minorHAnsi" w:cstheme="minorHAnsi"/>
        </w:rPr>
        <w:t xml:space="preserve"> depends on the following factors:</w:t>
      </w:r>
    </w:p>
    <w:p w14:paraId="4EAA2986" w14:textId="77777777" w:rsidR="001B2704" w:rsidRPr="001B2704" w:rsidRDefault="001B2704" w:rsidP="001B2704">
      <w:pPr>
        <w:numPr>
          <w:ilvl w:val="0"/>
          <w:numId w:val="20"/>
        </w:numPr>
        <w:spacing w:before="100" w:beforeAutospacing="1" w:after="100" w:afterAutospacing="1" w:line="240" w:lineRule="auto"/>
        <w:rPr>
          <w:rFonts w:cstheme="minorHAnsi"/>
          <w:sz w:val="24"/>
          <w:szCs w:val="24"/>
        </w:rPr>
      </w:pPr>
      <w:r w:rsidRPr="001B2704">
        <w:rPr>
          <w:rStyle w:val="Strong"/>
          <w:rFonts w:cstheme="minorHAnsi"/>
          <w:sz w:val="24"/>
          <w:szCs w:val="24"/>
        </w:rPr>
        <w:t>Synthetic request (HTTP monitor)</w:t>
      </w:r>
      <w:r w:rsidRPr="001B2704">
        <w:rPr>
          <w:rFonts w:cstheme="minorHAnsi"/>
          <w:sz w:val="24"/>
          <w:szCs w:val="24"/>
        </w:rPr>
        <w:t>:</w:t>
      </w:r>
      <w:r w:rsidRPr="001B2704">
        <w:rPr>
          <w:rFonts w:cstheme="minorHAnsi"/>
          <w:sz w:val="24"/>
          <w:szCs w:val="24"/>
        </w:rPr>
        <w:br/>
      </w:r>
      <w:r w:rsidRPr="001B2704">
        <w:rPr>
          <w:rStyle w:val="Strong"/>
          <w:rFonts w:cstheme="minorHAnsi"/>
          <w:sz w:val="24"/>
          <w:szCs w:val="24"/>
        </w:rPr>
        <w:t>0.1 DEM</w:t>
      </w:r>
      <w:r w:rsidRPr="001B2704">
        <w:rPr>
          <w:rFonts w:cstheme="minorHAnsi"/>
          <w:sz w:val="24"/>
          <w:szCs w:val="24"/>
        </w:rPr>
        <w:t xml:space="preserve"> per HTTP request executed by the monitor.</w:t>
      </w:r>
    </w:p>
    <w:p w14:paraId="7107DA8F" w14:textId="77777777" w:rsidR="001B2704" w:rsidRPr="001B2704" w:rsidRDefault="001B2704" w:rsidP="001B2704">
      <w:pPr>
        <w:pStyle w:val="Heading4"/>
        <w:rPr>
          <w:rFonts w:asciiTheme="minorHAnsi" w:hAnsiTheme="minorHAnsi" w:cstheme="minorHAnsi"/>
          <w:color w:val="auto"/>
          <w:sz w:val="24"/>
          <w:szCs w:val="24"/>
        </w:rPr>
      </w:pPr>
      <w:r w:rsidRPr="001B2704">
        <w:rPr>
          <w:rStyle w:val="Strong"/>
          <w:rFonts w:asciiTheme="minorHAnsi" w:hAnsiTheme="minorHAnsi" w:cstheme="minorHAnsi"/>
          <w:color w:val="auto"/>
          <w:sz w:val="24"/>
          <w:szCs w:val="24"/>
        </w:rPr>
        <w:t>Calculation Example</w:t>
      </w:r>
      <w:r w:rsidRPr="001B2704">
        <w:rPr>
          <w:rFonts w:asciiTheme="minorHAnsi" w:hAnsiTheme="minorHAnsi" w:cstheme="minorHAnsi"/>
          <w:color w:val="auto"/>
          <w:sz w:val="24"/>
          <w:szCs w:val="24"/>
        </w:rPr>
        <w:t>:</w:t>
      </w:r>
    </w:p>
    <w:p w14:paraId="55589AD5" w14:textId="77777777" w:rsidR="001B2704" w:rsidRDefault="001B2704" w:rsidP="001B2704">
      <w:pPr>
        <w:pStyle w:val="NormalWeb"/>
        <w:rPr>
          <w:rFonts w:asciiTheme="minorHAnsi" w:hAnsiTheme="minorHAnsi" w:cstheme="minorHAnsi"/>
        </w:rPr>
      </w:pPr>
      <w:r w:rsidRPr="001B2704">
        <w:rPr>
          <w:rFonts w:asciiTheme="minorHAnsi" w:hAnsiTheme="minorHAnsi" w:cstheme="minorHAnsi"/>
        </w:rPr>
        <w:t xml:space="preserve">For example, if an </w:t>
      </w:r>
      <w:r w:rsidRPr="001B2704">
        <w:rPr>
          <w:rStyle w:val="Strong"/>
          <w:rFonts w:asciiTheme="minorHAnsi" w:hAnsiTheme="minorHAnsi" w:cstheme="minorHAnsi"/>
        </w:rPr>
        <w:t>HTTP monitor</w:t>
      </w:r>
      <w:r w:rsidRPr="001B2704">
        <w:rPr>
          <w:rFonts w:asciiTheme="minorHAnsi" w:hAnsiTheme="minorHAnsi" w:cstheme="minorHAnsi"/>
        </w:rPr>
        <w:t xml:space="preserve"> runs every 15 minutes from </w:t>
      </w:r>
      <w:r w:rsidRPr="001B2704">
        <w:rPr>
          <w:rStyle w:val="Strong"/>
          <w:rFonts w:asciiTheme="minorHAnsi" w:hAnsiTheme="minorHAnsi" w:cstheme="minorHAnsi"/>
        </w:rPr>
        <w:t>2 locations</w:t>
      </w:r>
      <w:r w:rsidRPr="001B2704">
        <w:rPr>
          <w:rFonts w:asciiTheme="minorHAnsi" w:hAnsiTheme="minorHAnsi" w:cstheme="minorHAnsi"/>
        </w:rPr>
        <w:t xml:space="preserve"> for </w:t>
      </w:r>
      <w:r w:rsidRPr="001B2704">
        <w:rPr>
          <w:rStyle w:val="Strong"/>
          <w:rFonts w:asciiTheme="minorHAnsi" w:hAnsiTheme="minorHAnsi" w:cstheme="minorHAnsi"/>
        </w:rPr>
        <w:t>1 day</w:t>
      </w:r>
      <w:r w:rsidRPr="001B2704">
        <w:rPr>
          <w:rFonts w:asciiTheme="minorHAnsi" w:hAnsiTheme="minorHAnsi" w:cstheme="minorHAnsi"/>
        </w:rPr>
        <w:t xml:space="preserve">, and each execution generates </w:t>
      </w:r>
      <w:r w:rsidRPr="001B2704">
        <w:rPr>
          <w:rStyle w:val="Strong"/>
          <w:rFonts w:asciiTheme="minorHAnsi" w:hAnsiTheme="minorHAnsi" w:cstheme="minorHAnsi"/>
        </w:rPr>
        <w:t>1 HTTP request</w:t>
      </w:r>
      <w:r w:rsidRPr="001B2704">
        <w:rPr>
          <w:rFonts w:asciiTheme="minorHAnsi" w:hAnsiTheme="minorHAnsi" w:cstheme="minorHAnsi"/>
        </w:rPr>
        <w:t xml:space="preserve">, the </w:t>
      </w:r>
      <w:r w:rsidRPr="001B2704">
        <w:rPr>
          <w:rStyle w:val="Strong"/>
          <w:rFonts w:asciiTheme="minorHAnsi" w:hAnsiTheme="minorHAnsi" w:cstheme="minorHAnsi"/>
        </w:rPr>
        <w:t>DEM consumption</w:t>
      </w:r>
      <w:r w:rsidRPr="001B2704">
        <w:rPr>
          <w:rFonts w:asciiTheme="minorHAnsi" w:hAnsiTheme="minorHAnsi" w:cstheme="minorHAnsi"/>
        </w:rPr>
        <w:t xml:space="preserve"> would be calculated as:</w:t>
      </w:r>
    </w:p>
    <w:p w14:paraId="29E40DF1" w14:textId="566D2052" w:rsidR="00C50C21" w:rsidRDefault="00C50C21" w:rsidP="001B2704">
      <w:pPr>
        <w:pStyle w:val="NormalWeb"/>
        <w:rPr>
          <w:rStyle w:val="mord"/>
          <w:b/>
          <w:bCs/>
        </w:rPr>
      </w:pPr>
      <w:r w:rsidRPr="00C50C21">
        <w:rPr>
          <w:rStyle w:val="mord"/>
          <w:b/>
          <w:bCs/>
        </w:rPr>
        <w:t>0.1 DEM per request</w:t>
      </w:r>
      <w:r w:rsidRPr="00C50C21">
        <w:rPr>
          <w:rStyle w:val="mbin"/>
          <w:rFonts w:eastAsiaTheme="majorEastAsia"/>
          <w:b/>
          <w:bCs/>
        </w:rPr>
        <w:t>×</w:t>
      </w:r>
      <w:r w:rsidRPr="00C50C21">
        <w:rPr>
          <w:rStyle w:val="mord"/>
          <w:b/>
          <w:bCs/>
        </w:rPr>
        <w:t>4 executions per hour</w:t>
      </w:r>
      <w:r w:rsidRPr="00C50C21">
        <w:rPr>
          <w:rStyle w:val="mbin"/>
          <w:rFonts w:eastAsiaTheme="majorEastAsia"/>
          <w:b/>
          <w:bCs/>
        </w:rPr>
        <w:t>×</w:t>
      </w:r>
      <w:r w:rsidRPr="00C50C21">
        <w:rPr>
          <w:rStyle w:val="mord"/>
          <w:b/>
          <w:bCs/>
        </w:rPr>
        <w:t>2 locations</w:t>
      </w:r>
      <w:r w:rsidRPr="00C50C21">
        <w:rPr>
          <w:rStyle w:val="mbin"/>
          <w:rFonts w:eastAsiaTheme="majorEastAsia"/>
          <w:b/>
          <w:bCs/>
        </w:rPr>
        <w:t>×</w:t>
      </w:r>
      <w:r w:rsidRPr="00C50C21">
        <w:rPr>
          <w:rStyle w:val="mord"/>
          <w:b/>
          <w:bCs/>
        </w:rPr>
        <w:t>24 hours per day</w:t>
      </w:r>
      <w:r w:rsidRPr="00C50C21">
        <w:rPr>
          <w:rStyle w:val="mrel"/>
          <w:b/>
          <w:bCs/>
        </w:rPr>
        <w:t>=</w:t>
      </w:r>
      <w:r w:rsidRPr="00C50C21">
        <w:rPr>
          <w:rStyle w:val="mord"/>
          <w:b/>
          <w:bCs/>
        </w:rPr>
        <w:t>19.2 DEM units per day</w:t>
      </w:r>
    </w:p>
    <w:p w14:paraId="21E95B86" w14:textId="77777777" w:rsidR="006A7188" w:rsidRDefault="006A7188" w:rsidP="001B2704">
      <w:pPr>
        <w:pStyle w:val="NormalWeb"/>
        <w:rPr>
          <w:rFonts w:asciiTheme="minorHAnsi" w:hAnsiTheme="minorHAnsi" w:cstheme="minorHAnsi"/>
          <w:b/>
          <w:bCs/>
        </w:rPr>
      </w:pPr>
    </w:p>
    <w:p w14:paraId="6896FF72" w14:textId="77777777" w:rsidR="006A7188" w:rsidRPr="00C50C21" w:rsidRDefault="006A7188" w:rsidP="001B2704">
      <w:pPr>
        <w:pStyle w:val="NormalWeb"/>
        <w:rPr>
          <w:rFonts w:asciiTheme="minorHAnsi" w:hAnsiTheme="minorHAnsi" w:cstheme="minorHAnsi"/>
          <w:b/>
          <w:bCs/>
        </w:rPr>
      </w:pPr>
    </w:p>
    <w:p w14:paraId="3E8B5D71" w14:textId="77777777" w:rsidR="0091717A" w:rsidRPr="001B2704" w:rsidRDefault="0091717A" w:rsidP="0091717A">
      <w:pPr>
        <w:spacing w:before="100" w:beforeAutospacing="1" w:after="0" w:line="240" w:lineRule="auto"/>
        <w:rPr>
          <w:rFonts w:eastAsia="Times New Roman" w:cstheme="minorHAnsi"/>
          <w:kern w:val="0"/>
          <w:sz w:val="24"/>
          <w:szCs w:val="24"/>
          <w14:ligatures w14:val="none"/>
        </w:rPr>
      </w:pPr>
    </w:p>
    <w:p w14:paraId="42B18A68" w14:textId="015A28EE" w:rsidR="0091717A" w:rsidRDefault="00FC62ED" w:rsidP="0091717A">
      <w:pPr>
        <w:spacing w:before="100" w:beforeAutospacing="1" w:after="0" w:line="240" w:lineRule="auto"/>
        <w:rPr>
          <w:rFonts w:eastAsia="Times New Roman" w:cstheme="minorHAnsi"/>
          <w:kern w:val="0"/>
          <w:sz w:val="24"/>
          <w:szCs w:val="24"/>
          <w14:ligatures w14:val="none"/>
        </w:rPr>
      </w:pPr>
      <w:r w:rsidRPr="00FC62ED">
        <w:rPr>
          <w:rFonts w:eastAsia="Times New Roman" w:cstheme="minorHAnsi"/>
          <w:noProof/>
          <w:kern w:val="0"/>
          <w:sz w:val="24"/>
          <w:szCs w:val="24"/>
          <w14:ligatures w14:val="none"/>
        </w:rPr>
        <w:lastRenderedPageBreak/>
        <w:drawing>
          <wp:inline distT="0" distB="0" distL="0" distR="0" wp14:anchorId="7AE0D9DF" wp14:editId="3DEE4248">
            <wp:extent cx="5943600" cy="3046730"/>
            <wp:effectExtent l="0" t="0" r="0" b="1270"/>
            <wp:docPr id="880102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102259" name=""/>
                    <pic:cNvPicPr/>
                  </pic:nvPicPr>
                  <pic:blipFill>
                    <a:blip r:embed="rId10"/>
                    <a:stretch>
                      <a:fillRect/>
                    </a:stretch>
                  </pic:blipFill>
                  <pic:spPr>
                    <a:xfrm>
                      <a:off x="0" y="0"/>
                      <a:ext cx="5943600" cy="3046730"/>
                    </a:xfrm>
                    <a:prstGeom prst="rect">
                      <a:avLst/>
                    </a:prstGeom>
                  </pic:spPr>
                </pic:pic>
              </a:graphicData>
            </a:graphic>
          </wp:inline>
        </w:drawing>
      </w:r>
    </w:p>
    <w:p w14:paraId="57B375FE" w14:textId="77777777" w:rsidR="00FC62ED" w:rsidRDefault="00FC62ED" w:rsidP="0091717A">
      <w:pPr>
        <w:spacing w:before="100" w:beforeAutospacing="1" w:after="0" w:line="240" w:lineRule="auto"/>
        <w:rPr>
          <w:rFonts w:eastAsia="Times New Roman" w:cstheme="minorHAnsi"/>
          <w:kern w:val="0"/>
          <w:sz w:val="24"/>
          <w:szCs w:val="24"/>
          <w14:ligatures w14:val="none"/>
        </w:rPr>
      </w:pPr>
    </w:p>
    <w:p w14:paraId="2F26CE1F" w14:textId="77777777" w:rsidR="00FC62ED" w:rsidRDefault="00FC62ED" w:rsidP="0091717A">
      <w:pPr>
        <w:spacing w:before="100" w:beforeAutospacing="1" w:after="0" w:line="240" w:lineRule="auto"/>
        <w:rPr>
          <w:rFonts w:eastAsia="Times New Roman" w:cstheme="minorHAnsi"/>
          <w:kern w:val="0"/>
          <w:sz w:val="24"/>
          <w:szCs w:val="24"/>
          <w14:ligatures w14:val="none"/>
        </w:rPr>
      </w:pPr>
    </w:p>
    <w:p w14:paraId="673B1376" w14:textId="77777777" w:rsidR="00FC62ED" w:rsidRDefault="00FC62ED" w:rsidP="0091717A">
      <w:pPr>
        <w:spacing w:before="100" w:beforeAutospacing="1" w:after="0" w:line="240" w:lineRule="auto"/>
        <w:rPr>
          <w:rFonts w:eastAsia="Times New Roman" w:cstheme="minorHAnsi"/>
          <w:kern w:val="0"/>
          <w:sz w:val="24"/>
          <w:szCs w:val="24"/>
          <w14:ligatures w14:val="none"/>
        </w:rPr>
      </w:pPr>
    </w:p>
    <w:p w14:paraId="55903C26" w14:textId="77777777" w:rsidR="00FC62ED" w:rsidRDefault="00FC62ED" w:rsidP="0091717A">
      <w:pPr>
        <w:spacing w:before="100" w:beforeAutospacing="1" w:after="0" w:line="240" w:lineRule="auto"/>
        <w:rPr>
          <w:rFonts w:eastAsia="Times New Roman" w:cstheme="minorHAnsi"/>
          <w:kern w:val="0"/>
          <w:sz w:val="24"/>
          <w:szCs w:val="24"/>
          <w14:ligatures w14:val="none"/>
        </w:rPr>
      </w:pPr>
    </w:p>
    <w:p w14:paraId="20B5DF1D" w14:textId="77777777" w:rsidR="00FC62ED" w:rsidRDefault="00FC62ED" w:rsidP="0091717A">
      <w:pPr>
        <w:spacing w:before="100" w:beforeAutospacing="1" w:after="0" w:line="240" w:lineRule="auto"/>
        <w:rPr>
          <w:rFonts w:eastAsia="Times New Roman" w:cstheme="minorHAnsi"/>
          <w:kern w:val="0"/>
          <w:sz w:val="24"/>
          <w:szCs w:val="24"/>
          <w14:ligatures w14:val="none"/>
        </w:rPr>
      </w:pPr>
    </w:p>
    <w:p w14:paraId="51D10595" w14:textId="77777777" w:rsidR="00FC62ED" w:rsidRPr="001B2704" w:rsidRDefault="00FC62ED" w:rsidP="0091717A">
      <w:pPr>
        <w:spacing w:before="100" w:beforeAutospacing="1" w:after="0" w:line="240" w:lineRule="auto"/>
        <w:rPr>
          <w:rFonts w:eastAsia="Times New Roman" w:cstheme="minorHAnsi"/>
          <w:kern w:val="0"/>
          <w:sz w:val="24"/>
          <w:szCs w:val="24"/>
          <w14:ligatures w14:val="none"/>
        </w:rPr>
      </w:pPr>
    </w:p>
    <w:p w14:paraId="11BC03A3" w14:textId="77777777" w:rsidR="0091717A" w:rsidRPr="001B2704" w:rsidRDefault="0091717A" w:rsidP="0091717A">
      <w:pPr>
        <w:spacing w:before="100" w:beforeAutospacing="1" w:after="0" w:line="240" w:lineRule="auto"/>
        <w:rPr>
          <w:rFonts w:eastAsia="Times New Roman" w:cstheme="minorHAnsi"/>
          <w:kern w:val="0"/>
          <w:sz w:val="24"/>
          <w:szCs w:val="24"/>
          <w14:ligatures w14:val="none"/>
        </w:rPr>
      </w:pPr>
    </w:p>
    <w:p w14:paraId="73CEA0BC" w14:textId="77777777" w:rsidR="0091717A" w:rsidRPr="001B2704" w:rsidRDefault="0091717A" w:rsidP="0091717A">
      <w:pPr>
        <w:spacing w:before="100" w:beforeAutospacing="1" w:after="0" w:line="240" w:lineRule="auto"/>
        <w:rPr>
          <w:rFonts w:eastAsia="Times New Roman" w:cstheme="minorHAnsi"/>
          <w:kern w:val="0"/>
          <w:sz w:val="24"/>
          <w:szCs w:val="24"/>
          <w14:ligatures w14:val="none"/>
        </w:rPr>
      </w:pPr>
    </w:p>
    <w:p w14:paraId="6E12A697" w14:textId="77777777" w:rsidR="0091717A" w:rsidRPr="001B2704" w:rsidRDefault="0091717A" w:rsidP="0091717A">
      <w:pPr>
        <w:spacing w:before="100" w:beforeAutospacing="1" w:after="0" w:line="240" w:lineRule="auto"/>
        <w:rPr>
          <w:rFonts w:eastAsia="Times New Roman" w:cstheme="minorHAnsi"/>
          <w:kern w:val="0"/>
          <w:sz w:val="24"/>
          <w:szCs w:val="24"/>
          <w14:ligatures w14:val="none"/>
        </w:rPr>
      </w:pPr>
    </w:p>
    <w:p w14:paraId="4ABD13EB" w14:textId="77777777" w:rsidR="0091717A" w:rsidRPr="001B2704" w:rsidRDefault="0091717A" w:rsidP="0091717A">
      <w:pPr>
        <w:spacing w:before="100" w:beforeAutospacing="1" w:after="0" w:line="240" w:lineRule="auto"/>
        <w:rPr>
          <w:rFonts w:eastAsia="Times New Roman" w:cstheme="minorHAnsi"/>
          <w:kern w:val="0"/>
          <w:sz w:val="24"/>
          <w:szCs w:val="24"/>
          <w14:ligatures w14:val="none"/>
        </w:rPr>
      </w:pPr>
    </w:p>
    <w:p w14:paraId="128E8A25" w14:textId="77777777" w:rsidR="0091717A" w:rsidRPr="001B2704" w:rsidRDefault="0091717A" w:rsidP="0091717A">
      <w:pPr>
        <w:spacing w:before="100" w:beforeAutospacing="1" w:after="0" w:line="240" w:lineRule="auto"/>
        <w:rPr>
          <w:rFonts w:eastAsia="Times New Roman" w:cstheme="minorHAnsi"/>
          <w:kern w:val="0"/>
          <w:sz w:val="24"/>
          <w:szCs w:val="24"/>
          <w14:ligatures w14:val="none"/>
        </w:rPr>
      </w:pPr>
    </w:p>
    <w:p w14:paraId="686F58F3" w14:textId="77777777" w:rsidR="0091717A" w:rsidRPr="001B2704" w:rsidRDefault="0091717A" w:rsidP="0091717A">
      <w:pPr>
        <w:spacing w:before="100" w:beforeAutospacing="1" w:after="0" w:line="240" w:lineRule="auto"/>
        <w:rPr>
          <w:rFonts w:eastAsia="Times New Roman" w:cstheme="minorHAnsi"/>
          <w:kern w:val="0"/>
          <w:sz w:val="24"/>
          <w:szCs w:val="24"/>
          <w14:ligatures w14:val="none"/>
        </w:rPr>
      </w:pPr>
    </w:p>
    <w:p w14:paraId="289B3AB7" w14:textId="77777777" w:rsidR="0091717A" w:rsidRPr="001B2704" w:rsidRDefault="0091717A" w:rsidP="0091717A">
      <w:pPr>
        <w:spacing w:before="100" w:beforeAutospacing="1" w:after="0" w:line="240" w:lineRule="auto"/>
        <w:rPr>
          <w:rFonts w:eastAsia="Times New Roman" w:cstheme="minorHAnsi"/>
          <w:kern w:val="0"/>
          <w:sz w:val="24"/>
          <w:szCs w:val="24"/>
          <w14:ligatures w14:val="none"/>
        </w:rPr>
      </w:pPr>
    </w:p>
    <w:p w14:paraId="332D6658" w14:textId="77777777" w:rsidR="0091717A" w:rsidRPr="001B2704" w:rsidRDefault="0091717A" w:rsidP="0091717A">
      <w:pPr>
        <w:spacing w:before="100" w:beforeAutospacing="1" w:after="0" w:line="240" w:lineRule="auto"/>
        <w:rPr>
          <w:rFonts w:eastAsia="Times New Roman" w:cstheme="minorHAnsi"/>
          <w:kern w:val="0"/>
          <w:sz w:val="24"/>
          <w:szCs w:val="24"/>
          <w14:ligatures w14:val="none"/>
        </w:rPr>
      </w:pPr>
    </w:p>
    <w:p w14:paraId="1C07479A" w14:textId="77777777" w:rsidR="0091717A" w:rsidRDefault="0091717A" w:rsidP="0091717A">
      <w:pPr>
        <w:pBdr>
          <w:bottom w:val="double" w:sz="6" w:space="1" w:color="auto"/>
        </w:pBdr>
        <w:spacing w:before="100" w:beforeAutospacing="1" w:after="0" w:line="240" w:lineRule="auto"/>
        <w:rPr>
          <w:rFonts w:eastAsia="Times New Roman" w:cstheme="minorHAnsi"/>
          <w:kern w:val="0"/>
          <w:sz w:val="24"/>
          <w:szCs w:val="24"/>
          <w14:ligatures w14:val="none"/>
        </w:rPr>
      </w:pPr>
    </w:p>
    <w:p w14:paraId="541C9F11" w14:textId="7B167E05" w:rsidR="00F13CC4" w:rsidRPr="00F13CC4" w:rsidRDefault="00F13CC4" w:rsidP="00F13CC4">
      <w:pPr>
        <w:pStyle w:val="Heading3"/>
        <w:rPr>
          <w:rFonts w:asciiTheme="minorHAnsi" w:hAnsiTheme="minorHAnsi" w:cstheme="minorHAnsi"/>
          <w:sz w:val="24"/>
          <w:szCs w:val="24"/>
        </w:rPr>
      </w:pPr>
      <w:r w:rsidRPr="00F13CC4">
        <w:rPr>
          <w:rFonts w:asciiTheme="minorHAnsi" w:hAnsiTheme="minorHAnsi" w:cstheme="minorHAnsi"/>
          <w:sz w:val="24"/>
          <w:szCs w:val="24"/>
        </w:rPr>
        <w:t>Dynatrace Host-Unit Metrics and DDU Consumption Overview</w:t>
      </w:r>
      <w:r w:rsidR="004E2B5A">
        <w:rPr>
          <w:rFonts w:asciiTheme="minorHAnsi" w:hAnsiTheme="minorHAnsi" w:cstheme="minorHAnsi"/>
          <w:sz w:val="24"/>
          <w:szCs w:val="24"/>
        </w:rPr>
        <w:t>(</w:t>
      </w:r>
      <w:hyperlink r:id="rId11" w:history="1">
        <w:r w:rsidR="004E2B5A">
          <w:rPr>
            <w:rStyle w:val="Hyperlink"/>
          </w:rPr>
          <w:t>DDUs for metrics — Dynatrace Docs</w:t>
        </w:r>
      </w:hyperlink>
      <w:r w:rsidR="004E2B5A">
        <w:t>)</w:t>
      </w:r>
    </w:p>
    <w:p w14:paraId="558D4469" w14:textId="0DD2A9B3" w:rsidR="00F13CC4" w:rsidRPr="00F13CC4" w:rsidRDefault="00F13CC4" w:rsidP="00F13CC4">
      <w:pPr>
        <w:pStyle w:val="Heading4"/>
        <w:rPr>
          <w:rFonts w:asciiTheme="minorHAnsi" w:hAnsiTheme="minorHAnsi" w:cstheme="minorHAnsi"/>
          <w:sz w:val="24"/>
          <w:szCs w:val="24"/>
        </w:rPr>
      </w:pPr>
      <w:r w:rsidRPr="00F13CC4">
        <w:rPr>
          <w:rFonts w:asciiTheme="minorHAnsi" w:hAnsiTheme="minorHAnsi" w:cstheme="minorHAnsi"/>
          <w:b/>
          <w:bCs/>
          <w:color w:val="auto"/>
          <w:sz w:val="24"/>
          <w:szCs w:val="24"/>
        </w:rPr>
        <w:t>Key Concepts:</w:t>
      </w:r>
    </w:p>
    <w:p w14:paraId="067166F2" w14:textId="77777777" w:rsidR="00F13CC4" w:rsidRPr="00F13CC4" w:rsidRDefault="00F13CC4" w:rsidP="00F13CC4">
      <w:pPr>
        <w:pStyle w:val="NormalWeb"/>
        <w:numPr>
          <w:ilvl w:val="0"/>
          <w:numId w:val="11"/>
        </w:numPr>
        <w:rPr>
          <w:rFonts w:asciiTheme="minorHAnsi" w:hAnsiTheme="minorHAnsi" w:cstheme="minorHAnsi"/>
        </w:rPr>
      </w:pPr>
      <w:r w:rsidRPr="00F13CC4">
        <w:rPr>
          <w:rStyle w:val="Strong"/>
          <w:rFonts w:asciiTheme="minorHAnsi" w:eastAsiaTheme="majorEastAsia" w:hAnsiTheme="minorHAnsi" w:cstheme="minorHAnsi"/>
        </w:rPr>
        <w:t>Host-Included Metrics</w:t>
      </w:r>
      <w:r w:rsidRPr="00F13CC4">
        <w:rPr>
          <w:rFonts w:asciiTheme="minorHAnsi" w:hAnsiTheme="minorHAnsi" w:cstheme="minorHAnsi"/>
        </w:rPr>
        <w:t>:</w:t>
      </w:r>
    </w:p>
    <w:p w14:paraId="47871340" w14:textId="77777777" w:rsidR="00F13CC4" w:rsidRPr="00F13CC4" w:rsidRDefault="00F13CC4" w:rsidP="00F13CC4">
      <w:pPr>
        <w:numPr>
          <w:ilvl w:val="1"/>
          <w:numId w:val="11"/>
        </w:numPr>
        <w:spacing w:before="100" w:beforeAutospacing="1" w:after="100" w:afterAutospacing="1" w:line="240" w:lineRule="auto"/>
        <w:rPr>
          <w:rFonts w:cstheme="minorHAnsi"/>
          <w:sz w:val="24"/>
          <w:szCs w:val="24"/>
        </w:rPr>
      </w:pPr>
      <w:r w:rsidRPr="00F13CC4">
        <w:rPr>
          <w:rStyle w:val="Strong"/>
          <w:rFonts w:cstheme="minorHAnsi"/>
          <w:sz w:val="24"/>
          <w:szCs w:val="24"/>
        </w:rPr>
        <w:t>Full-Stack Monitoring</w:t>
      </w:r>
      <w:r w:rsidRPr="00F13CC4">
        <w:rPr>
          <w:rFonts w:cstheme="minorHAnsi"/>
          <w:sz w:val="24"/>
          <w:szCs w:val="24"/>
        </w:rPr>
        <w:t xml:space="preserve">: Each Host Unit (HU) includes </w:t>
      </w:r>
      <w:r w:rsidRPr="00F13CC4">
        <w:rPr>
          <w:rStyle w:val="Strong"/>
          <w:rFonts w:cstheme="minorHAnsi"/>
          <w:sz w:val="24"/>
          <w:szCs w:val="24"/>
        </w:rPr>
        <w:t>1,000 metrics per minute</w:t>
      </w:r>
      <w:r w:rsidRPr="00F13CC4">
        <w:rPr>
          <w:rFonts w:cstheme="minorHAnsi"/>
          <w:sz w:val="24"/>
          <w:szCs w:val="24"/>
        </w:rPr>
        <w:t>.</w:t>
      </w:r>
    </w:p>
    <w:p w14:paraId="23FA6714" w14:textId="77777777" w:rsidR="00F13CC4" w:rsidRPr="00F13CC4" w:rsidRDefault="00F13CC4" w:rsidP="00F13CC4">
      <w:pPr>
        <w:numPr>
          <w:ilvl w:val="1"/>
          <w:numId w:val="11"/>
        </w:numPr>
        <w:spacing w:before="100" w:beforeAutospacing="1" w:after="100" w:afterAutospacing="1" w:line="240" w:lineRule="auto"/>
        <w:rPr>
          <w:rFonts w:cstheme="minorHAnsi"/>
          <w:sz w:val="24"/>
          <w:szCs w:val="24"/>
        </w:rPr>
      </w:pPr>
      <w:r w:rsidRPr="00F13CC4">
        <w:rPr>
          <w:rStyle w:val="Strong"/>
          <w:rFonts w:cstheme="minorHAnsi"/>
          <w:sz w:val="24"/>
          <w:szCs w:val="24"/>
        </w:rPr>
        <w:t>Infrastructure Monitoring</w:t>
      </w:r>
      <w:r w:rsidRPr="00F13CC4">
        <w:rPr>
          <w:rFonts w:cstheme="minorHAnsi"/>
          <w:sz w:val="24"/>
          <w:szCs w:val="24"/>
        </w:rPr>
        <w:t xml:space="preserve">: Includes </w:t>
      </w:r>
      <w:r w:rsidRPr="00F13CC4">
        <w:rPr>
          <w:rStyle w:val="Strong"/>
          <w:rFonts w:cstheme="minorHAnsi"/>
          <w:sz w:val="24"/>
          <w:szCs w:val="24"/>
        </w:rPr>
        <w:t>200 metrics per minute</w:t>
      </w:r>
      <w:r w:rsidRPr="00F13CC4">
        <w:rPr>
          <w:rFonts w:cstheme="minorHAnsi"/>
          <w:sz w:val="24"/>
          <w:szCs w:val="24"/>
        </w:rPr>
        <w:t xml:space="preserve"> per Host Unit.</w:t>
      </w:r>
    </w:p>
    <w:p w14:paraId="58512229" w14:textId="77777777" w:rsidR="00F13CC4" w:rsidRPr="00F13CC4" w:rsidRDefault="00F13CC4" w:rsidP="00F13CC4">
      <w:pPr>
        <w:numPr>
          <w:ilvl w:val="1"/>
          <w:numId w:val="11"/>
        </w:numPr>
        <w:spacing w:before="100" w:beforeAutospacing="1" w:after="100" w:afterAutospacing="1" w:line="240" w:lineRule="auto"/>
        <w:rPr>
          <w:rFonts w:cstheme="minorHAnsi"/>
          <w:sz w:val="24"/>
          <w:szCs w:val="24"/>
        </w:rPr>
      </w:pPr>
      <w:r w:rsidRPr="00F13CC4">
        <w:rPr>
          <w:rFonts w:cstheme="minorHAnsi"/>
          <w:sz w:val="24"/>
          <w:szCs w:val="24"/>
        </w:rPr>
        <w:t xml:space="preserve">Metrics beyond these included limits consume </w:t>
      </w:r>
      <w:r w:rsidRPr="00F13CC4">
        <w:rPr>
          <w:rStyle w:val="Strong"/>
          <w:rFonts w:cstheme="minorHAnsi"/>
          <w:sz w:val="24"/>
          <w:szCs w:val="24"/>
        </w:rPr>
        <w:t>DDUs (Davis Data Units)</w:t>
      </w:r>
      <w:r w:rsidRPr="00F13CC4">
        <w:rPr>
          <w:rFonts w:cstheme="minorHAnsi"/>
          <w:sz w:val="24"/>
          <w:szCs w:val="24"/>
        </w:rPr>
        <w:t>.</w:t>
      </w:r>
    </w:p>
    <w:p w14:paraId="3B986C11" w14:textId="77777777" w:rsidR="00F13CC4" w:rsidRPr="00F13CC4" w:rsidRDefault="00F13CC4" w:rsidP="00F13CC4">
      <w:pPr>
        <w:pStyle w:val="NormalWeb"/>
        <w:numPr>
          <w:ilvl w:val="0"/>
          <w:numId w:val="11"/>
        </w:numPr>
        <w:rPr>
          <w:rFonts w:asciiTheme="minorHAnsi" w:hAnsiTheme="minorHAnsi" w:cstheme="minorHAnsi"/>
        </w:rPr>
      </w:pPr>
      <w:r w:rsidRPr="00F13CC4">
        <w:rPr>
          <w:rStyle w:val="Strong"/>
          <w:rFonts w:asciiTheme="minorHAnsi" w:eastAsiaTheme="majorEastAsia" w:hAnsiTheme="minorHAnsi" w:cstheme="minorHAnsi"/>
        </w:rPr>
        <w:t>Metrics Bound to Hosts</w:t>
      </w:r>
      <w:r w:rsidRPr="00F13CC4">
        <w:rPr>
          <w:rFonts w:asciiTheme="minorHAnsi" w:hAnsiTheme="minorHAnsi" w:cstheme="minorHAnsi"/>
        </w:rPr>
        <w:t>:</w:t>
      </w:r>
    </w:p>
    <w:p w14:paraId="6176949A" w14:textId="77777777" w:rsidR="00F13CC4" w:rsidRPr="00F13CC4" w:rsidRDefault="00F13CC4" w:rsidP="00F13CC4">
      <w:pPr>
        <w:numPr>
          <w:ilvl w:val="1"/>
          <w:numId w:val="11"/>
        </w:numPr>
        <w:spacing w:before="100" w:beforeAutospacing="1" w:after="100" w:afterAutospacing="1" w:line="240" w:lineRule="auto"/>
        <w:rPr>
          <w:rFonts w:cstheme="minorHAnsi"/>
          <w:sz w:val="24"/>
          <w:szCs w:val="24"/>
        </w:rPr>
      </w:pPr>
      <w:r w:rsidRPr="00F13CC4">
        <w:rPr>
          <w:rFonts w:cstheme="minorHAnsi"/>
          <w:sz w:val="24"/>
          <w:szCs w:val="24"/>
        </w:rPr>
        <w:t>Metrics are associated with the monitored host or processes on that host.</w:t>
      </w:r>
    </w:p>
    <w:p w14:paraId="1D2FBC47" w14:textId="77777777" w:rsidR="00F13CC4" w:rsidRPr="00F13CC4" w:rsidRDefault="00F13CC4" w:rsidP="00F13CC4">
      <w:pPr>
        <w:numPr>
          <w:ilvl w:val="1"/>
          <w:numId w:val="11"/>
        </w:numPr>
        <w:spacing w:before="100" w:beforeAutospacing="1" w:after="100" w:afterAutospacing="1" w:line="240" w:lineRule="auto"/>
        <w:rPr>
          <w:rFonts w:cstheme="minorHAnsi"/>
          <w:sz w:val="24"/>
          <w:szCs w:val="24"/>
        </w:rPr>
      </w:pPr>
      <w:r w:rsidRPr="00F13CC4">
        <w:rPr>
          <w:rFonts w:cstheme="minorHAnsi"/>
          <w:sz w:val="24"/>
          <w:szCs w:val="24"/>
        </w:rPr>
        <w:t>For API-ingested metrics, only those tied to monitored hosts are included in the HU quota.</w:t>
      </w:r>
    </w:p>
    <w:p w14:paraId="4B56AB96" w14:textId="77777777" w:rsidR="00F13CC4" w:rsidRPr="00F13CC4" w:rsidRDefault="00F13CC4" w:rsidP="00F13CC4">
      <w:pPr>
        <w:pStyle w:val="NormalWeb"/>
        <w:numPr>
          <w:ilvl w:val="0"/>
          <w:numId w:val="11"/>
        </w:numPr>
        <w:rPr>
          <w:rFonts w:asciiTheme="minorHAnsi" w:hAnsiTheme="minorHAnsi" w:cstheme="minorHAnsi"/>
        </w:rPr>
      </w:pPr>
      <w:r w:rsidRPr="00F13CC4">
        <w:rPr>
          <w:rStyle w:val="Strong"/>
          <w:rFonts w:asciiTheme="minorHAnsi" w:eastAsiaTheme="majorEastAsia" w:hAnsiTheme="minorHAnsi" w:cstheme="minorHAnsi"/>
        </w:rPr>
        <w:t>Excess Metrics</w:t>
      </w:r>
      <w:r w:rsidRPr="00F13CC4">
        <w:rPr>
          <w:rFonts w:asciiTheme="minorHAnsi" w:hAnsiTheme="minorHAnsi" w:cstheme="minorHAnsi"/>
        </w:rPr>
        <w:t>:</w:t>
      </w:r>
    </w:p>
    <w:p w14:paraId="57017162" w14:textId="77777777" w:rsidR="00F13CC4" w:rsidRPr="00F13CC4" w:rsidRDefault="00F13CC4" w:rsidP="00F13CC4">
      <w:pPr>
        <w:numPr>
          <w:ilvl w:val="1"/>
          <w:numId w:val="11"/>
        </w:numPr>
        <w:spacing w:before="100" w:beforeAutospacing="1" w:after="100" w:afterAutospacing="1" w:line="240" w:lineRule="auto"/>
        <w:rPr>
          <w:rFonts w:cstheme="minorHAnsi"/>
          <w:sz w:val="24"/>
          <w:szCs w:val="24"/>
        </w:rPr>
      </w:pPr>
      <w:r w:rsidRPr="00F13CC4">
        <w:rPr>
          <w:rFonts w:cstheme="minorHAnsi"/>
          <w:sz w:val="24"/>
          <w:szCs w:val="24"/>
        </w:rPr>
        <w:t xml:space="preserve">Metrics exceeding the included count for the host will consume </w:t>
      </w:r>
      <w:r w:rsidRPr="00F13CC4">
        <w:rPr>
          <w:rStyle w:val="Strong"/>
          <w:rFonts w:cstheme="minorHAnsi"/>
          <w:sz w:val="24"/>
          <w:szCs w:val="24"/>
        </w:rPr>
        <w:t>DDUs</w:t>
      </w:r>
      <w:r w:rsidRPr="00F13CC4">
        <w:rPr>
          <w:rFonts w:cstheme="minorHAnsi"/>
          <w:sz w:val="24"/>
          <w:szCs w:val="24"/>
        </w:rPr>
        <w:t>.</w:t>
      </w:r>
    </w:p>
    <w:p w14:paraId="6D6798E9" w14:textId="77777777" w:rsidR="00F13CC4" w:rsidRPr="00F13CC4" w:rsidRDefault="00F13CC4" w:rsidP="00F13CC4">
      <w:pPr>
        <w:numPr>
          <w:ilvl w:val="1"/>
          <w:numId w:val="11"/>
        </w:numPr>
        <w:spacing w:before="100" w:beforeAutospacing="1" w:after="100" w:afterAutospacing="1" w:line="240" w:lineRule="auto"/>
        <w:rPr>
          <w:rFonts w:cstheme="minorHAnsi"/>
          <w:sz w:val="24"/>
          <w:szCs w:val="24"/>
        </w:rPr>
      </w:pPr>
      <w:r w:rsidRPr="00F13CC4">
        <w:rPr>
          <w:rFonts w:cstheme="minorHAnsi"/>
          <w:sz w:val="24"/>
          <w:szCs w:val="24"/>
        </w:rPr>
        <w:t xml:space="preserve">Metrics unrelated to monitored hosts (e.g., metrics from public APIs) will </w:t>
      </w:r>
      <w:r w:rsidRPr="00F13CC4">
        <w:rPr>
          <w:rStyle w:val="Strong"/>
          <w:rFonts w:cstheme="minorHAnsi"/>
          <w:sz w:val="24"/>
          <w:szCs w:val="24"/>
        </w:rPr>
        <w:t>always consume DDUs</w:t>
      </w:r>
      <w:r w:rsidRPr="00F13CC4">
        <w:rPr>
          <w:rFonts w:cstheme="minorHAnsi"/>
          <w:sz w:val="24"/>
          <w:szCs w:val="24"/>
        </w:rPr>
        <w:t>.</w:t>
      </w:r>
    </w:p>
    <w:p w14:paraId="3A621A75" w14:textId="77777777" w:rsidR="00F13CC4" w:rsidRPr="00F13CC4" w:rsidRDefault="00F13CC4" w:rsidP="00F13CC4">
      <w:pPr>
        <w:pStyle w:val="Heading4"/>
        <w:rPr>
          <w:rFonts w:asciiTheme="minorHAnsi" w:hAnsiTheme="minorHAnsi" w:cstheme="minorHAnsi"/>
          <w:b/>
          <w:bCs/>
          <w:color w:val="auto"/>
          <w:sz w:val="24"/>
          <w:szCs w:val="24"/>
        </w:rPr>
      </w:pPr>
      <w:r w:rsidRPr="00F13CC4">
        <w:rPr>
          <w:rFonts w:asciiTheme="minorHAnsi" w:hAnsiTheme="minorHAnsi" w:cstheme="minorHAnsi"/>
          <w:b/>
          <w:bCs/>
          <w:color w:val="auto"/>
          <w:sz w:val="24"/>
          <w:szCs w:val="24"/>
        </w:rPr>
        <w:t>Example Scenarios:</w:t>
      </w:r>
    </w:p>
    <w:p w14:paraId="609DBF10" w14:textId="77777777" w:rsidR="00F13CC4" w:rsidRPr="00F13CC4" w:rsidRDefault="00F13CC4" w:rsidP="00F13CC4">
      <w:pPr>
        <w:pStyle w:val="NormalWeb"/>
        <w:numPr>
          <w:ilvl w:val="0"/>
          <w:numId w:val="12"/>
        </w:numPr>
        <w:rPr>
          <w:rFonts w:asciiTheme="minorHAnsi" w:hAnsiTheme="minorHAnsi" w:cstheme="minorHAnsi"/>
        </w:rPr>
      </w:pPr>
      <w:r w:rsidRPr="00F13CC4">
        <w:rPr>
          <w:rStyle w:val="Strong"/>
          <w:rFonts w:asciiTheme="minorHAnsi" w:eastAsiaTheme="majorEastAsia" w:hAnsiTheme="minorHAnsi" w:cstheme="minorHAnsi"/>
        </w:rPr>
        <w:t>Host with 16 GiB RAM (1 HU)</w:t>
      </w:r>
      <w:r w:rsidRPr="00F13CC4">
        <w:rPr>
          <w:rFonts w:asciiTheme="minorHAnsi" w:hAnsiTheme="minorHAnsi" w:cstheme="minorHAnsi"/>
        </w:rPr>
        <w:t>:</w:t>
      </w:r>
    </w:p>
    <w:p w14:paraId="1EB7AA5F" w14:textId="77777777" w:rsidR="00F13CC4" w:rsidRPr="00F13CC4" w:rsidRDefault="00F13CC4" w:rsidP="00F13CC4">
      <w:pPr>
        <w:numPr>
          <w:ilvl w:val="1"/>
          <w:numId w:val="12"/>
        </w:numPr>
        <w:spacing w:before="100" w:beforeAutospacing="1" w:after="100" w:afterAutospacing="1" w:line="240" w:lineRule="auto"/>
        <w:rPr>
          <w:rFonts w:cstheme="minorHAnsi"/>
          <w:sz w:val="24"/>
          <w:szCs w:val="24"/>
        </w:rPr>
      </w:pPr>
      <w:r w:rsidRPr="00F13CC4">
        <w:rPr>
          <w:rStyle w:val="Strong"/>
          <w:rFonts w:cstheme="minorHAnsi"/>
          <w:sz w:val="24"/>
          <w:szCs w:val="24"/>
        </w:rPr>
        <w:t>Metrics Allowed</w:t>
      </w:r>
      <w:r w:rsidRPr="00F13CC4">
        <w:rPr>
          <w:rFonts w:cstheme="minorHAnsi"/>
          <w:sz w:val="24"/>
          <w:szCs w:val="24"/>
        </w:rPr>
        <w:t>: 1,000 metrics/min are included.</w:t>
      </w:r>
    </w:p>
    <w:p w14:paraId="070FC506" w14:textId="77777777" w:rsidR="00F13CC4" w:rsidRPr="00F13CC4" w:rsidRDefault="00F13CC4" w:rsidP="00F13CC4">
      <w:pPr>
        <w:numPr>
          <w:ilvl w:val="1"/>
          <w:numId w:val="12"/>
        </w:numPr>
        <w:spacing w:before="100" w:beforeAutospacing="1" w:after="100" w:afterAutospacing="1" w:line="240" w:lineRule="auto"/>
        <w:rPr>
          <w:rFonts w:cstheme="minorHAnsi"/>
          <w:sz w:val="24"/>
          <w:szCs w:val="24"/>
        </w:rPr>
      </w:pPr>
      <w:r w:rsidRPr="00F13CC4">
        <w:rPr>
          <w:rStyle w:val="Strong"/>
          <w:rFonts w:cstheme="minorHAnsi"/>
          <w:sz w:val="24"/>
          <w:szCs w:val="24"/>
        </w:rPr>
        <w:t>Actual Usage</w:t>
      </w:r>
      <w:r w:rsidRPr="00F13CC4">
        <w:rPr>
          <w:rFonts w:cstheme="minorHAnsi"/>
          <w:sz w:val="24"/>
          <w:szCs w:val="24"/>
        </w:rPr>
        <w:t>:</w:t>
      </w:r>
    </w:p>
    <w:p w14:paraId="030627BD" w14:textId="77777777" w:rsidR="00F13CC4" w:rsidRPr="00F13CC4" w:rsidRDefault="00F13CC4" w:rsidP="00F13CC4">
      <w:pPr>
        <w:numPr>
          <w:ilvl w:val="2"/>
          <w:numId w:val="12"/>
        </w:numPr>
        <w:spacing w:before="100" w:beforeAutospacing="1" w:after="100" w:afterAutospacing="1" w:line="240" w:lineRule="auto"/>
        <w:rPr>
          <w:rFonts w:cstheme="minorHAnsi"/>
          <w:sz w:val="24"/>
          <w:szCs w:val="24"/>
        </w:rPr>
      </w:pPr>
      <w:r w:rsidRPr="00F13CC4">
        <w:rPr>
          <w:rFonts w:cstheme="minorHAnsi"/>
          <w:sz w:val="24"/>
          <w:szCs w:val="24"/>
        </w:rPr>
        <w:t xml:space="preserve">Reports 1,500 metrics via </w:t>
      </w:r>
      <w:proofErr w:type="spellStart"/>
      <w:r w:rsidRPr="00F13CC4">
        <w:rPr>
          <w:rFonts w:cstheme="minorHAnsi"/>
          <w:sz w:val="24"/>
          <w:szCs w:val="24"/>
        </w:rPr>
        <w:t>OneAgent</w:t>
      </w:r>
      <w:proofErr w:type="spellEnd"/>
      <w:r w:rsidRPr="00F13CC4">
        <w:rPr>
          <w:rFonts w:cstheme="minorHAnsi"/>
          <w:sz w:val="24"/>
          <w:szCs w:val="24"/>
        </w:rPr>
        <w:t>.</w:t>
      </w:r>
    </w:p>
    <w:p w14:paraId="1E2F25C0" w14:textId="77777777" w:rsidR="00F13CC4" w:rsidRPr="00F13CC4" w:rsidRDefault="00F13CC4" w:rsidP="00F13CC4">
      <w:pPr>
        <w:numPr>
          <w:ilvl w:val="2"/>
          <w:numId w:val="12"/>
        </w:numPr>
        <w:spacing w:before="100" w:beforeAutospacing="1" w:after="100" w:afterAutospacing="1" w:line="240" w:lineRule="auto"/>
        <w:rPr>
          <w:rFonts w:cstheme="minorHAnsi"/>
          <w:sz w:val="24"/>
          <w:szCs w:val="24"/>
        </w:rPr>
      </w:pPr>
      <w:r w:rsidRPr="00F13CC4">
        <w:rPr>
          <w:rFonts w:cstheme="minorHAnsi"/>
          <w:sz w:val="24"/>
          <w:szCs w:val="24"/>
        </w:rPr>
        <w:t>Reports 300 metrics via the API, unrelated to any host.</w:t>
      </w:r>
    </w:p>
    <w:p w14:paraId="11C7F10D" w14:textId="77777777" w:rsidR="00F13CC4" w:rsidRPr="00F13CC4" w:rsidRDefault="00F13CC4" w:rsidP="00F13CC4">
      <w:pPr>
        <w:numPr>
          <w:ilvl w:val="1"/>
          <w:numId w:val="12"/>
        </w:numPr>
        <w:spacing w:before="100" w:beforeAutospacing="1" w:after="100" w:afterAutospacing="1" w:line="240" w:lineRule="auto"/>
        <w:rPr>
          <w:rFonts w:cstheme="minorHAnsi"/>
          <w:sz w:val="24"/>
          <w:szCs w:val="24"/>
        </w:rPr>
      </w:pPr>
      <w:r w:rsidRPr="00F13CC4">
        <w:rPr>
          <w:rStyle w:val="Strong"/>
          <w:rFonts w:cstheme="minorHAnsi"/>
          <w:sz w:val="24"/>
          <w:szCs w:val="24"/>
        </w:rPr>
        <w:t>Excess Metrics</w:t>
      </w:r>
      <w:r w:rsidRPr="00F13CC4">
        <w:rPr>
          <w:rFonts w:cstheme="minorHAnsi"/>
          <w:sz w:val="24"/>
          <w:szCs w:val="24"/>
        </w:rPr>
        <w:t>:</w:t>
      </w:r>
    </w:p>
    <w:p w14:paraId="3E772FFA" w14:textId="77777777" w:rsidR="00F13CC4" w:rsidRPr="00F13CC4" w:rsidRDefault="00F13CC4" w:rsidP="00F13CC4">
      <w:pPr>
        <w:numPr>
          <w:ilvl w:val="2"/>
          <w:numId w:val="12"/>
        </w:numPr>
        <w:spacing w:before="100" w:beforeAutospacing="1" w:after="100" w:afterAutospacing="1" w:line="240" w:lineRule="auto"/>
        <w:rPr>
          <w:rFonts w:cstheme="minorHAnsi"/>
          <w:sz w:val="24"/>
          <w:szCs w:val="24"/>
        </w:rPr>
      </w:pPr>
      <w:r w:rsidRPr="00F13CC4">
        <w:rPr>
          <w:rStyle w:val="Strong"/>
          <w:rFonts w:cstheme="minorHAnsi"/>
          <w:sz w:val="24"/>
          <w:szCs w:val="24"/>
        </w:rPr>
        <w:t>500 metrics</w:t>
      </w:r>
      <w:r w:rsidRPr="00F13CC4">
        <w:rPr>
          <w:rFonts w:cstheme="minorHAnsi"/>
          <w:sz w:val="24"/>
          <w:szCs w:val="24"/>
        </w:rPr>
        <w:t xml:space="preserve"> from the host consume DDUs.</w:t>
      </w:r>
    </w:p>
    <w:p w14:paraId="7D7862C2" w14:textId="77777777" w:rsidR="00F13CC4" w:rsidRPr="00F13CC4" w:rsidRDefault="00F13CC4" w:rsidP="00F13CC4">
      <w:pPr>
        <w:numPr>
          <w:ilvl w:val="2"/>
          <w:numId w:val="12"/>
        </w:numPr>
        <w:spacing w:before="100" w:beforeAutospacing="1" w:after="100" w:afterAutospacing="1" w:line="240" w:lineRule="auto"/>
        <w:rPr>
          <w:rFonts w:cstheme="minorHAnsi"/>
          <w:sz w:val="24"/>
          <w:szCs w:val="24"/>
        </w:rPr>
      </w:pPr>
      <w:r w:rsidRPr="00F13CC4">
        <w:rPr>
          <w:rStyle w:val="Strong"/>
          <w:rFonts w:cstheme="minorHAnsi"/>
          <w:sz w:val="24"/>
          <w:szCs w:val="24"/>
        </w:rPr>
        <w:t>300 API metrics</w:t>
      </w:r>
      <w:r w:rsidRPr="00F13CC4">
        <w:rPr>
          <w:rFonts w:cstheme="minorHAnsi"/>
          <w:sz w:val="24"/>
          <w:szCs w:val="24"/>
        </w:rPr>
        <w:t xml:space="preserve"> consume DDUs directly.</w:t>
      </w:r>
    </w:p>
    <w:p w14:paraId="0E719D9F" w14:textId="77777777" w:rsidR="00F13CC4" w:rsidRPr="00F13CC4" w:rsidRDefault="00F13CC4" w:rsidP="00F13CC4">
      <w:pPr>
        <w:numPr>
          <w:ilvl w:val="1"/>
          <w:numId w:val="12"/>
        </w:numPr>
        <w:spacing w:before="100" w:beforeAutospacing="1" w:after="100" w:afterAutospacing="1" w:line="240" w:lineRule="auto"/>
        <w:rPr>
          <w:rFonts w:cstheme="minorHAnsi"/>
          <w:sz w:val="24"/>
          <w:szCs w:val="24"/>
        </w:rPr>
      </w:pPr>
      <w:r w:rsidRPr="00F13CC4">
        <w:rPr>
          <w:rStyle w:val="Strong"/>
          <w:rFonts w:cstheme="minorHAnsi"/>
          <w:sz w:val="24"/>
          <w:szCs w:val="24"/>
        </w:rPr>
        <w:t>Total Excess</w:t>
      </w:r>
      <w:r w:rsidRPr="00F13CC4">
        <w:rPr>
          <w:rFonts w:cstheme="minorHAnsi"/>
          <w:sz w:val="24"/>
          <w:szCs w:val="24"/>
        </w:rPr>
        <w:t>: 800 metrics/min will consume DDUs (800 × 0.001 = 0.8 DDUs/min).</w:t>
      </w:r>
    </w:p>
    <w:p w14:paraId="37B89B07" w14:textId="77777777" w:rsidR="00F13CC4" w:rsidRPr="00F13CC4" w:rsidRDefault="00F13CC4" w:rsidP="00F13CC4">
      <w:pPr>
        <w:pStyle w:val="NormalWeb"/>
        <w:numPr>
          <w:ilvl w:val="0"/>
          <w:numId w:val="12"/>
        </w:numPr>
        <w:rPr>
          <w:rFonts w:asciiTheme="minorHAnsi" w:hAnsiTheme="minorHAnsi" w:cstheme="minorHAnsi"/>
        </w:rPr>
      </w:pPr>
      <w:r w:rsidRPr="00F13CC4">
        <w:rPr>
          <w:rStyle w:val="Strong"/>
          <w:rFonts w:asciiTheme="minorHAnsi" w:eastAsiaTheme="majorEastAsia" w:hAnsiTheme="minorHAnsi" w:cstheme="minorHAnsi"/>
        </w:rPr>
        <w:t>Host with 8 GiB RAM (0.5 HU)</w:t>
      </w:r>
      <w:r w:rsidRPr="00F13CC4">
        <w:rPr>
          <w:rFonts w:asciiTheme="minorHAnsi" w:hAnsiTheme="minorHAnsi" w:cstheme="minorHAnsi"/>
        </w:rPr>
        <w:t>:</w:t>
      </w:r>
    </w:p>
    <w:p w14:paraId="40203336" w14:textId="77777777" w:rsidR="00F13CC4" w:rsidRPr="00F13CC4" w:rsidRDefault="00F13CC4" w:rsidP="00F13CC4">
      <w:pPr>
        <w:numPr>
          <w:ilvl w:val="1"/>
          <w:numId w:val="12"/>
        </w:numPr>
        <w:spacing w:before="100" w:beforeAutospacing="1" w:after="100" w:afterAutospacing="1" w:line="240" w:lineRule="auto"/>
        <w:rPr>
          <w:rFonts w:cstheme="minorHAnsi"/>
          <w:sz w:val="24"/>
          <w:szCs w:val="24"/>
        </w:rPr>
      </w:pPr>
      <w:r w:rsidRPr="00F13CC4">
        <w:rPr>
          <w:rStyle w:val="Strong"/>
          <w:rFonts w:cstheme="minorHAnsi"/>
          <w:sz w:val="24"/>
          <w:szCs w:val="24"/>
        </w:rPr>
        <w:t>Metrics Allowed</w:t>
      </w:r>
      <w:r w:rsidRPr="00F13CC4">
        <w:rPr>
          <w:rFonts w:cstheme="minorHAnsi"/>
          <w:sz w:val="24"/>
          <w:szCs w:val="24"/>
        </w:rPr>
        <w:t>: 500 metrics/min are included.</w:t>
      </w:r>
    </w:p>
    <w:p w14:paraId="2E596606" w14:textId="77777777" w:rsidR="00F13CC4" w:rsidRPr="00F13CC4" w:rsidRDefault="00F13CC4" w:rsidP="00F13CC4">
      <w:pPr>
        <w:numPr>
          <w:ilvl w:val="1"/>
          <w:numId w:val="12"/>
        </w:numPr>
        <w:spacing w:before="100" w:beforeAutospacing="1" w:after="100" w:afterAutospacing="1" w:line="240" w:lineRule="auto"/>
        <w:rPr>
          <w:rFonts w:cstheme="minorHAnsi"/>
          <w:sz w:val="24"/>
          <w:szCs w:val="24"/>
        </w:rPr>
      </w:pPr>
      <w:r w:rsidRPr="00F13CC4">
        <w:rPr>
          <w:rStyle w:val="Strong"/>
          <w:rFonts w:cstheme="minorHAnsi"/>
          <w:sz w:val="24"/>
          <w:szCs w:val="24"/>
        </w:rPr>
        <w:t>Actual Usage</w:t>
      </w:r>
      <w:r w:rsidRPr="00F13CC4">
        <w:rPr>
          <w:rFonts w:cstheme="minorHAnsi"/>
          <w:sz w:val="24"/>
          <w:szCs w:val="24"/>
        </w:rPr>
        <w:t>: Reports 300 metrics.</w:t>
      </w:r>
    </w:p>
    <w:p w14:paraId="36ABD1FE" w14:textId="77777777" w:rsidR="00F13CC4" w:rsidRPr="00F13CC4" w:rsidRDefault="00F13CC4" w:rsidP="00F13CC4">
      <w:pPr>
        <w:numPr>
          <w:ilvl w:val="1"/>
          <w:numId w:val="12"/>
        </w:numPr>
        <w:spacing w:before="100" w:beforeAutospacing="1" w:after="100" w:afterAutospacing="1" w:line="240" w:lineRule="auto"/>
        <w:rPr>
          <w:rFonts w:cstheme="minorHAnsi"/>
          <w:sz w:val="24"/>
          <w:szCs w:val="24"/>
        </w:rPr>
      </w:pPr>
      <w:r w:rsidRPr="00F13CC4">
        <w:rPr>
          <w:rStyle w:val="Strong"/>
          <w:rFonts w:cstheme="minorHAnsi"/>
          <w:sz w:val="24"/>
          <w:szCs w:val="24"/>
        </w:rPr>
        <w:t>Excess Metrics</w:t>
      </w:r>
      <w:r w:rsidRPr="00F13CC4">
        <w:rPr>
          <w:rFonts w:cstheme="minorHAnsi"/>
          <w:sz w:val="24"/>
          <w:szCs w:val="24"/>
        </w:rPr>
        <w:t>: None, as usage is within the included limits. No DDUs are consumed.</w:t>
      </w:r>
    </w:p>
    <w:p w14:paraId="78A3C0A1" w14:textId="77777777" w:rsidR="00F13CC4" w:rsidRPr="00F13CC4" w:rsidRDefault="00F13CC4" w:rsidP="00F13CC4">
      <w:pPr>
        <w:pStyle w:val="NormalWeb"/>
        <w:numPr>
          <w:ilvl w:val="0"/>
          <w:numId w:val="12"/>
        </w:numPr>
        <w:rPr>
          <w:rFonts w:asciiTheme="minorHAnsi" w:hAnsiTheme="minorHAnsi" w:cstheme="minorHAnsi"/>
        </w:rPr>
      </w:pPr>
      <w:r w:rsidRPr="00F13CC4">
        <w:rPr>
          <w:rStyle w:val="Strong"/>
          <w:rFonts w:asciiTheme="minorHAnsi" w:eastAsiaTheme="majorEastAsia" w:hAnsiTheme="minorHAnsi" w:cstheme="minorHAnsi"/>
        </w:rPr>
        <w:t>Host with 64 GiB RAM (4 HUs)</w:t>
      </w:r>
      <w:r w:rsidRPr="00F13CC4">
        <w:rPr>
          <w:rFonts w:asciiTheme="minorHAnsi" w:hAnsiTheme="minorHAnsi" w:cstheme="minorHAnsi"/>
        </w:rPr>
        <w:t>:</w:t>
      </w:r>
    </w:p>
    <w:p w14:paraId="3D21EC01" w14:textId="77777777" w:rsidR="00F13CC4" w:rsidRPr="00F13CC4" w:rsidRDefault="00F13CC4" w:rsidP="00F13CC4">
      <w:pPr>
        <w:numPr>
          <w:ilvl w:val="1"/>
          <w:numId w:val="12"/>
        </w:numPr>
        <w:spacing w:before="100" w:beforeAutospacing="1" w:after="100" w:afterAutospacing="1" w:line="240" w:lineRule="auto"/>
        <w:rPr>
          <w:rFonts w:cstheme="minorHAnsi"/>
          <w:sz w:val="24"/>
          <w:szCs w:val="24"/>
        </w:rPr>
      </w:pPr>
      <w:r w:rsidRPr="00F13CC4">
        <w:rPr>
          <w:rStyle w:val="Strong"/>
          <w:rFonts w:cstheme="minorHAnsi"/>
          <w:sz w:val="24"/>
          <w:szCs w:val="24"/>
        </w:rPr>
        <w:t>Metrics Allowed</w:t>
      </w:r>
      <w:r w:rsidRPr="00F13CC4">
        <w:rPr>
          <w:rFonts w:cstheme="minorHAnsi"/>
          <w:sz w:val="24"/>
          <w:szCs w:val="24"/>
        </w:rPr>
        <w:t>: 4,000 metrics/min are included.</w:t>
      </w:r>
    </w:p>
    <w:p w14:paraId="5967C498" w14:textId="77777777" w:rsidR="00F13CC4" w:rsidRPr="00F13CC4" w:rsidRDefault="00F13CC4" w:rsidP="00F13CC4">
      <w:pPr>
        <w:numPr>
          <w:ilvl w:val="1"/>
          <w:numId w:val="12"/>
        </w:numPr>
        <w:spacing w:before="100" w:beforeAutospacing="1" w:after="100" w:afterAutospacing="1" w:line="240" w:lineRule="auto"/>
        <w:rPr>
          <w:rFonts w:cstheme="minorHAnsi"/>
          <w:sz w:val="24"/>
          <w:szCs w:val="24"/>
        </w:rPr>
      </w:pPr>
      <w:r w:rsidRPr="00F13CC4">
        <w:rPr>
          <w:rStyle w:val="Strong"/>
          <w:rFonts w:cstheme="minorHAnsi"/>
          <w:sz w:val="24"/>
          <w:szCs w:val="24"/>
        </w:rPr>
        <w:t>Actual Usage</w:t>
      </w:r>
      <w:r w:rsidRPr="00F13CC4">
        <w:rPr>
          <w:rFonts w:cstheme="minorHAnsi"/>
          <w:sz w:val="24"/>
          <w:szCs w:val="24"/>
        </w:rPr>
        <w:t>: Reports 5,000 metrics.</w:t>
      </w:r>
    </w:p>
    <w:p w14:paraId="7CEDDA13" w14:textId="77777777" w:rsidR="00F13CC4" w:rsidRPr="00F13CC4" w:rsidRDefault="00F13CC4" w:rsidP="00F13CC4">
      <w:pPr>
        <w:numPr>
          <w:ilvl w:val="1"/>
          <w:numId w:val="12"/>
        </w:numPr>
        <w:spacing w:before="100" w:beforeAutospacing="1" w:after="100" w:afterAutospacing="1" w:line="240" w:lineRule="auto"/>
        <w:rPr>
          <w:rFonts w:cstheme="minorHAnsi"/>
          <w:sz w:val="24"/>
          <w:szCs w:val="24"/>
        </w:rPr>
      </w:pPr>
      <w:r w:rsidRPr="00F13CC4">
        <w:rPr>
          <w:rStyle w:val="Strong"/>
          <w:rFonts w:cstheme="minorHAnsi"/>
          <w:sz w:val="24"/>
          <w:szCs w:val="24"/>
        </w:rPr>
        <w:t>Excess Metrics</w:t>
      </w:r>
      <w:r w:rsidRPr="00F13CC4">
        <w:rPr>
          <w:rFonts w:cstheme="minorHAnsi"/>
          <w:sz w:val="24"/>
          <w:szCs w:val="24"/>
        </w:rPr>
        <w:t>:</w:t>
      </w:r>
    </w:p>
    <w:p w14:paraId="4BD40975" w14:textId="77777777" w:rsidR="00F13CC4" w:rsidRPr="00F13CC4" w:rsidRDefault="00F13CC4" w:rsidP="00F13CC4">
      <w:pPr>
        <w:numPr>
          <w:ilvl w:val="2"/>
          <w:numId w:val="12"/>
        </w:numPr>
        <w:spacing w:before="100" w:beforeAutospacing="1" w:after="100" w:afterAutospacing="1" w:line="240" w:lineRule="auto"/>
        <w:rPr>
          <w:rFonts w:cstheme="minorHAnsi"/>
          <w:sz w:val="24"/>
          <w:szCs w:val="24"/>
        </w:rPr>
      </w:pPr>
      <w:r w:rsidRPr="00F13CC4">
        <w:rPr>
          <w:rFonts w:cstheme="minorHAnsi"/>
          <w:sz w:val="24"/>
          <w:szCs w:val="24"/>
        </w:rPr>
        <w:t xml:space="preserve">1,000 metrics/min exceed the allowance and consume </w:t>
      </w:r>
      <w:r w:rsidRPr="00F13CC4">
        <w:rPr>
          <w:rStyle w:val="Strong"/>
          <w:rFonts w:cstheme="minorHAnsi"/>
          <w:sz w:val="24"/>
          <w:szCs w:val="24"/>
        </w:rPr>
        <w:t>1 DDU/min</w:t>
      </w:r>
      <w:r w:rsidRPr="00F13CC4">
        <w:rPr>
          <w:rFonts w:cstheme="minorHAnsi"/>
          <w:sz w:val="24"/>
          <w:szCs w:val="24"/>
        </w:rPr>
        <w:t xml:space="preserve"> (1,000 × 0.001).</w:t>
      </w:r>
    </w:p>
    <w:p w14:paraId="207B9F67" w14:textId="77777777" w:rsidR="00F13CC4" w:rsidRPr="00F13CC4" w:rsidRDefault="00F13CC4" w:rsidP="00F13CC4">
      <w:pPr>
        <w:pStyle w:val="NormalWeb"/>
        <w:numPr>
          <w:ilvl w:val="0"/>
          <w:numId w:val="12"/>
        </w:numPr>
        <w:rPr>
          <w:rFonts w:asciiTheme="minorHAnsi" w:hAnsiTheme="minorHAnsi" w:cstheme="minorHAnsi"/>
        </w:rPr>
      </w:pPr>
      <w:r w:rsidRPr="00F13CC4">
        <w:rPr>
          <w:rStyle w:val="Strong"/>
          <w:rFonts w:asciiTheme="minorHAnsi" w:eastAsiaTheme="majorEastAsia" w:hAnsiTheme="minorHAnsi" w:cstheme="minorHAnsi"/>
        </w:rPr>
        <w:t>Infrastructure Monitoring</w:t>
      </w:r>
      <w:r w:rsidRPr="00F13CC4">
        <w:rPr>
          <w:rFonts w:asciiTheme="minorHAnsi" w:hAnsiTheme="minorHAnsi" w:cstheme="minorHAnsi"/>
        </w:rPr>
        <w:t>:</w:t>
      </w:r>
    </w:p>
    <w:p w14:paraId="419EFA59" w14:textId="77777777" w:rsidR="00F13CC4" w:rsidRPr="00F13CC4" w:rsidRDefault="00F13CC4" w:rsidP="00F13CC4">
      <w:pPr>
        <w:numPr>
          <w:ilvl w:val="1"/>
          <w:numId w:val="12"/>
        </w:numPr>
        <w:spacing w:before="100" w:beforeAutospacing="1" w:after="100" w:afterAutospacing="1" w:line="240" w:lineRule="auto"/>
        <w:rPr>
          <w:rFonts w:cstheme="minorHAnsi"/>
          <w:sz w:val="24"/>
          <w:szCs w:val="24"/>
        </w:rPr>
      </w:pPr>
      <w:r w:rsidRPr="00F13CC4">
        <w:rPr>
          <w:rFonts w:cstheme="minorHAnsi"/>
          <w:sz w:val="24"/>
          <w:szCs w:val="24"/>
        </w:rPr>
        <w:lastRenderedPageBreak/>
        <w:t xml:space="preserve">A host consuming </w:t>
      </w:r>
      <w:r w:rsidRPr="00F13CC4">
        <w:rPr>
          <w:rStyle w:val="Strong"/>
          <w:rFonts w:cstheme="minorHAnsi"/>
          <w:sz w:val="24"/>
          <w:szCs w:val="24"/>
        </w:rPr>
        <w:t>0.6 HUs</w:t>
      </w:r>
      <w:r w:rsidRPr="00F13CC4">
        <w:rPr>
          <w:rFonts w:cstheme="minorHAnsi"/>
          <w:sz w:val="24"/>
          <w:szCs w:val="24"/>
        </w:rPr>
        <w:t xml:space="preserve"> reports </w:t>
      </w:r>
      <w:r w:rsidRPr="00F13CC4">
        <w:rPr>
          <w:rStyle w:val="Strong"/>
          <w:rFonts w:cstheme="minorHAnsi"/>
          <w:sz w:val="24"/>
          <w:szCs w:val="24"/>
        </w:rPr>
        <w:t>150 metrics/min</w:t>
      </w:r>
      <w:r w:rsidRPr="00F13CC4">
        <w:rPr>
          <w:rFonts w:cstheme="minorHAnsi"/>
          <w:sz w:val="24"/>
          <w:szCs w:val="24"/>
        </w:rPr>
        <w:t>.</w:t>
      </w:r>
    </w:p>
    <w:p w14:paraId="0AF71090" w14:textId="77777777" w:rsidR="00F13CC4" w:rsidRPr="00F13CC4" w:rsidRDefault="00F13CC4" w:rsidP="00F13CC4">
      <w:pPr>
        <w:numPr>
          <w:ilvl w:val="1"/>
          <w:numId w:val="12"/>
        </w:numPr>
        <w:spacing w:before="100" w:beforeAutospacing="1" w:after="100" w:afterAutospacing="1" w:line="240" w:lineRule="auto"/>
        <w:rPr>
          <w:rFonts w:cstheme="minorHAnsi"/>
          <w:sz w:val="24"/>
          <w:szCs w:val="24"/>
        </w:rPr>
      </w:pPr>
      <w:r w:rsidRPr="00F13CC4">
        <w:rPr>
          <w:rStyle w:val="Strong"/>
          <w:rFonts w:cstheme="minorHAnsi"/>
          <w:sz w:val="24"/>
          <w:szCs w:val="24"/>
        </w:rPr>
        <w:t>Metrics Allowed</w:t>
      </w:r>
      <w:r w:rsidRPr="00F13CC4">
        <w:rPr>
          <w:rFonts w:cstheme="minorHAnsi"/>
          <w:sz w:val="24"/>
          <w:szCs w:val="24"/>
        </w:rPr>
        <w:t>: 200 metrics/min are included.</w:t>
      </w:r>
    </w:p>
    <w:p w14:paraId="4D996D13" w14:textId="03EF27CD" w:rsidR="00FB5EED" w:rsidRPr="00620643" w:rsidRDefault="00F13CC4" w:rsidP="00083E7E">
      <w:pPr>
        <w:numPr>
          <w:ilvl w:val="1"/>
          <w:numId w:val="12"/>
        </w:numPr>
        <w:spacing w:before="100" w:beforeAutospacing="1" w:after="100" w:afterAutospacing="1" w:line="240" w:lineRule="auto"/>
        <w:rPr>
          <w:rFonts w:cstheme="minorHAnsi"/>
          <w:sz w:val="24"/>
          <w:szCs w:val="24"/>
        </w:rPr>
      </w:pPr>
      <w:r w:rsidRPr="00620643">
        <w:rPr>
          <w:rStyle w:val="Strong"/>
          <w:rFonts w:cstheme="minorHAnsi"/>
          <w:sz w:val="24"/>
          <w:szCs w:val="24"/>
        </w:rPr>
        <w:t>Excess Metrics</w:t>
      </w:r>
      <w:r w:rsidRPr="00620643">
        <w:rPr>
          <w:rFonts w:cstheme="minorHAnsi"/>
          <w:sz w:val="24"/>
          <w:szCs w:val="24"/>
        </w:rPr>
        <w:t>: None, as usage is within the included allowance.</w:t>
      </w:r>
    </w:p>
    <w:p w14:paraId="4B0D4020" w14:textId="77777777" w:rsidR="00FB5EED" w:rsidRDefault="00FB5EED" w:rsidP="00FB5EED">
      <w:pPr>
        <w:spacing w:before="100" w:beforeAutospacing="1" w:after="100" w:afterAutospacing="1" w:line="240" w:lineRule="auto"/>
        <w:rPr>
          <w:rFonts w:cstheme="minorHAnsi"/>
          <w:sz w:val="24"/>
          <w:szCs w:val="24"/>
        </w:rPr>
      </w:pPr>
    </w:p>
    <w:p w14:paraId="04E65552" w14:textId="77777777" w:rsidR="00FB5EED" w:rsidRDefault="00FB5EED" w:rsidP="00FB5EED">
      <w:pPr>
        <w:spacing w:before="100" w:beforeAutospacing="1" w:after="100" w:afterAutospacing="1" w:line="240" w:lineRule="auto"/>
        <w:rPr>
          <w:rFonts w:cstheme="minorHAnsi"/>
          <w:sz w:val="24"/>
          <w:szCs w:val="24"/>
        </w:rPr>
      </w:pPr>
    </w:p>
    <w:p w14:paraId="1D2B4A59" w14:textId="77777777" w:rsidR="004F70D7" w:rsidRPr="004F70D7" w:rsidRDefault="004F70D7" w:rsidP="004F70D7">
      <w:pPr>
        <w:pStyle w:val="Heading3"/>
        <w:rPr>
          <w:rFonts w:asciiTheme="minorHAnsi" w:hAnsiTheme="minorHAnsi" w:cstheme="minorHAnsi"/>
          <w:sz w:val="24"/>
          <w:szCs w:val="24"/>
        </w:rPr>
      </w:pPr>
      <w:r w:rsidRPr="004F70D7">
        <w:rPr>
          <w:rFonts w:asciiTheme="minorHAnsi" w:hAnsiTheme="minorHAnsi" w:cstheme="minorHAnsi"/>
          <w:sz w:val="24"/>
          <w:szCs w:val="24"/>
        </w:rPr>
        <w:t>Example for Infrastructure Monitoring with Host Units:</w:t>
      </w:r>
    </w:p>
    <w:p w14:paraId="20CFF9D2" w14:textId="77777777" w:rsidR="004F70D7" w:rsidRPr="004F70D7" w:rsidRDefault="004F70D7" w:rsidP="004F70D7">
      <w:pPr>
        <w:pStyle w:val="Heading4"/>
        <w:rPr>
          <w:rFonts w:asciiTheme="minorHAnsi" w:hAnsiTheme="minorHAnsi" w:cstheme="minorHAnsi"/>
          <w:b/>
          <w:bCs/>
          <w:color w:val="auto"/>
          <w:sz w:val="24"/>
          <w:szCs w:val="24"/>
        </w:rPr>
      </w:pPr>
      <w:r w:rsidRPr="004F70D7">
        <w:rPr>
          <w:rFonts w:asciiTheme="minorHAnsi" w:hAnsiTheme="minorHAnsi" w:cstheme="minorHAnsi"/>
          <w:b/>
          <w:bCs/>
          <w:color w:val="auto"/>
          <w:sz w:val="24"/>
          <w:szCs w:val="24"/>
        </w:rPr>
        <w:t xml:space="preserve">Scenario: Host with </w:t>
      </w:r>
      <w:r w:rsidRPr="004F70D7">
        <w:rPr>
          <w:rStyle w:val="Strong"/>
          <w:rFonts w:asciiTheme="minorHAnsi" w:hAnsiTheme="minorHAnsi" w:cstheme="minorHAnsi"/>
          <w:b w:val="0"/>
          <w:bCs w:val="0"/>
          <w:color w:val="auto"/>
          <w:sz w:val="24"/>
          <w:szCs w:val="24"/>
        </w:rPr>
        <w:t>Infrastructure Monitoring</w:t>
      </w:r>
      <w:r w:rsidRPr="004F70D7">
        <w:rPr>
          <w:rFonts w:asciiTheme="minorHAnsi" w:hAnsiTheme="minorHAnsi" w:cstheme="minorHAnsi"/>
          <w:b/>
          <w:bCs/>
          <w:color w:val="auto"/>
          <w:sz w:val="24"/>
          <w:szCs w:val="24"/>
        </w:rPr>
        <w:t xml:space="preserve"> Enabled</w:t>
      </w:r>
    </w:p>
    <w:p w14:paraId="65AFBDAF" w14:textId="46EC63DE" w:rsidR="004F70D7" w:rsidRPr="004F70D7" w:rsidRDefault="004F70D7" w:rsidP="004F70D7">
      <w:pPr>
        <w:pStyle w:val="NormalWeb"/>
        <w:rPr>
          <w:rFonts w:asciiTheme="minorHAnsi" w:hAnsiTheme="minorHAnsi" w:cstheme="minorHAnsi"/>
        </w:rPr>
      </w:pPr>
      <w:r w:rsidRPr="004F70D7">
        <w:rPr>
          <w:rFonts w:asciiTheme="minorHAnsi" w:hAnsiTheme="minorHAnsi" w:cstheme="minorHAnsi"/>
        </w:rPr>
        <w:t xml:space="preserve">A server with </w:t>
      </w:r>
      <w:r w:rsidRPr="004F70D7">
        <w:rPr>
          <w:rStyle w:val="Strong"/>
          <w:rFonts w:asciiTheme="minorHAnsi" w:hAnsiTheme="minorHAnsi" w:cstheme="minorHAnsi"/>
        </w:rPr>
        <w:t>16 GB of RAM</w:t>
      </w:r>
      <w:r w:rsidRPr="004F70D7">
        <w:rPr>
          <w:rFonts w:asciiTheme="minorHAnsi" w:hAnsiTheme="minorHAnsi" w:cstheme="minorHAnsi"/>
        </w:rPr>
        <w:t xml:space="preserve"> is monitored in </w:t>
      </w:r>
      <w:r w:rsidRPr="004F70D7">
        <w:rPr>
          <w:rStyle w:val="Strong"/>
          <w:rFonts w:asciiTheme="minorHAnsi" w:hAnsiTheme="minorHAnsi" w:cstheme="minorHAnsi"/>
        </w:rPr>
        <w:t>Infrastructure Monitoring Mode</w:t>
      </w:r>
      <w:r w:rsidRPr="004F70D7">
        <w:rPr>
          <w:rFonts w:asciiTheme="minorHAnsi" w:hAnsiTheme="minorHAnsi" w:cstheme="minorHAnsi"/>
        </w:rPr>
        <w:t xml:space="preserve"> using </w:t>
      </w:r>
      <w:proofErr w:type="spellStart"/>
      <w:r w:rsidRPr="004F70D7">
        <w:rPr>
          <w:rFonts w:asciiTheme="minorHAnsi" w:hAnsiTheme="minorHAnsi" w:cstheme="minorHAnsi"/>
        </w:rPr>
        <w:t>OneAgent</w:t>
      </w:r>
      <w:proofErr w:type="spellEnd"/>
      <w:r w:rsidRPr="004F70D7">
        <w:rPr>
          <w:rFonts w:asciiTheme="minorHAnsi" w:hAnsiTheme="minorHAnsi" w:cstheme="minorHAnsi"/>
        </w:rPr>
        <w:t>.</w:t>
      </w:r>
    </w:p>
    <w:p w14:paraId="220CDEF5" w14:textId="77777777" w:rsidR="004F70D7" w:rsidRPr="004F70D7" w:rsidRDefault="004E2B5A" w:rsidP="004F70D7">
      <w:pPr>
        <w:rPr>
          <w:rFonts w:cstheme="minorHAnsi"/>
          <w:sz w:val="24"/>
          <w:szCs w:val="24"/>
        </w:rPr>
      </w:pPr>
      <w:r>
        <w:rPr>
          <w:rFonts w:cstheme="minorHAnsi"/>
          <w:sz w:val="24"/>
          <w:szCs w:val="24"/>
        </w:rPr>
        <w:pict w14:anchorId="49D929AD">
          <v:rect id="_x0000_i1025" style="width:0;height:1.5pt" o:hralign="center" o:hrstd="t" o:hr="t" fillcolor="#a0a0a0" stroked="f"/>
        </w:pict>
      </w:r>
    </w:p>
    <w:p w14:paraId="62D2248F" w14:textId="77777777" w:rsidR="004F70D7" w:rsidRPr="004F70D7" w:rsidRDefault="004F70D7" w:rsidP="004F70D7">
      <w:pPr>
        <w:pStyle w:val="Heading4"/>
        <w:rPr>
          <w:rFonts w:asciiTheme="minorHAnsi" w:hAnsiTheme="minorHAnsi" w:cstheme="minorHAnsi"/>
          <w:b/>
          <w:bCs/>
          <w:color w:val="auto"/>
          <w:sz w:val="24"/>
          <w:szCs w:val="24"/>
        </w:rPr>
      </w:pPr>
      <w:r w:rsidRPr="004F70D7">
        <w:rPr>
          <w:rFonts w:asciiTheme="minorHAnsi" w:hAnsiTheme="minorHAnsi" w:cstheme="minorHAnsi"/>
          <w:b/>
          <w:bCs/>
          <w:color w:val="auto"/>
          <w:sz w:val="24"/>
          <w:szCs w:val="24"/>
        </w:rPr>
        <w:t>Key Details:</w:t>
      </w:r>
    </w:p>
    <w:p w14:paraId="32D16DB2" w14:textId="77777777" w:rsidR="004F70D7" w:rsidRPr="004F70D7" w:rsidRDefault="004F70D7" w:rsidP="004F70D7">
      <w:pPr>
        <w:pStyle w:val="NormalWeb"/>
        <w:numPr>
          <w:ilvl w:val="0"/>
          <w:numId w:val="14"/>
        </w:numPr>
        <w:rPr>
          <w:rFonts w:asciiTheme="minorHAnsi" w:hAnsiTheme="minorHAnsi" w:cstheme="minorHAnsi"/>
        </w:rPr>
      </w:pPr>
      <w:r w:rsidRPr="004F70D7">
        <w:rPr>
          <w:rStyle w:val="Strong"/>
          <w:rFonts w:asciiTheme="minorHAnsi" w:hAnsiTheme="minorHAnsi" w:cstheme="minorHAnsi"/>
        </w:rPr>
        <w:t>Host Unit (HU) Consumption</w:t>
      </w:r>
      <w:r w:rsidRPr="004F70D7">
        <w:rPr>
          <w:rFonts w:asciiTheme="minorHAnsi" w:hAnsiTheme="minorHAnsi" w:cstheme="minorHAnsi"/>
        </w:rPr>
        <w:t>:</w:t>
      </w:r>
    </w:p>
    <w:p w14:paraId="276A2726" w14:textId="77777777" w:rsidR="004F70D7" w:rsidRPr="004F70D7" w:rsidRDefault="004F70D7" w:rsidP="004F70D7">
      <w:pPr>
        <w:numPr>
          <w:ilvl w:val="1"/>
          <w:numId w:val="14"/>
        </w:numPr>
        <w:spacing w:before="100" w:beforeAutospacing="1" w:after="100" w:afterAutospacing="1" w:line="240" w:lineRule="auto"/>
        <w:rPr>
          <w:rFonts w:cstheme="minorHAnsi"/>
          <w:sz w:val="24"/>
          <w:szCs w:val="24"/>
        </w:rPr>
      </w:pPr>
      <w:r w:rsidRPr="004F70D7">
        <w:rPr>
          <w:rFonts w:cstheme="minorHAnsi"/>
          <w:sz w:val="24"/>
          <w:szCs w:val="24"/>
        </w:rPr>
        <w:t xml:space="preserve">For </w:t>
      </w:r>
      <w:r w:rsidRPr="004F70D7">
        <w:rPr>
          <w:rStyle w:val="Strong"/>
          <w:rFonts w:cstheme="minorHAnsi"/>
          <w:sz w:val="24"/>
          <w:szCs w:val="24"/>
        </w:rPr>
        <w:t>16 GiB RAM</w:t>
      </w:r>
      <w:r w:rsidRPr="004F70D7">
        <w:rPr>
          <w:rFonts w:cstheme="minorHAnsi"/>
          <w:sz w:val="24"/>
          <w:szCs w:val="24"/>
        </w:rPr>
        <w:t xml:space="preserve">, the host consumes </w:t>
      </w:r>
      <w:r w:rsidRPr="004F70D7">
        <w:rPr>
          <w:rStyle w:val="Strong"/>
          <w:rFonts w:cstheme="minorHAnsi"/>
          <w:sz w:val="24"/>
          <w:szCs w:val="24"/>
        </w:rPr>
        <w:t>0.3 HUs</w:t>
      </w:r>
      <w:r w:rsidRPr="004F70D7">
        <w:rPr>
          <w:rFonts w:cstheme="minorHAnsi"/>
          <w:sz w:val="24"/>
          <w:szCs w:val="24"/>
        </w:rPr>
        <w:t>.</w:t>
      </w:r>
    </w:p>
    <w:p w14:paraId="2E6C9C58" w14:textId="77777777" w:rsidR="004F70D7" w:rsidRPr="004F70D7" w:rsidRDefault="004F70D7" w:rsidP="004F70D7">
      <w:pPr>
        <w:pStyle w:val="NormalWeb"/>
        <w:numPr>
          <w:ilvl w:val="0"/>
          <w:numId w:val="14"/>
        </w:numPr>
        <w:rPr>
          <w:rFonts w:asciiTheme="minorHAnsi" w:hAnsiTheme="minorHAnsi" w:cstheme="minorHAnsi"/>
        </w:rPr>
      </w:pPr>
      <w:r w:rsidRPr="004F70D7">
        <w:rPr>
          <w:rStyle w:val="Strong"/>
          <w:rFonts w:asciiTheme="minorHAnsi" w:hAnsiTheme="minorHAnsi" w:cstheme="minorHAnsi"/>
        </w:rPr>
        <w:t>Included Metrics</w:t>
      </w:r>
      <w:r w:rsidRPr="004F70D7">
        <w:rPr>
          <w:rFonts w:asciiTheme="minorHAnsi" w:hAnsiTheme="minorHAnsi" w:cstheme="minorHAnsi"/>
        </w:rPr>
        <w:t>:</w:t>
      </w:r>
    </w:p>
    <w:p w14:paraId="17B6B702" w14:textId="77777777" w:rsidR="004F70D7" w:rsidRPr="004F70D7" w:rsidRDefault="004F70D7" w:rsidP="004F70D7">
      <w:pPr>
        <w:numPr>
          <w:ilvl w:val="1"/>
          <w:numId w:val="14"/>
        </w:numPr>
        <w:spacing w:before="100" w:beforeAutospacing="1" w:after="100" w:afterAutospacing="1" w:line="240" w:lineRule="auto"/>
        <w:rPr>
          <w:rFonts w:cstheme="minorHAnsi"/>
          <w:sz w:val="24"/>
          <w:szCs w:val="24"/>
        </w:rPr>
      </w:pPr>
      <w:r w:rsidRPr="004F70D7">
        <w:rPr>
          <w:rFonts w:cstheme="minorHAnsi"/>
          <w:sz w:val="24"/>
          <w:szCs w:val="24"/>
        </w:rPr>
        <w:t xml:space="preserve">Each </w:t>
      </w:r>
      <w:r w:rsidRPr="004F70D7">
        <w:rPr>
          <w:rStyle w:val="Strong"/>
          <w:rFonts w:cstheme="minorHAnsi"/>
          <w:sz w:val="24"/>
          <w:szCs w:val="24"/>
        </w:rPr>
        <w:t>0.3 HU</w:t>
      </w:r>
      <w:r w:rsidRPr="004F70D7">
        <w:rPr>
          <w:rFonts w:cstheme="minorHAnsi"/>
          <w:sz w:val="24"/>
          <w:szCs w:val="24"/>
        </w:rPr>
        <w:t xml:space="preserve"> includes </w:t>
      </w:r>
      <w:r w:rsidRPr="004F70D7">
        <w:rPr>
          <w:rStyle w:val="Strong"/>
          <w:rFonts w:cstheme="minorHAnsi"/>
          <w:sz w:val="24"/>
          <w:szCs w:val="24"/>
        </w:rPr>
        <w:t>200 metrics per minute</w:t>
      </w:r>
      <w:r w:rsidRPr="004F70D7">
        <w:rPr>
          <w:rFonts w:cstheme="minorHAnsi"/>
          <w:sz w:val="24"/>
          <w:szCs w:val="24"/>
        </w:rPr>
        <w:t xml:space="preserve"> without consuming DDUs.</w:t>
      </w:r>
    </w:p>
    <w:p w14:paraId="579795CD" w14:textId="77777777" w:rsidR="004F70D7" w:rsidRPr="004F70D7" w:rsidRDefault="004F70D7" w:rsidP="004F70D7">
      <w:pPr>
        <w:pStyle w:val="NormalWeb"/>
        <w:numPr>
          <w:ilvl w:val="0"/>
          <w:numId w:val="14"/>
        </w:numPr>
        <w:rPr>
          <w:rFonts w:asciiTheme="minorHAnsi" w:hAnsiTheme="minorHAnsi" w:cstheme="minorHAnsi"/>
        </w:rPr>
      </w:pPr>
      <w:r w:rsidRPr="004F70D7">
        <w:rPr>
          <w:rStyle w:val="Strong"/>
          <w:rFonts w:asciiTheme="minorHAnsi" w:hAnsiTheme="minorHAnsi" w:cstheme="minorHAnsi"/>
        </w:rPr>
        <w:t>Metrics Reported</w:t>
      </w:r>
      <w:r w:rsidRPr="004F70D7">
        <w:rPr>
          <w:rFonts w:asciiTheme="minorHAnsi" w:hAnsiTheme="minorHAnsi" w:cstheme="minorHAnsi"/>
        </w:rPr>
        <w:t>:</w:t>
      </w:r>
    </w:p>
    <w:p w14:paraId="6D5ABDA6" w14:textId="77777777" w:rsidR="004F70D7" w:rsidRPr="004F70D7" w:rsidRDefault="004F70D7" w:rsidP="004F70D7">
      <w:pPr>
        <w:numPr>
          <w:ilvl w:val="1"/>
          <w:numId w:val="14"/>
        </w:numPr>
        <w:spacing w:before="100" w:beforeAutospacing="1" w:after="100" w:afterAutospacing="1" w:line="240" w:lineRule="auto"/>
        <w:rPr>
          <w:rFonts w:cstheme="minorHAnsi"/>
          <w:sz w:val="24"/>
          <w:szCs w:val="24"/>
        </w:rPr>
      </w:pPr>
      <w:r w:rsidRPr="004F70D7">
        <w:rPr>
          <w:rFonts w:cstheme="minorHAnsi"/>
          <w:sz w:val="24"/>
          <w:szCs w:val="24"/>
        </w:rPr>
        <w:t xml:space="preserve">The host reports </w:t>
      </w:r>
      <w:r w:rsidRPr="004F70D7">
        <w:rPr>
          <w:rStyle w:val="Strong"/>
          <w:rFonts w:cstheme="minorHAnsi"/>
          <w:sz w:val="24"/>
          <w:szCs w:val="24"/>
        </w:rPr>
        <w:t>1,000 metrics per minute</w:t>
      </w:r>
      <w:r w:rsidRPr="004F70D7">
        <w:rPr>
          <w:rFonts w:cstheme="minorHAnsi"/>
          <w:sz w:val="24"/>
          <w:szCs w:val="24"/>
        </w:rPr>
        <w:t xml:space="preserve"> via </w:t>
      </w:r>
      <w:proofErr w:type="spellStart"/>
      <w:r w:rsidRPr="004F70D7">
        <w:rPr>
          <w:rFonts w:cstheme="minorHAnsi"/>
          <w:sz w:val="24"/>
          <w:szCs w:val="24"/>
        </w:rPr>
        <w:t>OneAgent</w:t>
      </w:r>
      <w:proofErr w:type="spellEnd"/>
      <w:r w:rsidRPr="004F70D7">
        <w:rPr>
          <w:rFonts w:cstheme="minorHAnsi"/>
          <w:sz w:val="24"/>
          <w:szCs w:val="24"/>
        </w:rPr>
        <w:t>.</w:t>
      </w:r>
    </w:p>
    <w:p w14:paraId="4D2A83E3" w14:textId="77777777" w:rsidR="004F70D7" w:rsidRPr="004F70D7" w:rsidRDefault="004F70D7" w:rsidP="004F70D7">
      <w:pPr>
        <w:pStyle w:val="NormalWeb"/>
        <w:numPr>
          <w:ilvl w:val="0"/>
          <w:numId w:val="14"/>
        </w:numPr>
        <w:rPr>
          <w:rFonts w:asciiTheme="minorHAnsi" w:hAnsiTheme="minorHAnsi" w:cstheme="minorHAnsi"/>
        </w:rPr>
      </w:pPr>
      <w:r w:rsidRPr="004F70D7">
        <w:rPr>
          <w:rStyle w:val="Strong"/>
          <w:rFonts w:asciiTheme="minorHAnsi" w:hAnsiTheme="minorHAnsi" w:cstheme="minorHAnsi"/>
        </w:rPr>
        <w:t>Calculation</w:t>
      </w:r>
      <w:r w:rsidRPr="004F70D7">
        <w:rPr>
          <w:rFonts w:asciiTheme="minorHAnsi" w:hAnsiTheme="minorHAnsi" w:cstheme="minorHAnsi"/>
        </w:rPr>
        <w:t>:</w:t>
      </w:r>
    </w:p>
    <w:p w14:paraId="73127B98" w14:textId="77777777" w:rsidR="004F70D7" w:rsidRPr="004F70D7" w:rsidRDefault="004F70D7" w:rsidP="004F70D7">
      <w:pPr>
        <w:numPr>
          <w:ilvl w:val="1"/>
          <w:numId w:val="14"/>
        </w:numPr>
        <w:spacing w:before="100" w:beforeAutospacing="1" w:after="100" w:afterAutospacing="1" w:line="240" w:lineRule="auto"/>
        <w:rPr>
          <w:rFonts w:cstheme="minorHAnsi"/>
          <w:sz w:val="24"/>
          <w:szCs w:val="24"/>
        </w:rPr>
      </w:pPr>
      <w:r w:rsidRPr="004F70D7">
        <w:rPr>
          <w:rStyle w:val="Strong"/>
          <w:rFonts w:cstheme="minorHAnsi"/>
          <w:sz w:val="24"/>
          <w:szCs w:val="24"/>
        </w:rPr>
        <w:t>Metrics Included</w:t>
      </w:r>
      <w:r w:rsidRPr="004F70D7">
        <w:rPr>
          <w:rFonts w:cstheme="minorHAnsi"/>
          <w:sz w:val="24"/>
          <w:szCs w:val="24"/>
        </w:rPr>
        <w:t>: 200 metrics/min (as per 0.3 HUs in Infrastructure Monitoring).</w:t>
      </w:r>
    </w:p>
    <w:p w14:paraId="271C7825" w14:textId="77777777" w:rsidR="004F70D7" w:rsidRPr="004F70D7" w:rsidRDefault="004F70D7" w:rsidP="004F70D7">
      <w:pPr>
        <w:numPr>
          <w:ilvl w:val="1"/>
          <w:numId w:val="14"/>
        </w:numPr>
        <w:spacing w:before="100" w:beforeAutospacing="1" w:after="100" w:afterAutospacing="1" w:line="240" w:lineRule="auto"/>
        <w:rPr>
          <w:rFonts w:cstheme="minorHAnsi"/>
          <w:sz w:val="24"/>
          <w:szCs w:val="24"/>
        </w:rPr>
      </w:pPr>
      <w:r w:rsidRPr="004F70D7">
        <w:rPr>
          <w:rStyle w:val="Strong"/>
          <w:rFonts w:cstheme="minorHAnsi"/>
          <w:sz w:val="24"/>
          <w:szCs w:val="24"/>
        </w:rPr>
        <w:t>Excess Metrics</w:t>
      </w:r>
      <w:r w:rsidRPr="004F70D7">
        <w:rPr>
          <w:rFonts w:cstheme="minorHAnsi"/>
          <w:sz w:val="24"/>
          <w:szCs w:val="24"/>
        </w:rPr>
        <w:t>: 1,000 - 200 = 800 metrics/min.</w:t>
      </w:r>
    </w:p>
    <w:p w14:paraId="0A39FC16" w14:textId="77777777" w:rsidR="004F70D7" w:rsidRPr="004F70D7" w:rsidRDefault="004F70D7" w:rsidP="004F70D7">
      <w:pPr>
        <w:numPr>
          <w:ilvl w:val="1"/>
          <w:numId w:val="14"/>
        </w:numPr>
        <w:spacing w:before="100" w:beforeAutospacing="1" w:after="100" w:afterAutospacing="1" w:line="240" w:lineRule="auto"/>
        <w:rPr>
          <w:rFonts w:cstheme="minorHAnsi"/>
          <w:sz w:val="24"/>
          <w:szCs w:val="24"/>
        </w:rPr>
      </w:pPr>
      <w:r w:rsidRPr="004F70D7">
        <w:rPr>
          <w:rStyle w:val="Strong"/>
          <w:rFonts w:cstheme="minorHAnsi"/>
          <w:sz w:val="24"/>
          <w:szCs w:val="24"/>
        </w:rPr>
        <w:t>DDU Consumption</w:t>
      </w:r>
      <w:r w:rsidRPr="004F70D7">
        <w:rPr>
          <w:rFonts w:cstheme="minorHAnsi"/>
          <w:sz w:val="24"/>
          <w:szCs w:val="24"/>
        </w:rPr>
        <w:t>:</w:t>
      </w:r>
    </w:p>
    <w:p w14:paraId="6D8886E5" w14:textId="77777777" w:rsidR="004F70D7" w:rsidRPr="004F70D7" w:rsidRDefault="004F70D7" w:rsidP="004F70D7">
      <w:pPr>
        <w:numPr>
          <w:ilvl w:val="2"/>
          <w:numId w:val="14"/>
        </w:numPr>
        <w:spacing w:before="100" w:beforeAutospacing="1" w:after="100" w:afterAutospacing="1" w:line="240" w:lineRule="auto"/>
        <w:rPr>
          <w:rFonts w:cstheme="minorHAnsi"/>
          <w:sz w:val="24"/>
          <w:szCs w:val="24"/>
        </w:rPr>
      </w:pPr>
      <w:r w:rsidRPr="004F70D7">
        <w:rPr>
          <w:rFonts w:cstheme="minorHAnsi"/>
          <w:sz w:val="24"/>
          <w:szCs w:val="24"/>
        </w:rPr>
        <w:t xml:space="preserve">800 excess metrics × 0.001 DDU = </w:t>
      </w:r>
      <w:r w:rsidRPr="004F70D7">
        <w:rPr>
          <w:rStyle w:val="Strong"/>
          <w:rFonts w:cstheme="minorHAnsi"/>
          <w:sz w:val="24"/>
          <w:szCs w:val="24"/>
        </w:rPr>
        <w:t>0.8 DDUs per minute</w:t>
      </w:r>
      <w:r w:rsidRPr="004F70D7">
        <w:rPr>
          <w:rFonts w:cstheme="minorHAnsi"/>
          <w:sz w:val="24"/>
          <w:szCs w:val="24"/>
        </w:rPr>
        <w:t>.</w:t>
      </w:r>
    </w:p>
    <w:p w14:paraId="29ABF428" w14:textId="77777777" w:rsidR="004F70D7" w:rsidRPr="004F70D7" w:rsidRDefault="004F70D7" w:rsidP="004F70D7">
      <w:pPr>
        <w:numPr>
          <w:ilvl w:val="2"/>
          <w:numId w:val="14"/>
        </w:numPr>
        <w:spacing w:before="100" w:beforeAutospacing="1" w:after="100" w:afterAutospacing="1" w:line="240" w:lineRule="auto"/>
        <w:rPr>
          <w:rFonts w:cstheme="minorHAnsi"/>
          <w:sz w:val="24"/>
          <w:szCs w:val="24"/>
        </w:rPr>
      </w:pPr>
      <w:r w:rsidRPr="004F70D7">
        <w:rPr>
          <w:rStyle w:val="Strong"/>
          <w:rFonts w:cstheme="minorHAnsi"/>
          <w:sz w:val="24"/>
          <w:szCs w:val="24"/>
        </w:rPr>
        <w:t>Per Day</w:t>
      </w:r>
      <w:r w:rsidRPr="004F70D7">
        <w:rPr>
          <w:rFonts w:cstheme="minorHAnsi"/>
          <w:sz w:val="24"/>
          <w:szCs w:val="24"/>
        </w:rPr>
        <w:t xml:space="preserve">: 0.8 DDUs/min × 1,440 minutes/day = </w:t>
      </w:r>
      <w:r w:rsidRPr="004F70D7">
        <w:rPr>
          <w:rStyle w:val="Strong"/>
          <w:rFonts w:cstheme="minorHAnsi"/>
          <w:sz w:val="24"/>
          <w:szCs w:val="24"/>
        </w:rPr>
        <w:t>1,152 DDUs/day</w:t>
      </w:r>
      <w:r w:rsidRPr="004F70D7">
        <w:rPr>
          <w:rFonts w:cstheme="minorHAnsi"/>
          <w:sz w:val="24"/>
          <w:szCs w:val="24"/>
        </w:rPr>
        <w:t>.</w:t>
      </w:r>
    </w:p>
    <w:p w14:paraId="44C26AD6" w14:textId="77777777" w:rsidR="004F70D7" w:rsidRPr="004F70D7" w:rsidRDefault="004F70D7" w:rsidP="004F70D7">
      <w:pPr>
        <w:numPr>
          <w:ilvl w:val="2"/>
          <w:numId w:val="14"/>
        </w:numPr>
        <w:spacing w:before="100" w:beforeAutospacing="1" w:after="100" w:afterAutospacing="1" w:line="240" w:lineRule="auto"/>
        <w:rPr>
          <w:rFonts w:cstheme="minorHAnsi"/>
          <w:sz w:val="24"/>
          <w:szCs w:val="24"/>
        </w:rPr>
      </w:pPr>
      <w:r w:rsidRPr="004F70D7">
        <w:rPr>
          <w:rStyle w:val="Strong"/>
          <w:rFonts w:cstheme="minorHAnsi"/>
          <w:sz w:val="24"/>
          <w:szCs w:val="24"/>
        </w:rPr>
        <w:t>Per Month (30 days)</w:t>
      </w:r>
      <w:r w:rsidRPr="004F70D7">
        <w:rPr>
          <w:rFonts w:cstheme="minorHAnsi"/>
          <w:sz w:val="24"/>
          <w:szCs w:val="24"/>
        </w:rPr>
        <w:t xml:space="preserve">: 1,152 DDUs/day × 30 days = </w:t>
      </w:r>
      <w:r w:rsidRPr="004F70D7">
        <w:rPr>
          <w:rStyle w:val="Strong"/>
          <w:rFonts w:cstheme="minorHAnsi"/>
          <w:sz w:val="24"/>
          <w:szCs w:val="24"/>
        </w:rPr>
        <w:t>34,560 DDUs/month</w:t>
      </w:r>
      <w:r w:rsidRPr="004F70D7">
        <w:rPr>
          <w:rFonts w:cstheme="minorHAnsi"/>
          <w:sz w:val="24"/>
          <w:szCs w:val="24"/>
        </w:rPr>
        <w:t>.</w:t>
      </w:r>
    </w:p>
    <w:p w14:paraId="71897871" w14:textId="77777777" w:rsidR="004F70D7" w:rsidRPr="004F70D7" w:rsidRDefault="004E2B5A" w:rsidP="004F70D7">
      <w:pPr>
        <w:spacing w:after="0"/>
        <w:rPr>
          <w:rFonts w:cstheme="minorHAnsi"/>
          <w:sz w:val="24"/>
          <w:szCs w:val="24"/>
        </w:rPr>
      </w:pPr>
      <w:r>
        <w:rPr>
          <w:rFonts w:cstheme="minorHAnsi"/>
          <w:sz w:val="24"/>
          <w:szCs w:val="24"/>
        </w:rPr>
        <w:pict w14:anchorId="2B209CC7">
          <v:rect id="_x0000_i1026" style="width:0;height:1.5pt" o:hralign="center" o:hrstd="t" o:hr="t" fillcolor="#a0a0a0" stroked="f"/>
        </w:pict>
      </w:r>
    </w:p>
    <w:p w14:paraId="41DE8C0C" w14:textId="77777777" w:rsidR="004F70D7" w:rsidRPr="004F70D7" w:rsidRDefault="004F70D7" w:rsidP="004F70D7">
      <w:pPr>
        <w:pStyle w:val="Heading4"/>
        <w:rPr>
          <w:rFonts w:asciiTheme="minorHAnsi" w:hAnsiTheme="minorHAnsi" w:cstheme="minorHAnsi"/>
          <w:b/>
          <w:bCs/>
          <w:sz w:val="24"/>
          <w:szCs w:val="24"/>
        </w:rPr>
      </w:pPr>
      <w:r w:rsidRPr="004F70D7">
        <w:rPr>
          <w:rFonts w:asciiTheme="minorHAnsi" w:hAnsiTheme="minorHAnsi" w:cstheme="minorHAnsi"/>
          <w:b/>
          <w:bCs/>
          <w:sz w:val="24"/>
          <w:szCs w:val="24"/>
        </w:rPr>
        <w:t>Simplified Summary:</w:t>
      </w:r>
    </w:p>
    <w:p w14:paraId="11AF9216" w14:textId="77777777" w:rsidR="004F70D7" w:rsidRPr="004F70D7" w:rsidRDefault="004F70D7" w:rsidP="004F70D7">
      <w:pPr>
        <w:numPr>
          <w:ilvl w:val="0"/>
          <w:numId w:val="15"/>
        </w:numPr>
        <w:spacing w:before="100" w:beforeAutospacing="1" w:after="100" w:afterAutospacing="1" w:line="240" w:lineRule="auto"/>
        <w:rPr>
          <w:rFonts w:cstheme="minorHAnsi"/>
          <w:sz w:val="24"/>
          <w:szCs w:val="24"/>
        </w:rPr>
      </w:pPr>
      <w:r w:rsidRPr="004F70D7">
        <w:rPr>
          <w:rStyle w:val="Strong"/>
          <w:rFonts w:cstheme="minorHAnsi"/>
          <w:sz w:val="24"/>
          <w:szCs w:val="24"/>
        </w:rPr>
        <w:t>Host RAM</w:t>
      </w:r>
      <w:r w:rsidRPr="004F70D7">
        <w:rPr>
          <w:rFonts w:cstheme="minorHAnsi"/>
          <w:sz w:val="24"/>
          <w:szCs w:val="24"/>
        </w:rPr>
        <w:t xml:space="preserve">: 16 </w:t>
      </w:r>
      <w:proofErr w:type="spellStart"/>
      <w:r w:rsidRPr="004F70D7">
        <w:rPr>
          <w:rFonts w:cstheme="minorHAnsi"/>
          <w:sz w:val="24"/>
          <w:szCs w:val="24"/>
        </w:rPr>
        <w:t>GiB.</w:t>
      </w:r>
      <w:proofErr w:type="spellEnd"/>
    </w:p>
    <w:p w14:paraId="178414C9" w14:textId="77777777" w:rsidR="004F70D7" w:rsidRPr="004F70D7" w:rsidRDefault="004F70D7" w:rsidP="004F70D7">
      <w:pPr>
        <w:numPr>
          <w:ilvl w:val="0"/>
          <w:numId w:val="15"/>
        </w:numPr>
        <w:spacing w:before="100" w:beforeAutospacing="1" w:after="100" w:afterAutospacing="1" w:line="240" w:lineRule="auto"/>
        <w:rPr>
          <w:rFonts w:cstheme="minorHAnsi"/>
          <w:sz w:val="24"/>
          <w:szCs w:val="24"/>
        </w:rPr>
      </w:pPr>
      <w:r w:rsidRPr="004F70D7">
        <w:rPr>
          <w:rStyle w:val="Strong"/>
          <w:rFonts w:cstheme="minorHAnsi"/>
          <w:sz w:val="24"/>
          <w:szCs w:val="24"/>
        </w:rPr>
        <w:t>Host Units</w:t>
      </w:r>
      <w:r w:rsidRPr="004F70D7">
        <w:rPr>
          <w:rFonts w:cstheme="minorHAnsi"/>
          <w:sz w:val="24"/>
          <w:szCs w:val="24"/>
        </w:rPr>
        <w:t>: 0.3 HU.</w:t>
      </w:r>
    </w:p>
    <w:p w14:paraId="411E1EBD" w14:textId="77777777" w:rsidR="004F70D7" w:rsidRPr="004F70D7" w:rsidRDefault="004F70D7" w:rsidP="004F70D7">
      <w:pPr>
        <w:numPr>
          <w:ilvl w:val="0"/>
          <w:numId w:val="15"/>
        </w:numPr>
        <w:spacing w:before="100" w:beforeAutospacing="1" w:after="100" w:afterAutospacing="1" w:line="240" w:lineRule="auto"/>
        <w:rPr>
          <w:rFonts w:cstheme="minorHAnsi"/>
          <w:sz w:val="24"/>
          <w:szCs w:val="24"/>
        </w:rPr>
      </w:pPr>
      <w:r w:rsidRPr="004F70D7">
        <w:rPr>
          <w:rStyle w:val="Strong"/>
          <w:rFonts w:cstheme="minorHAnsi"/>
          <w:sz w:val="24"/>
          <w:szCs w:val="24"/>
        </w:rPr>
        <w:t>Metrics Allowed (included)</w:t>
      </w:r>
      <w:r w:rsidRPr="004F70D7">
        <w:rPr>
          <w:rFonts w:cstheme="minorHAnsi"/>
          <w:sz w:val="24"/>
          <w:szCs w:val="24"/>
        </w:rPr>
        <w:t>: 200 metrics/min.</w:t>
      </w:r>
    </w:p>
    <w:p w14:paraId="3B8E0995" w14:textId="77777777" w:rsidR="004F70D7" w:rsidRPr="004F70D7" w:rsidRDefault="004F70D7" w:rsidP="004F70D7">
      <w:pPr>
        <w:numPr>
          <w:ilvl w:val="0"/>
          <w:numId w:val="15"/>
        </w:numPr>
        <w:spacing w:before="100" w:beforeAutospacing="1" w:after="100" w:afterAutospacing="1" w:line="240" w:lineRule="auto"/>
        <w:rPr>
          <w:rFonts w:cstheme="minorHAnsi"/>
          <w:sz w:val="24"/>
          <w:szCs w:val="24"/>
        </w:rPr>
      </w:pPr>
      <w:r w:rsidRPr="004F70D7">
        <w:rPr>
          <w:rStyle w:val="Strong"/>
          <w:rFonts w:cstheme="minorHAnsi"/>
          <w:sz w:val="24"/>
          <w:szCs w:val="24"/>
        </w:rPr>
        <w:t>Reported Metrics</w:t>
      </w:r>
      <w:r w:rsidRPr="004F70D7">
        <w:rPr>
          <w:rFonts w:cstheme="minorHAnsi"/>
          <w:sz w:val="24"/>
          <w:szCs w:val="24"/>
        </w:rPr>
        <w:t>: 1,000 metrics/min.</w:t>
      </w:r>
    </w:p>
    <w:p w14:paraId="53127990" w14:textId="77777777" w:rsidR="004F70D7" w:rsidRPr="004F70D7" w:rsidRDefault="004F70D7" w:rsidP="004F70D7">
      <w:pPr>
        <w:numPr>
          <w:ilvl w:val="0"/>
          <w:numId w:val="15"/>
        </w:numPr>
        <w:spacing w:before="100" w:beforeAutospacing="1" w:after="100" w:afterAutospacing="1" w:line="240" w:lineRule="auto"/>
        <w:rPr>
          <w:rFonts w:cstheme="minorHAnsi"/>
          <w:sz w:val="24"/>
          <w:szCs w:val="24"/>
        </w:rPr>
      </w:pPr>
      <w:r w:rsidRPr="004F70D7">
        <w:rPr>
          <w:rStyle w:val="Strong"/>
          <w:rFonts w:cstheme="minorHAnsi"/>
          <w:sz w:val="24"/>
          <w:szCs w:val="24"/>
        </w:rPr>
        <w:t>Excess Metrics</w:t>
      </w:r>
      <w:r w:rsidRPr="004F70D7">
        <w:rPr>
          <w:rFonts w:cstheme="minorHAnsi"/>
          <w:sz w:val="24"/>
          <w:szCs w:val="24"/>
        </w:rPr>
        <w:t xml:space="preserve">: 800 metrics/min → Consumes </w:t>
      </w:r>
      <w:r w:rsidRPr="004F70D7">
        <w:rPr>
          <w:rStyle w:val="Strong"/>
          <w:rFonts w:cstheme="minorHAnsi"/>
          <w:sz w:val="24"/>
          <w:szCs w:val="24"/>
        </w:rPr>
        <w:t>0.8 DDUs/min</w:t>
      </w:r>
      <w:r w:rsidRPr="004F70D7">
        <w:rPr>
          <w:rFonts w:cstheme="minorHAnsi"/>
          <w:sz w:val="24"/>
          <w:szCs w:val="24"/>
        </w:rPr>
        <w:t>.</w:t>
      </w:r>
    </w:p>
    <w:p w14:paraId="06CE5A64" w14:textId="77777777" w:rsidR="004F70D7" w:rsidRPr="004F70D7" w:rsidRDefault="004F70D7" w:rsidP="004F70D7">
      <w:pPr>
        <w:numPr>
          <w:ilvl w:val="0"/>
          <w:numId w:val="15"/>
        </w:numPr>
        <w:spacing w:before="100" w:beforeAutospacing="1" w:after="100" w:afterAutospacing="1" w:line="240" w:lineRule="auto"/>
        <w:rPr>
          <w:rFonts w:cstheme="minorHAnsi"/>
          <w:sz w:val="24"/>
          <w:szCs w:val="24"/>
        </w:rPr>
      </w:pPr>
      <w:r w:rsidRPr="004F70D7">
        <w:rPr>
          <w:rStyle w:val="Strong"/>
          <w:rFonts w:cstheme="minorHAnsi"/>
          <w:sz w:val="24"/>
          <w:szCs w:val="24"/>
        </w:rPr>
        <w:t>Total DDUs Consumed</w:t>
      </w:r>
      <w:r w:rsidRPr="004F70D7">
        <w:rPr>
          <w:rFonts w:cstheme="minorHAnsi"/>
          <w:sz w:val="24"/>
          <w:szCs w:val="24"/>
        </w:rPr>
        <w:t>:</w:t>
      </w:r>
    </w:p>
    <w:p w14:paraId="356E4FF9" w14:textId="77777777" w:rsidR="004F70D7" w:rsidRPr="004F70D7" w:rsidRDefault="004F70D7" w:rsidP="004F70D7">
      <w:pPr>
        <w:numPr>
          <w:ilvl w:val="1"/>
          <w:numId w:val="15"/>
        </w:numPr>
        <w:spacing w:before="100" w:beforeAutospacing="1" w:after="100" w:afterAutospacing="1" w:line="240" w:lineRule="auto"/>
        <w:rPr>
          <w:rFonts w:cstheme="minorHAnsi"/>
          <w:sz w:val="24"/>
          <w:szCs w:val="24"/>
        </w:rPr>
      </w:pPr>
      <w:r w:rsidRPr="004F70D7">
        <w:rPr>
          <w:rStyle w:val="Strong"/>
          <w:rFonts w:cstheme="minorHAnsi"/>
          <w:sz w:val="24"/>
          <w:szCs w:val="24"/>
        </w:rPr>
        <w:t>Per Day</w:t>
      </w:r>
      <w:r w:rsidRPr="004F70D7">
        <w:rPr>
          <w:rFonts w:cstheme="minorHAnsi"/>
          <w:sz w:val="24"/>
          <w:szCs w:val="24"/>
        </w:rPr>
        <w:t>: 1,152 DDUs.</w:t>
      </w:r>
    </w:p>
    <w:p w14:paraId="63FECC49" w14:textId="77777777" w:rsidR="004F70D7" w:rsidRPr="004F70D7" w:rsidRDefault="004F70D7" w:rsidP="004F70D7">
      <w:pPr>
        <w:numPr>
          <w:ilvl w:val="1"/>
          <w:numId w:val="15"/>
        </w:numPr>
        <w:spacing w:before="100" w:beforeAutospacing="1" w:after="100" w:afterAutospacing="1" w:line="240" w:lineRule="auto"/>
        <w:rPr>
          <w:rFonts w:cstheme="minorHAnsi"/>
          <w:sz w:val="24"/>
          <w:szCs w:val="24"/>
        </w:rPr>
      </w:pPr>
      <w:r w:rsidRPr="004F70D7">
        <w:rPr>
          <w:rStyle w:val="Strong"/>
          <w:rFonts w:cstheme="minorHAnsi"/>
          <w:sz w:val="24"/>
          <w:szCs w:val="24"/>
        </w:rPr>
        <w:t>Per Month (30 days)</w:t>
      </w:r>
      <w:r w:rsidRPr="004F70D7">
        <w:rPr>
          <w:rFonts w:cstheme="minorHAnsi"/>
          <w:sz w:val="24"/>
          <w:szCs w:val="24"/>
        </w:rPr>
        <w:t>: 34,560 DDUs.</w:t>
      </w:r>
    </w:p>
    <w:p w14:paraId="168B5581" w14:textId="77777777" w:rsidR="004F70D7" w:rsidRPr="00F13CC4" w:rsidRDefault="004F70D7" w:rsidP="004F70D7">
      <w:pPr>
        <w:spacing w:before="100" w:beforeAutospacing="1" w:after="100" w:afterAutospacing="1" w:line="240" w:lineRule="auto"/>
        <w:rPr>
          <w:rFonts w:cstheme="minorHAnsi"/>
          <w:sz w:val="24"/>
          <w:szCs w:val="24"/>
        </w:rPr>
      </w:pPr>
    </w:p>
    <w:p w14:paraId="7E03286D" w14:textId="77777777" w:rsidR="00F13CC4" w:rsidRPr="00F13CC4" w:rsidRDefault="004E2B5A" w:rsidP="00F13CC4">
      <w:pPr>
        <w:spacing w:after="0"/>
        <w:rPr>
          <w:rFonts w:cstheme="minorHAnsi"/>
          <w:sz w:val="24"/>
          <w:szCs w:val="24"/>
        </w:rPr>
      </w:pPr>
      <w:r>
        <w:rPr>
          <w:rFonts w:cstheme="minorHAnsi"/>
          <w:sz w:val="24"/>
          <w:szCs w:val="24"/>
        </w:rPr>
        <w:pict w14:anchorId="18D23A8B">
          <v:rect id="_x0000_i1027" style="width:0;height:1.5pt" o:hralign="center" o:hrstd="t" o:hr="t" fillcolor="#a0a0a0" stroked="f"/>
        </w:pict>
      </w:r>
    </w:p>
    <w:p w14:paraId="5A32CD64" w14:textId="77777777" w:rsidR="00F13CC4" w:rsidRPr="00F13CC4" w:rsidRDefault="00F13CC4" w:rsidP="00F13CC4">
      <w:pPr>
        <w:pStyle w:val="Heading4"/>
        <w:rPr>
          <w:rFonts w:asciiTheme="minorHAnsi" w:hAnsiTheme="minorHAnsi" w:cstheme="minorHAnsi"/>
          <w:b/>
          <w:bCs/>
          <w:color w:val="auto"/>
          <w:sz w:val="24"/>
          <w:szCs w:val="24"/>
        </w:rPr>
      </w:pPr>
      <w:r w:rsidRPr="00F13CC4">
        <w:rPr>
          <w:rFonts w:asciiTheme="minorHAnsi" w:hAnsiTheme="minorHAnsi" w:cstheme="minorHAnsi"/>
          <w:b/>
          <w:bCs/>
          <w:color w:val="auto"/>
          <w:sz w:val="24"/>
          <w:szCs w:val="24"/>
        </w:rPr>
        <w:t>Reported vs. Consumed DDUs:</w:t>
      </w:r>
    </w:p>
    <w:p w14:paraId="69FE4F77" w14:textId="77777777" w:rsidR="00F13CC4" w:rsidRPr="00F13CC4" w:rsidRDefault="00F13CC4" w:rsidP="00F13CC4">
      <w:pPr>
        <w:numPr>
          <w:ilvl w:val="0"/>
          <w:numId w:val="13"/>
        </w:numPr>
        <w:spacing w:before="100" w:beforeAutospacing="1" w:after="100" w:afterAutospacing="1" w:line="240" w:lineRule="auto"/>
        <w:rPr>
          <w:rFonts w:cstheme="minorHAnsi"/>
          <w:sz w:val="24"/>
          <w:szCs w:val="24"/>
        </w:rPr>
      </w:pPr>
      <w:r w:rsidRPr="00F13CC4">
        <w:rPr>
          <w:rStyle w:val="Strong"/>
          <w:rFonts w:cstheme="minorHAnsi"/>
          <w:sz w:val="24"/>
          <w:szCs w:val="24"/>
        </w:rPr>
        <w:t>Reported DDUs</w:t>
      </w:r>
      <w:r w:rsidRPr="00F13CC4">
        <w:rPr>
          <w:rFonts w:cstheme="minorHAnsi"/>
          <w:sz w:val="24"/>
          <w:szCs w:val="24"/>
        </w:rPr>
        <w:t>: Reflects the total metrics before considering host-included allowances.</w:t>
      </w:r>
    </w:p>
    <w:p w14:paraId="5C3B75C6" w14:textId="77777777" w:rsidR="00F13CC4" w:rsidRDefault="00F13CC4" w:rsidP="00F13CC4">
      <w:pPr>
        <w:numPr>
          <w:ilvl w:val="0"/>
          <w:numId w:val="13"/>
        </w:numPr>
        <w:spacing w:before="100" w:beforeAutospacing="1" w:after="100" w:afterAutospacing="1" w:line="240" w:lineRule="auto"/>
        <w:rPr>
          <w:rFonts w:cstheme="minorHAnsi"/>
          <w:sz w:val="24"/>
          <w:szCs w:val="24"/>
        </w:rPr>
      </w:pPr>
      <w:r w:rsidRPr="00F13CC4">
        <w:rPr>
          <w:rStyle w:val="Strong"/>
          <w:rFonts w:cstheme="minorHAnsi"/>
          <w:sz w:val="24"/>
          <w:szCs w:val="24"/>
        </w:rPr>
        <w:t>Consumed DDUs</w:t>
      </w:r>
      <w:r w:rsidRPr="00F13CC4">
        <w:rPr>
          <w:rFonts w:cstheme="minorHAnsi"/>
          <w:sz w:val="24"/>
          <w:szCs w:val="24"/>
        </w:rPr>
        <w:t>: Actual billable DDUs, excluding the host-included metrics.</w:t>
      </w:r>
    </w:p>
    <w:p w14:paraId="60C988D0" w14:textId="77777777" w:rsidR="000C174F" w:rsidRDefault="000C174F" w:rsidP="000C174F">
      <w:pPr>
        <w:pStyle w:val="ListParagraph"/>
        <w:numPr>
          <w:ilvl w:val="0"/>
          <w:numId w:val="13"/>
        </w:numPr>
      </w:pPr>
      <w:r>
        <w:rPr>
          <w:rStyle w:val="rup8ap0"/>
        </w:rPr>
        <w:t>Which metrics consume DDUs?</w:t>
      </w:r>
    </w:p>
    <w:p w14:paraId="780DE478" w14:textId="1C7D4AF2" w:rsidR="00F6633F" w:rsidRPr="00651F5F" w:rsidRDefault="00F6633F" w:rsidP="00F6633F">
      <w:pPr>
        <w:pStyle w:val="487p2n0"/>
        <w:shd w:val="clear" w:color="auto" w:fill="FCFCFD"/>
        <w:spacing w:before="0" w:beforeAutospacing="0"/>
        <w:ind w:left="720"/>
        <w:rPr>
          <w:rFonts w:asciiTheme="minorHAnsi" w:hAnsiTheme="minorHAnsi" w:cstheme="minorHAnsi"/>
          <w:b/>
          <w:bCs/>
        </w:rPr>
      </w:pPr>
      <w:r w:rsidRPr="00651F5F">
        <w:rPr>
          <w:rFonts w:asciiTheme="minorHAnsi" w:hAnsiTheme="minorHAnsi" w:cstheme="minorHAnsi"/>
          <w:b/>
          <w:bCs/>
          <w:shd w:val="clear" w:color="auto" w:fill="FCFCFD"/>
        </w:rPr>
        <w:t>Which metrics consume DDUs?</w:t>
      </w:r>
    </w:p>
    <w:p w14:paraId="2E9273FF" w14:textId="50521574" w:rsidR="000C174F" w:rsidRPr="00651F5F" w:rsidRDefault="000C174F" w:rsidP="000C174F">
      <w:pPr>
        <w:pStyle w:val="487p2n0"/>
        <w:numPr>
          <w:ilvl w:val="0"/>
          <w:numId w:val="13"/>
        </w:numPr>
        <w:shd w:val="clear" w:color="auto" w:fill="FCFCFD"/>
        <w:spacing w:before="0" w:beforeAutospacing="0"/>
        <w:rPr>
          <w:rFonts w:asciiTheme="minorHAnsi" w:hAnsiTheme="minorHAnsi" w:cstheme="minorHAnsi"/>
        </w:rPr>
      </w:pPr>
      <w:r w:rsidRPr="00651F5F">
        <w:rPr>
          <w:rFonts w:asciiTheme="minorHAnsi" w:hAnsiTheme="minorHAnsi" w:cstheme="minorHAnsi"/>
        </w:rPr>
        <w:t xml:space="preserve">All metrics sent via the default </w:t>
      </w:r>
      <w:proofErr w:type="spellStart"/>
      <w:r w:rsidRPr="00651F5F">
        <w:rPr>
          <w:rFonts w:asciiTheme="minorHAnsi" w:hAnsiTheme="minorHAnsi" w:cstheme="minorHAnsi"/>
        </w:rPr>
        <w:t>OneAgent</w:t>
      </w:r>
      <w:proofErr w:type="spellEnd"/>
      <w:r w:rsidRPr="00651F5F">
        <w:rPr>
          <w:rFonts w:asciiTheme="minorHAnsi" w:hAnsiTheme="minorHAnsi" w:cstheme="minorHAnsi"/>
        </w:rPr>
        <w:t xml:space="preserve"> (for example, host metrics) are included free of charge and do not consume DDUs. Metrics ingested by an extension that are bound to specific hosts (or processes), first consume all available included metrics before consuming any additional DDUs. Metrics ingested by API consume all available included metrics that are bound to specific hosts (not processes) before consuming any additional DDUs.</w:t>
      </w:r>
    </w:p>
    <w:p w14:paraId="1142173D" w14:textId="0315C3A5" w:rsidR="00700FE9" w:rsidRPr="007C2E94" w:rsidRDefault="00651F5F" w:rsidP="00700FE9">
      <w:pPr>
        <w:spacing w:before="100" w:beforeAutospacing="1" w:after="100" w:afterAutospacing="1" w:line="240" w:lineRule="auto"/>
        <w:rPr>
          <w:rFonts w:eastAsia="Times New Roman" w:cstheme="minorHAnsi"/>
          <w:kern w:val="0"/>
          <w:sz w:val="24"/>
          <w:szCs w:val="24"/>
          <w14:ligatures w14:val="none"/>
        </w:rPr>
      </w:pPr>
      <w:r w:rsidRPr="00651F5F">
        <w:rPr>
          <w:rFonts w:eastAsia="Times New Roman" w:cstheme="minorHAnsi"/>
          <w:noProof/>
          <w:kern w:val="0"/>
          <w:sz w:val="24"/>
          <w:szCs w:val="24"/>
          <w14:ligatures w14:val="none"/>
        </w:rPr>
        <w:drawing>
          <wp:inline distT="0" distB="0" distL="0" distR="0" wp14:anchorId="74FF307C" wp14:editId="6DBCB518">
            <wp:extent cx="5943600" cy="3626485"/>
            <wp:effectExtent l="0" t="0" r="0" b="0"/>
            <wp:docPr id="459739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739175" name=""/>
                    <pic:cNvPicPr/>
                  </pic:nvPicPr>
                  <pic:blipFill>
                    <a:blip r:embed="rId12"/>
                    <a:stretch>
                      <a:fillRect/>
                    </a:stretch>
                  </pic:blipFill>
                  <pic:spPr>
                    <a:xfrm>
                      <a:off x="0" y="0"/>
                      <a:ext cx="5943600" cy="3626485"/>
                    </a:xfrm>
                    <a:prstGeom prst="rect">
                      <a:avLst/>
                    </a:prstGeom>
                  </pic:spPr>
                </pic:pic>
              </a:graphicData>
            </a:graphic>
          </wp:inline>
        </w:drawing>
      </w:r>
    </w:p>
    <w:p w14:paraId="1854274C" w14:textId="77777777" w:rsidR="001B1CE0" w:rsidRPr="002D539A" w:rsidRDefault="001B1CE0" w:rsidP="001B1CE0">
      <w:pPr>
        <w:spacing w:before="100" w:beforeAutospacing="1" w:after="100" w:afterAutospacing="1" w:line="240" w:lineRule="auto"/>
        <w:rPr>
          <w:rFonts w:eastAsia="Times New Roman" w:cstheme="minorHAnsi"/>
          <w:kern w:val="0"/>
          <w:sz w:val="24"/>
          <w:szCs w:val="24"/>
          <w14:ligatures w14:val="none"/>
        </w:rPr>
      </w:pPr>
    </w:p>
    <w:sectPr w:rsidR="001B1CE0" w:rsidRPr="002D5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559E"/>
    <w:multiLevelType w:val="multilevel"/>
    <w:tmpl w:val="B5340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36B5B"/>
    <w:multiLevelType w:val="multilevel"/>
    <w:tmpl w:val="86AA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1E1725"/>
    <w:multiLevelType w:val="multilevel"/>
    <w:tmpl w:val="4C82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757D0"/>
    <w:multiLevelType w:val="hybridMultilevel"/>
    <w:tmpl w:val="11A8C238"/>
    <w:lvl w:ilvl="0" w:tplc="04090001">
      <w:start w:val="1"/>
      <w:numFmt w:val="bullet"/>
      <w:lvlText w:val=""/>
      <w:lvlJc w:val="left"/>
      <w:pPr>
        <w:ind w:left="1870" w:hanging="360"/>
      </w:pPr>
      <w:rPr>
        <w:rFonts w:ascii="Symbol" w:hAnsi="Symbol" w:hint="default"/>
      </w:rPr>
    </w:lvl>
    <w:lvl w:ilvl="1" w:tplc="04090003" w:tentative="1">
      <w:start w:val="1"/>
      <w:numFmt w:val="bullet"/>
      <w:lvlText w:val="o"/>
      <w:lvlJc w:val="left"/>
      <w:pPr>
        <w:ind w:left="2590" w:hanging="360"/>
      </w:pPr>
      <w:rPr>
        <w:rFonts w:ascii="Courier New" w:hAnsi="Courier New" w:cs="Courier New" w:hint="default"/>
      </w:rPr>
    </w:lvl>
    <w:lvl w:ilvl="2" w:tplc="04090005" w:tentative="1">
      <w:start w:val="1"/>
      <w:numFmt w:val="bullet"/>
      <w:lvlText w:val=""/>
      <w:lvlJc w:val="left"/>
      <w:pPr>
        <w:ind w:left="3310" w:hanging="360"/>
      </w:pPr>
      <w:rPr>
        <w:rFonts w:ascii="Wingdings" w:hAnsi="Wingdings" w:hint="default"/>
      </w:rPr>
    </w:lvl>
    <w:lvl w:ilvl="3" w:tplc="04090001" w:tentative="1">
      <w:start w:val="1"/>
      <w:numFmt w:val="bullet"/>
      <w:lvlText w:val=""/>
      <w:lvlJc w:val="left"/>
      <w:pPr>
        <w:ind w:left="4030" w:hanging="360"/>
      </w:pPr>
      <w:rPr>
        <w:rFonts w:ascii="Symbol" w:hAnsi="Symbol" w:hint="default"/>
      </w:rPr>
    </w:lvl>
    <w:lvl w:ilvl="4" w:tplc="04090003" w:tentative="1">
      <w:start w:val="1"/>
      <w:numFmt w:val="bullet"/>
      <w:lvlText w:val="o"/>
      <w:lvlJc w:val="left"/>
      <w:pPr>
        <w:ind w:left="4750" w:hanging="360"/>
      </w:pPr>
      <w:rPr>
        <w:rFonts w:ascii="Courier New" w:hAnsi="Courier New" w:cs="Courier New" w:hint="default"/>
      </w:rPr>
    </w:lvl>
    <w:lvl w:ilvl="5" w:tplc="04090005" w:tentative="1">
      <w:start w:val="1"/>
      <w:numFmt w:val="bullet"/>
      <w:lvlText w:val=""/>
      <w:lvlJc w:val="left"/>
      <w:pPr>
        <w:ind w:left="5470" w:hanging="360"/>
      </w:pPr>
      <w:rPr>
        <w:rFonts w:ascii="Wingdings" w:hAnsi="Wingdings" w:hint="default"/>
      </w:rPr>
    </w:lvl>
    <w:lvl w:ilvl="6" w:tplc="04090001" w:tentative="1">
      <w:start w:val="1"/>
      <w:numFmt w:val="bullet"/>
      <w:lvlText w:val=""/>
      <w:lvlJc w:val="left"/>
      <w:pPr>
        <w:ind w:left="6190" w:hanging="360"/>
      </w:pPr>
      <w:rPr>
        <w:rFonts w:ascii="Symbol" w:hAnsi="Symbol" w:hint="default"/>
      </w:rPr>
    </w:lvl>
    <w:lvl w:ilvl="7" w:tplc="04090003" w:tentative="1">
      <w:start w:val="1"/>
      <w:numFmt w:val="bullet"/>
      <w:lvlText w:val="o"/>
      <w:lvlJc w:val="left"/>
      <w:pPr>
        <w:ind w:left="6910" w:hanging="360"/>
      </w:pPr>
      <w:rPr>
        <w:rFonts w:ascii="Courier New" w:hAnsi="Courier New" w:cs="Courier New" w:hint="default"/>
      </w:rPr>
    </w:lvl>
    <w:lvl w:ilvl="8" w:tplc="04090005" w:tentative="1">
      <w:start w:val="1"/>
      <w:numFmt w:val="bullet"/>
      <w:lvlText w:val=""/>
      <w:lvlJc w:val="left"/>
      <w:pPr>
        <w:ind w:left="7630" w:hanging="360"/>
      </w:pPr>
      <w:rPr>
        <w:rFonts w:ascii="Wingdings" w:hAnsi="Wingdings" w:hint="default"/>
      </w:rPr>
    </w:lvl>
  </w:abstractNum>
  <w:abstractNum w:abstractNumId="4" w15:restartNumberingAfterBreak="0">
    <w:nsid w:val="15756087"/>
    <w:multiLevelType w:val="multilevel"/>
    <w:tmpl w:val="E95E4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113467"/>
    <w:multiLevelType w:val="multilevel"/>
    <w:tmpl w:val="3BBCE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1D31F9"/>
    <w:multiLevelType w:val="hybridMultilevel"/>
    <w:tmpl w:val="2132C820"/>
    <w:lvl w:ilvl="0" w:tplc="45EE223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636B41"/>
    <w:multiLevelType w:val="multilevel"/>
    <w:tmpl w:val="F520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C2AF4"/>
    <w:multiLevelType w:val="multilevel"/>
    <w:tmpl w:val="1D407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C940E3"/>
    <w:multiLevelType w:val="multilevel"/>
    <w:tmpl w:val="28E8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791693"/>
    <w:multiLevelType w:val="multilevel"/>
    <w:tmpl w:val="556C7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234139"/>
    <w:multiLevelType w:val="multilevel"/>
    <w:tmpl w:val="C3B0B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6A7778"/>
    <w:multiLevelType w:val="multilevel"/>
    <w:tmpl w:val="20B66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F31DA0"/>
    <w:multiLevelType w:val="multilevel"/>
    <w:tmpl w:val="57340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0636BA"/>
    <w:multiLevelType w:val="multilevel"/>
    <w:tmpl w:val="62AC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134A5B"/>
    <w:multiLevelType w:val="multilevel"/>
    <w:tmpl w:val="8DD2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A426FE"/>
    <w:multiLevelType w:val="multilevel"/>
    <w:tmpl w:val="4546F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FF0A03"/>
    <w:multiLevelType w:val="hybridMultilevel"/>
    <w:tmpl w:val="147C4F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8F4053F"/>
    <w:multiLevelType w:val="multilevel"/>
    <w:tmpl w:val="07BE7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044F97"/>
    <w:multiLevelType w:val="multilevel"/>
    <w:tmpl w:val="295C1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040C01"/>
    <w:multiLevelType w:val="hybridMultilevel"/>
    <w:tmpl w:val="4B546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7204807">
    <w:abstractNumId w:val="16"/>
  </w:num>
  <w:num w:numId="2" w16cid:durableId="216939708">
    <w:abstractNumId w:val="18"/>
  </w:num>
  <w:num w:numId="3" w16cid:durableId="1472408202">
    <w:abstractNumId w:val="12"/>
  </w:num>
  <w:num w:numId="4" w16cid:durableId="466944249">
    <w:abstractNumId w:val="11"/>
  </w:num>
  <w:num w:numId="5" w16cid:durableId="1629356624">
    <w:abstractNumId w:val="4"/>
  </w:num>
  <w:num w:numId="6" w16cid:durableId="1397194466">
    <w:abstractNumId w:val="5"/>
  </w:num>
  <w:num w:numId="7" w16cid:durableId="1914002414">
    <w:abstractNumId w:val="0"/>
  </w:num>
  <w:num w:numId="8" w16cid:durableId="411659880">
    <w:abstractNumId w:val="1"/>
  </w:num>
  <w:num w:numId="9" w16cid:durableId="1305548570">
    <w:abstractNumId w:val="2"/>
  </w:num>
  <w:num w:numId="10" w16cid:durableId="19359611">
    <w:abstractNumId w:val="9"/>
  </w:num>
  <w:num w:numId="11" w16cid:durableId="1787313832">
    <w:abstractNumId w:val="13"/>
  </w:num>
  <w:num w:numId="12" w16cid:durableId="1808232189">
    <w:abstractNumId w:val="19"/>
  </w:num>
  <w:num w:numId="13" w16cid:durableId="786508356">
    <w:abstractNumId w:val="7"/>
  </w:num>
  <w:num w:numId="14" w16cid:durableId="751857795">
    <w:abstractNumId w:val="10"/>
  </w:num>
  <w:num w:numId="15" w16cid:durableId="792988719">
    <w:abstractNumId w:val="8"/>
  </w:num>
  <w:num w:numId="16" w16cid:durableId="1041590362">
    <w:abstractNumId w:val="6"/>
  </w:num>
  <w:num w:numId="17" w16cid:durableId="734162320">
    <w:abstractNumId w:val="17"/>
  </w:num>
  <w:num w:numId="18" w16cid:durableId="882015360">
    <w:abstractNumId w:val="20"/>
  </w:num>
  <w:num w:numId="19" w16cid:durableId="1166634222">
    <w:abstractNumId w:val="14"/>
  </w:num>
  <w:num w:numId="20" w16cid:durableId="2100252036">
    <w:abstractNumId w:val="15"/>
  </w:num>
  <w:num w:numId="21" w16cid:durableId="1618239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1BB"/>
    <w:rsid w:val="0000604A"/>
    <w:rsid w:val="000069E2"/>
    <w:rsid w:val="00041CAC"/>
    <w:rsid w:val="00041E3E"/>
    <w:rsid w:val="00085850"/>
    <w:rsid w:val="000C174F"/>
    <w:rsid w:val="00164CBD"/>
    <w:rsid w:val="00187E10"/>
    <w:rsid w:val="001964EC"/>
    <w:rsid w:val="001B1CE0"/>
    <w:rsid w:val="001B2704"/>
    <w:rsid w:val="00200527"/>
    <w:rsid w:val="00242D3F"/>
    <w:rsid w:val="002469FA"/>
    <w:rsid w:val="002A7CA4"/>
    <w:rsid w:val="002C233A"/>
    <w:rsid w:val="002D539A"/>
    <w:rsid w:val="002D6BEF"/>
    <w:rsid w:val="002F6A06"/>
    <w:rsid w:val="00307E38"/>
    <w:rsid w:val="00351D03"/>
    <w:rsid w:val="003536BE"/>
    <w:rsid w:val="003B74D2"/>
    <w:rsid w:val="003B7F19"/>
    <w:rsid w:val="003C7E64"/>
    <w:rsid w:val="003D6FFB"/>
    <w:rsid w:val="003D7794"/>
    <w:rsid w:val="00472C13"/>
    <w:rsid w:val="00497A86"/>
    <w:rsid w:val="004A205E"/>
    <w:rsid w:val="004A4296"/>
    <w:rsid w:val="004E20C9"/>
    <w:rsid w:val="004E2B5A"/>
    <w:rsid w:val="004F70D7"/>
    <w:rsid w:val="00511324"/>
    <w:rsid w:val="005215C3"/>
    <w:rsid w:val="00570E09"/>
    <w:rsid w:val="005775E0"/>
    <w:rsid w:val="00577F22"/>
    <w:rsid w:val="005B5DAB"/>
    <w:rsid w:val="00604088"/>
    <w:rsid w:val="00606803"/>
    <w:rsid w:val="00617584"/>
    <w:rsid w:val="00620643"/>
    <w:rsid w:val="00651F5F"/>
    <w:rsid w:val="00655BFA"/>
    <w:rsid w:val="00665D4B"/>
    <w:rsid w:val="006A7188"/>
    <w:rsid w:val="00700FE9"/>
    <w:rsid w:val="00743BA9"/>
    <w:rsid w:val="007501FD"/>
    <w:rsid w:val="00784F2C"/>
    <w:rsid w:val="007A5F7A"/>
    <w:rsid w:val="007C2E94"/>
    <w:rsid w:val="007C6200"/>
    <w:rsid w:val="008451B1"/>
    <w:rsid w:val="008F2F82"/>
    <w:rsid w:val="0091717A"/>
    <w:rsid w:val="00965B33"/>
    <w:rsid w:val="009C41F6"/>
    <w:rsid w:val="009D21FB"/>
    <w:rsid w:val="00B017C9"/>
    <w:rsid w:val="00B061BB"/>
    <w:rsid w:val="00B419C2"/>
    <w:rsid w:val="00B708B7"/>
    <w:rsid w:val="00B70A67"/>
    <w:rsid w:val="00B8063B"/>
    <w:rsid w:val="00BB0ADF"/>
    <w:rsid w:val="00BF381E"/>
    <w:rsid w:val="00C02714"/>
    <w:rsid w:val="00C076A1"/>
    <w:rsid w:val="00C50C21"/>
    <w:rsid w:val="00D315FD"/>
    <w:rsid w:val="00D33FC0"/>
    <w:rsid w:val="00D77386"/>
    <w:rsid w:val="00D86D65"/>
    <w:rsid w:val="00DB03B1"/>
    <w:rsid w:val="00DB40FB"/>
    <w:rsid w:val="00DD55A7"/>
    <w:rsid w:val="00E1508D"/>
    <w:rsid w:val="00E21BAA"/>
    <w:rsid w:val="00E24D39"/>
    <w:rsid w:val="00E55EE5"/>
    <w:rsid w:val="00E72A10"/>
    <w:rsid w:val="00EB4666"/>
    <w:rsid w:val="00F0048B"/>
    <w:rsid w:val="00F13CC4"/>
    <w:rsid w:val="00F15512"/>
    <w:rsid w:val="00F53047"/>
    <w:rsid w:val="00F6633F"/>
    <w:rsid w:val="00FB5EED"/>
    <w:rsid w:val="00FC62ED"/>
    <w:rsid w:val="00FF7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3A41F62A"/>
  <w15:chartTrackingRefBased/>
  <w15:docId w15:val="{23B3E4AD-8A3B-42C6-9D2C-6F8BC91D2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E09"/>
  </w:style>
  <w:style w:type="paragraph" w:styleId="Heading2">
    <w:name w:val="heading 2"/>
    <w:basedOn w:val="Normal"/>
    <w:next w:val="Normal"/>
    <w:link w:val="Heading2Char"/>
    <w:uiPriority w:val="9"/>
    <w:semiHidden/>
    <w:unhideWhenUsed/>
    <w:qFormat/>
    <w:rsid w:val="00DB40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0680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F13C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C41F6"/>
    <w:rPr>
      <w:b/>
      <w:bCs/>
    </w:rPr>
  </w:style>
  <w:style w:type="character" w:customStyle="1" w:styleId="Heading3Char">
    <w:name w:val="Heading 3 Char"/>
    <w:basedOn w:val="DefaultParagraphFont"/>
    <w:link w:val="Heading3"/>
    <w:uiPriority w:val="9"/>
    <w:rsid w:val="00606803"/>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606803"/>
    <w:rPr>
      <w:color w:val="0000FF"/>
      <w:u w:val="single"/>
    </w:rPr>
  </w:style>
  <w:style w:type="paragraph" w:styleId="NormalWeb">
    <w:name w:val="Normal (Web)"/>
    <w:basedOn w:val="Normal"/>
    <w:uiPriority w:val="99"/>
    <w:semiHidden/>
    <w:unhideWhenUsed/>
    <w:rsid w:val="006068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DB40FB"/>
    <w:rPr>
      <w:rFonts w:asciiTheme="majorHAnsi" w:eastAsiaTheme="majorEastAsia" w:hAnsiTheme="majorHAnsi" w:cstheme="majorBidi"/>
      <w:color w:val="2F5496" w:themeColor="accent1" w:themeShade="BF"/>
      <w:sz w:val="26"/>
      <w:szCs w:val="26"/>
    </w:rPr>
  </w:style>
  <w:style w:type="character" w:customStyle="1" w:styleId="katex-mathml">
    <w:name w:val="katex-mathml"/>
    <w:basedOn w:val="DefaultParagraphFont"/>
    <w:rsid w:val="00DB03B1"/>
  </w:style>
  <w:style w:type="character" w:customStyle="1" w:styleId="mord">
    <w:name w:val="mord"/>
    <w:basedOn w:val="DefaultParagraphFont"/>
    <w:rsid w:val="00DB03B1"/>
  </w:style>
  <w:style w:type="character" w:customStyle="1" w:styleId="mbin">
    <w:name w:val="mbin"/>
    <w:basedOn w:val="DefaultParagraphFont"/>
    <w:rsid w:val="00DB03B1"/>
  </w:style>
  <w:style w:type="character" w:customStyle="1" w:styleId="mrel">
    <w:name w:val="mrel"/>
    <w:basedOn w:val="DefaultParagraphFont"/>
    <w:rsid w:val="00DB03B1"/>
  </w:style>
  <w:style w:type="character" w:customStyle="1" w:styleId="mpunct">
    <w:name w:val="mpunct"/>
    <w:basedOn w:val="DefaultParagraphFont"/>
    <w:rsid w:val="002D6BEF"/>
  </w:style>
  <w:style w:type="paragraph" w:styleId="NoSpacing">
    <w:name w:val="No Spacing"/>
    <w:link w:val="NoSpacingChar"/>
    <w:uiPriority w:val="1"/>
    <w:qFormat/>
    <w:rsid w:val="0000604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0604A"/>
    <w:rPr>
      <w:rFonts w:eastAsiaTheme="minorEastAsia"/>
      <w:kern w:val="0"/>
      <w14:ligatures w14:val="none"/>
    </w:rPr>
  </w:style>
  <w:style w:type="character" w:customStyle="1" w:styleId="Heading4Char">
    <w:name w:val="Heading 4 Char"/>
    <w:basedOn w:val="DefaultParagraphFont"/>
    <w:link w:val="Heading4"/>
    <w:uiPriority w:val="9"/>
    <w:rsid w:val="00F13CC4"/>
    <w:rPr>
      <w:rFonts w:asciiTheme="majorHAnsi" w:eastAsiaTheme="majorEastAsia" w:hAnsiTheme="majorHAnsi" w:cstheme="majorBidi"/>
      <w:i/>
      <w:iCs/>
      <w:color w:val="2F5496" w:themeColor="accent1" w:themeShade="BF"/>
    </w:rPr>
  </w:style>
  <w:style w:type="character" w:customStyle="1" w:styleId="rup8ap0">
    <w:name w:val="rup8ap0"/>
    <w:basedOn w:val="DefaultParagraphFont"/>
    <w:rsid w:val="000C174F"/>
  </w:style>
  <w:style w:type="paragraph" w:customStyle="1" w:styleId="487p2n0">
    <w:name w:val="_487p2n0"/>
    <w:basedOn w:val="Normal"/>
    <w:rsid w:val="000C17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0C174F"/>
    <w:pPr>
      <w:ind w:left="720"/>
      <w:contextualSpacing/>
    </w:pPr>
  </w:style>
  <w:style w:type="paragraph" w:customStyle="1" w:styleId="DXCTOCheading">
    <w:name w:val="DXC TOC heading"/>
    <w:basedOn w:val="Normal"/>
    <w:qFormat/>
    <w:rsid w:val="005215C3"/>
    <w:pPr>
      <w:spacing w:after="200" w:line="400" w:lineRule="atLeast"/>
    </w:pPr>
    <w:rPr>
      <w:b/>
      <w:color w:val="44546A" w:themeColor="text2"/>
      <w:kern w:val="0"/>
      <w:sz w:val="36"/>
      <w:szCs w:val="32"/>
      <w:lang w:val="en-GB"/>
      <w14:ligatures w14:val="none"/>
    </w:rPr>
  </w:style>
  <w:style w:type="character" w:styleId="FollowedHyperlink">
    <w:name w:val="FollowedHyperlink"/>
    <w:basedOn w:val="DefaultParagraphFont"/>
    <w:uiPriority w:val="99"/>
    <w:semiHidden/>
    <w:unhideWhenUsed/>
    <w:rsid w:val="004E2B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4889">
      <w:bodyDiv w:val="1"/>
      <w:marLeft w:val="0"/>
      <w:marRight w:val="0"/>
      <w:marTop w:val="0"/>
      <w:marBottom w:val="0"/>
      <w:divBdr>
        <w:top w:val="none" w:sz="0" w:space="0" w:color="auto"/>
        <w:left w:val="none" w:sz="0" w:space="0" w:color="auto"/>
        <w:bottom w:val="none" w:sz="0" w:space="0" w:color="auto"/>
        <w:right w:val="none" w:sz="0" w:space="0" w:color="auto"/>
      </w:divBdr>
    </w:div>
    <w:div w:id="39595303">
      <w:bodyDiv w:val="1"/>
      <w:marLeft w:val="0"/>
      <w:marRight w:val="0"/>
      <w:marTop w:val="0"/>
      <w:marBottom w:val="0"/>
      <w:divBdr>
        <w:top w:val="none" w:sz="0" w:space="0" w:color="auto"/>
        <w:left w:val="none" w:sz="0" w:space="0" w:color="auto"/>
        <w:bottom w:val="none" w:sz="0" w:space="0" w:color="auto"/>
        <w:right w:val="none" w:sz="0" w:space="0" w:color="auto"/>
      </w:divBdr>
    </w:div>
    <w:div w:id="110825844">
      <w:bodyDiv w:val="1"/>
      <w:marLeft w:val="0"/>
      <w:marRight w:val="0"/>
      <w:marTop w:val="0"/>
      <w:marBottom w:val="0"/>
      <w:divBdr>
        <w:top w:val="none" w:sz="0" w:space="0" w:color="auto"/>
        <w:left w:val="none" w:sz="0" w:space="0" w:color="auto"/>
        <w:bottom w:val="none" w:sz="0" w:space="0" w:color="auto"/>
        <w:right w:val="none" w:sz="0" w:space="0" w:color="auto"/>
      </w:divBdr>
    </w:div>
    <w:div w:id="244609013">
      <w:bodyDiv w:val="1"/>
      <w:marLeft w:val="0"/>
      <w:marRight w:val="0"/>
      <w:marTop w:val="0"/>
      <w:marBottom w:val="0"/>
      <w:divBdr>
        <w:top w:val="none" w:sz="0" w:space="0" w:color="auto"/>
        <w:left w:val="none" w:sz="0" w:space="0" w:color="auto"/>
        <w:bottom w:val="none" w:sz="0" w:space="0" w:color="auto"/>
        <w:right w:val="none" w:sz="0" w:space="0" w:color="auto"/>
      </w:divBdr>
    </w:div>
    <w:div w:id="258370890">
      <w:bodyDiv w:val="1"/>
      <w:marLeft w:val="0"/>
      <w:marRight w:val="0"/>
      <w:marTop w:val="0"/>
      <w:marBottom w:val="0"/>
      <w:divBdr>
        <w:top w:val="none" w:sz="0" w:space="0" w:color="auto"/>
        <w:left w:val="none" w:sz="0" w:space="0" w:color="auto"/>
        <w:bottom w:val="none" w:sz="0" w:space="0" w:color="auto"/>
        <w:right w:val="none" w:sz="0" w:space="0" w:color="auto"/>
      </w:divBdr>
    </w:div>
    <w:div w:id="286081242">
      <w:bodyDiv w:val="1"/>
      <w:marLeft w:val="0"/>
      <w:marRight w:val="0"/>
      <w:marTop w:val="0"/>
      <w:marBottom w:val="0"/>
      <w:divBdr>
        <w:top w:val="none" w:sz="0" w:space="0" w:color="auto"/>
        <w:left w:val="none" w:sz="0" w:space="0" w:color="auto"/>
        <w:bottom w:val="none" w:sz="0" w:space="0" w:color="auto"/>
        <w:right w:val="none" w:sz="0" w:space="0" w:color="auto"/>
      </w:divBdr>
    </w:div>
    <w:div w:id="376705813">
      <w:bodyDiv w:val="1"/>
      <w:marLeft w:val="0"/>
      <w:marRight w:val="0"/>
      <w:marTop w:val="0"/>
      <w:marBottom w:val="0"/>
      <w:divBdr>
        <w:top w:val="none" w:sz="0" w:space="0" w:color="auto"/>
        <w:left w:val="none" w:sz="0" w:space="0" w:color="auto"/>
        <w:bottom w:val="none" w:sz="0" w:space="0" w:color="auto"/>
        <w:right w:val="none" w:sz="0" w:space="0" w:color="auto"/>
      </w:divBdr>
    </w:div>
    <w:div w:id="471364097">
      <w:bodyDiv w:val="1"/>
      <w:marLeft w:val="0"/>
      <w:marRight w:val="0"/>
      <w:marTop w:val="0"/>
      <w:marBottom w:val="0"/>
      <w:divBdr>
        <w:top w:val="none" w:sz="0" w:space="0" w:color="auto"/>
        <w:left w:val="none" w:sz="0" w:space="0" w:color="auto"/>
        <w:bottom w:val="none" w:sz="0" w:space="0" w:color="auto"/>
        <w:right w:val="none" w:sz="0" w:space="0" w:color="auto"/>
      </w:divBdr>
    </w:div>
    <w:div w:id="565846660">
      <w:bodyDiv w:val="1"/>
      <w:marLeft w:val="0"/>
      <w:marRight w:val="0"/>
      <w:marTop w:val="0"/>
      <w:marBottom w:val="0"/>
      <w:divBdr>
        <w:top w:val="none" w:sz="0" w:space="0" w:color="auto"/>
        <w:left w:val="none" w:sz="0" w:space="0" w:color="auto"/>
        <w:bottom w:val="none" w:sz="0" w:space="0" w:color="auto"/>
        <w:right w:val="none" w:sz="0" w:space="0" w:color="auto"/>
      </w:divBdr>
      <w:divsChild>
        <w:div w:id="1436710146">
          <w:marLeft w:val="0"/>
          <w:marRight w:val="0"/>
          <w:marTop w:val="0"/>
          <w:marBottom w:val="0"/>
          <w:divBdr>
            <w:top w:val="none" w:sz="0" w:space="0" w:color="auto"/>
            <w:left w:val="none" w:sz="0" w:space="0" w:color="auto"/>
            <w:bottom w:val="none" w:sz="0" w:space="0" w:color="auto"/>
            <w:right w:val="none" w:sz="0" w:space="0" w:color="auto"/>
          </w:divBdr>
          <w:divsChild>
            <w:div w:id="1466117515">
              <w:marLeft w:val="0"/>
              <w:marRight w:val="0"/>
              <w:marTop w:val="0"/>
              <w:marBottom w:val="0"/>
              <w:divBdr>
                <w:top w:val="none" w:sz="0" w:space="0" w:color="auto"/>
                <w:left w:val="none" w:sz="0" w:space="0" w:color="auto"/>
                <w:bottom w:val="none" w:sz="0" w:space="0" w:color="auto"/>
                <w:right w:val="none" w:sz="0" w:space="0" w:color="auto"/>
              </w:divBdr>
            </w:div>
          </w:divsChild>
        </w:div>
        <w:div w:id="2073766309">
          <w:marLeft w:val="0"/>
          <w:marRight w:val="0"/>
          <w:marTop w:val="0"/>
          <w:marBottom w:val="0"/>
          <w:divBdr>
            <w:top w:val="none" w:sz="0" w:space="0" w:color="auto"/>
            <w:left w:val="none" w:sz="0" w:space="0" w:color="auto"/>
            <w:bottom w:val="none" w:sz="0" w:space="0" w:color="auto"/>
            <w:right w:val="none" w:sz="0" w:space="0" w:color="auto"/>
          </w:divBdr>
          <w:divsChild>
            <w:div w:id="2014725458">
              <w:marLeft w:val="0"/>
              <w:marRight w:val="0"/>
              <w:marTop w:val="0"/>
              <w:marBottom w:val="120"/>
              <w:divBdr>
                <w:top w:val="none" w:sz="0" w:space="0" w:color="auto"/>
                <w:left w:val="none" w:sz="0" w:space="0" w:color="auto"/>
                <w:bottom w:val="none" w:sz="0" w:space="0" w:color="auto"/>
                <w:right w:val="none" w:sz="0" w:space="0" w:color="auto"/>
              </w:divBdr>
            </w:div>
          </w:divsChild>
        </w:div>
        <w:div w:id="886844039">
          <w:marLeft w:val="0"/>
          <w:marRight w:val="0"/>
          <w:marTop w:val="0"/>
          <w:marBottom w:val="120"/>
          <w:divBdr>
            <w:top w:val="none" w:sz="0" w:space="0" w:color="auto"/>
            <w:left w:val="none" w:sz="0" w:space="0" w:color="auto"/>
            <w:bottom w:val="none" w:sz="0" w:space="0" w:color="auto"/>
            <w:right w:val="none" w:sz="0" w:space="0" w:color="auto"/>
          </w:divBdr>
        </w:div>
      </w:divsChild>
    </w:div>
    <w:div w:id="601567049">
      <w:bodyDiv w:val="1"/>
      <w:marLeft w:val="0"/>
      <w:marRight w:val="0"/>
      <w:marTop w:val="0"/>
      <w:marBottom w:val="0"/>
      <w:divBdr>
        <w:top w:val="none" w:sz="0" w:space="0" w:color="auto"/>
        <w:left w:val="none" w:sz="0" w:space="0" w:color="auto"/>
        <w:bottom w:val="none" w:sz="0" w:space="0" w:color="auto"/>
        <w:right w:val="none" w:sz="0" w:space="0" w:color="auto"/>
      </w:divBdr>
    </w:div>
    <w:div w:id="645009334">
      <w:bodyDiv w:val="1"/>
      <w:marLeft w:val="0"/>
      <w:marRight w:val="0"/>
      <w:marTop w:val="0"/>
      <w:marBottom w:val="0"/>
      <w:divBdr>
        <w:top w:val="none" w:sz="0" w:space="0" w:color="auto"/>
        <w:left w:val="none" w:sz="0" w:space="0" w:color="auto"/>
        <w:bottom w:val="none" w:sz="0" w:space="0" w:color="auto"/>
        <w:right w:val="none" w:sz="0" w:space="0" w:color="auto"/>
      </w:divBdr>
    </w:div>
    <w:div w:id="684788661">
      <w:bodyDiv w:val="1"/>
      <w:marLeft w:val="0"/>
      <w:marRight w:val="0"/>
      <w:marTop w:val="0"/>
      <w:marBottom w:val="0"/>
      <w:divBdr>
        <w:top w:val="none" w:sz="0" w:space="0" w:color="auto"/>
        <w:left w:val="none" w:sz="0" w:space="0" w:color="auto"/>
        <w:bottom w:val="none" w:sz="0" w:space="0" w:color="auto"/>
        <w:right w:val="none" w:sz="0" w:space="0" w:color="auto"/>
      </w:divBdr>
    </w:div>
    <w:div w:id="725447149">
      <w:bodyDiv w:val="1"/>
      <w:marLeft w:val="0"/>
      <w:marRight w:val="0"/>
      <w:marTop w:val="0"/>
      <w:marBottom w:val="0"/>
      <w:divBdr>
        <w:top w:val="none" w:sz="0" w:space="0" w:color="auto"/>
        <w:left w:val="none" w:sz="0" w:space="0" w:color="auto"/>
        <w:bottom w:val="none" w:sz="0" w:space="0" w:color="auto"/>
        <w:right w:val="none" w:sz="0" w:space="0" w:color="auto"/>
      </w:divBdr>
    </w:div>
    <w:div w:id="778646303">
      <w:bodyDiv w:val="1"/>
      <w:marLeft w:val="0"/>
      <w:marRight w:val="0"/>
      <w:marTop w:val="0"/>
      <w:marBottom w:val="0"/>
      <w:divBdr>
        <w:top w:val="none" w:sz="0" w:space="0" w:color="auto"/>
        <w:left w:val="none" w:sz="0" w:space="0" w:color="auto"/>
        <w:bottom w:val="none" w:sz="0" w:space="0" w:color="auto"/>
        <w:right w:val="none" w:sz="0" w:space="0" w:color="auto"/>
      </w:divBdr>
    </w:div>
    <w:div w:id="963314848">
      <w:bodyDiv w:val="1"/>
      <w:marLeft w:val="0"/>
      <w:marRight w:val="0"/>
      <w:marTop w:val="0"/>
      <w:marBottom w:val="0"/>
      <w:divBdr>
        <w:top w:val="none" w:sz="0" w:space="0" w:color="auto"/>
        <w:left w:val="none" w:sz="0" w:space="0" w:color="auto"/>
        <w:bottom w:val="none" w:sz="0" w:space="0" w:color="auto"/>
        <w:right w:val="none" w:sz="0" w:space="0" w:color="auto"/>
      </w:divBdr>
    </w:div>
    <w:div w:id="1070034302">
      <w:bodyDiv w:val="1"/>
      <w:marLeft w:val="0"/>
      <w:marRight w:val="0"/>
      <w:marTop w:val="0"/>
      <w:marBottom w:val="0"/>
      <w:divBdr>
        <w:top w:val="none" w:sz="0" w:space="0" w:color="auto"/>
        <w:left w:val="none" w:sz="0" w:space="0" w:color="auto"/>
        <w:bottom w:val="none" w:sz="0" w:space="0" w:color="auto"/>
        <w:right w:val="none" w:sz="0" w:space="0" w:color="auto"/>
      </w:divBdr>
    </w:div>
    <w:div w:id="1099369075">
      <w:bodyDiv w:val="1"/>
      <w:marLeft w:val="0"/>
      <w:marRight w:val="0"/>
      <w:marTop w:val="0"/>
      <w:marBottom w:val="0"/>
      <w:divBdr>
        <w:top w:val="none" w:sz="0" w:space="0" w:color="auto"/>
        <w:left w:val="none" w:sz="0" w:space="0" w:color="auto"/>
        <w:bottom w:val="none" w:sz="0" w:space="0" w:color="auto"/>
        <w:right w:val="none" w:sz="0" w:space="0" w:color="auto"/>
      </w:divBdr>
      <w:divsChild>
        <w:div w:id="354773554">
          <w:marLeft w:val="0"/>
          <w:marRight w:val="0"/>
          <w:marTop w:val="0"/>
          <w:marBottom w:val="0"/>
          <w:divBdr>
            <w:top w:val="none" w:sz="0" w:space="0" w:color="auto"/>
            <w:left w:val="none" w:sz="0" w:space="0" w:color="auto"/>
            <w:bottom w:val="none" w:sz="0" w:space="0" w:color="auto"/>
            <w:right w:val="none" w:sz="0" w:space="0" w:color="auto"/>
          </w:divBdr>
        </w:div>
        <w:div w:id="434519519">
          <w:marLeft w:val="0"/>
          <w:marRight w:val="0"/>
          <w:marTop w:val="0"/>
          <w:marBottom w:val="0"/>
          <w:divBdr>
            <w:top w:val="none" w:sz="0" w:space="0" w:color="auto"/>
            <w:left w:val="none" w:sz="0" w:space="0" w:color="auto"/>
            <w:bottom w:val="none" w:sz="0" w:space="0" w:color="auto"/>
            <w:right w:val="none" w:sz="0" w:space="0" w:color="auto"/>
          </w:divBdr>
          <w:divsChild>
            <w:div w:id="1659727423">
              <w:marLeft w:val="0"/>
              <w:marRight w:val="0"/>
              <w:marTop w:val="0"/>
              <w:marBottom w:val="0"/>
              <w:divBdr>
                <w:top w:val="none" w:sz="0" w:space="0" w:color="auto"/>
                <w:left w:val="none" w:sz="0" w:space="0" w:color="auto"/>
                <w:bottom w:val="none" w:sz="0" w:space="0" w:color="auto"/>
                <w:right w:val="none" w:sz="0" w:space="0" w:color="auto"/>
              </w:divBdr>
              <w:divsChild>
                <w:div w:id="1211965031">
                  <w:marLeft w:val="0"/>
                  <w:marRight w:val="0"/>
                  <w:marTop w:val="0"/>
                  <w:marBottom w:val="0"/>
                  <w:divBdr>
                    <w:top w:val="none" w:sz="0" w:space="0" w:color="auto"/>
                    <w:left w:val="none" w:sz="0" w:space="0" w:color="auto"/>
                    <w:bottom w:val="none" w:sz="0" w:space="0" w:color="auto"/>
                    <w:right w:val="none" w:sz="0" w:space="0" w:color="auto"/>
                  </w:divBdr>
                  <w:divsChild>
                    <w:div w:id="1046879509">
                      <w:marLeft w:val="0"/>
                      <w:marRight w:val="0"/>
                      <w:marTop w:val="0"/>
                      <w:marBottom w:val="0"/>
                      <w:divBdr>
                        <w:top w:val="none" w:sz="0" w:space="0" w:color="auto"/>
                        <w:left w:val="none" w:sz="0" w:space="0" w:color="auto"/>
                        <w:bottom w:val="none" w:sz="0" w:space="0" w:color="auto"/>
                        <w:right w:val="none" w:sz="0" w:space="0" w:color="auto"/>
                      </w:divBdr>
                      <w:divsChild>
                        <w:div w:id="372578067">
                          <w:marLeft w:val="0"/>
                          <w:marRight w:val="0"/>
                          <w:marTop w:val="0"/>
                          <w:marBottom w:val="0"/>
                          <w:divBdr>
                            <w:top w:val="none" w:sz="0" w:space="0" w:color="auto"/>
                            <w:left w:val="none" w:sz="0" w:space="0" w:color="auto"/>
                            <w:bottom w:val="none" w:sz="0" w:space="0" w:color="auto"/>
                            <w:right w:val="none" w:sz="0" w:space="0" w:color="auto"/>
                          </w:divBdr>
                          <w:divsChild>
                            <w:div w:id="722796906">
                              <w:marLeft w:val="0"/>
                              <w:marRight w:val="0"/>
                              <w:marTop w:val="0"/>
                              <w:marBottom w:val="0"/>
                              <w:divBdr>
                                <w:top w:val="none" w:sz="0" w:space="0" w:color="auto"/>
                                <w:left w:val="none" w:sz="0" w:space="0" w:color="auto"/>
                                <w:bottom w:val="none" w:sz="0" w:space="0" w:color="auto"/>
                                <w:right w:val="none" w:sz="0" w:space="0" w:color="auto"/>
                              </w:divBdr>
                              <w:divsChild>
                                <w:div w:id="932586299">
                                  <w:marLeft w:val="0"/>
                                  <w:marRight w:val="0"/>
                                  <w:marTop w:val="0"/>
                                  <w:marBottom w:val="0"/>
                                  <w:divBdr>
                                    <w:top w:val="none" w:sz="0" w:space="0" w:color="auto"/>
                                    <w:left w:val="none" w:sz="0" w:space="0" w:color="auto"/>
                                    <w:bottom w:val="none" w:sz="0" w:space="0" w:color="auto"/>
                                    <w:right w:val="none" w:sz="0" w:space="0" w:color="auto"/>
                                  </w:divBdr>
                                  <w:divsChild>
                                    <w:div w:id="1639341466">
                                      <w:marLeft w:val="0"/>
                                      <w:marRight w:val="0"/>
                                      <w:marTop w:val="0"/>
                                      <w:marBottom w:val="0"/>
                                      <w:divBdr>
                                        <w:top w:val="none" w:sz="0" w:space="0" w:color="auto"/>
                                        <w:left w:val="none" w:sz="0" w:space="0" w:color="auto"/>
                                        <w:bottom w:val="none" w:sz="0" w:space="0" w:color="auto"/>
                                        <w:right w:val="none" w:sz="0" w:space="0" w:color="auto"/>
                                      </w:divBdr>
                                      <w:divsChild>
                                        <w:div w:id="467631379">
                                          <w:marLeft w:val="0"/>
                                          <w:marRight w:val="0"/>
                                          <w:marTop w:val="0"/>
                                          <w:marBottom w:val="0"/>
                                          <w:divBdr>
                                            <w:top w:val="none" w:sz="0" w:space="0" w:color="auto"/>
                                            <w:left w:val="none" w:sz="0" w:space="0" w:color="auto"/>
                                            <w:bottom w:val="none" w:sz="0" w:space="0" w:color="auto"/>
                                            <w:right w:val="none" w:sz="0" w:space="0" w:color="auto"/>
                                          </w:divBdr>
                                          <w:divsChild>
                                            <w:div w:id="1602103449">
                                              <w:marLeft w:val="0"/>
                                              <w:marRight w:val="0"/>
                                              <w:marTop w:val="0"/>
                                              <w:marBottom w:val="0"/>
                                              <w:divBdr>
                                                <w:top w:val="none" w:sz="0" w:space="0" w:color="auto"/>
                                                <w:left w:val="none" w:sz="0" w:space="0" w:color="auto"/>
                                                <w:bottom w:val="none" w:sz="0" w:space="0" w:color="auto"/>
                                                <w:right w:val="none" w:sz="0" w:space="0" w:color="auto"/>
                                              </w:divBdr>
                                              <w:divsChild>
                                                <w:div w:id="64535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93726">
                                      <w:marLeft w:val="0"/>
                                      <w:marRight w:val="0"/>
                                      <w:marTop w:val="0"/>
                                      <w:marBottom w:val="0"/>
                                      <w:divBdr>
                                        <w:top w:val="none" w:sz="0" w:space="0" w:color="auto"/>
                                        <w:left w:val="none" w:sz="0" w:space="0" w:color="auto"/>
                                        <w:bottom w:val="none" w:sz="0" w:space="0" w:color="auto"/>
                                        <w:right w:val="none" w:sz="0" w:space="0" w:color="auto"/>
                                      </w:divBdr>
                                      <w:divsChild>
                                        <w:div w:id="1023630000">
                                          <w:marLeft w:val="0"/>
                                          <w:marRight w:val="0"/>
                                          <w:marTop w:val="0"/>
                                          <w:marBottom w:val="0"/>
                                          <w:divBdr>
                                            <w:top w:val="none" w:sz="0" w:space="0" w:color="auto"/>
                                            <w:left w:val="none" w:sz="0" w:space="0" w:color="auto"/>
                                            <w:bottom w:val="none" w:sz="0" w:space="0" w:color="auto"/>
                                            <w:right w:val="none" w:sz="0" w:space="0" w:color="auto"/>
                                          </w:divBdr>
                                          <w:divsChild>
                                            <w:div w:id="1304625904">
                                              <w:marLeft w:val="0"/>
                                              <w:marRight w:val="0"/>
                                              <w:marTop w:val="0"/>
                                              <w:marBottom w:val="0"/>
                                              <w:divBdr>
                                                <w:top w:val="none" w:sz="0" w:space="0" w:color="auto"/>
                                                <w:left w:val="none" w:sz="0" w:space="0" w:color="auto"/>
                                                <w:bottom w:val="none" w:sz="0" w:space="0" w:color="auto"/>
                                                <w:right w:val="none" w:sz="0" w:space="0" w:color="auto"/>
                                              </w:divBdr>
                                              <w:divsChild>
                                                <w:div w:id="2460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42022">
                                      <w:marLeft w:val="0"/>
                                      <w:marRight w:val="0"/>
                                      <w:marTop w:val="0"/>
                                      <w:marBottom w:val="0"/>
                                      <w:divBdr>
                                        <w:top w:val="none" w:sz="0" w:space="0" w:color="auto"/>
                                        <w:left w:val="none" w:sz="0" w:space="0" w:color="auto"/>
                                        <w:bottom w:val="none" w:sz="0" w:space="0" w:color="auto"/>
                                        <w:right w:val="none" w:sz="0" w:space="0" w:color="auto"/>
                                      </w:divBdr>
                                      <w:divsChild>
                                        <w:div w:id="1052656432">
                                          <w:marLeft w:val="0"/>
                                          <w:marRight w:val="0"/>
                                          <w:marTop w:val="0"/>
                                          <w:marBottom w:val="0"/>
                                          <w:divBdr>
                                            <w:top w:val="none" w:sz="0" w:space="0" w:color="auto"/>
                                            <w:left w:val="none" w:sz="0" w:space="0" w:color="auto"/>
                                            <w:bottom w:val="none" w:sz="0" w:space="0" w:color="auto"/>
                                            <w:right w:val="none" w:sz="0" w:space="0" w:color="auto"/>
                                          </w:divBdr>
                                          <w:divsChild>
                                            <w:div w:id="1928806029">
                                              <w:marLeft w:val="0"/>
                                              <w:marRight w:val="0"/>
                                              <w:marTop w:val="0"/>
                                              <w:marBottom w:val="0"/>
                                              <w:divBdr>
                                                <w:top w:val="none" w:sz="0" w:space="0" w:color="auto"/>
                                                <w:left w:val="none" w:sz="0" w:space="0" w:color="auto"/>
                                                <w:bottom w:val="none" w:sz="0" w:space="0" w:color="auto"/>
                                                <w:right w:val="none" w:sz="0" w:space="0" w:color="auto"/>
                                              </w:divBdr>
                                              <w:divsChild>
                                                <w:div w:id="8502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55502">
                              <w:marLeft w:val="0"/>
                              <w:marRight w:val="0"/>
                              <w:marTop w:val="0"/>
                              <w:marBottom w:val="0"/>
                              <w:divBdr>
                                <w:top w:val="none" w:sz="0" w:space="0" w:color="auto"/>
                                <w:left w:val="none" w:sz="0" w:space="0" w:color="auto"/>
                                <w:bottom w:val="none" w:sz="0" w:space="0" w:color="auto"/>
                                <w:right w:val="none" w:sz="0" w:space="0" w:color="auto"/>
                              </w:divBdr>
                              <w:divsChild>
                                <w:div w:id="1263536155">
                                  <w:marLeft w:val="0"/>
                                  <w:marRight w:val="0"/>
                                  <w:marTop w:val="0"/>
                                  <w:marBottom w:val="0"/>
                                  <w:divBdr>
                                    <w:top w:val="none" w:sz="0" w:space="0" w:color="auto"/>
                                    <w:left w:val="none" w:sz="0" w:space="0" w:color="auto"/>
                                    <w:bottom w:val="none" w:sz="0" w:space="0" w:color="auto"/>
                                    <w:right w:val="none" w:sz="0" w:space="0" w:color="auto"/>
                                  </w:divBdr>
                                  <w:divsChild>
                                    <w:div w:id="1202399954">
                                      <w:marLeft w:val="0"/>
                                      <w:marRight w:val="0"/>
                                      <w:marTop w:val="0"/>
                                      <w:marBottom w:val="0"/>
                                      <w:divBdr>
                                        <w:top w:val="none" w:sz="0" w:space="0" w:color="auto"/>
                                        <w:left w:val="none" w:sz="0" w:space="0" w:color="auto"/>
                                        <w:bottom w:val="none" w:sz="0" w:space="0" w:color="auto"/>
                                        <w:right w:val="none" w:sz="0" w:space="0" w:color="auto"/>
                                      </w:divBdr>
                                      <w:divsChild>
                                        <w:div w:id="1891577352">
                                          <w:marLeft w:val="0"/>
                                          <w:marRight w:val="0"/>
                                          <w:marTop w:val="0"/>
                                          <w:marBottom w:val="0"/>
                                          <w:divBdr>
                                            <w:top w:val="none" w:sz="0" w:space="0" w:color="auto"/>
                                            <w:left w:val="none" w:sz="0" w:space="0" w:color="auto"/>
                                            <w:bottom w:val="none" w:sz="0" w:space="0" w:color="auto"/>
                                            <w:right w:val="none" w:sz="0" w:space="0" w:color="auto"/>
                                          </w:divBdr>
                                          <w:divsChild>
                                            <w:div w:id="1939098709">
                                              <w:marLeft w:val="0"/>
                                              <w:marRight w:val="0"/>
                                              <w:marTop w:val="0"/>
                                              <w:marBottom w:val="0"/>
                                              <w:divBdr>
                                                <w:top w:val="none" w:sz="0" w:space="0" w:color="auto"/>
                                                <w:left w:val="none" w:sz="0" w:space="0" w:color="auto"/>
                                                <w:bottom w:val="none" w:sz="0" w:space="0" w:color="auto"/>
                                                <w:right w:val="none" w:sz="0" w:space="0" w:color="auto"/>
                                              </w:divBdr>
                                              <w:divsChild>
                                                <w:div w:id="106110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3428">
                                          <w:marLeft w:val="0"/>
                                          <w:marRight w:val="0"/>
                                          <w:marTop w:val="0"/>
                                          <w:marBottom w:val="0"/>
                                          <w:divBdr>
                                            <w:top w:val="none" w:sz="0" w:space="0" w:color="auto"/>
                                            <w:left w:val="none" w:sz="0" w:space="0" w:color="auto"/>
                                            <w:bottom w:val="none" w:sz="0" w:space="0" w:color="auto"/>
                                            <w:right w:val="none" w:sz="0" w:space="0" w:color="auto"/>
                                          </w:divBdr>
                                          <w:divsChild>
                                            <w:div w:id="1607617228">
                                              <w:marLeft w:val="0"/>
                                              <w:marRight w:val="0"/>
                                              <w:marTop w:val="0"/>
                                              <w:marBottom w:val="0"/>
                                              <w:divBdr>
                                                <w:top w:val="none" w:sz="0" w:space="0" w:color="auto"/>
                                                <w:left w:val="none" w:sz="0" w:space="0" w:color="auto"/>
                                                <w:bottom w:val="none" w:sz="0" w:space="0" w:color="auto"/>
                                                <w:right w:val="none" w:sz="0" w:space="0" w:color="auto"/>
                                              </w:divBdr>
                                              <w:divsChild>
                                                <w:div w:id="23239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6554">
                                          <w:marLeft w:val="0"/>
                                          <w:marRight w:val="0"/>
                                          <w:marTop w:val="0"/>
                                          <w:marBottom w:val="0"/>
                                          <w:divBdr>
                                            <w:top w:val="none" w:sz="0" w:space="0" w:color="auto"/>
                                            <w:left w:val="none" w:sz="0" w:space="0" w:color="auto"/>
                                            <w:bottom w:val="none" w:sz="0" w:space="0" w:color="auto"/>
                                            <w:right w:val="none" w:sz="0" w:space="0" w:color="auto"/>
                                          </w:divBdr>
                                          <w:divsChild>
                                            <w:div w:id="1707749495">
                                              <w:marLeft w:val="0"/>
                                              <w:marRight w:val="0"/>
                                              <w:marTop w:val="0"/>
                                              <w:marBottom w:val="0"/>
                                              <w:divBdr>
                                                <w:top w:val="none" w:sz="0" w:space="0" w:color="auto"/>
                                                <w:left w:val="none" w:sz="0" w:space="0" w:color="auto"/>
                                                <w:bottom w:val="none" w:sz="0" w:space="0" w:color="auto"/>
                                                <w:right w:val="none" w:sz="0" w:space="0" w:color="auto"/>
                                              </w:divBdr>
                                              <w:divsChild>
                                                <w:div w:id="182376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70729">
                                      <w:marLeft w:val="0"/>
                                      <w:marRight w:val="0"/>
                                      <w:marTop w:val="0"/>
                                      <w:marBottom w:val="0"/>
                                      <w:divBdr>
                                        <w:top w:val="none" w:sz="0" w:space="0" w:color="auto"/>
                                        <w:left w:val="none" w:sz="0" w:space="0" w:color="auto"/>
                                        <w:bottom w:val="none" w:sz="0" w:space="0" w:color="auto"/>
                                        <w:right w:val="none" w:sz="0" w:space="0" w:color="auto"/>
                                      </w:divBdr>
                                      <w:divsChild>
                                        <w:div w:id="387147701">
                                          <w:marLeft w:val="0"/>
                                          <w:marRight w:val="0"/>
                                          <w:marTop w:val="0"/>
                                          <w:marBottom w:val="0"/>
                                          <w:divBdr>
                                            <w:top w:val="none" w:sz="0" w:space="0" w:color="auto"/>
                                            <w:left w:val="none" w:sz="0" w:space="0" w:color="auto"/>
                                            <w:bottom w:val="none" w:sz="0" w:space="0" w:color="auto"/>
                                            <w:right w:val="none" w:sz="0" w:space="0" w:color="auto"/>
                                          </w:divBdr>
                                          <w:divsChild>
                                            <w:div w:id="278684713">
                                              <w:marLeft w:val="0"/>
                                              <w:marRight w:val="0"/>
                                              <w:marTop w:val="0"/>
                                              <w:marBottom w:val="0"/>
                                              <w:divBdr>
                                                <w:top w:val="none" w:sz="0" w:space="0" w:color="auto"/>
                                                <w:left w:val="none" w:sz="0" w:space="0" w:color="auto"/>
                                                <w:bottom w:val="none" w:sz="0" w:space="0" w:color="auto"/>
                                                <w:right w:val="none" w:sz="0" w:space="0" w:color="auto"/>
                                              </w:divBdr>
                                              <w:divsChild>
                                                <w:div w:id="11992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1634">
                                          <w:marLeft w:val="0"/>
                                          <w:marRight w:val="0"/>
                                          <w:marTop w:val="0"/>
                                          <w:marBottom w:val="0"/>
                                          <w:divBdr>
                                            <w:top w:val="none" w:sz="0" w:space="0" w:color="auto"/>
                                            <w:left w:val="none" w:sz="0" w:space="0" w:color="auto"/>
                                            <w:bottom w:val="none" w:sz="0" w:space="0" w:color="auto"/>
                                            <w:right w:val="none" w:sz="0" w:space="0" w:color="auto"/>
                                          </w:divBdr>
                                          <w:divsChild>
                                            <w:div w:id="639531042">
                                              <w:marLeft w:val="0"/>
                                              <w:marRight w:val="0"/>
                                              <w:marTop w:val="0"/>
                                              <w:marBottom w:val="0"/>
                                              <w:divBdr>
                                                <w:top w:val="none" w:sz="0" w:space="0" w:color="auto"/>
                                                <w:left w:val="none" w:sz="0" w:space="0" w:color="auto"/>
                                                <w:bottom w:val="none" w:sz="0" w:space="0" w:color="auto"/>
                                                <w:right w:val="none" w:sz="0" w:space="0" w:color="auto"/>
                                              </w:divBdr>
                                              <w:divsChild>
                                                <w:div w:id="102158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64320">
                                          <w:marLeft w:val="0"/>
                                          <w:marRight w:val="0"/>
                                          <w:marTop w:val="0"/>
                                          <w:marBottom w:val="0"/>
                                          <w:divBdr>
                                            <w:top w:val="none" w:sz="0" w:space="0" w:color="auto"/>
                                            <w:left w:val="none" w:sz="0" w:space="0" w:color="auto"/>
                                            <w:bottom w:val="none" w:sz="0" w:space="0" w:color="auto"/>
                                            <w:right w:val="none" w:sz="0" w:space="0" w:color="auto"/>
                                          </w:divBdr>
                                          <w:divsChild>
                                            <w:div w:id="549730536">
                                              <w:marLeft w:val="0"/>
                                              <w:marRight w:val="0"/>
                                              <w:marTop w:val="0"/>
                                              <w:marBottom w:val="0"/>
                                              <w:divBdr>
                                                <w:top w:val="none" w:sz="0" w:space="0" w:color="auto"/>
                                                <w:left w:val="none" w:sz="0" w:space="0" w:color="auto"/>
                                                <w:bottom w:val="none" w:sz="0" w:space="0" w:color="auto"/>
                                                <w:right w:val="none" w:sz="0" w:space="0" w:color="auto"/>
                                              </w:divBdr>
                                              <w:divsChild>
                                                <w:div w:id="9241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980540">
                                      <w:marLeft w:val="0"/>
                                      <w:marRight w:val="0"/>
                                      <w:marTop w:val="0"/>
                                      <w:marBottom w:val="0"/>
                                      <w:divBdr>
                                        <w:top w:val="none" w:sz="0" w:space="0" w:color="auto"/>
                                        <w:left w:val="none" w:sz="0" w:space="0" w:color="auto"/>
                                        <w:bottom w:val="none" w:sz="0" w:space="0" w:color="auto"/>
                                        <w:right w:val="none" w:sz="0" w:space="0" w:color="auto"/>
                                      </w:divBdr>
                                      <w:divsChild>
                                        <w:div w:id="1163819566">
                                          <w:marLeft w:val="0"/>
                                          <w:marRight w:val="0"/>
                                          <w:marTop w:val="0"/>
                                          <w:marBottom w:val="0"/>
                                          <w:divBdr>
                                            <w:top w:val="none" w:sz="0" w:space="0" w:color="auto"/>
                                            <w:left w:val="none" w:sz="0" w:space="0" w:color="auto"/>
                                            <w:bottom w:val="none" w:sz="0" w:space="0" w:color="auto"/>
                                            <w:right w:val="none" w:sz="0" w:space="0" w:color="auto"/>
                                          </w:divBdr>
                                          <w:divsChild>
                                            <w:div w:id="1000079552">
                                              <w:marLeft w:val="0"/>
                                              <w:marRight w:val="0"/>
                                              <w:marTop w:val="0"/>
                                              <w:marBottom w:val="0"/>
                                              <w:divBdr>
                                                <w:top w:val="none" w:sz="0" w:space="0" w:color="auto"/>
                                                <w:left w:val="none" w:sz="0" w:space="0" w:color="auto"/>
                                                <w:bottom w:val="none" w:sz="0" w:space="0" w:color="auto"/>
                                                <w:right w:val="none" w:sz="0" w:space="0" w:color="auto"/>
                                              </w:divBdr>
                                              <w:divsChild>
                                                <w:div w:id="50845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54282">
                                          <w:marLeft w:val="0"/>
                                          <w:marRight w:val="0"/>
                                          <w:marTop w:val="0"/>
                                          <w:marBottom w:val="0"/>
                                          <w:divBdr>
                                            <w:top w:val="none" w:sz="0" w:space="0" w:color="auto"/>
                                            <w:left w:val="none" w:sz="0" w:space="0" w:color="auto"/>
                                            <w:bottom w:val="none" w:sz="0" w:space="0" w:color="auto"/>
                                            <w:right w:val="none" w:sz="0" w:space="0" w:color="auto"/>
                                          </w:divBdr>
                                          <w:divsChild>
                                            <w:div w:id="1187409341">
                                              <w:marLeft w:val="0"/>
                                              <w:marRight w:val="0"/>
                                              <w:marTop w:val="0"/>
                                              <w:marBottom w:val="0"/>
                                              <w:divBdr>
                                                <w:top w:val="none" w:sz="0" w:space="0" w:color="auto"/>
                                                <w:left w:val="none" w:sz="0" w:space="0" w:color="auto"/>
                                                <w:bottom w:val="none" w:sz="0" w:space="0" w:color="auto"/>
                                                <w:right w:val="none" w:sz="0" w:space="0" w:color="auto"/>
                                              </w:divBdr>
                                              <w:divsChild>
                                                <w:div w:id="194079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26498">
                                          <w:marLeft w:val="0"/>
                                          <w:marRight w:val="0"/>
                                          <w:marTop w:val="0"/>
                                          <w:marBottom w:val="0"/>
                                          <w:divBdr>
                                            <w:top w:val="none" w:sz="0" w:space="0" w:color="auto"/>
                                            <w:left w:val="none" w:sz="0" w:space="0" w:color="auto"/>
                                            <w:bottom w:val="none" w:sz="0" w:space="0" w:color="auto"/>
                                            <w:right w:val="none" w:sz="0" w:space="0" w:color="auto"/>
                                          </w:divBdr>
                                          <w:divsChild>
                                            <w:div w:id="1969772836">
                                              <w:marLeft w:val="0"/>
                                              <w:marRight w:val="0"/>
                                              <w:marTop w:val="0"/>
                                              <w:marBottom w:val="0"/>
                                              <w:divBdr>
                                                <w:top w:val="none" w:sz="0" w:space="0" w:color="auto"/>
                                                <w:left w:val="none" w:sz="0" w:space="0" w:color="auto"/>
                                                <w:bottom w:val="none" w:sz="0" w:space="0" w:color="auto"/>
                                                <w:right w:val="none" w:sz="0" w:space="0" w:color="auto"/>
                                              </w:divBdr>
                                              <w:divsChild>
                                                <w:div w:id="211736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279163">
                                      <w:marLeft w:val="0"/>
                                      <w:marRight w:val="0"/>
                                      <w:marTop w:val="0"/>
                                      <w:marBottom w:val="0"/>
                                      <w:divBdr>
                                        <w:top w:val="none" w:sz="0" w:space="0" w:color="auto"/>
                                        <w:left w:val="none" w:sz="0" w:space="0" w:color="auto"/>
                                        <w:bottom w:val="none" w:sz="0" w:space="0" w:color="auto"/>
                                        <w:right w:val="none" w:sz="0" w:space="0" w:color="auto"/>
                                      </w:divBdr>
                                      <w:divsChild>
                                        <w:div w:id="361908455">
                                          <w:marLeft w:val="0"/>
                                          <w:marRight w:val="0"/>
                                          <w:marTop w:val="0"/>
                                          <w:marBottom w:val="0"/>
                                          <w:divBdr>
                                            <w:top w:val="none" w:sz="0" w:space="0" w:color="auto"/>
                                            <w:left w:val="none" w:sz="0" w:space="0" w:color="auto"/>
                                            <w:bottom w:val="none" w:sz="0" w:space="0" w:color="auto"/>
                                            <w:right w:val="none" w:sz="0" w:space="0" w:color="auto"/>
                                          </w:divBdr>
                                          <w:divsChild>
                                            <w:div w:id="176624125">
                                              <w:marLeft w:val="0"/>
                                              <w:marRight w:val="0"/>
                                              <w:marTop w:val="0"/>
                                              <w:marBottom w:val="0"/>
                                              <w:divBdr>
                                                <w:top w:val="none" w:sz="0" w:space="0" w:color="auto"/>
                                                <w:left w:val="none" w:sz="0" w:space="0" w:color="auto"/>
                                                <w:bottom w:val="none" w:sz="0" w:space="0" w:color="auto"/>
                                                <w:right w:val="none" w:sz="0" w:space="0" w:color="auto"/>
                                              </w:divBdr>
                                              <w:divsChild>
                                                <w:div w:id="104158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742253">
                                          <w:marLeft w:val="0"/>
                                          <w:marRight w:val="0"/>
                                          <w:marTop w:val="0"/>
                                          <w:marBottom w:val="0"/>
                                          <w:divBdr>
                                            <w:top w:val="none" w:sz="0" w:space="0" w:color="auto"/>
                                            <w:left w:val="none" w:sz="0" w:space="0" w:color="auto"/>
                                            <w:bottom w:val="none" w:sz="0" w:space="0" w:color="auto"/>
                                            <w:right w:val="none" w:sz="0" w:space="0" w:color="auto"/>
                                          </w:divBdr>
                                          <w:divsChild>
                                            <w:div w:id="1868789589">
                                              <w:marLeft w:val="0"/>
                                              <w:marRight w:val="0"/>
                                              <w:marTop w:val="0"/>
                                              <w:marBottom w:val="0"/>
                                              <w:divBdr>
                                                <w:top w:val="none" w:sz="0" w:space="0" w:color="auto"/>
                                                <w:left w:val="none" w:sz="0" w:space="0" w:color="auto"/>
                                                <w:bottom w:val="none" w:sz="0" w:space="0" w:color="auto"/>
                                                <w:right w:val="none" w:sz="0" w:space="0" w:color="auto"/>
                                              </w:divBdr>
                                              <w:divsChild>
                                                <w:div w:id="173986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11700">
                                          <w:marLeft w:val="0"/>
                                          <w:marRight w:val="0"/>
                                          <w:marTop w:val="0"/>
                                          <w:marBottom w:val="0"/>
                                          <w:divBdr>
                                            <w:top w:val="none" w:sz="0" w:space="0" w:color="auto"/>
                                            <w:left w:val="none" w:sz="0" w:space="0" w:color="auto"/>
                                            <w:bottom w:val="none" w:sz="0" w:space="0" w:color="auto"/>
                                            <w:right w:val="none" w:sz="0" w:space="0" w:color="auto"/>
                                          </w:divBdr>
                                          <w:divsChild>
                                            <w:div w:id="521936778">
                                              <w:marLeft w:val="0"/>
                                              <w:marRight w:val="0"/>
                                              <w:marTop w:val="0"/>
                                              <w:marBottom w:val="0"/>
                                              <w:divBdr>
                                                <w:top w:val="none" w:sz="0" w:space="0" w:color="auto"/>
                                                <w:left w:val="none" w:sz="0" w:space="0" w:color="auto"/>
                                                <w:bottom w:val="none" w:sz="0" w:space="0" w:color="auto"/>
                                                <w:right w:val="none" w:sz="0" w:space="0" w:color="auto"/>
                                              </w:divBdr>
                                              <w:divsChild>
                                                <w:div w:id="163867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04005">
                                      <w:marLeft w:val="0"/>
                                      <w:marRight w:val="0"/>
                                      <w:marTop w:val="0"/>
                                      <w:marBottom w:val="0"/>
                                      <w:divBdr>
                                        <w:top w:val="none" w:sz="0" w:space="0" w:color="auto"/>
                                        <w:left w:val="none" w:sz="0" w:space="0" w:color="auto"/>
                                        <w:bottom w:val="none" w:sz="0" w:space="0" w:color="auto"/>
                                        <w:right w:val="none" w:sz="0" w:space="0" w:color="auto"/>
                                      </w:divBdr>
                                      <w:divsChild>
                                        <w:div w:id="680860800">
                                          <w:marLeft w:val="0"/>
                                          <w:marRight w:val="0"/>
                                          <w:marTop w:val="0"/>
                                          <w:marBottom w:val="0"/>
                                          <w:divBdr>
                                            <w:top w:val="none" w:sz="0" w:space="0" w:color="auto"/>
                                            <w:left w:val="none" w:sz="0" w:space="0" w:color="auto"/>
                                            <w:bottom w:val="none" w:sz="0" w:space="0" w:color="auto"/>
                                            <w:right w:val="none" w:sz="0" w:space="0" w:color="auto"/>
                                          </w:divBdr>
                                          <w:divsChild>
                                            <w:div w:id="295792512">
                                              <w:marLeft w:val="0"/>
                                              <w:marRight w:val="0"/>
                                              <w:marTop w:val="0"/>
                                              <w:marBottom w:val="0"/>
                                              <w:divBdr>
                                                <w:top w:val="none" w:sz="0" w:space="0" w:color="auto"/>
                                                <w:left w:val="none" w:sz="0" w:space="0" w:color="auto"/>
                                                <w:bottom w:val="none" w:sz="0" w:space="0" w:color="auto"/>
                                                <w:right w:val="none" w:sz="0" w:space="0" w:color="auto"/>
                                              </w:divBdr>
                                              <w:divsChild>
                                                <w:div w:id="18859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5841">
                                          <w:marLeft w:val="0"/>
                                          <w:marRight w:val="0"/>
                                          <w:marTop w:val="0"/>
                                          <w:marBottom w:val="0"/>
                                          <w:divBdr>
                                            <w:top w:val="none" w:sz="0" w:space="0" w:color="auto"/>
                                            <w:left w:val="none" w:sz="0" w:space="0" w:color="auto"/>
                                            <w:bottom w:val="none" w:sz="0" w:space="0" w:color="auto"/>
                                            <w:right w:val="none" w:sz="0" w:space="0" w:color="auto"/>
                                          </w:divBdr>
                                          <w:divsChild>
                                            <w:div w:id="1381242115">
                                              <w:marLeft w:val="0"/>
                                              <w:marRight w:val="0"/>
                                              <w:marTop w:val="0"/>
                                              <w:marBottom w:val="0"/>
                                              <w:divBdr>
                                                <w:top w:val="none" w:sz="0" w:space="0" w:color="auto"/>
                                                <w:left w:val="none" w:sz="0" w:space="0" w:color="auto"/>
                                                <w:bottom w:val="none" w:sz="0" w:space="0" w:color="auto"/>
                                                <w:right w:val="none" w:sz="0" w:space="0" w:color="auto"/>
                                              </w:divBdr>
                                              <w:divsChild>
                                                <w:div w:id="17266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53100">
                                          <w:marLeft w:val="0"/>
                                          <w:marRight w:val="0"/>
                                          <w:marTop w:val="0"/>
                                          <w:marBottom w:val="0"/>
                                          <w:divBdr>
                                            <w:top w:val="none" w:sz="0" w:space="0" w:color="auto"/>
                                            <w:left w:val="none" w:sz="0" w:space="0" w:color="auto"/>
                                            <w:bottom w:val="none" w:sz="0" w:space="0" w:color="auto"/>
                                            <w:right w:val="none" w:sz="0" w:space="0" w:color="auto"/>
                                          </w:divBdr>
                                          <w:divsChild>
                                            <w:div w:id="1235622984">
                                              <w:marLeft w:val="0"/>
                                              <w:marRight w:val="0"/>
                                              <w:marTop w:val="0"/>
                                              <w:marBottom w:val="0"/>
                                              <w:divBdr>
                                                <w:top w:val="none" w:sz="0" w:space="0" w:color="auto"/>
                                                <w:left w:val="none" w:sz="0" w:space="0" w:color="auto"/>
                                                <w:bottom w:val="none" w:sz="0" w:space="0" w:color="auto"/>
                                                <w:right w:val="none" w:sz="0" w:space="0" w:color="auto"/>
                                              </w:divBdr>
                                              <w:divsChild>
                                                <w:div w:id="13291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05007">
                                      <w:marLeft w:val="0"/>
                                      <w:marRight w:val="0"/>
                                      <w:marTop w:val="0"/>
                                      <w:marBottom w:val="0"/>
                                      <w:divBdr>
                                        <w:top w:val="none" w:sz="0" w:space="0" w:color="auto"/>
                                        <w:left w:val="none" w:sz="0" w:space="0" w:color="auto"/>
                                        <w:bottom w:val="none" w:sz="0" w:space="0" w:color="auto"/>
                                        <w:right w:val="none" w:sz="0" w:space="0" w:color="auto"/>
                                      </w:divBdr>
                                      <w:divsChild>
                                        <w:div w:id="1955674685">
                                          <w:marLeft w:val="0"/>
                                          <w:marRight w:val="0"/>
                                          <w:marTop w:val="0"/>
                                          <w:marBottom w:val="0"/>
                                          <w:divBdr>
                                            <w:top w:val="none" w:sz="0" w:space="0" w:color="auto"/>
                                            <w:left w:val="none" w:sz="0" w:space="0" w:color="auto"/>
                                            <w:bottom w:val="none" w:sz="0" w:space="0" w:color="auto"/>
                                            <w:right w:val="none" w:sz="0" w:space="0" w:color="auto"/>
                                          </w:divBdr>
                                          <w:divsChild>
                                            <w:div w:id="1967656423">
                                              <w:marLeft w:val="0"/>
                                              <w:marRight w:val="0"/>
                                              <w:marTop w:val="0"/>
                                              <w:marBottom w:val="0"/>
                                              <w:divBdr>
                                                <w:top w:val="none" w:sz="0" w:space="0" w:color="auto"/>
                                                <w:left w:val="none" w:sz="0" w:space="0" w:color="auto"/>
                                                <w:bottom w:val="none" w:sz="0" w:space="0" w:color="auto"/>
                                                <w:right w:val="none" w:sz="0" w:space="0" w:color="auto"/>
                                              </w:divBdr>
                                              <w:divsChild>
                                                <w:div w:id="17382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1960">
                                          <w:marLeft w:val="0"/>
                                          <w:marRight w:val="0"/>
                                          <w:marTop w:val="0"/>
                                          <w:marBottom w:val="0"/>
                                          <w:divBdr>
                                            <w:top w:val="none" w:sz="0" w:space="0" w:color="auto"/>
                                            <w:left w:val="none" w:sz="0" w:space="0" w:color="auto"/>
                                            <w:bottom w:val="none" w:sz="0" w:space="0" w:color="auto"/>
                                            <w:right w:val="none" w:sz="0" w:space="0" w:color="auto"/>
                                          </w:divBdr>
                                          <w:divsChild>
                                            <w:div w:id="864632480">
                                              <w:marLeft w:val="0"/>
                                              <w:marRight w:val="0"/>
                                              <w:marTop w:val="0"/>
                                              <w:marBottom w:val="0"/>
                                              <w:divBdr>
                                                <w:top w:val="none" w:sz="0" w:space="0" w:color="auto"/>
                                                <w:left w:val="none" w:sz="0" w:space="0" w:color="auto"/>
                                                <w:bottom w:val="none" w:sz="0" w:space="0" w:color="auto"/>
                                                <w:right w:val="none" w:sz="0" w:space="0" w:color="auto"/>
                                              </w:divBdr>
                                              <w:divsChild>
                                                <w:div w:id="14741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5482">
                                          <w:marLeft w:val="0"/>
                                          <w:marRight w:val="0"/>
                                          <w:marTop w:val="0"/>
                                          <w:marBottom w:val="0"/>
                                          <w:divBdr>
                                            <w:top w:val="none" w:sz="0" w:space="0" w:color="auto"/>
                                            <w:left w:val="none" w:sz="0" w:space="0" w:color="auto"/>
                                            <w:bottom w:val="none" w:sz="0" w:space="0" w:color="auto"/>
                                            <w:right w:val="none" w:sz="0" w:space="0" w:color="auto"/>
                                          </w:divBdr>
                                          <w:divsChild>
                                            <w:div w:id="1322544108">
                                              <w:marLeft w:val="0"/>
                                              <w:marRight w:val="0"/>
                                              <w:marTop w:val="0"/>
                                              <w:marBottom w:val="0"/>
                                              <w:divBdr>
                                                <w:top w:val="none" w:sz="0" w:space="0" w:color="auto"/>
                                                <w:left w:val="none" w:sz="0" w:space="0" w:color="auto"/>
                                                <w:bottom w:val="none" w:sz="0" w:space="0" w:color="auto"/>
                                                <w:right w:val="none" w:sz="0" w:space="0" w:color="auto"/>
                                              </w:divBdr>
                                              <w:divsChild>
                                                <w:div w:id="2359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300322">
                                      <w:marLeft w:val="0"/>
                                      <w:marRight w:val="0"/>
                                      <w:marTop w:val="0"/>
                                      <w:marBottom w:val="0"/>
                                      <w:divBdr>
                                        <w:top w:val="none" w:sz="0" w:space="0" w:color="auto"/>
                                        <w:left w:val="none" w:sz="0" w:space="0" w:color="auto"/>
                                        <w:bottom w:val="none" w:sz="0" w:space="0" w:color="auto"/>
                                        <w:right w:val="none" w:sz="0" w:space="0" w:color="auto"/>
                                      </w:divBdr>
                                      <w:divsChild>
                                        <w:div w:id="327943198">
                                          <w:marLeft w:val="0"/>
                                          <w:marRight w:val="0"/>
                                          <w:marTop w:val="0"/>
                                          <w:marBottom w:val="0"/>
                                          <w:divBdr>
                                            <w:top w:val="none" w:sz="0" w:space="0" w:color="auto"/>
                                            <w:left w:val="none" w:sz="0" w:space="0" w:color="auto"/>
                                            <w:bottom w:val="none" w:sz="0" w:space="0" w:color="auto"/>
                                            <w:right w:val="none" w:sz="0" w:space="0" w:color="auto"/>
                                          </w:divBdr>
                                          <w:divsChild>
                                            <w:div w:id="40440994">
                                              <w:marLeft w:val="0"/>
                                              <w:marRight w:val="0"/>
                                              <w:marTop w:val="0"/>
                                              <w:marBottom w:val="0"/>
                                              <w:divBdr>
                                                <w:top w:val="none" w:sz="0" w:space="0" w:color="auto"/>
                                                <w:left w:val="none" w:sz="0" w:space="0" w:color="auto"/>
                                                <w:bottom w:val="none" w:sz="0" w:space="0" w:color="auto"/>
                                                <w:right w:val="none" w:sz="0" w:space="0" w:color="auto"/>
                                              </w:divBdr>
                                              <w:divsChild>
                                                <w:div w:id="117264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8403">
                                          <w:marLeft w:val="0"/>
                                          <w:marRight w:val="0"/>
                                          <w:marTop w:val="0"/>
                                          <w:marBottom w:val="0"/>
                                          <w:divBdr>
                                            <w:top w:val="none" w:sz="0" w:space="0" w:color="auto"/>
                                            <w:left w:val="none" w:sz="0" w:space="0" w:color="auto"/>
                                            <w:bottom w:val="none" w:sz="0" w:space="0" w:color="auto"/>
                                            <w:right w:val="none" w:sz="0" w:space="0" w:color="auto"/>
                                          </w:divBdr>
                                          <w:divsChild>
                                            <w:div w:id="1301812954">
                                              <w:marLeft w:val="0"/>
                                              <w:marRight w:val="0"/>
                                              <w:marTop w:val="0"/>
                                              <w:marBottom w:val="0"/>
                                              <w:divBdr>
                                                <w:top w:val="none" w:sz="0" w:space="0" w:color="auto"/>
                                                <w:left w:val="none" w:sz="0" w:space="0" w:color="auto"/>
                                                <w:bottom w:val="none" w:sz="0" w:space="0" w:color="auto"/>
                                                <w:right w:val="none" w:sz="0" w:space="0" w:color="auto"/>
                                              </w:divBdr>
                                              <w:divsChild>
                                                <w:div w:id="211146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90513">
                                          <w:marLeft w:val="0"/>
                                          <w:marRight w:val="0"/>
                                          <w:marTop w:val="0"/>
                                          <w:marBottom w:val="0"/>
                                          <w:divBdr>
                                            <w:top w:val="none" w:sz="0" w:space="0" w:color="auto"/>
                                            <w:left w:val="none" w:sz="0" w:space="0" w:color="auto"/>
                                            <w:bottom w:val="none" w:sz="0" w:space="0" w:color="auto"/>
                                            <w:right w:val="none" w:sz="0" w:space="0" w:color="auto"/>
                                          </w:divBdr>
                                          <w:divsChild>
                                            <w:div w:id="70322931">
                                              <w:marLeft w:val="0"/>
                                              <w:marRight w:val="0"/>
                                              <w:marTop w:val="0"/>
                                              <w:marBottom w:val="0"/>
                                              <w:divBdr>
                                                <w:top w:val="none" w:sz="0" w:space="0" w:color="auto"/>
                                                <w:left w:val="none" w:sz="0" w:space="0" w:color="auto"/>
                                                <w:bottom w:val="none" w:sz="0" w:space="0" w:color="auto"/>
                                                <w:right w:val="none" w:sz="0" w:space="0" w:color="auto"/>
                                              </w:divBdr>
                                              <w:divsChild>
                                                <w:div w:id="83965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82265">
                                      <w:marLeft w:val="0"/>
                                      <w:marRight w:val="0"/>
                                      <w:marTop w:val="0"/>
                                      <w:marBottom w:val="0"/>
                                      <w:divBdr>
                                        <w:top w:val="none" w:sz="0" w:space="0" w:color="auto"/>
                                        <w:left w:val="none" w:sz="0" w:space="0" w:color="auto"/>
                                        <w:bottom w:val="none" w:sz="0" w:space="0" w:color="auto"/>
                                        <w:right w:val="none" w:sz="0" w:space="0" w:color="auto"/>
                                      </w:divBdr>
                                      <w:divsChild>
                                        <w:div w:id="2014526291">
                                          <w:marLeft w:val="0"/>
                                          <w:marRight w:val="0"/>
                                          <w:marTop w:val="0"/>
                                          <w:marBottom w:val="0"/>
                                          <w:divBdr>
                                            <w:top w:val="none" w:sz="0" w:space="0" w:color="auto"/>
                                            <w:left w:val="none" w:sz="0" w:space="0" w:color="auto"/>
                                            <w:bottom w:val="none" w:sz="0" w:space="0" w:color="auto"/>
                                            <w:right w:val="none" w:sz="0" w:space="0" w:color="auto"/>
                                          </w:divBdr>
                                          <w:divsChild>
                                            <w:div w:id="937718298">
                                              <w:marLeft w:val="0"/>
                                              <w:marRight w:val="0"/>
                                              <w:marTop w:val="0"/>
                                              <w:marBottom w:val="0"/>
                                              <w:divBdr>
                                                <w:top w:val="none" w:sz="0" w:space="0" w:color="auto"/>
                                                <w:left w:val="none" w:sz="0" w:space="0" w:color="auto"/>
                                                <w:bottom w:val="none" w:sz="0" w:space="0" w:color="auto"/>
                                                <w:right w:val="none" w:sz="0" w:space="0" w:color="auto"/>
                                              </w:divBdr>
                                              <w:divsChild>
                                                <w:div w:id="114623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04389">
                                          <w:marLeft w:val="0"/>
                                          <w:marRight w:val="0"/>
                                          <w:marTop w:val="0"/>
                                          <w:marBottom w:val="0"/>
                                          <w:divBdr>
                                            <w:top w:val="none" w:sz="0" w:space="0" w:color="auto"/>
                                            <w:left w:val="none" w:sz="0" w:space="0" w:color="auto"/>
                                            <w:bottom w:val="none" w:sz="0" w:space="0" w:color="auto"/>
                                            <w:right w:val="none" w:sz="0" w:space="0" w:color="auto"/>
                                          </w:divBdr>
                                          <w:divsChild>
                                            <w:div w:id="1271281244">
                                              <w:marLeft w:val="0"/>
                                              <w:marRight w:val="0"/>
                                              <w:marTop w:val="0"/>
                                              <w:marBottom w:val="0"/>
                                              <w:divBdr>
                                                <w:top w:val="none" w:sz="0" w:space="0" w:color="auto"/>
                                                <w:left w:val="none" w:sz="0" w:space="0" w:color="auto"/>
                                                <w:bottom w:val="none" w:sz="0" w:space="0" w:color="auto"/>
                                                <w:right w:val="none" w:sz="0" w:space="0" w:color="auto"/>
                                              </w:divBdr>
                                              <w:divsChild>
                                                <w:div w:id="208070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5567">
                                          <w:marLeft w:val="0"/>
                                          <w:marRight w:val="0"/>
                                          <w:marTop w:val="0"/>
                                          <w:marBottom w:val="0"/>
                                          <w:divBdr>
                                            <w:top w:val="none" w:sz="0" w:space="0" w:color="auto"/>
                                            <w:left w:val="none" w:sz="0" w:space="0" w:color="auto"/>
                                            <w:bottom w:val="none" w:sz="0" w:space="0" w:color="auto"/>
                                            <w:right w:val="none" w:sz="0" w:space="0" w:color="auto"/>
                                          </w:divBdr>
                                          <w:divsChild>
                                            <w:div w:id="1464731910">
                                              <w:marLeft w:val="0"/>
                                              <w:marRight w:val="0"/>
                                              <w:marTop w:val="0"/>
                                              <w:marBottom w:val="0"/>
                                              <w:divBdr>
                                                <w:top w:val="none" w:sz="0" w:space="0" w:color="auto"/>
                                                <w:left w:val="none" w:sz="0" w:space="0" w:color="auto"/>
                                                <w:bottom w:val="none" w:sz="0" w:space="0" w:color="auto"/>
                                                <w:right w:val="none" w:sz="0" w:space="0" w:color="auto"/>
                                              </w:divBdr>
                                              <w:divsChild>
                                                <w:div w:id="16080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74608">
                                      <w:marLeft w:val="0"/>
                                      <w:marRight w:val="0"/>
                                      <w:marTop w:val="0"/>
                                      <w:marBottom w:val="0"/>
                                      <w:divBdr>
                                        <w:top w:val="none" w:sz="0" w:space="0" w:color="auto"/>
                                        <w:left w:val="none" w:sz="0" w:space="0" w:color="auto"/>
                                        <w:bottom w:val="none" w:sz="0" w:space="0" w:color="auto"/>
                                        <w:right w:val="none" w:sz="0" w:space="0" w:color="auto"/>
                                      </w:divBdr>
                                      <w:divsChild>
                                        <w:div w:id="1206257100">
                                          <w:marLeft w:val="0"/>
                                          <w:marRight w:val="0"/>
                                          <w:marTop w:val="0"/>
                                          <w:marBottom w:val="0"/>
                                          <w:divBdr>
                                            <w:top w:val="none" w:sz="0" w:space="0" w:color="auto"/>
                                            <w:left w:val="none" w:sz="0" w:space="0" w:color="auto"/>
                                            <w:bottom w:val="none" w:sz="0" w:space="0" w:color="auto"/>
                                            <w:right w:val="none" w:sz="0" w:space="0" w:color="auto"/>
                                          </w:divBdr>
                                          <w:divsChild>
                                            <w:div w:id="142478592">
                                              <w:marLeft w:val="0"/>
                                              <w:marRight w:val="0"/>
                                              <w:marTop w:val="0"/>
                                              <w:marBottom w:val="0"/>
                                              <w:divBdr>
                                                <w:top w:val="none" w:sz="0" w:space="0" w:color="auto"/>
                                                <w:left w:val="none" w:sz="0" w:space="0" w:color="auto"/>
                                                <w:bottom w:val="none" w:sz="0" w:space="0" w:color="auto"/>
                                                <w:right w:val="none" w:sz="0" w:space="0" w:color="auto"/>
                                              </w:divBdr>
                                              <w:divsChild>
                                                <w:div w:id="5992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87636">
                                          <w:marLeft w:val="0"/>
                                          <w:marRight w:val="0"/>
                                          <w:marTop w:val="0"/>
                                          <w:marBottom w:val="0"/>
                                          <w:divBdr>
                                            <w:top w:val="none" w:sz="0" w:space="0" w:color="auto"/>
                                            <w:left w:val="none" w:sz="0" w:space="0" w:color="auto"/>
                                            <w:bottom w:val="none" w:sz="0" w:space="0" w:color="auto"/>
                                            <w:right w:val="none" w:sz="0" w:space="0" w:color="auto"/>
                                          </w:divBdr>
                                          <w:divsChild>
                                            <w:div w:id="494807228">
                                              <w:marLeft w:val="0"/>
                                              <w:marRight w:val="0"/>
                                              <w:marTop w:val="0"/>
                                              <w:marBottom w:val="0"/>
                                              <w:divBdr>
                                                <w:top w:val="none" w:sz="0" w:space="0" w:color="auto"/>
                                                <w:left w:val="none" w:sz="0" w:space="0" w:color="auto"/>
                                                <w:bottom w:val="none" w:sz="0" w:space="0" w:color="auto"/>
                                                <w:right w:val="none" w:sz="0" w:space="0" w:color="auto"/>
                                              </w:divBdr>
                                              <w:divsChild>
                                                <w:div w:id="195633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7776">
                                          <w:marLeft w:val="0"/>
                                          <w:marRight w:val="0"/>
                                          <w:marTop w:val="0"/>
                                          <w:marBottom w:val="0"/>
                                          <w:divBdr>
                                            <w:top w:val="none" w:sz="0" w:space="0" w:color="auto"/>
                                            <w:left w:val="none" w:sz="0" w:space="0" w:color="auto"/>
                                            <w:bottom w:val="none" w:sz="0" w:space="0" w:color="auto"/>
                                            <w:right w:val="none" w:sz="0" w:space="0" w:color="auto"/>
                                          </w:divBdr>
                                          <w:divsChild>
                                            <w:div w:id="1596327652">
                                              <w:marLeft w:val="0"/>
                                              <w:marRight w:val="0"/>
                                              <w:marTop w:val="0"/>
                                              <w:marBottom w:val="0"/>
                                              <w:divBdr>
                                                <w:top w:val="none" w:sz="0" w:space="0" w:color="auto"/>
                                                <w:left w:val="none" w:sz="0" w:space="0" w:color="auto"/>
                                                <w:bottom w:val="none" w:sz="0" w:space="0" w:color="auto"/>
                                                <w:right w:val="none" w:sz="0" w:space="0" w:color="auto"/>
                                              </w:divBdr>
                                              <w:divsChild>
                                                <w:div w:id="198574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437269">
                                      <w:marLeft w:val="0"/>
                                      <w:marRight w:val="0"/>
                                      <w:marTop w:val="0"/>
                                      <w:marBottom w:val="0"/>
                                      <w:divBdr>
                                        <w:top w:val="none" w:sz="0" w:space="0" w:color="auto"/>
                                        <w:left w:val="none" w:sz="0" w:space="0" w:color="auto"/>
                                        <w:bottom w:val="none" w:sz="0" w:space="0" w:color="auto"/>
                                        <w:right w:val="none" w:sz="0" w:space="0" w:color="auto"/>
                                      </w:divBdr>
                                      <w:divsChild>
                                        <w:div w:id="690650195">
                                          <w:marLeft w:val="0"/>
                                          <w:marRight w:val="0"/>
                                          <w:marTop w:val="0"/>
                                          <w:marBottom w:val="0"/>
                                          <w:divBdr>
                                            <w:top w:val="none" w:sz="0" w:space="0" w:color="auto"/>
                                            <w:left w:val="none" w:sz="0" w:space="0" w:color="auto"/>
                                            <w:bottom w:val="none" w:sz="0" w:space="0" w:color="auto"/>
                                            <w:right w:val="none" w:sz="0" w:space="0" w:color="auto"/>
                                          </w:divBdr>
                                          <w:divsChild>
                                            <w:div w:id="672338483">
                                              <w:marLeft w:val="0"/>
                                              <w:marRight w:val="0"/>
                                              <w:marTop w:val="0"/>
                                              <w:marBottom w:val="0"/>
                                              <w:divBdr>
                                                <w:top w:val="none" w:sz="0" w:space="0" w:color="auto"/>
                                                <w:left w:val="none" w:sz="0" w:space="0" w:color="auto"/>
                                                <w:bottom w:val="none" w:sz="0" w:space="0" w:color="auto"/>
                                                <w:right w:val="none" w:sz="0" w:space="0" w:color="auto"/>
                                              </w:divBdr>
                                              <w:divsChild>
                                                <w:div w:id="49966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0568">
                                          <w:marLeft w:val="0"/>
                                          <w:marRight w:val="0"/>
                                          <w:marTop w:val="0"/>
                                          <w:marBottom w:val="0"/>
                                          <w:divBdr>
                                            <w:top w:val="none" w:sz="0" w:space="0" w:color="auto"/>
                                            <w:left w:val="none" w:sz="0" w:space="0" w:color="auto"/>
                                            <w:bottom w:val="none" w:sz="0" w:space="0" w:color="auto"/>
                                            <w:right w:val="none" w:sz="0" w:space="0" w:color="auto"/>
                                          </w:divBdr>
                                          <w:divsChild>
                                            <w:div w:id="827864272">
                                              <w:marLeft w:val="0"/>
                                              <w:marRight w:val="0"/>
                                              <w:marTop w:val="0"/>
                                              <w:marBottom w:val="0"/>
                                              <w:divBdr>
                                                <w:top w:val="none" w:sz="0" w:space="0" w:color="auto"/>
                                                <w:left w:val="none" w:sz="0" w:space="0" w:color="auto"/>
                                                <w:bottom w:val="none" w:sz="0" w:space="0" w:color="auto"/>
                                                <w:right w:val="none" w:sz="0" w:space="0" w:color="auto"/>
                                              </w:divBdr>
                                              <w:divsChild>
                                                <w:div w:id="44828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1776">
                                          <w:marLeft w:val="0"/>
                                          <w:marRight w:val="0"/>
                                          <w:marTop w:val="0"/>
                                          <w:marBottom w:val="0"/>
                                          <w:divBdr>
                                            <w:top w:val="none" w:sz="0" w:space="0" w:color="auto"/>
                                            <w:left w:val="none" w:sz="0" w:space="0" w:color="auto"/>
                                            <w:bottom w:val="none" w:sz="0" w:space="0" w:color="auto"/>
                                            <w:right w:val="none" w:sz="0" w:space="0" w:color="auto"/>
                                          </w:divBdr>
                                          <w:divsChild>
                                            <w:div w:id="1688865524">
                                              <w:marLeft w:val="0"/>
                                              <w:marRight w:val="0"/>
                                              <w:marTop w:val="0"/>
                                              <w:marBottom w:val="0"/>
                                              <w:divBdr>
                                                <w:top w:val="none" w:sz="0" w:space="0" w:color="auto"/>
                                                <w:left w:val="none" w:sz="0" w:space="0" w:color="auto"/>
                                                <w:bottom w:val="none" w:sz="0" w:space="0" w:color="auto"/>
                                                <w:right w:val="none" w:sz="0" w:space="0" w:color="auto"/>
                                              </w:divBdr>
                                              <w:divsChild>
                                                <w:div w:id="1502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394716">
                                      <w:marLeft w:val="0"/>
                                      <w:marRight w:val="0"/>
                                      <w:marTop w:val="0"/>
                                      <w:marBottom w:val="0"/>
                                      <w:divBdr>
                                        <w:top w:val="none" w:sz="0" w:space="0" w:color="auto"/>
                                        <w:left w:val="none" w:sz="0" w:space="0" w:color="auto"/>
                                        <w:bottom w:val="none" w:sz="0" w:space="0" w:color="auto"/>
                                        <w:right w:val="none" w:sz="0" w:space="0" w:color="auto"/>
                                      </w:divBdr>
                                      <w:divsChild>
                                        <w:div w:id="1752771003">
                                          <w:marLeft w:val="0"/>
                                          <w:marRight w:val="0"/>
                                          <w:marTop w:val="0"/>
                                          <w:marBottom w:val="0"/>
                                          <w:divBdr>
                                            <w:top w:val="none" w:sz="0" w:space="0" w:color="auto"/>
                                            <w:left w:val="none" w:sz="0" w:space="0" w:color="auto"/>
                                            <w:bottom w:val="none" w:sz="0" w:space="0" w:color="auto"/>
                                            <w:right w:val="none" w:sz="0" w:space="0" w:color="auto"/>
                                          </w:divBdr>
                                          <w:divsChild>
                                            <w:div w:id="2001540243">
                                              <w:marLeft w:val="0"/>
                                              <w:marRight w:val="0"/>
                                              <w:marTop w:val="0"/>
                                              <w:marBottom w:val="0"/>
                                              <w:divBdr>
                                                <w:top w:val="none" w:sz="0" w:space="0" w:color="auto"/>
                                                <w:left w:val="none" w:sz="0" w:space="0" w:color="auto"/>
                                                <w:bottom w:val="none" w:sz="0" w:space="0" w:color="auto"/>
                                                <w:right w:val="none" w:sz="0" w:space="0" w:color="auto"/>
                                              </w:divBdr>
                                              <w:divsChild>
                                                <w:div w:id="80566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8767">
                                          <w:marLeft w:val="0"/>
                                          <w:marRight w:val="0"/>
                                          <w:marTop w:val="0"/>
                                          <w:marBottom w:val="0"/>
                                          <w:divBdr>
                                            <w:top w:val="none" w:sz="0" w:space="0" w:color="auto"/>
                                            <w:left w:val="none" w:sz="0" w:space="0" w:color="auto"/>
                                            <w:bottom w:val="none" w:sz="0" w:space="0" w:color="auto"/>
                                            <w:right w:val="none" w:sz="0" w:space="0" w:color="auto"/>
                                          </w:divBdr>
                                          <w:divsChild>
                                            <w:div w:id="1147741144">
                                              <w:marLeft w:val="0"/>
                                              <w:marRight w:val="0"/>
                                              <w:marTop w:val="0"/>
                                              <w:marBottom w:val="0"/>
                                              <w:divBdr>
                                                <w:top w:val="none" w:sz="0" w:space="0" w:color="auto"/>
                                                <w:left w:val="none" w:sz="0" w:space="0" w:color="auto"/>
                                                <w:bottom w:val="none" w:sz="0" w:space="0" w:color="auto"/>
                                                <w:right w:val="none" w:sz="0" w:space="0" w:color="auto"/>
                                              </w:divBdr>
                                              <w:divsChild>
                                                <w:div w:id="184315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6206">
                                          <w:marLeft w:val="0"/>
                                          <w:marRight w:val="0"/>
                                          <w:marTop w:val="0"/>
                                          <w:marBottom w:val="0"/>
                                          <w:divBdr>
                                            <w:top w:val="none" w:sz="0" w:space="0" w:color="auto"/>
                                            <w:left w:val="none" w:sz="0" w:space="0" w:color="auto"/>
                                            <w:bottom w:val="none" w:sz="0" w:space="0" w:color="auto"/>
                                            <w:right w:val="none" w:sz="0" w:space="0" w:color="auto"/>
                                          </w:divBdr>
                                          <w:divsChild>
                                            <w:div w:id="1683124333">
                                              <w:marLeft w:val="0"/>
                                              <w:marRight w:val="0"/>
                                              <w:marTop w:val="0"/>
                                              <w:marBottom w:val="0"/>
                                              <w:divBdr>
                                                <w:top w:val="none" w:sz="0" w:space="0" w:color="auto"/>
                                                <w:left w:val="none" w:sz="0" w:space="0" w:color="auto"/>
                                                <w:bottom w:val="none" w:sz="0" w:space="0" w:color="auto"/>
                                                <w:right w:val="none" w:sz="0" w:space="0" w:color="auto"/>
                                              </w:divBdr>
                                              <w:divsChild>
                                                <w:div w:id="14367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879540">
                                      <w:marLeft w:val="0"/>
                                      <w:marRight w:val="0"/>
                                      <w:marTop w:val="0"/>
                                      <w:marBottom w:val="0"/>
                                      <w:divBdr>
                                        <w:top w:val="none" w:sz="0" w:space="0" w:color="auto"/>
                                        <w:left w:val="none" w:sz="0" w:space="0" w:color="auto"/>
                                        <w:bottom w:val="none" w:sz="0" w:space="0" w:color="auto"/>
                                        <w:right w:val="none" w:sz="0" w:space="0" w:color="auto"/>
                                      </w:divBdr>
                                      <w:divsChild>
                                        <w:div w:id="1961183852">
                                          <w:marLeft w:val="0"/>
                                          <w:marRight w:val="0"/>
                                          <w:marTop w:val="0"/>
                                          <w:marBottom w:val="0"/>
                                          <w:divBdr>
                                            <w:top w:val="none" w:sz="0" w:space="0" w:color="auto"/>
                                            <w:left w:val="none" w:sz="0" w:space="0" w:color="auto"/>
                                            <w:bottom w:val="none" w:sz="0" w:space="0" w:color="auto"/>
                                            <w:right w:val="none" w:sz="0" w:space="0" w:color="auto"/>
                                          </w:divBdr>
                                          <w:divsChild>
                                            <w:div w:id="675158221">
                                              <w:marLeft w:val="0"/>
                                              <w:marRight w:val="0"/>
                                              <w:marTop w:val="0"/>
                                              <w:marBottom w:val="0"/>
                                              <w:divBdr>
                                                <w:top w:val="none" w:sz="0" w:space="0" w:color="auto"/>
                                                <w:left w:val="none" w:sz="0" w:space="0" w:color="auto"/>
                                                <w:bottom w:val="none" w:sz="0" w:space="0" w:color="auto"/>
                                                <w:right w:val="none" w:sz="0" w:space="0" w:color="auto"/>
                                              </w:divBdr>
                                              <w:divsChild>
                                                <w:div w:id="156344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5982">
                                          <w:marLeft w:val="0"/>
                                          <w:marRight w:val="0"/>
                                          <w:marTop w:val="0"/>
                                          <w:marBottom w:val="0"/>
                                          <w:divBdr>
                                            <w:top w:val="none" w:sz="0" w:space="0" w:color="auto"/>
                                            <w:left w:val="none" w:sz="0" w:space="0" w:color="auto"/>
                                            <w:bottom w:val="none" w:sz="0" w:space="0" w:color="auto"/>
                                            <w:right w:val="none" w:sz="0" w:space="0" w:color="auto"/>
                                          </w:divBdr>
                                          <w:divsChild>
                                            <w:div w:id="497767660">
                                              <w:marLeft w:val="0"/>
                                              <w:marRight w:val="0"/>
                                              <w:marTop w:val="0"/>
                                              <w:marBottom w:val="0"/>
                                              <w:divBdr>
                                                <w:top w:val="none" w:sz="0" w:space="0" w:color="auto"/>
                                                <w:left w:val="none" w:sz="0" w:space="0" w:color="auto"/>
                                                <w:bottom w:val="none" w:sz="0" w:space="0" w:color="auto"/>
                                                <w:right w:val="none" w:sz="0" w:space="0" w:color="auto"/>
                                              </w:divBdr>
                                              <w:divsChild>
                                                <w:div w:id="7823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4348">
                                          <w:marLeft w:val="0"/>
                                          <w:marRight w:val="0"/>
                                          <w:marTop w:val="0"/>
                                          <w:marBottom w:val="0"/>
                                          <w:divBdr>
                                            <w:top w:val="none" w:sz="0" w:space="0" w:color="auto"/>
                                            <w:left w:val="none" w:sz="0" w:space="0" w:color="auto"/>
                                            <w:bottom w:val="none" w:sz="0" w:space="0" w:color="auto"/>
                                            <w:right w:val="none" w:sz="0" w:space="0" w:color="auto"/>
                                          </w:divBdr>
                                          <w:divsChild>
                                            <w:div w:id="316690665">
                                              <w:marLeft w:val="0"/>
                                              <w:marRight w:val="0"/>
                                              <w:marTop w:val="0"/>
                                              <w:marBottom w:val="0"/>
                                              <w:divBdr>
                                                <w:top w:val="none" w:sz="0" w:space="0" w:color="auto"/>
                                                <w:left w:val="none" w:sz="0" w:space="0" w:color="auto"/>
                                                <w:bottom w:val="none" w:sz="0" w:space="0" w:color="auto"/>
                                                <w:right w:val="none" w:sz="0" w:space="0" w:color="auto"/>
                                              </w:divBdr>
                                              <w:divsChild>
                                                <w:div w:id="15401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670754">
                                      <w:marLeft w:val="0"/>
                                      <w:marRight w:val="0"/>
                                      <w:marTop w:val="0"/>
                                      <w:marBottom w:val="0"/>
                                      <w:divBdr>
                                        <w:top w:val="none" w:sz="0" w:space="0" w:color="auto"/>
                                        <w:left w:val="none" w:sz="0" w:space="0" w:color="auto"/>
                                        <w:bottom w:val="none" w:sz="0" w:space="0" w:color="auto"/>
                                        <w:right w:val="none" w:sz="0" w:space="0" w:color="auto"/>
                                      </w:divBdr>
                                      <w:divsChild>
                                        <w:div w:id="268780376">
                                          <w:marLeft w:val="0"/>
                                          <w:marRight w:val="0"/>
                                          <w:marTop w:val="0"/>
                                          <w:marBottom w:val="0"/>
                                          <w:divBdr>
                                            <w:top w:val="none" w:sz="0" w:space="0" w:color="auto"/>
                                            <w:left w:val="none" w:sz="0" w:space="0" w:color="auto"/>
                                            <w:bottom w:val="none" w:sz="0" w:space="0" w:color="auto"/>
                                            <w:right w:val="none" w:sz="0" w:space="0" w:color="auto"/>
                                          </w:divBdr>
                                          <w:divsChild>
                                            <w:div w:id="775563350">
                                              <w:marLeft w:val="0"/>
                                              <w:marRight w:val="0"/>
                                              <w:marTop w:val="0"/>
                                              <w:marBottom w:val="0"/>
                                              <w:divBdr>
                                                <w:top w:val="none" w:sz="0" w:space="0" w:color="auto"/>
                                                <w:left w:val="none" w:sz="0" w:space="0" w:color="auto"/>
                                                <w:bottom w:val="none" w:sz="0" w:space="0" w:color="auto"/>
                                                <w:right w:val="none" w:sz="0" w:space="0" w:color="auto"/>
                                              </w:divBdr>
                                              <w:divsChild>
                                                <w:div w:id="11885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21387">
                                          <w:marLeft w:val="0"/>
                                          <w:marRight w:val="0"/>
                                          <w:marTop w:val="0"/>
                                          <w:marBottom w:val="0"/>
                                          <w:divBdr>
                                            <w:top w:val="none" w:sz="0" w:space="0" w:color="auto"/>
                                            <w:left w:val="none" w:sz="0" w:space="0" w:color="auto"/>
                                            <w:bottom w:val="none" w:sz="0" w:space="0" w:color="auto"/>
                                            <w:right w:val="none" w:sz="0" w:space="0" w:color="auto"/>
                                          </w:divBdr>
                                          <w:divsChild>
                                            <w:div w:id="179468398">
                                              <w:marLeft w:val="0"/>
                                              <w:marRight w:val="0"/>
                                              <w:marTop w:val="0"/>
                                              <w:marBottom w:val="0"/>
                                              <w:divBdr>
                                                <w:top w:val="none" w:sz="0" w:space="0" w:color="auto"/>
                                                <w:left w:val="none" w:sz="0" w:space="0" w:color="auto"/>
                                                <w:bottom w:val="none" w:sz="0" w:space="0" w:color="auto"/>
                                                <w:right w:val="none" w:sz="0" w:space="0" w:color="auto"/>
                                              </w:divBdr>
                                              <w:divsChild>
                                                <w:div w:id="4313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58203">
                                          <w:marLeft w:val="0"/>
                                          <w:marRight w:val="0"/>
                                          <w:marTop w:val="0"/>
                                          <w:marBottom w:val="0"/>
                                          <w:divBdr>
                                            <w:top w:val="none" w:sz="0" w:space="0" w:color="auto"/>
                                            <w:left w:val="none" w:sz="0" w:space="0" w:color="auto"/>
                                            <w:bottom w:val="none" w:sz="0" w:space="0" w:color="auto"/>
                                            <w:right w:val="none" w:sz="0" w:space="0" w:color="auto"/>
                                          </w:divBdr>
                                          <w:divsChild>
                                            <w:div w:id="605583094">
                                              <w:marLeft w:val="0"/>
                                              <w:marRight w:val="0"/>
                                              <w:marTop w:val="0"/>
                                              <w:marBottom w:val="0"/>
                                              <w:divBdr>
                                                <w:top w:val="none" w:sz="0" w:space="0" w:color="auto"/>
                                                <w:left w:val="none" w:sz="0" w:space="0" w:color="auto"/>
                                                <w:bottom w:val="none" w:sz="0" w:space="0" w:color="auto"/>
                                                <w:right w:val="none" w:sz="0" w:space="0" w:color="auto"/>
                                              </w:divBdr>
                                              <w:divsChild>
                                                <w:div w:id="2920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7644076">
      <w:bodyDiv w:val="1"/>
      <w:marLeft w:val="0"/>
      <w:marRight w:val="0"/>
      <w:marTop w:val="0"/>
      <w:marBottom w:val="0"/>
      <w:divBdr>
        <w:top w:val="none" w:sz="0" w:space="0" w:color="auto"/>
        <w:left w:val="none" w:sz="0" w:space="0" w:color="auto"/>
        <w:bottom w:val="none" w:sz="0" w:space="0" w:color="auto"/>
        <w:right w:val="none" w:sz="0" w:space="0" w:color="auto"/>
      </w:divBdr>
    </w:div>
    <w:div w:id="1677341632">
      <w:bodyDiv w:val="1"/>
      <w:marLeft w:val="0"/>
      <w:marRight w:val="0"/>
      <w:marTop w:val="0"/>
      <w:marBottom w:val="0"/>
      <w:divBdr>
        <w:top w:val="none" w:sz="0" w:space="0" w:color="auto"/>
        <w:left w:val="none" w:sz="0" w:space="0" w:color="auto"/>
        <w:bottom w:val="none" w:sz="0" w:space="0" w:color="auto"/>
        <w:right w:val="none" w:sz="0" w:space="0" w:color="auto"/>
      </w:divBdr>
    </w:div>
    <w:div w:id="1768883574">
      <w:bodyDiv w:val="1"/>
      <w:marLeft w:val="0"/>
      <w:marRight w:val="0"/>
      <w:marTop w:val="0"/>
      <w:marBottom w:val="0"/>
      <w:divBdr>
        <w:top w:val="none" w:sz="0" w:space="0" w:color="auto"/>
        <w:left w:val="none" w:sz="0" w:space="0" w:color="auto"/>
        <w:bottom w:val="none" w:sz="0" w:space="0" w:color="auto"/>
        <w:right w:val="none" w:sz="0" w:space="0" w:color="auto"/>
      </w:divBdr>
    </w:div>
    <w:div w:id="1840195710">
      <w:bodyDiv w:val="1"/>
      <w:marLeft w:val="0"/>
      <w:marRight w:val="0"/>
      <w:marTop w:val="0"/>
      <w:marBottom w:val="0"/>
      <w:divBdr>
        <w:top w:val="none" w:sz="0" w:space="0" w:color="auto"/>
        <w:left w:val="none" w:sz="0" w:space="0" w:color="auto"/>
        <w:bottom w:val="none" w:sz="0" w:space="0" w:color="auto"/>
        <w:right w:val="none" w:sz="0" w:space="0" w:color="auto"/>
      </w:divBdr>
    </w:div>
    <w:div w:id="1960532328">
      <w:bodyDiv w:val="1"/>
      <w:marLeft w:val="0"/>
      <w:marRight w:val="0"/>
      <w:marTop w:val="0"/>
      <w:marBottom w:val="0"/>
      <w:divBdr>
        <w:top w:val="none" w:sz="0" w:space="0" w:color="auto"/>
        <w:left w:val="none" w:sz="0" w:space="0" w:color="auto"/>
        <w:bottom w:val="none" w:sz="0" w:space="0" w:color="auto"/>
        <w:right w:val="none" w:sz="0" w:space="0" w:color="auto"/>
      </w:divBdr>
    </w:div>
    <w:div w:id="2083595443">
      <w:bodyDiv w:val="1"/>
      <w:marLeft w:val="0"/>
      <w:marRight w:val="0"/>
      <w:marTop w:val="0"/>
      <w:marBottom w:val="0"/>
      <w:divBdr>
        <w:top w:val="none" w:sz="0" w:space="0" w:color="auto"/>
        <w:left w:val="none" w:sz="0" w:space="0" w:color="auto"/>
        <w:bottom w:val="none" w:sz="0" w:space="0" w:color="auto"/>
        <w:right w:val="none" w:sz="0" w:space="0" w:color="auto"/>
      </w:divBdr>
    </w:div>
    <w:div w:id="212757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dynatrace.com/docs/manage/monitoring-consumption-classic/davis-data-units"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dynatrace.com/docs/manage/monitoring-consumption-classic/davis-data-units/metric-cost-calculation" TargetMode="External"/><Relationship Id="rId5" Type="http://schemas.openxmlformats.org/officeDocument/2006/relationships/hyperlink" Target="https://docs.dynatrace.com/docs/manage/monitoring-consumption-classic/application-and-infrastructure-monitori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ocs.dynatrace.com/docs/manage/monitoring-consumption-classic/digital-experience-monitoring-uni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879</TotalTime>
  <Pages>11</Pages>
  <Words>1693</Words>
  <Characters>9583</Characters>
  <Application>Microsoft Office Word</Application>
  <DocSecurity>0</DocSecurity>
  <Lines>330</Lines>
  <Paragraphs>256</Paragraphs>
  <ScaleCrop>false</ScaleCrop>
  <Company/>
  <LinksUpToDate>false</LinksUpToDate>
  <CharactersWithSpaces>11020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Kambham, Prashanth Kumar Reddy</dc:creator>
  <cp:keywords/>
  <dc:description/>
  <cp:lastModifiedBy>Kambham, Prashanth Kumar Reddy</cp:lastModifiedBy>
  <cp:revision>95</cp:revision>
  <dcterms:created xsi:type="dcterms:W3CDTF">2024-12-02T10:47:00Z</dcterms:created>
  <dcterms:modified xsi:type="dcterms:W3CDTF">2024-12-09T12:41:00Z</dcterms:modified>
</cp:coreProperties>
</file>