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975F8" w14:textId="7FBEC555" w:rsidR="000D168C" w:rsidRDefault="00EE1CFD">
      <w:r w:rsidRPr="00C65536">
        <w:rPr>
          <w:b/>
          <w:bCs/>
        </w:rPr>
        <w:t>STEP-1:</w:t>
      </w:r>
      <w:r>
        <w:t xml:space="preserve"> </w:t>
      </w:r>
      <w:r w:rsidR="00FA5F19">
        <w:t xml:space="preserve">Log in to Dynatrace, and in the left-side filter menu, search for </w:t>
      </w:r>
      <w:r w:rsidR="00FA5F19">
        <w:rPr>
          <w:rStyle w:val="Strong"/>
        </w:rPr>
        <w:t>"Deployment Status"</w:t>
      </w:r>
      <w:r w:rsidR="00FA5F19">
        <w:t xml:space="preserve"> under </w:t>
      </w:r>
      <w:r w:rsidR="00FA5F19">
        <w:rPr>
          <w:rStyle w:val="Strong"/>
        </w:rPr>
        <w:t>Manage</w:t>
      </w:r>
      <w:r w:rsidR="00FA5F19">
        <w:t>. Click on it to open the corresponding page. Once the page is open, locate the highlighted toggle and turn it off.</w:t>
      </w:r>
      <w:r w:rsidR="007375AC" w:rsidRPr="007375AC">
        <w:rPr>
          <w:noProof/>
        </w:rPr>
        <w:drawing>
          <wp:inline distT="0" distB="0" distL="0" distR="0" wp14:anchorId="33AACC71" wp14:editId="185FD0D0">
            <wp:extent cx="5943600" cy="2674620"/>
            <wp:effectExtent l="0" t="0" r="0" b="0"/>
            <wp:docPr id="204145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547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8B95" w14:textId="77777777" w:rsidR="000D168C" w:rsidRDefault="000D168C"/>
    <w:p w14:paraId="55CEFE8C" w14:textId="37286BA6" w:rsidR="000D168C" w:rsidRDefault="000D168C">
      <w:r w:rsidRPr="00D54CD2">
        <w:rPr>
          <w:b/>
          <w:bCs/>
        </w:rPr>
        <w:t>STEP-2:</w:t>
      </w:r>
      <w:r w:rsidR="00054B8D" w:rsidRPr="00054B8D">
        <w:t xml:space="preserve"> </w:t>
      </w:r>
      <w:r w:rsidR="00054B8D">
        <w:t xml:space="preserve">On the </w:t>
      </w:r>
      <w:r w:rsidR="00054B8D">
        <w:rPr>
          <w:rStyle w:val="Strong"/>
        </w:rPr>
        <w:t>Oneagent Deployment</w:t>
      </w:r>
      <w:r w:rsidR="00054B8D">
        <w:t xml:space="preserve"> page, use the </w:t>
      </w:r>
      <w:r w:rsidR="00054B8D">
        <w:rPr>
          <w:rStyle w:val="Strong"/>
        </w:rPr>
        <w:t>"Host group"</w:t>
      </w:r>
      <w:r w:rsidR="00054B8D">
        <w:t xml:space="preserve"> filter to narrow down the results. Select the desired Host group, such as </w:t>
      </w:r>
      <w:r w:rsidR="00054B8D">
        <w:rPr>
          <w:rStyle w:val="Strong"/>
        </w:rPr>
        <w:t>TEST</w:t>
      </w:r>
      <w:r w:rsidR="00054B8D">
        <w:t xml:space="preserve">, </w:t>
      </w:r>
      <w:r w:rsidR="00054B8D">
        <w:rPr>
          <w:rStyle w:val="Strong"/>
        </w:rPr>
        <w:t>DEVELOPMENT</w:t>
      </w:r>
      <w:r w:rsidR="00054B8D">
        <w:t xml:space="preserve">, </w:t>
      </w:r>
      <w:r w:rsidR="00054B8D">
        <w:rPr>
          <w:rStyle w:val="Strong"/>
        </w:rPr>
        <w:t>PROD</w:t>
      </w:r>
      <w:r w:rsidR="00054B8D">
        <w:t xml:space="preserve">, </w:t>
      </w:r>
      <w:r w:rsidR="00054B8D">
        <w:rPr>
          <w:rStyle w:val="Strong"/>
        </w:rPr>
        <w:t>SECAPP</w:t>
      </w:r>
      <w:r w:rsidR="00054B8D">
        <w:t>….</w:t>
      </w:r>
    </w:p>
    <w:p w14:paraId="1FA85E7C" w14:textId="43380373" w:rsidR="001A1EC8" w:rsidRDefault="001A1EC8">
      <w:r w:rsidRPr="001A1EC8">
        <w:rPr>
          <w:noProof/>
        </w:rPr>
        <w:drawing>
          <wp:inline distT="0" distB="0" distL="0" distR="0" wp14:anchorId="56E933F5" wp14:editId="21F7BFDB">
            <wp:extent cx="5943600" cy="2709545"/>
            <wp:effectExtent l="0" t="0" r="0" b="0"/>
            <wp:docPr id="3973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01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3A63" w14:textId="77777777" w:rsidR="001A725A" w:rsidRDefault="001A725A"/>
    <w:p w14:paraId="412611E8" w14:textId="77777777" w:rsidR="001A725A" w:rsidRDefault="001A725A"/>
    <w:p w14:paraId="7B314DBA" w14:textId="77777777" w:rsidR="001A725A" w:rsidRDefault="001A725A"/>
    <w:p w14:paraId="71957B47" w14:textId="77777777" w:rsidR="001A725A" w:rsidRDefault="001A725A"/>
    <w:p w14:paraId="23CBEBD4" w14:textId="53564042" w:rsidR="00CA1E8B" w:rsidRDefault="001A725A">
      <w:r w:rsidRPr="00DC47C7">
        <w:rPr>
          <w:b/>
          <w:bCs/>
        </w:rPr>
        <w:lastRenderedPageBreak/>
        <w:t>STEP-3:</w:t>
      </w:r>
      <w:r>
        <w:t xml:space="preserve"> </w:t>
      </w:r>
      <w:r w:rsidR="00176D79">
        <w:t xml:space="preserve">After selecting the required Host </w:t>
      </w:r>
      <w:proofErr w:type="gramStart"/>
      <w:r w:rsidR="00176D79">
        <w:t>group</w:t>
      </w:r>
      <w:r w:rsidR="00F57E16">
        <w:t>(</w:t>
      </w:r>
      <w:proofErr w:type="gramEnd"/>
      <w:r w:rsidR="00F57E16">
        <w:t>for example I have selected Host group=TEST)</w:t>
      </w:r>
      <w:r w:rsidR="00176D79">
        <w:t xml:space="preserve">, click on </w:t>
      </w:r>
      <w:r w:rsidR="00176D79">
        <w:rPr>
          <w:rStyle w:val="Strong"/>
        </w:rPr>
        <w:t>Host group = "TEST"</w:t>
      </w:r>
      <w:r w:rsidR="00176D79">
        <w:t xml:space="preserve"> as shown below. This will open the corresponding page.</w:t>
      </w:r>
    </w:p>
    <w:p w14:paraId="3E41C466" w14:textId="1299728B" w:rsidR="00822984" w:rsidRDefault="00120FEF">
      <w:r w:rsidRPr="00115EF9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68C77A3" wp14:editId="0D2F64E6">
            <wp:extent cx="5308600" cy="2811335"/>
            <wp:effectExtent l="0" t="0" r="6350" b="8255"/>
            <wp:docPr id="193676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62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81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ECEC" w14:textId="4CD96637" w:rsidR="00FB5C4A" w:rsidRDefault="00822984">
      <w:r w:rsidRPr="00CA1E8B">
        <w:rPr>
          <w:b/>
          <w:bCs/>
        </w:rPr>
        <w:t>STEP-4:</w:t>
      </w:r>
      <w:r w:rsidR="00CA1E8B">
        <w:rPr>
          <w:b/>
          <w:bCs/>
        </w:rPr>
        <w:t xml:space="preserve"> </w:t>
      </w:r>
      <w:r w:rsidR="00CA1E8B">
        <w:t xml:space="preserve"> After Clicking on</w:t>
      </w:r>
      <w:r w:rsidR="00CA1E8B" w:rsidRPr="00FB5C4A">
        <w:rPr>
          <w:b/>
          <w:bCs/>
        </w:rPr>
        <w:t xml:space="preserve"> </w:t>
      </w:r>
      <w:r w:rsidR="00CC4E14" w:rsidRPr="00FB5C4A">
        <w:rPr>
          <w:b/>
          <w:bCs/>
        </w:rPr>
        <w:t>TEST,</w:t>
      </w:r>
      <w:r w:rsidR="00CA1E8B">
        <w:t xml:space="preserve"> you will navigate to the below page.</w:t>
      </w:r>
    </w:p>
    <w:p w14:paraId="15124CC5" w14:textId="1CC7CD0B" w:rsidR="00FB5C4A" w:rsidRDefault="007F24D2">
      <w:r w:rsidRPr="007F24D2">
        <w:rPr>
          <w:noProof/>
        </w:rPr>
        <w:drawing>
          <wp:inline distT="0" distB="0" distL="0" distR="0" wp14:anchorId="1A81FB35" wp14:editId="4545CE94">
            <wp:extent cx="6518516" cy="2959100"/>
            <wp:effectExtent l="0" t="0" r="0" b="0"/>
            <wp:docPr id="198962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7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6253" cy="29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467B" w14:textId="77777777" w:rsidR="00FB5C4A" w:rsidRDefault="00FB5C4A"/>
    <w:p w14:paraId="2CA3D066" w14:textId="77777777" w:rsidR="00FB5C4A" w:rsidRDefault="00FB5C4A"/>
    <w:p w14:paraId="49C244FE" w14:textId="77777777" w:rsidR="00FB5C4A" w:rsidRDefault="00FB5C4A"/>
    <w:p w14:paraId="1AC8AA13" w14:textId="77777777" w:rsidR="00FB5C4A" w:rsidRDefault="00FB5C4A"/>
    <w:p w14:paraId="3B765C91" w14:textId="77777777" w:rsidR="00FB5C4A" w:rsidRDefault="00FB5C4A"/>
    <w:p w14:paraId="4E7D01C1" w14:textId="3D178706" w:rsidR="00FB5C4A" w:rsidRPr="00FB5C4A" w:rsidRDefault="00FB5C4A">
      <w:r w:rsidRPr="00FB5C4A">
        <w:rPr>
          <w:b/>
          <w:bCs/>
        </w:rPr>
        <w:lastRenderedPageBreak/>
        <w:t>STEP-5:</w:t>
      </w:r>
      <w:r>
        <w:rPr>
          <w:b/>
          <w:bCs/>
        </w:rPr>
        <w:t xml:space="preserve"> </w:t>
      </w:r>
      <w:r w:rsidR="00AD4489">
        <w:t xml:space="preserve">On this page, click on </w:t>
      </w:r>
      <w:proofErr w:type="spellStart"/>
      <w:r w:rsidR="00AD4489">
        <w:rPr>
          <w:rStyle w:val="Strong"/>
        </w:rPr>
        <w:t>OneAgent</w:t>
      </w:r>
      <w:proofErr w:type="spellEnd"/>
      <w:r w:rsidR="00AD4489">
        <w:rPr>
          <w:rStyle w:val="Strong"/>
        </w:rPr>
        <w:t xml:space="preserve"> Updates</w:t>
      </w:r>
      <w:r w:rsidR="00AD4489">
        <w:t xml:space="preserve"> under the </w:t>
      </w:r>
      <w:r w:rsidR="00AD4489">
        <w:rPr>
          <w:rStyle w:val="Strong"/>
        </w:rPr>
        <w:t>Host Group Settings</w:t>
      </w:r>
      <w:r w:rsidR="00AD4489">
        <w:t xml:space="preserve">. This will navigate to the </w:t>
      </w:r>
      <w:proofErr w:type="spellStart"/>
      <w:r w:rsidR="00AD4489">
        <w:t>OneAgent</w:t>
      </w:r>
      <w:proofErr w:type="spellEnd"/>
      <w:r w:rsidR="00AD4489">
        <w:t xml:space="preserve"> page, where you can update the </w:t>
      </w:r>
      <w:proofErr w:type="spellStart"/>
      <w:r w:rsidR="00AD4489">
        <w:t>OneAgent</w:t>
      </w:r>
      <w:proofErr w:type="spellEnd"/>
      <w:r w:rsidR="00AD4489">
        <w:t xml:space="preserve"> based on the OS type (e.g., </w:t>
      </w:r>
      <w:r w:rsidR="00AD4489">
        <w:rPr>
          <w:rStyle w:val="Strong"/>
        </w:rPr>
        <w:t>LINUX</w:t>
      </w:r>
      <w:r w:rsidR="00AD4489">
        <w:t xml:space="preserve">, </w:t>
      </w:r>
      <w:r w:rsidR="00AD4489">
        <w:rPr>
          <w:rStyle w:val="Strong"/>
        </w:rPr>
        <w:t>AIX</w:t>
      </w:r>
      <w:r w:rsidR="00AD4489">
        <w:t xml:space="preserve">, </w:t>
      </w:r>
      <w:r w:rsidR="00AD4489">
        <w:rPr>
          <w:rStyle w:val="Strong"/>
        </w:rPr>
        <w:t>WINDOWS</w:t>
      </w:r>
      <w:r w:rsidR="00AD4489">
        <w:t>) as shown below</w:t>
      </w:r>
      <w:r w:rsidR="00963190">
        <w:t>.</w:t>
      </w:r>
    </w:p>
    <w:p w14:paraId="638BA3E3" w14:textId="465A6645" w:rsidR="00187E10" w:rsidRDefault="00937828">
      <w:r w:rsidRPr="00937828">
        <w:rPr>
          <w:noProof/>
        </w:rPr>
        <w:drawing>
          <wp:inline distT="0" distB="0" distL="0" distR="0" wp14:anchorId="4E87557A" wp14:editId="01CF00C4">
            <wp:extent cx="5657850" cy="2370455"/>
            <wp:effectExtent l="0" t="0" r="0" b="0"/>
            <wp:docPr id="53190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08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638" cy="23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EC3A" w14:textId="77777777" w:rsidR="00A750DD" w:rsidRDefault="00A750DD"/>
    <w:p w14:paraId="17A3F987" w14:textId="3AB0D715" w:rsidR="00A750DD" w:rsidRDefault="00A750DD">
      <w:r w:rsidRPr="00A750DD">
        <w:rPr>
          <w:noProof/>
        </w:rPr>
        <w:drawing>
          <wp:inline distT="0" distB="0" distL="0" distR="0" wp14:anchorId="2D38191F" wp14:editId="04BD6DBB">
            <wp:extent cx="5943600" cy="2752090"/>
            <wp:effectExtent l="0" t="0" r="0" b="0"/>
            <wp:docPr id="59969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98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33C2" w14:textId="77777777" w:rsidR="009B39D8" w:rsidRDefault="009B39D8"/>
    <w:p w14:paraId="145EEFE3" w14:textId="31AE867D" w:rsidR="009B39D8" w:rsidRDefault="009B39D8">
      <w:r w:rsidRPr="009B39D8">
        <w:rPr>
          <w:noProof/>
        </w:rPr>
        <w:lastRenderedPageBreak/>
        <w:drawing>
          <wp:inline distT="0" distB="0" distL="0" distR="0" wp14:anchorId="0F6A481F" wp14:editId="2E0064AD">
            <wp:extent cx="5943600" cy="2727325"/>
            <wp:effectExtent l="0" t="0" r="0" b="0"/>
            <wp:docPr id="141195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54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F4F4" w14:textId="77777777" w:rsidR="00C34408" w:rsidRDefault="00C34408">
      <w:pPr>
        <w:pBdr>
          <w:bottom w:val="double" w:sz="6" w:space="1" w:color="auto"/>
        </w:pBdr>
      </w:pPr>
    </w:p>
    <w:p w14:paraId="75B4A60C" w14:textId="6A96AE98" w:rsidR="00BF28CF" w:rsidRDefault="00BF28CF">
      <w:pPr>
        <w:pBdr>
          <w:bottom w:val="double" w:sz="6" w:space="1" w:color="auto"/>
        </w:pBdr>
      </w:pPr>
      <w:r>
        <w:t>=====================================================================================</w:t>
      </w:r>
    </w:p>
    <w:p w14:paraId="7566AA1B" w14:textId="71EFAC3E" w:rsidR="00C34408" w:rsidRDefault="00C34408">
      <w:pPr>
        <w:rPr>
          <w:b/>
          <w:bCs/>
        </w:rPr>
      </w:pPr>
      <w:r w:rsidRPr="00C34408">
        <w:rPr>
          <w:b/>
          <w:bCs/>
        </w:rPr>
        <w:t>MANUAL PROCESS</w:t>
      </w:r>
    </w:p>
    <w:p w14:paraId="7CF1991B" w14:textId="592758DE" w:rsidR="00C34408" w:rsidRDefault="008402CD">
      <w:r>
        <w:rPr>
          <w:b/>
          <w:bCs/>
        </w:rPr>
        <w:t>STEP-1:</w:t>
      </w:r>
      <w:r w:rsidR="009F4666" w:rsidRPr="009F4666">
        <w:t xml:space="preserve"> </w:t>
      </w:r>
      <w:r w:rsidR="009F4666">
        <w:t>If the One</w:t>
      </w:r>
      <w:r w:rsidR="00CF6F7B">
        <w:t>a</w:t>
      </w:r>
      <w:r w:rsidR="009F4666">
        <w:t>gent update at the Host Group level is unsuccessful on some servers, you can perform the update at the individual Host level.</w:t>
      </w:r>
    </w:p>
    <w:p w14:paraId="43DD029D" w14:textId="13243B8A" w:rsidR="009F4666" w:rsidRDefault="009F4666">
      <w:r>
        <w:t xml:space="preserve">To do </w:t>
      </w:r>
      <w:r w:rsidR="000F586C">
        <w:t xml:space="preserve">this </w:t>
      </w:r>
      <w:r>
        <w:t xml:space="preserve">on </w:t>
      </w:r>
      <w:r w:rsidR="001C5567">
        <w:t xml:space="preserve">the </w:t>
      </w:r>
      <w:r>
        <w:t>host level click on the link shown below</w:t>
      </w:r>
      <w:r w:rsidR="000F586C">
        <w:t>:</w:t>
      </w:r>
    </w:p>
    <w:p w14:paraId="2933163F" w14:textId="6D6F0DF7" w:rsidR="000F586C" w:rsidRDefault="000F586C">
      <w:r w:rsidRPr="000F586C">
        <w:rPr>
          <w:noProof/>
        </w:rPr>
        <w:drawing>
          <wp:inline distT="0" distB="0" distL="0" distR="0" wp14:anchorId="58779BE3" wp14:editId="2005153E">
            <wp:extent cx="5943600" cy="3214370"/>
            <wp:effectExtent l="0" t="0" r="0" b="5080"/>
            <wp:docPr id="169030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01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D273" w14:textId="77777777" w:rsidR="0053743C" w:rsidRDefault="0053743C"/>
    <w:p w14:paraId="6D0E83AD" w14:textId="77777777" w:rsidR="0053743C" w:rsidRDefault="0053743C"/>
    <w:p w14:paraId="29C9AEB0" w14:textId="12649A30" w:rsidR="000F586C" w:rsidRDefault="000F586C">
      <w:r w:rsidRPr="000F586C">
        <w:rPr>
          <w:b/>
          <w:bCs/>
        </w:rPr>
        <w:t>STEP-2:</w:t>
      </w:r>
      <w:r>
        <w:rPr>
          <w:b/>
          <w:bCs/>
        </w:rPr>
        <w:t xml:space="preserve"> </w:t>
      </w:r>
      <w:r>
        <w:t xml:space="preserve"> It will Navigate you to the below </w:t>
      </w:r>
      <w:r w:rsidR="001C5567">
        <w:t>page.</w:t>
      </w:r>
    </w:p>
    <w:p w14:paraId="6EED090C" w14:textId="2A697C0E" w:rsidR="0053743C" w:rsidRDefault="0053743C">
      <w:r w:rsidRPr="0053743C">
        <w:rPr>
          <w:noProof/>
        </w:rPr>
        <w:drawing>
          <wp:inline distT="0" distB="0" distL="0" distR="0" wp14:anchorId="2BC8EA19" wp14:editId="1773E89C">
            <wp:extent cx="5943600" cy="2680970"/>
            <wp:effectExtent l="0" t="0" r="0" b="5080"/>
            <wp:docPr id="204537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74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0CE7" w14:textId="77777777" w:rsidR="00114AD2" w:rsidRDefault="00114AD2"/>
    <w:p w14:paraId="77859CCA" w14:textId="77777777" w:rsidR="00114AD2" w:rsidRDefault="00114AD2"/>
    <w:p w14:paraId="52042956" w14:textId="78545AC7" w:rsidR="0053743C" w:rsidRDefault="0053743C">
      <w:r w:rsidRPr="00CE09A4">
        <w:rPr>
          <w:b/>
          <w:bCs/>
        </w:rPr>
        <w:t>STEP-3:</w:t>
      </w:r>
      <w:r>
        <w:t xml:space="preserve"> Click on the required HOST that </w:t>
      </w:r>
      <w:r w:rsidR="00CE09A4">
        <w:t>needs</w:t>
      </w:r>
      <w:r>
        <w:t xml:space="preserve"> update </w:t>
      </w:r>
      <w:r w:rsidR="00EB5239">
        <w:t>and it will navigate to the H</w:t>
      </w:r>
      <w:r w:rsidR="00CE09A4">
        <w:t>OST page.</w:t>
      </w:r>
    </w:p>
    <w:p w14:paraId="1C513D84" w14:textId="34DC8C3C" w:rsidR="00CE09A4" w:rsidRDefault="00CE09A4">
      <w:r w:rsidRPr="00CE09A4">
        <w:rPr>
          <w:noProof/>
        </w:rPr>
        <w:drawing>
          <wp:inline distT="0" distB="0" distL="0" distR="0" wp14:anchorId="0BFCB73C" wp14:editId="61F4CD5A">
            <wp:extent cx="5943600" cy="2668270"/>
            <wp:effectExtent l="0" t="0" r="0" b="0"/>
            <wp:docPr id="15995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8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A97C" w14:textId="77777777" w:rsidR="00114AD2" w:rsidRDefault="00114AD2"/>
    <w:p w14:paraId="56428366" w14:textId="77777777" w:rsidR="00114AD2" w:rsidRDefault="00114AD2"/>
    <w:p w14:paraId="36E70F63" w14:textId="77777777" w:rsidR="00114AD2" w:rsidRDefault="00114AD2"/>
    <w:p w14:paraId="6F0BD489" w14:textId="77777777" w:rsidR="00114AD2" w:rsidRDefault="00114AD2"/>
    <w:p w14:paraId="12EEE361" w14:textId="77777777" w:rsidR="00114AD2" w:rsidRDefault="00114AD2"/>
    <w:p w14:paraId="745EB47B" w14:textId="6DD4D7D6" w:rsidR="00CE09A4" w:rsidRDefault="00CE09A4">
      <w:r w:rsidRPr="009579D6">
        <w:rPr>
          <w:b/>
          <w:bCs/>
        </w:rPr>
        <w:t>STEP-4:</w:t>
      </w:r>
      <w:r>
        <w:t xml:space="preserve"> Goto the </w:t>
      </w:r>
      <w:r w:rsidR="00114AD2" w:rsidRPr="009579D6">
        <w:rPr>
          <w:b/>
          <w:bCs/>
        </w:rPr>
        <w:t xml:space="preserve">Host </w:t>
      </w:r>
      <w:r w:rsidRPr="009579D6">
        <w:rPr>
          <w:b/>
          <w:bCs/>
        </w:rPr>
        <w:t>Setting</w:t>
      </w:r>
      <w:r>
        <w:t xml:space="preserve"> as</w:t>
      </w:r>
      <w:r w:rsidR="00114AD2">
        <w:t xml:space="preserve"> shown</w:t>
      </w:r>
      <w:r>
        <w:t xml:space="preserve"> below</w:t>
      </w:r>
      <w:r w:rsidR="001C5567">
        <w:t>.</w:t>
      </w:r>
    </w:p>
    <w:p w14:paraId="261A9741" w14:textId="6756477A" w:rsidR="00114AD2" w:rsidRDefault="00114AD2">
      <w:r w:rsidRPr="00114AD2">
        <w:rPr>
          <w:noProof/>
        </w:rPr>
        <w:drawing>
          <wp:inline distT="0" distB="0" distL="0" distR="0" wp14:anchorId="7400F7CC" wp14:editId="10463A8F">
            <wp:extent cx="5314950" cy="2835776"/>
            <wp:effectExtent l="0" t="0" r="0" b="3175"/>
            <wp:docPr id="192330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08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0437" cy="283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AA55" w14:textId="77777777" w:rsidR="009579D6" w:rsidRDefault="009579D6"/>
    <w:p w14:paraId="4125929E" w14:textId="43C317BF" w:rsidR="00E365C7" w:rsidRDefault="00E365C7">
      <w:r w:rsidRPr="00E365C7">
        <w:rPr>
          <w:noProof/>
        </w:rPr>
        <w:drawing>
          <wp:inline distT="0" distB="0" distL="0" distR="0" wp14:anchorId="2E72D520" wp14:editId="2341007B">
            <wp:extent cx="5943600" cy="2891790"/>
            <wp:effectExtent l="0" t="0" r="0" b="3810"/>
            <wp:docPr id="98522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28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34CF" w14:textId="5EF24BD7" w:rsidR="009579D6" w:rsidRDefault="009579D6">
      <w:r w:rsidRPr="009579D6">
        <w:rPr>
          <w:noProof/>
        </w:rPr>
        <w:lastRenderedPageBreak/>
        <w:drawing>
          <wp:inline distT="0" distB="0" distL="0" distR="0" wp14:anchorId="10545897" wp14:editId="56C0544C">
            <wp:extent cx="5556250" cy="2822053"/>
            <wp:effectExtent l="0" t="0" r="6350" b="0"/>
            <wp:docPr id="169715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58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7831" cy="28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0386" w14:textId="45B2AEC2" w:rsidR="009579D6" w:rsidRDefault="009579D6">
      <w:r w:rsidRPr="00890ADF">
        <w:rPr>
          <w:b/>
          <w:bCs/>
        </w:rPr>
        <w:t>STEP-5:</w:t>
      </w:r>
      <w:r>
        <w:t xml:space="preserve"> </w:t>
      </w:r>
      <w:r w:rsidR="00890ADF">
        <w:t xml:space="preserve">Click on </w:t>
      </w:r>
      <w:r w:rsidR="00890ADF">
        <w:rPr>
          <w:rStyle w:val="Strong"/>
        </w:rPr>
        <w:t>Oneagent Updates</w:t>
      </w:r>
      <w:r w:rsidR="00890ADF">
        <w:t xml:space="preserve"> under </w:t>
      </w:r>
      <w:r w:rsidR="00890ADF">
        <w:rPr>
          <w:rStyle w:val="Strong"/>
        </w:rPr>
        <w:t>Host Settings</w:t>
      </w:r>
      <w:r w:rsidR="00890ADF">
        <w:t xml:space="preserve"> to navigate to the Oneagent </w:t>
      </w:r>
      <w:r w:rsidR="00494CC6">
        <w:t xml:space="preserve">updates </w:t>
      </w:r>
      <w:r w:rsidR="00890ADF">
        <w:t>page, where you can update the Oneagent to the latest version.</w:t>
      </w:r>
    </w:p>
    <w:p w14:paraId="481B13B7" w14:textId="4EE93E88" w:rsidR="001A4881" w:rsidRDefault="00BF28CF">
      <w:r w:rsidRPr="00BF28CF">
        <w:rPr>
          <w:noProof/>
        </w:rPr>
        <w:drawing>
          <wp:inline distT="0" distB="0" distL="0" distR="0" wp14:anchorId="6510B8C7" wp14:editId="23235B70">
            <wp:extent cx="5943600" cy="3050540"/>
            <wp:effectExtent l="0" t="0" r="0" b="0"/>
            <wp:docPr id="6193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8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D4B7" w14:textId="77777777" w:rsidR="003C6977" w:rsidRDefault="003C6977">
      <w:pPr>
        <w:rPr>
          <w:b/>
          <w:bCs/>
        </w:rPr>
      </w:pPr>
    </w:p>
    <w:p w14:paraId="1A8976AF" w14:textId="77777777" w:rsidR="003C6977" w:rsidRDefault="003C6977">
      <w:pPr>
        <w:rPr>
          <w:b/>
          <w:bCs/>
        </w:rPr>
      </w:pPr>
    </w:p>
    <w:p w14:paraId="1B0DA7AA" w14:textId="77777777" w:rsidR="003C6977" w:rsidRDefault="003C6977">
      <w:pPr>
        <w:rPr>
          <w:b/>
          <w:bCs/>
        </w:rPr>
      </w:pPr>
    </w:p>
    <w:p w14:paraId="10B6042A" w14:textId="77777777" w:rsidR="003C6977" w:rsidRDefault="003C6977">
      <w:pPr>
        <w:rPr>
          <w:b/>
          <w:bCs/>
        </w:rPr>
      </w:pPr>
    </w:p>
    <w:p w14:paraId="4271BC00" w14:textId="77777777" w:rsidR="003C6977" w:rsidRDefault="003C6977">
      <w:pPr>
        <w:rPr>
          <w:b/>
          <w:bCs/>
        </w:rPr>
      </w:pPr>
    </w:p>
    <w:p w14:paraId="3B12DE37" w14:textId="77777777" w:rsidR="003C6977" w:rsidRDefault="003C6977">
      <w:pPr>
        <w:rPr>
          <w:b/>
          <w:bCs/>
        </w:rPr>
      </w:pPr>
    </w:p>
    <w:p w14:paraId="288C6A0E" w14:textId="690C311E" w:rsidR="00494CC6" w:rsidRDefault="003C6977">
      <w:r w:rsidRPr="003C6977">
        <w:rPr>
          <w:b/>
          <w:bCs/>
        </w:rPr>
        <w:lastRenderedPageBreak/>
        <w:t>STEP-6:</w:t>
      </w:r>
      <w:r>
        <w:t xml:space="preserve"> Click on Update now as shown below.</w:t>
      </w:r>
    </w:p>
    <w:p w14:paraId="296AC513" w14:textId="0A2EE67B" w:rsidR="003C6977" w:rsidRPr="000F586C" w:rsidRDefault="003C6977">
      <w:r w:rsidRPr="003C6977">
        <w:rPr>
          <w:noProof/>
        </w:rPr>
        <w:drawing>
          <wp:inline distT="0" distB="0" distL="0" distR="0" wp14:anchorId="444CA1A0" wp14:editId="298D6996">
            <wp:extent cx="5943600" cy="3135630"/>
            <wp:effectExtent l="0" t="0" r="0" b="7620"/>
            <wp:docPr id="134750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01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AAF7" w14:textId="77777777" w:rsidR="003243A2" w:rsidRPr="008402CD" w:rsidRDefault="003243A2"/>
    <w:sectPr w:rsidR="003243A2" w:rsidRPr="00840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FCF"/>
    <w:rsid w:val="00054B8D"/>
    <w:rsid w:val="000D168C"/>
    <w:rsid w:val="000F586C"/>
    <w:rsid w:val="00114AD2"/>
    <w:rsid w:val="00120FEF"/>
    <w:rsid w:val="00176148"/>
    <w:rsid w:val="00176D79"/>
    <w:rsid w:val="00187E10"/>
    <w:rsid w:val="001A1EC8"/>
    <w:rsid w:val="001A2CE7"/>
    <w:rsid w:val="001A4881"/>
    <w:rsid w:val="001A4FCF"/>
    <w:rsid w:val="001A725A"/>
    <w:rsid w:val="001C5567"/>
    <w:rsid w:val="001F187F"/>
    <w:rsid w:val="002C0C5F"/>
    <w:rsid w:val="003243A2"/>
    <w:rsid w:val="003C6977"/>
    <w:rsid w:val="00422294"/>
    <w:rsid w:val="00475F4E"/>
    <w:rsid w:val="00494CC6"/>
    <w:rsid w:val="0053743C"/>
    <w:rsid w:val="00603525"/>
    <w:rsid w:val="00663B87"/>
    <w:rsid w:val="007375AC"/>
    <w:rsid w:val="0075109A"/>
    <w:rsid w:val="007F24D2"/>
    <w:rsid w:val="00822984"/>
    <w:rsid w:val="008402CD"/>
    <w:rsid w:val="00890ADF"/>
    <w:rsid w:val="00937828"/>
    <w:rsid w:val="009579D6"/>
    <w:rsid w:val="00963190"/>
    <w:rsid w:val="009B39D8"/>
    <w:rsid w:val="009F4666"/>
    <w:rsid w:val="00A750DD"/>
    <w:rsid w:val="00AD4489"/>
    <w:rsid w:val="00AE5CF7"/>
    <w:rsid w:val="00BB659B"/>
    <w:rsid w:val="00BF28CF"/>
    <w:rsid w:val="00C34408"/>
    <w:rsid w:val="00C65536"/>
    <w:rsid w:val="00CA1E8B"/>
    <w:rsid w:val="00CB2363"/>
    <w:rsid w:val="00CC4E14"/>
    <w:rsid w:val="00CE09A4"/>
    <w:rsid w:val="00CF6F7B"/>
    <w:rsid w:val="00D54CD2"/>
    <w:rsid w:val="00D72D14"/>
    <w:rsid w:val="00DC47C7"/>
    <w:rsid w:val="00DC78EA"/>
    <w:rsid w:val="00E365C7"/>
    <w:rsid w:val="00EB5239"/>
    <w:rsid w:val="00EE1CFD"/>
    <w:rsid w:val="00F57E16"/>
    <w:rsid w:val="00F64F85"/>
    <w:rsid w:val="00FA5F19"/>
    <w:rsid w:val="00FB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520A26"/>
  <w15:chartTrackingRefBased/>
  <w15:docId w15:val="{4A4B1855-224A-41B5-BFED-A04BD0A34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A5F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251</Words>
  <Characters>1357</Characters>
  <Application>Microsoft Office Word</Application>
  <DocSecurity>0</DocSecurity>
  <Lines>71</Lines>
  <Paragraphs>17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Kambham, Prashanth Kumar Reddy</dc:creator>
  <cp:keywords/>
  <dc:description/>
  <cp:lastModifiedBy>Kambham, Prashanth Kumar Reddy</cp:lastModifiedBy>
  <cp:revision>61</cp:revision>
  <dcterms:created xsi:type="dcterms:W3CDTF">2024-11-26T02:15:00Z</dcterms:created>
  <dcterms:modified xsi:type="dcterms:W3CDTF">2024-11-26T03:08:00Z</dcterms:modified>
</cp:coreProperties>
</file>