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7730" w:rsidRPr="009A62DC" w:rsidRDefault="009A62DC">
      <w:pPr>
        <w:pBdr>
          <w:bottom w:val="double" w:sz="6" w:space="1" w:color="auto"/>
        </w:pBdr>
        <w:rPr>
          <w:b/>
          <w:bCs/>
          <w:sz w:val="24"/>
          <w:szCs w:val="24"/>
          <w:lang w:val="en-US"/>
        </w:rPr>
      </w:pPr>
      <w:r w:rsidRPr="009A62DC">
        <w:rPr>
          <w:b/>
          <w:bCs/>
          <w:sz w:val="24"/>
          <w:szCs w:val="24"/>
          <w:lang w:val="en-US"/>
        </w:rPr>
        <w:t>MSQL DB Monitoring</w:t>
      </w:r>
    </w:p>
    <w:p w:rsidR="009A62DC" w:rsidRDefault="009A62DC">
      <w:pPr>
        <w:rPr>
          <w:lang w:val="en-US"/>
        </w:rPr>
      </w:pPr>
      <w:r>
        <w:rPr>
          <w:lang w:val="en-US"/>
        </w:rPr>
        <w:t xml:space="preserve">Link =&gt; </w:t>
      </w:r>
      <w:hyperlink r:id="rId5" w:history="1">
        <w:r w:rsidRPr="001D4161">
          <w:rPr>
            <w:rStyle w:val="Hyperlink"/>
            <w:lang w:val="en-US"/>
          </w:rPr>
          <w:t>https://github.dxc.com/pages/Innovation-Automation/dynatrace_documentation/user_guides/monitoring/database_monitoring/MSSQL/MSSQL%20DB%20Deployment/</w:t>
        </w:r>
      </w:hyperlink>
    </w:p>
    <w:p w:rsidR="009A62DC" w:rsidRDefault="009A62DC">
      <w:pPr>
        <w:rPr>
          <w:lang w:val="en-US"/>
        </w:rPr>
      </w:pPr>
    </w:p>
    <w:p w:rsidR="009A62DC" w:rsidRDefault="009A62DC" w:rsidP="009A62DC">
      <w:pPr>
        <w:rPr>
          <w:lang w:val="en-US"/>
        </w:rPr>
      </w:pPr>
    </w:p>
    <w:p w:rsidR="009A62DC" w:rsidRDefault="009A62DC" w:rsidP="009A6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for extenions</w:t>
      </w:r>
    </w:p>
    <w:p w:rsidR="009A62DC" w:rsidRDefault="009A62DC" w:rsidP="009A62DC">
      <w:pPr>
        <w:pStyle w:val="ListParagraph"/>
        <w:rPr>
          <w:lang w:val="en-US"/>
        </w:rPr>
      </w:pPr>
      <w:r w:rsidRPr="009A62DC">
        <w:rPr>
          <w:lang w:val="en-US"/>
        </w:rPr>
        <w:drawing>
          <wp:inline distT="0" distB="0" distL="0" distR="0" wp14:anchorId="529EA0C9" wp14:editId="37E90334">
            <wp:extent cx="3962953" cy="508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DC" w:rsidRPr="009A62DC" w:rsidRDefault="009A62DC" w:rsidP="009A62DC">
      <w:pPr>
        <w:pStyle w:val="ListParagraph"/>
        <w:rPr>
          <w:lang w:val="en-US"/>
        </w:rPr>
      </w:pPr>
      <w:r>
        <w:rPr>
          <w:lang w:val="en-US"/>
        </w:rPr>
        <w:t>Add this to your monitoring configuratio</w:t>
      </w:r>
      <w:r>
        <w:rPr>
          <w:lang w:val="en-US"/>
        </w:rPr>
        <w:t>n</w:t>
      </w:r>
    </w:p>
    <w:sectPr w:rsidR="009A62DC" w:rsidRPr="009A6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6497"/>
    <w:multiLevelType w:val="hybridMultilevel"/>
    <w:tmpl w:val="3FA86A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62111"/>
    <w:multiLevelType w:val="hybridMultilevel"/>
    <w:tmpl w:val="DAA465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219622">
    <w:abstractNumId w:val="1"/>
  </w:num>
  <w:num w:numId="2" w16cid:durableId="205299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DC"/>
    <w:rsid w:val="009A62DC"/>
    <w:rsid w:val="00D9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F5D1E"/>
  <w15:chartTrackingRefBased/>
  <w15:docId w15:val="{B23535AC-1F9B-4BDE-AE77-055CC34B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2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dxc.com/pages/Innovation-Automation/dynatrace_documentation/user_guides/monitoring/database_monitoring/MSSQL/MSSQL%20DB%20Deploy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386</Characters>
  <Application>Microsoft Office Word</Application>
  <DocSecurity>0</DocSecurity>
  <Lines>16</Lines>
  <Paragraphs>6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Orusu, Ganendra</dc:creator>
  <cp:keywords/>
  <dc:description/>
  <cp:lastModifiedBy>Orusu, Ganendra</cp:lastModifiedBy>
  <cp:revision>1</cp:revision>
  <dcterms:created xsi:type="dcterms:W3CDTF">2024-05-28T06:10:00Z</dcterms:created>
  <dcterms:modified xsi:type="dcterms:W3CDTF">2024-05-28T06:13:00Z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6bca73a9-adab-462b-a02d-29a1841db9ff</vt:lpwstr>
  </property>
</Properties>
</file>