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84F" w:rsidRDefault="002E184F"/>
    <w:tbl>
      <w:tblPr>
        <w:tblStyle w:val="TableGrid"/>
        <w:tblW w:w="0" w:type="auto"/>
        <w:tblLook w:val="04A0" w:firstRow="1" w:lastRow="0" w:firstColumn="1" w:lastColumn="0" w:noHBand="0" w:noVBand="1"/>
      </w:tblPr>
      <w:tblGrid>
        <w:gridCol w:w="1980"/>
        <w:gridCol w:w="7318"/>
      </w:tblGrid>
      <w:tr w:rsidR="002F423F" w:rsidTr="002F423F">
        <w:tc>
          <w:tcPr>
            <w:tcW w:w="1980" w:type="dxa"/>
          </w:tcPr>
          <w:p w:rsidR="002F423F" w:rsidRPr="002F423F" w:rsidRDefault="002F423F">
            <w:pPr>
              <w:rPr>
                <w:rFonts w:asciiTheme="majorHAnsi" w:hAnsiTheme="majorHAnsi"/>
                <w:b/>
                <w:bCs/>
                <w:sz w:val="22"/>
                <w:szCs w:val="22"/>
              </w:rPr>
            </w:pPr>
            <w:r w:rsidRPr="002F423F">
              <w:rPr>
                <w:rFonts w:asciiTheme="majorHAnsi" w:hAnsiTheme="majorHAnsi"/>
                <w:b/>
                <w:bCs/>
                <w:sz w:val="22"/>
                <w:szCs w:val="22"/>
              </w:rPr>
              <w:t xml:space="preserve">PROJECT </w:t>
            </w:r>
          </w:p>
        </w:tc>
        <w:tc>
          <w:tcPr>
            <w:tcW w:w="7318" w:type="dxa"/>
          </w:tcPr>
          <w:p w:rsidR="002F423F" w:rsidRPr="002F423F" w:rsidRDefault="00053840">
            <w:pPr>
              <w:rPr>
                <w:rFonts w:asciiTheme="majorHAnsi" w:hAnsiTheme="majorHAnsi"/>
                <w:sz w:val="22"/>
                <w:szCs w:val="22"/>
              </w:rPr>
            </w:pPr>
            <w:r>
              <w:rPr>
                <w:rFonts w:asciiTheme="majorHAnsi" w:hAnsiTheme="majorHAnsi"/>
                <w:sz w:val="22"/>
                <w:szCs w:val="22"/>
              </w:rPr>
              <w:t xml:space="preserve">Graduate Surveyors – ERM System </w:t>
            </w:r>
            <w:r w:rsidR="002F423F" w:rsidRPr="002F423F">
              <w:rPr>
                <w:rFonts w:asciiTheme="majorHAnsi" w:hAnsiTheme="majorHAnsi"/>
                <w:sz w:val="22"/>
                <w:szCs w:val="22"/>
              </w:rPr>
              <w:t xml:space="preserve"> </w:t>
            </w:r>
          </w:p>
        </w:tc>
      </w:tr>
      <w:tr w:rsidR="002F423F" w:rsidTr="002F423F">
        <w:tc>
          <w:tcPr>
            <w:tcW w:w="1980" w:type="dxa"/>
          </w:tcPr>
          <w:p w:rsidR="002F423F" w:rsidRPr="002F423F" w:rsidRDefault="002F423F">
            <w:pPr>
              <w:rPr>
                <w:rFonts w:asciiTheme="majorHAnsi" w:hAnsiTheme="majorHAnsi"/>
                <w:b/>
                <w:bCs/>
                <w:sz w:val="22"/>
                <w:szCs w:val="22"/>
              </w:rPr>
            </w:pPr>
            <w:r w:rsidRPr="002F423F">
              <w:rPr>
                <w:rFonts w:asciiTheme="majorHAnsi" w:hAnsiTheme="majorHAnsi"/>
                <w:b/>
                <w:bCs/>
                <w:sz w:val="22"/>
                <w:szCs w:val="22"/>
              </w:rPr>
              <w:t xml:space="preserve">RE: </w:t>
            </w:r>
          </w:p>
        </w:tc>
        <w:tc>
          <w:tcPr>
            <w:tcW w:w="7318" w:type="dxa"/>
          </w:tcPr>
          <w:p w:rsidR="002F423F" w:rsidRPr="002F423F" w:rsidRDefault="00053840">
            <w:pPr>
              <w:rPr>
                <w:rFonts w:asciiTheme="majorHAnsi" w:hAnsiTheme="majorHAnsi"/>
                <w:sz w:val="22"/>
                <w:szCs w:val="22"/>
              </w:rPr>
            </w:pPr>
            <w:r>
              <w:rPr>
                <w:rFonts w:asciiTheme="majorHAnsi" w:hAnsiTheme="majorHAnsi"/>
                <w:sz w:val="22"/>
                <w:szCs w:val="22"/>
              </w:rPr>
              <w:t>Clarification 01</w:t>
            </w:r>
          </w:p>
        </w:tc>
      </w:tr>
      <w:tr w:rsidR="002F423F" w:rsidTr="002F423F">
        <w:tc>
          <w:tcPr>
            <w:tcW w:w="1980" w:type="dxa"/>
          </w:tcPr>
          <w:p w:rsidR="002F423F" w:rsidRPr="002F423F" w:rsidRDefault="002F423F">
            <w:pPr>
              <w:rPr>
                <w:rFonts w:asciiTheme="majorHAnsi" w:hAnsiTheme="majorHAnsi"/>
                <w:b/>
                <w:bCs/>
                <w:sz w:val="22"/>
                <w:szCs w:val="22"/>
              </w:rPr>
            </w:pPr>
            <w:r w:rsidRPr="002F423F">
              <w:rPr>
                <w:rFonts w:asciiTheme="majorHAnsi" w:hAnsiTheme="majorHAnsi"/>
                <w:b/>
                <w:bCs/>
                <w:sz w:val="22"/>
                <w:szCs w:val="22"/>
              </w:rPr>
              <w:t>Date</w:t>
            </w:r>
          </w:p>
        </w:tc>
        <w:tc>
          <w:tcPr>
            <w:tcW w:w="7318" w:type="dxa"/>
          </w:tcPr>
          <w:p w:rsidR="002F423F" w:rsidRPr="002F423F" w:rsidRDefault="002F423F">
            <w:pPr>
              <w:rPr>
                <w:rFonts w:asciiTheme="majorHAnsi" w:hAnsiTheme="majorHAnsi"/>
                <w:sz w:val="22"/>
                <w:szCs w:val="22"/>
              </w:rPr>
            </w:pPr>
          </w:p>
        </w:tc>
      </w:tr>
      <w:tr w:rsidR="002F423F" w:rsidTr="002F423F">
        <w:tc>
          <w:tcPr>
            <w:tcW w:w="1980" w:type="dxa"/>
          </w:tcPr>
          <w:p w:rsidR="002F423F" w:rsidRPr="002F423F" w:rsidRDefault="002F423F">
            <w:pPr>
              <w:rPr>
                <w:rFonts w:asciiTheme="majorHAnsi" w:hAnsiTheme="majorHAnsi"/>
                <w:b/>
                <w:bCs/>
                <w:sz w:val="22"/>
                <w:szCs w:val="22"/>
              </w:rPr>
            </w:pPr>
            <w:r w:rsidRPr="002F423F">
              <w:rPr>
                <w:rFonts w:asciiTheme="majorHAnsi" w:hAnsiTheme="majorHAnsi"/>
                <w:b/>
                <w:bCs/>
                <w:sz w:val="22"/>
                <w:szCs w:val="22"/>
              </w:rPr>
              <w:t>Tenderer Name</w:t>
            </w:r>
          </w:p>
        </w:tc>
        <w:tc>
          <w:tcPr>
            <w:tcW w:w="7318" w:type="dxa"/>
          </w:tcPr>
          <w:p w:rsidR="002F423F" w:rsidRPr="002F423F" w:rsidRDefault="002F423F">
            <w:pPr>
              <w:rPr>
                <w:rFonts w:asciiTheme="majorHAnsi" w:hAnsiTheme="majorHAnsi"/>
                <w:sz w:val="22"/>
                <w:szCs w:val="22"/>
              </w:rPr>
            </w:pPr>
          </w:p>
        </w:tc>
      </w:tr>
    </w:tbl>
    <w:tbl>
      <w:tblPr>
        <w:tblpPr w:leftFromText="180" w:rightFromText="180" w:vertAnchor="page" w:horzAnchor="margin" w:tblpY="3138"/>
        <w:tblW w:w="1460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28"/>
        <w:gridCol w:w="3562"/>
        <w:gridCol w:w="5811"/>
        <w:gridCol w:w="4386"/>
        <w:gridCol w:w="13"/>
      </w:tblGrid>
      <w:tr w:rsidR="00AC2261" w:rsidTr="003F421A">
        <w:tc>
          <w:tcPr>
            <w:tcW w:w="14600" w:type="dxa"/>
            <w:gridSpan w:val="5"/>
            <w:shd w:val="clear" w:color="auto" w:fill="595959"/>
          </w:tcPr>
          <w:p w:rsidR="00AC2261" w:rsidRDefault="00AC2261" w:rsidP="00AC2261">
            <w:pPr>
              <w:pStyle w:val="BodyText"/>
              <w:tabs>
                <w:tab w:val="left" w:pos="850"/>
              </w:tabs>
              <w:spacing w:before="60"/>
              <w:ind w:left="0"/>
              <w:rPr>
                <w:rFonts w:ascii="Calibri" w:hAnsi="Calibri" w:cs="Calibri"/>
                <w:b/>
                <w:color w:val="FFFFFF"/>
                <w:szCs w:val="22"/>
                <w:lang w:eastAsia="en-GB"/>
              </w:rPr>
            </w:pPr>
            <w:r>
              <w:rPr>
                <w:rFonts w:ascii="Calibri" w:hAnsi="Calibri" w:cs="Calibri"/>
                <w:b/>
                <w:color w:val="FFFFFF"/>
                <w:szCs w:val="22"/>
                <w:lang w:eastAsia="en-GB"/>
              </w:rPr>
              <w:t xml:space="preserve">Technical &amp; Commercial Clarifications  </w:t>
            </w:r>
          </w:p>
        </w:tc>
      </w:tr>
      <w:tr w:rsidR="00AC2261" w:rsidRPr="00C6173E" w:rsidTr="00D80BDB">
        <w:trPr>
          <w:gridAfter w:val="1"/>
          <w:wAfter w:w="13" w:type="dxa"/>
          <w:trHeight w:val="503"/>
        </w:trPr>
        <w:tc>
          <w:tcPr>
            <w:tcW w:w="828" w:type="dxa"/>
            <w:shd w:val="clear" w:color="auto" w:fill="595959"/>
          </w:tcPr>
          <w:p w:rsidR="00AC2261" w:rsidRPr="00C6173E" w:rsidRDefault="00AC2261" w:rsidP="00AC2261">
            <w:pPr>
              <w:pStyle w:val="BodyText"/>
              <w:tabs>
                <w:tab w:val="left" w:pos="850"/>
              </w:tabs>
              <w:spacing w:before="60"/>
              <w:ind w:left="0"/>
              <w:rPr>
                <w:rFonts w:ascii="Calibri" w:hAnsi="Calibri" w:cs="Calibri"/>
                <w:b/>
                <w:color w:val="FFFFFF"/>
                <w:szCs w:val="22"/>
                <w:lang w:eastAsia="en-GB"/>
              </w:rPr>
            </w:pPr>
            <w:r>
              <w:rPr>
                <w:rFonts w:ascii="Calibri" w:hAnsi="Calibri" w:cs="Calibri"/>
                <w:b/>
                <w:color w:val="FFFFFF"/>
                <w:szCs w:val="22"/>
                <w:lang w:eastAsia="en-GB"/>
              </w:rPr>
              <w:t>ID No</w:t>
            </w:r>
          </w:p>
        </w:tc>
        <w:tc>
          <w:tcPr>
            <w:tcW w:w="3562" w:type="dxa"/>
            <w:shd w:val="clear" w:color="auto" w:fill="595959"/>
          </w:tcPr>
          <w:p w:rsidR="00AC2261" w:rsidRPr="00C6173E" w:rsidRDefault="00AC2261" w:rsidP="00AC2261">
            <w:pPr>
              <w:pStyle w:val="BodyText"/>
              <w:tabs>
                <w:tab w:val="left" w:pos="850"/>
              </w:tabs>
              <w:spacing w:before="60"/>
              <w:ind w:left="0"/>
              <w:rPr>
                <w:rFonts w:ascii="Calibri" w:hAnsi="Calibri" w:cs="Calibri"/>
                <w:b/>
                <w:color w:val="FFFFFF"/>
                <w:szCs w:val="22"/>
                <w:lang w:eastAsia="en-GB"/>
              </w:rPr>
            </w:pPr>
            <w:r w:rsidRPr="00EA2F51">
              <w:rPr>
                <w:rFonts w:ascii="Calibri" w:hAnsi="Calibri" w:cs="Calibri"/>
                <w:b/>
                <w:color w:val="FFFFFF"/>
                <w:szCs w:val="22"/>
                <w:lang w:eastAsia="en-GB"/>
              </w:rPr>
              <w:t>Description</w:t>
            </w:r>
            <w:r>
              <w:rPr>
                <w:rFonts w:ascii="Calibri" w:hAnsi="Calibri" w:cs="Calibri"/>
                <w:b/>
                <w:color w:val="FFFFFF"/>
                <w:szCs w:val="22"/>
                <w:lang w:eastAsia="en-GB"/>
              </w:rPr>
              <w:t xml:space="preserve">/Source </w:t>
            </w:r>
          </w:p>
        </w:tc>
        <w:tc>
          <w:tcPr>
            <w:tcW w:w="5811" w:type="dxa"/>
            <w:shd w:val="clear" w:color="auto" w:fill="595959"/>
          </w:tcPr>
          <w:p w:rsidR="00AC2261" w:rsidRDefault="000D00BF" w:rsidP="00AC2261">
            <w:pPr>
              <w:pStyle w:val="BodyText"/>
              <w:tabs>
                <w:tab w:val="left" w:pos="850"/>
              </w:tabs>
              <w:spacing w:before="60"/>
              <w:ind w:left="0"/>
              <w:rPr>
                <w:rFonts w:ascii="Calibri" w:hAnsi="Calibri" w:cs="Calibri"/>
                <w:b/>
                <w:color w:val="FFFFFF"/>
                <w:szCs w:val="22"/>
                <w:lang w:eastAsia="en-GB"/>
              </w:rPr>
            </w:pPr>
            <w:r>
              <w:rPr>
                <w:rFonts w:ascii="Calibri" w:hAnsi="Calibri" w:cs="Calibri"/>
                <w:b/>
                <w:color w:val="FFFFFF"/>
                <w:szCs w:val="22"/>
                <w:lang w:eastAsia="en-GB"/>
              </w:rPr>
              <w:t xml:space="preserve">Graduate Surveyors </w:t>
            </w:r>
            <w:r w:rsidR="00053840">
              <w:rPr>
                <w:rFonts w:ascii="Calibri" w:hAnsi="Calibri" w:cs="Calibri"/>
                <w:b/>
                <w:color w:val="FFFFFF"/>
                <w:szCs w:val="22"/>
                <w:lang w:eastAsia="en-GB"/>
              </w:rPr>
              <w:t xml:space="preserve">Queries </w:t>
            </w:r>
          </w:p>
          <w:p w:rsidR="00AC2261" w:rsidRPr="00C6173E" w:rsidRDefault="00AC2261" w:rsidP="00AC2261">
            <w:pPr>
              <w:pStyle w:val="BodyText"/>
              <w:tabs>
                <w:tab w:val="left" w:pos="850"/>
              </w:tabs>
              <w:spacing w:before="60"/>
              <w:ind w:left="0"/>
              <w:rPr>
                <w:rFonts w:ascii="Calibri" w:hAnsi="Calibri" w:cs="Calibri"/>
                <w:b/>
                <w:color w:val="FFFFFF"/>
                <w:szCs w:val="22"/>
                <w:lang w:eastAsia="en-GB"/>
              </w:rPr>
            </w:pPr>
          </w:p>
        </w:tc>
        <w:tc>
          <w:tcPr>
            <w:tcW w:w="4386" w:type="dxa"/>
            <w:shd w:val="clear" w:color="auto" w:fill="595959"/>
          </w:tcPr>
          <w:p w:rsidR="00AC2261" w:rsidRPr="00C6173E" w:rsidRDefault="000566F1" w:rsidP="00AC2261">
            <w:pPr>
              <w:pStyle w:val="BodyText"/>
              <w:tabs>
                <w:tab w:val="left" w:pos="850"/>
              </w:tabs>
              <w:spacing w:before="60"/>
              <w:ind w:left="0"/>
              <w:rPr>
                <w:rFonts w:ascii="Calibri" w:hAnsi="Calibri" w:cs="Calibri"/>
                <w:b/>
                <w:color w:val="FFFFFF"/>
                <w:szCs w:val="22"/>
                <w:lang w:eastAsia="en-GB"/>
              </w:rPr>
            </w:pPr>
            <w:r>
              <w:rPr>
                <w:rFonts w:ascii="Calibri" w:hAnsi="Calibri" w:cs="Calibri"/>
                <w:b/>
                <w:color w:val="FFFFFF"/>
                <w:szCs w:val="22"/>
                <w:lang w:eastAsia="en-GB"/>
              </w:rPr>
              <w:t>Verbat</w:t>
            </w:r>
            <w:r w:rsidR="000D00BF">
              <w:rPr>
                <w:rFonts w:ascii="Calibri" w:hAnsi="Calibri" w:cs="Calibri"/>
                <w:b/>
                <w:color w:val="FFFFFF"/>
                <w:szCs w:val="22"/>
                <w:lang w:eastAsia="en-GB"/>
              </w:rPr>
              <w:t xml:space="preserve"> </w:t>
            </w:r>
            <w:r w:rsidR="00AC2261">
              <w:rPr>
                <w:rFonts w:ascii="Calibri" w:hAnsi="Calibri" w:cs="Calibri"/>
                <w:b/>
                <w:color w:val="FFFFFF"/>
                <w:szCs w:val="22"/>
                <w:lang w:eastAsia="en-GB"/>
              </w:rPr>
              <w:t xml:space="preserve">Response </w:t>
            </w:r>
          </w:p>
        </w:tc>
      </w:tr>
      <w:tr w:rsidR="00AC2261" w:rsidRPr="00D8233A" w:rsidTr="00D80BDB">
        <w:trPr>
          <w:gridAfter w:val="1"/>
          <w:wAfter w:w="13" w:type="dxa"/>
          <w:trHeight w:val="468"/>
        </w:trPr>
        <w:tc>
          <w:tcPr>
            <w:tcW w:w="828" w:type="dxa"/>
            <w:shd w:val="clear" w:color="auto" w:fill="D9D9D9"/>
            <w:vAlign w:val="center"/>
          </w:tcPr>
          <w:p w:rsidR="00AC2261" w:rsidRPr="00D956E6" w:rsidRDefault="00AC2261" w:rsidP="00AC2261">
            <w:pPr>
              <w:jc w:val="center"/>
              <w:rPr>
                <w:rFonts w:ascii="Arial" w:hAnsi="Arial" w:cs="Arial"/>
                <w:sz w:val="18"/>
                <w:szCs w:val="18"/>
                <w:lang w:val="en-US"/>
              </w:rPr>
            </w:pPr>
            <w:r>
              <w:rPr>
                <w:rFonts w:ascii="Arial" w:hAnsi="Arial" w:cs="Arial"/>
                <w:sz w:val="18"/>
                <w:szCs w:val="18"/>
                <w:lang w:val="en-US"/>
              </w:rPr>
              <w:t>1.01</w:t>
            </w:r>
          </w:p>
        </w:tc>
        <w:tc>
          <w:tcPr>
            <w:tcW w:w="3562" w:type="dxa"/>
            <w:shd w:val="clear" w:color="auto" w:fill="D9D9D9"/>
            <w:vAlign w:val="center"/>
          </w:tcPr>
          <w:p w:rsidR="00AC2261" w:rsidRPr="00D8233A" w:rsidRDefault="00DE3084" w:rsidP="00DE3084">
            <w:pPr>
              <w:autoSpaceDE w:val="0"/>
              <w:autoSpaceDN w:val="0"/>
              <w:adjustRightInd w:val="0"/>
              <w:rPr>
                <w:rFonts w:ascii="Arial" w:hAnsi="Arial" w:cs="Arial"/>
                <w:sz w:val="18"/>
                <w:szCs w:val="18"/>
                <w:lang w:val="en-US"/>
              </w:rPr>
            </w:pPr>
            <w:r w:rsidRPr="00DE3084">
              <w:rPr>
                <w:rFonts w:ascii="Arial" w:hAnsi="Arial" w:cs="Arial"/>
                <w:sz w:val="18"/>
                <w:szCs w:val="18"/>
                <w:lang w:val="en-US"/>
              </w:rPr>
              <w:t>Portal for Candidates, Companies and Client</w:t>
            </w:r>
          </w:p>
        </w:tc>
        <w:tc>
          <w:tcPr>
            <w:tcW w:w="5811" w:type="dxa"/>
            <w:shd w:val="clear" w:color="auto" w:fill="D9D9D9"/>
            <w:vAlign w:val="center"/>
          </w:tcPr>
          <w:p w:rsidR="00B53DD4" w:rsidRDefault="00B53DD4" w:rsidP="00AC2261">
            <w:pPr>
              <w:autoSpaceDE w:val="0"/>
              <w:autoSpaceDN w:val="0"/>
              <w:adjustRightInd w:val="0"/>
              <w:rPr>
                <w:rFonts w:ascii="Arial" w:hAnsi="Arial" w:cs="Arial"/>
                <w:sz w:val="18"/>
                <w:szCs w:val="18"/>
                <w:lang w:val="en-US"/>
              </w:rPr>
            </w:pPr>
          </w:p>
          <w:p w:rsidR="00DE3084" w:rsidRDefault="00DE3084" w:rsidP="00AC2261">
            <w:pPr>
              <w:autoSpaceDE w:val="0"/>
              <w:autoSpaceDN w:val="0"/>
              <w:adjustRightInd w:val="0"/>
              <w:rPr>
                <w:rFonts w:ascii="Arial" w:hAnsi="Arial" w:cs="Arial"/>
                <w:sz w:val="18"/>
                <w:szCs w:val="18"/>
                <w:lang w:val="en-US"/>
              </w:rPr>
            </w:pPr>
            <w:r>
              <w:rPr>
                <w:rFonts w:ascii="Arial" w:hAnsi="Arial" w:cs="Arial"/>
                <w:sz w:val="18"/>
                <w:szCs w:val="18"/>
                <w:lang w:val="en-US"/>
              </w:rPr>
              <w:t xml:space="preserve">We won’t house resume. That is not the aim. The aim is for recruiter to print GS resume if needed. All details for candidate will be listed on their database profile. </w:t>
            </w:r>
          </w:p>
          <w:p w:rsidR="00DE3084" w:rsidRDefault="00DE3084" w:rsidP="00AC2261">
            <w:pPr>
              <w:autoSpaceDE w:val="0"/>
              <w:autoSpaceDN w:val="0"/>
              <w:adjustRightInd w:val="0"/>
              <w:rPr>
                <w:rFonts w:ascii="Arial" w:hAnsi="Arial" w:cs="Arial"/>
                <w:sz w:val="18"/>
                <w:szCs w:val="18"/>
                <w:lang w:val="en-US"/>
              </w:rPr>
            </w:pPr>
          </w:p>
          <w:p w:rsidR="00DE3084" w:rsidRDefault="00DE3084" w:rsidP="00AC2261">
            <w:pPr>
              <w:autoSpaceDE w:val="0"/>
              <w:autoSpaceDN w:val="0"/>
              <w:adjustRightInd w:val="0"/>
              <w:rPr>
                <w:rFonts w:ascii="Arial" w:hAnsi="Arial" w:cs="Arial"/>
                <w:sz w:val="18"/>
                <w:szCs w:val="18"/>
                <w:lang w:val="en-US"/>
              </w:rPr>
            </w:pPr>
            <w:r>
              <w:rPr>
                <w:rFonts w:ascii="Arial" w:hAnsi="Arial" w:cs="Arial"/>
                <w:sz w:val="18"/>
                <w:szCs w:val="18"/>
                <w:lang w:val="en-US"/>
              </w:rPr>
              <w:t>Attached example</w:t>
            </w:r>
            <w:r w:rsidR="003A3EE4">
              <w:rPr>
                <w:rFonts w:ascii="Arial" w:hAnsi="Arial" w:cs="Arial"/>
                <w:sz w:val="18"/>
                <w:szCs w:val="18"/>
                <w:lang w:val="en-US"/>
              </w:rPr>
              <w:t xml:space="preserve">. We would also like Verbat to provide case studies of previous examples. </w:t>
            </w:r>
            <w:r>
              <w:rPr>
                <w:rFonts w:ascii="Arial" w:hAnsi="Arial" w:cs="Arial"/>
                <w:sz w:val="18"/>
                <w:szCs w:val="18"/>
                <w:lang w:val="en-US"/>
              </w:rPr>
              <w:t xml:space="preserve"> </w:t>
            </w:r>
          </w:p>
          <w:p w:rsidR="00B53DD4" w:rsidRPr="00D8233A" w:rsidRDefault="00B53DD4" w:rsidP="00DE3084">
            <w:pPr>
              <w:autoSpaceDE w:val="0"/>
              <w:autoSpaceDN w:val="0"/>
              <w:adjustRightInd w:val="0"/>
              <w:rPr>
                <w:rFonts w:ascii="Arial" w:hAnsi="Arial" w:cs="Arial"/>
                <w:sz w:val="18"/>
                <w:szCs w:val="18"/>
                <w:lang w:val="en-US"/>
              </w:rPr>
            </w:pPr>
          </w:p>
        </w:tc>
        <w:tc>
          <w:tcPr>
            <w:tcW w:w="4386" w:type="dxa"/>
            <w:shd w:val="clear" w:color="auto" w:fill="D9D9D9"/>
            <w:vAlign w:val="center"/>
          </w:tcPr>
          <w:p w:rsidR="00260A3C" w:rsidRPr="00260A3C" w:rsidRDefault="00260A3C" w:rsidP="00260A3C">
            <w:pPr>
              <w:widowControl w:val="0"/>
              <w:tabs>
                <w:tab w:val="left" w:pos="-1440"/>
              </w:tabs>
              <w:jc w:val="both"/>
              <w:rPr>
                <w:rFonts w:ascii="Arial" w:hAnsi="Arial" w:cs="Arial"/>
                <w:sz w:val="20"/>
                <w:szCs w:val="20"/>
                <w:lang w:val="en-US"/>
              </w:rPr>
            </w:pPr>
            <w:r>
              <w:rPr>
                <w:rFonts w:ascii="Arial" w:hAnsi="Arial" w:cs="Arial"/>
                <w:sz w:val="20"/>
                <w:szCs w:val="20"/>
                <w:lang w:val="en-US"/>
              </w:rPr>
              <w:t xml:space="preserve">It is stated in the SRS that the website </w:t>
            </w:r>
            <w:r w:rsidR="003E0E4D">
              <w:rPr>
                <w:rFonts w:ascii="Arial" w:hAnsi="Arial" w:cs="Arial"/>
                <w:sz w:val="20"/>
                <w:szCs w:val="20"/>
                <w:lang w:val="en-US"/>
              </w:rPr>
              <w:t>won’t</w:t>
            </w:r>
            <w:r>
              <w:rPr>
                <w:rFonts w:ascii="Arial" w:hAnsi="Arial" w:cs="Arial"/>
                <w:sz w:val="20"/>
                <w:szCs w:val="20"/>
                <w:lang w:val="en-US"/>
              </w:rPr>
              <w:t xml:space="preserve"> upload resumes. There is a page for the</w:t>
            </w:r>
            <w:r w:rsidRPr="00260A3C">
              <w:rPr>
                <w:rFonts w:ascii="Arial" w:hAnsi="Arial" w:cs="Arial"/>
                <w:sz w:val="20"/>
                <w:szCs w:val="20"/>
                <w:lang w:val="en-US"/>
              </w:rPr>
              <w:t xml:space="preserve"> user </w:t>
            </w:r>
            <w:r>
              <w:rPr>
                <w:rFonts w:ascii="Arial" w:hAnsi="Arial" w:cs="Arial"/>
                <w:sz w:val="20"/>
                <w:szCs w:val="20"/>
                <w:lang w:val="en-US"/>
              </w:rPr>
              <w:t>to</w:t>
            </w:r>
            <w:r w:rsidRPr="00260A3C">
              <w:rPr>
                <w:rFonts w:ascii="Arial" w:hAnsi="Arial" w:cs="Arial"/>
                <w:sz w:val="20"/>
                <w:szCs w:val="20"/>
                <w:lang w:val="en-US"/>
              </w:rPr>
              <w:t xml:space="preserve"> register with his </w:t>
            </w:r>
            <w:r w:rsidR="000B2FD6">
              <w:rPr>
                <w:rFonts w:ascii="Arial" w:hAnsi="Arial" w:cs="Arial"/>
                <w:sz w:val="20"/>
                <w:szCs w:val="20"/>
                <w:lang w:val="en-US"/>
              </w:rPr>
              <w:t>profile detail and career</w:t>
            </w:r>
            <w:r w:rsidRPr="00260A3C">
              <w:rPr>
                <w:rFonts w:ascii="Arial" w:hAnsi="Arial" w:cs="Arial"/>
                <w:sz w:val="20"/>
                <w:szCs w:val="20"/>
                <w:lang w:val="en-US"/>
              </w:rPr>
              <w:t xml:space="preserve"> details</w:t>
            </w:r>
            <w:r w:rsidR="000B2FD6">
              <w:rPr>
                <w:rFonts w:ascii="Arial" w:hAnsi="Arial" w:cs="Arial"/>
                <w:sz w:val="20"/>
                <w:szCs w:val="20"/>
                <w:lang w:val="en-US"/>
              </w:rPr>
              <w:t xml:space="preserve"> which may be</w:t>
            </w:r>
            <w:r w:rsidRPr="00260A3C">
              <w:rPr>
                <w:rFonts w:ascii="Arial" w:hAnsi="Arial" w:cs="Arial"/>
                <w:sz w:val="20"/>
                <w:szCs w:val="20"/>
                <w:lang w:val="en-US"/>
              </w:rPr>
              <w:t xml:space="preserve"> </w:t>
            </w:r>
            <w:r w:rsidR="008C42D5">
              <w:rPr>
                <w:rFonts w:ascii="Arial" w:hAnsi="Arial" w:cs="Arial"/>
                <w:sz w:val="20"/>
                <w:szCs w:val="20"/>
                <w:lang w:val="en-US"/>
              </w:rPr>
              <w:t>exported</w:t>
            </w:r>
            <w:r w:rsidRPr="00260A3C">
              <w:rPr>
                <w:rFonts w:ascii="Arial" w:hAnsi="Arial" w:cs="Arial"/>
                <w:sz w:val="20"/>
                <w:szCs w:val="20"/>
                <w:lang w:val="en-US"/>
              </w:rPr>
              <w:t xml:space="preserve"> into a standard CV </w:t>
            </w:r>
          </w:p>
          <w:p w:rsidR="00AC2261" w:rsidRPr="00260A3C" w:rsidRDefault="003E0E4D" w:rsidP="00260A3C">
            <w:pPr>
              <w:widowControl w:val="0"/>
              <w:tabs>
                <w:tab w:val="left" w:pos="-1440"/>
              </w:tabs>
              <w:jc w:val="both"/>
              <w:rPr>
                <w:rFonts w:ascii="Arial" w:hAnsi="Arial" w:cs="Arial"/>
                <w:sz w:val="20"/>
                <w:szCs w:val="20"/>
                <w:lang w:val="en-US"/>
              </w:rPr>
            </w:pPr>
            <w:r w:rsidRPr="00260A3C">
              <w:rPr>
                <w:rFonts w:ascii="Arial" w:hAnsi="Arial" w:cs="Arial"/>
                <w:sz w:val="20"/>
                <w:szCs w:val="20"/>
                <w:lang w:val="en-US"/>
              </w:rPr>
              <w:t>Format</w:t>
            </w:r>
            <w:r w:rsidR="00260A3C" w:rsidRPr="00260A3C">
              <w:rPr>
                <w:rFonts w:ascii="Arial" w:hAnsi="Arial" w:cs="Arial"/>
                <w:sz w:val="20"/>
                <w:szCs w:val="20"/>
                <w:lang w:val="en-US"/>
              </w:rPr>
              <w:t>.</w:t>
            </w:r>
          </w:p>
        </w:tc>
      </w:tr>
      <w:tr w:rsidR="003A3EE4" w:rsidRPr="00D8233A" w:rsidTr="00D80BDB">
        <w:trPr>
          <w:gridAfter w:val="1"/>
          <w:wAfter w:w="13" w:type="dxa"/>
        </w:trPr>
        <w:tc>
          <w:tcPr>
            <w:tcW w:w="828" w:type="dxa"/>
            <w:shd w:val="clear" w:color="auto" w:fill="D9D9D9"/>
            <w:vAlign w:val="center"/>
          </w:tcPr>
          <w:p w:rsidR="003A3EE4" w:rsidRPr="00D8233A" w:rsidRDefault="003A3EE4" w:rsidP="003A3EE4">
            <w:pPr>
              <w:jc w:val="center"/>
              <w:rPr>
                <w:rFonts w:ascii="Arial" w:hAnsi="Arial" w:cs="Arial"/>
                <w:sz w:val="18"/>
                <w:szCs w:val="18"/>
                <w:lang w:val="en-US"/>
              </w:rPr>
            </w:pPr>
            <w:r>
              <w:rPr>
                <w:rFonts w:ascii="Arial" w:hAnsi="Arial" w:cs="Arial"/>
                <w:sz w:val="18"/>
                <w:szCs w:val="18"/>
                <w:lang w:val="en-US"/>
              </w:rPr>
              <w:t>1.02</w:t>
            </w:r>
          </w:p>
        </w:tc>
        <w:tc>
          <w:tcPr>
            <w:tcW w:w="3562" w:type="dxa"/>
            <w:shd w:val="clear" w:color="auto" w:fill="D9D9D9"/>
            <w:vAlign w:val="center"/>
          </w:tcPr>
          <w:p w:rsidR="00754D2D" w:rsidRDefault="00754D2D" w:rsidP="003A3EE4">
            <w:pPr>
              <w:autoSpaceDE w:val="0"/>
              <w:autoSpaceDN w:val="0"/>
              <w:adjustRightInd w:val="0"/>
              <w:rPr>
                <w:rFonts w:ascii="Arial" w:hAnsi="Arial" w:cs="Arial"/>
                <w:sz w:val="18"/>
                <w:szCs w:val="18"/>
                <w:lang w:val="en-US"/>
              </w:rPr>
            </w:pPr>
          </w:p>
          <w:p w:rsidR="003A3EE4" w:rsidRDefault="003A3EE4" w:rsidP="003A3EE4">
            <w:pPr>
              <w:autoSpaceDE w:val="0"/>
              <w:autoSpaceDN w:val="0"/>
              <w:adjustRightInd w:val="0"/>
              <w:rPr>
                <w:rFonts w:ascii="Arial" w:hAnsi="Arial" w:cs="Arial"/>
                <w:sz w:val="18"/>
                <w:szCs w:val="18"/>
                <w:lang w:val="en-US"/>
              </w:rPr>
            </w:pPr>
            <w:r w:rsidRPr="00DE3084">
              <w:rPr>
                <w:rFonts w:ascii="Arial" w:hAnsi="Arial" w:cs="Arial"/>
                <w:sz w:val="18"/>
                <w:szCs w:val="18"/>
                <w:lang w:val="en-US"/>
              </w:rPr>
              <w:t>Portal for Candidates, Companies and Client</w:t>
            </w:r>
          </w:p>
          <w:p w:rsidR="00754D2D" w:rsidRPr="00D8233A" w:rsidRDefault="00754D2D" w:rsidP="003A3EE4">
            <w:pPr>
              <w:autoSpaceDE w:val="0"/>
              <w:autoSpaceDN w:val="0"/>
              <w:adjustRightInd w:val="0"/>
              <w:rPr>
                <w:rFonts w:ascii="Arial" w:hAnsi="Arial" w:cs="Arial"/>
                <w:sz w:val="18"/>
                <w:szCs w:val="18"/>
                <w:lang w:val="en-US"/>
              </w:rPr>
            </w:pPr>
          </w:p>
        </w:tc>
        <w:tc>
          <w:tcPr>
            <w:tcW w:w="5811" w:type="dxa"/>
            <w:shd w:val="clear" w:color="auto" w:fill="D9D9D9"/>
            <w:vAlign w:val="center"/>
          </w:tcPr>
          <w:p w:rsidR="003A3EE4" w:rsidRPr="00DE3084" w:rsidRDefault="003A3EE4" w:rsidP="003A3EE4">
            <w:pPr>
              <w:jc w:val="both"/>
              <w:rPr>
                <w:rFonts w:ascii="Arial" w:hAnsi="Arial" w:cs="Arial"/>
                <w:sz w:val="18"/>
                <w:szCs w:val="18"/>
              </w:rPr>
            </w:pPr>
            <w:r>
              <w:rPr>
                <w:rFonts w:ascii="Arial" w:hAnsi="Arial" w:cs="Arial"/>
                <w:sz w:val="18"/>
                <w:szCs w:val="18"/>
              </w:rPr>
              <w:t>Please advise what Web 2.0</w:t>
            </w:r>
            <w:r w:rsidRPr="00DE3084">
              <w:rPr>
                <w:rFonts w:ascii="Arial" w:hAnsi="Arial" w:cs="Arial"/>
                <w:sz w:val="18"/>
                <w:szCs w:val="18"/>
              </w:rPr>
              <w:t xml:space="preserve"> </w:t>
            </w:r>
            <w:r>
              <w:rPr>
                <w:rFonts w:ascii="Arial" w:hAnsi="Arial" w:cs="Arial"/>
                <w:sz w:val="18"/>
                <w:szCs w:val="18"/>
              </w:rPr>
              <w:t>is?</w:t>
            </w:r>
          </w:p>
        </w:tc>
        <w:tc>
          <w:tcPr>
            <w:tcW w:w="4386" w:type="dxa"/>
            <w:shd w:val="clear" w:color="auto" w:fill="D9D9D9"/>
            <w:vAlign w:val="center"/>
          </w:tcPr>
          <w:p w:rsidR="00021EDA" w:rsidRDefault="00021EDA" w:rsidP="00021EDA">
            <w:pPr>
              <w:jc w:val="both"/>
              <w:rPr>
                <w:rFonts w:ascii="Arial" w:hAnsi="Arial" w:cs="Arial"/>
                <w:sz w:val="18"/>
                <w:szCs w:val="18"/>
              </w:rPr>
            </w:pPr>
            <w:r w:rsidRPr="006A0DB9">
              <w:rPr>
                <w:rFonts w:ascii="Arial" w:hAnsi="Arial" w:cs="Arial"/>
                <w:sz w:val="18"/>
                <w:szCs w:val="18"/>
              </w:rPr>
              <w:t>The second stage of development of the Internet, characterized especially by the change from static web pages to dynamic or user-generated content and the growth of social media.</w:t>
            </w:r>
          </w:p>
          <w:p w:rsidR="003A3EE4" w:rsidRPr="00D8233A" w:rsidRDefault="00021EDA" w:rsidP="00021EDA">
            <w:pPr>
              <w:widowControl w:val="0"/>
              <w:tabs>
                <w:tab w:val="left" w:pos="-1440"/>
              </w:tabs>
              <w:jc w:val="both"/>
              <w:rPr>
                <w:rFonts w:ascii="Arial" w:hAnsi="Arial" w:cs="Arial"/>
                <w:sz w:val="20"/>
                <w:szCs w:val="20"/>
                <w:lang w:val="en-US"/>
              </w:rPr>
            </w:pPr>
            <w:r>
              <w:rPr>
                <w:rFonts w:ascii="Arial" w:hAnsi="Arial" w:cs="Arial"/>
                <w:sz w:val="18"/>
                <w:szCs w:val="18"/>
              </w:rPr>
              <w:t xml:space="preserve">Refer : </w:t>
            </w:r>
            <w:r w:rsidRPr="006A0DB9">
              <w:rPr>
                <w:rFonts w:ascii="Arial" w:hAnsi="Arial" w:cs="Arial"/>
                <w:sz w:val="18"/>
                <w:szCs w:val="18"/>
              </w:rPr>
              <w:t>https://en.wikipedia.org/wiki/Web_2.0</w:t>
            </w:r>
          </w:p>
        </w:tc>
      </w:tr>
      <w:tr w:rsidR="003A3EE4" w:rsidRPr="00D8233A" w:rsidTr="00D80BDB">
        <w:trPr>
          <w:gridAfter w:val="1"/>
          <w:wAfter w:w="13" w:type="dxa"/>
        </w:trPr>
        <w:tc>
          <w:tcPr>
            <w:tcW w:w="828" w:type="dxa"/>
            <w:shd w:val="clear" w:color="auto" w:fill="D9D9D9"/>
            <w:vAlign w:val="center"/>
          </w:tcPr>
          <w:p w:rsidR="003A3EE4" w:rsidRDefault="003A3EE4" w:rsidP="003A3EE4">
            <w:pPr>
              <w:jc w:val="center"/>
              <w:rPr>
                <w:rFonts w:ascii="Arial" w:hAnsi="Arial" w:cs="Arial"/>
                <w:sz w:val="18"/>
                <w:szCs w:val="18"/>
                <w:lang w:val="en-US"/>
              </w:rPr>
            </w:pPr>
            <w:r>
              <w:rPr>
                <w:rFonts w:ascii="Arial" w:hAnsi="Arial" w:cs="Arial"/>
                <w:sz w:val="18"/>
                <w:szCs w:val="18"/>
                <w:lang w:val="en-US"/>
              </w:rPr>
              <w:t>1.03</w:t>
            </w:r>
          </w:p>
        </w:tc>
        <w:tc>
          <w:tcPr>
            <w:tcW w:w="3562" w:type="dxa"/>
            <w:shd w:val="clear" w:color="auto" w:fill="D9D9D9"/>
            <w:vAlign w:val="center"/>
          </w:tcPr>
          <w:p w:rsidR="00754D2D" w:rsidRDefault="00754D2D" w:rsidP="003A3EE4">
            <w:pPr>
              <w:autoSpaceDE w:val="0"/>
              <w:autoSpaceDN w:val="0"/>
              <w:adjustRightInd w:val="0"/>
              <w:rPr>
                <w:rFonts w:ascii="Arial" w:hAnsi="Arial" w:cs="Arial"/>
                <w:sz w:val="18"/>
                <w:szCs w:val="18"/>
                <w:lang w:val="en-US"/>
              </w:rPr>
            </w:pPr>
          </w:p>
          <w:p w:rsidR="003A3EE4" w:rsidRDefault="003A3EE4" w:rsidP="003A3EE4">
            <w:pPr>
              <w:autoSpaceDE w:val="0"/>
              <w:autoSpaceDN w:val="0"/>
              <w:adjustRightInd w:val="0"/>
              <w:rPr>
                <w:rFonts w:ascii="Arial" w:hAnsi="Arial" w:cs="Arial"/>
                <w:sz w:val="18"/>
                <w:szCs w:val="18"/>
                <w:lang w:val="en-US"/>
              </w:rPr>
            </w:pPr>
            <w:r w:rsidRPr="003A3EE4">
              <w:rPr>
                <w:rFonts w:ascii="Arial" w:hAnsi="Arial" w:cs="Arial"/>
                <w:sz w:val="18"/>
                <w:szCs w:val="18"/>
                <w:lang w:val="en-US"/>
              </w:rPr>
              <w:t>Collect multiple resu</w:t>
            </w:r>
            <w:r>
              <w:rPr>
                <w:rFonts w:ascii="Arial" w:hAnsi="Arial" w:cs="Arial"/>
                <w:sz w:val="18"/>
                <w:szCs w:val="18"/>
                <w:lang w:val="en-US"/>
              </w:rPr>
              <w:t>mes by publishing job openings?</w:t>
            </w:r>
          </w:p>
          <w:p w:rsidR="00754D2D" w:rsidRPr="00D8233A" w:rsidRDefault="00754D2D" w:rsidP="003A3EE4">
            <w:pPr>
              <w:autoSpaceDE w:val="0"/>
              <w:autoSpaceDN w:val="0"/>
              <w:adjustRightInd w:val="0"/>
              <w:rPr>
                <w:rFonts w:ascii="Arial" w:hAnsi="Arial" w:cs="Arial"/>
                <w:sz w:val="18"/>
                <w:szCs w:val="18"/>
                <w:lang w:val="en-US"/>
              </w:rPr>
            </w:pPr>
          </w:p>
        </w:tc>
        <w:tc>
          <w:tcPr>
            <w:tcW w:w="5811" w:type="dxa"/>
            <w:shd w:val="clear" w:color="auto" w:fill="D9D9D9"/>
            <w:vAlign w:val="center"/>
          </w:tcPr>
          <w:p w:rsidR="003A3EE4" w:rsidRPr="003A3EE4" w:rsidRDefault="003A3EE4" w:rsidP="003A3EE4">
            <w:pPr>
              <w:autoSpaceDE w:val="0"/>
              <w:autoSpaceDN w:val="0"/>
              <w:adjustRightInd w:val="0"/>
              <w:rPr>
                <w:rFonts w:ascii="Arial" w:hAnsi="Arial" w:cs="Arial"/>
                <w:sz w:val="18"/>
                <w:szCs w:val="18"/>
                <w:lang w:val="en-US"/>
              </w:rPr>
            </w:pPr>
          </w:p>
          <w:p w:rsidR="003A3EE4" w:rsidRPr="003A3EE4" w:rsidRDefault="003A3EE4" w:rsidP="003A3EE4">
            <w:pPr>
              <w:autoSpaceDE w:val="0"/>
              <w:autoSpaceDN w:val="0"/>
              <w:adjustRightInd w:val="0"/>
              <w:rPr>
                <w:rFonts w:ascii="Arial" w:hAnsi="Arial" w:cs="Arial"/>
                <w:sz w:val="18"/>
                <w:szCs w:val="18"/>
                <w:lang w:val="en-US"/>
              </w:rPr>
            </w:pPr>
            <w:r>
              <w:rPr>
                <w:rFonts w:ascii="Arial" w:hAnsi="Arial" w:cs="Arial"/>
                <w:sz w:val="18"/>
                <w:szCs w:val="18"/>
                <w:lang w:val="en-US"/>
              </w:rPr>
              <w:t xml:space="preserve">need further clarification on this point. </w:t>
            </w:r>
          </w:p>
          <w:p w:rsidR="003A3EE4" w:rsidRPr="003A3EE4" w:rsidRDefault="003A3EE4" w:rsidP="003A3EE4">
            <w:pPr>
              <w:autoSpaceDE w:val="0"/>
              <w:autoSpaceDN w:val="0"/>
              <w:adjustRightInd w:val="0"/>
              <w:jc w:val="both"/>
              <w:rPr>
                <w:rFonts w:ascii="Arial" w:hAnsi="Arial" w:cs="Arial"/>
                <w:sz w:val="18"/>
                <w:szCs w:val="18"/>
                <w:lang w:val="en-US"/>
              </w:rPr>
            </w:pPr>
          </w:p>
        </w:tc>
        <w:tc>
          <w:tcPr>
            <w:tcW w:w="4386" w:type="dxa"/>
            <w:shd w:val="clear" w:color="auto" w:fill="D9D9D9"/>
            <w:vAlign w:val="center"/>
          </w:tcPr>
          <w:p w:rsidR="003A3EE4" w:rsidRDefault="00021EDA" w:rsidP="003A3EE4">
            <w:pPr>
              <w:widowControl w:val="0"/>
              <w:tabs>
                <w:tab w:val="left" w:pos="-1440"/>
              </w:tabs>
              <w:jc w:val="both"/>
              <w:rPr>
                <w:rFonts w:ascii="Arial" w:hAnsi="Arial" w:cs="Arial"/>
                <w:sz w:val="20"/>
                <w:szCs w:val="20"/>
                <w:lang w:val="en-US"/>
              </w:rPr>
            </w:pPr>
            <w:r>
              <w:rPr>
                <w:rFonts w:ascii="Arial" w:hAnsi="Arial" w:cs="Arial"/>
                <w:sz w:val="20"/>
                <w:szCs w:val="20"/>
                <w:lang w:val="en-US"/>
              </w:rPr>
              <w:t xml:space="preserve">Refer </w:t>
            </w:r>
            <w:r w:rsidRPr="007677EA">
              <w:rPr>
                <w:rFonts w:ascii="Arial" w:hAnsi="Arial" w:cs="Arial"/>
                <w:sz w:val="20"/>
                <w:szCs w:val="20"/>
                <w:lang w:val="en-US"/>
              </w:rPr>
              <w:t>Graduate Surveyors Tender Do</w:t>
            </w:r>
            <w:r>
              <w:rPr>
                <w:rFonts w:ascii="Arial" w:hAnsi="Arial" w:cs="Arial"/>
                <w:sz w:val="20"/>
                <w:szCs w:val="20"/>
                <w:lang w:val="en-US"/>
              </w:rPr>
              <w:t>cument Rev 1 (Feb18) Final section 1.1 under benefits of graduate survey</w:t>
            </w:r>
            <w:r w:rsidR="00A40A62">
              <w:rPr>
                <w:rFonts w:ascii="Arial" w:hAnsi="Arial" w:cs="Arial"/>
                <w:sz w:val="20"/>
                <w:szCs w:val="20"/>
                <w:lang w:val="en-US"/>
              </w:rPr>
              <w:t xml:space="preserve">. </w:t>
            </w:r>
          </w:p>
          <w:p w:rsidR="000B2FD6" w:rsidRPr="00D8233A" w:rsidRDefault="000B2FD6" w:rsidP="003A3EE4">
            <w:pPr>
              <w:widowControl w:val="0"/>
              <w:tabs>
                <w:tab w:val="left" w:pos="-1440"/>
              </w:tabs>
              <w:jc w:val="both"/>
              <w:rPr>
                <w:rFonts w:ascii="Arial" w:hAnsi="Arial" w:cs="Arial"/>
                <w:sz w:val="20"/>
                <w:szCs w:val="20"/>
                <w:lang w:val="en-US"/>
              </w:rPr>
            </w:pPr>
            <w:r>
              <w:rPr>
                <w:rFonts w:ascii="Arial" w:hAnsi="Arial" w:cs="Arial"/>
                <w:sz w:val="20"/>
                <w:szCs w:val="20"/>
                <w:lang w:val="en-US"/>
              </w:rPr>
              <w:t xml:space="preserve">Job </w:t>
            </w:r>
            <w:r w:rsidR="00155348">
              <w:rPr>
                <w:rFonts w:ascii="Arial" w:hAnsi="Arial" w:cs="Arial"/>
                <w:sz w:val="20"/>
                <w:szCs w:val="20"/>
                <w:lang w:val="en-US"/>
              </w:rPr>
              <w:t>openings invite job applicants</w:t>
            </w:r>
            <w:r>
              <w:rPr>
                <w:rFonts w:ascii="Arial" w:hAnsi="Arial" w:cs="Arial"/>
                <w:sz w:val="20"/>
                <w:szCs w:val="20"/>
                <w:lang w:val="en-US"/>
              </w:rPr>
              <w:t xml:space="preserve"> to apply for jobs. This entails creation of the</w:t>
            </w:r>
            <w:r w:rsidR="00155348">
              <w:rPr>
                <w:rFonts w:ascii="Arial" w:hAnsi="Arial" w:cs="Arial"/>
                <w:sz w:val="20"/>
                <w:szCs w:val="20"/>
                <w:lang w:val="en-US"/>
              </w:rPr>
              <w:t>ir</w:t>
            </w:r>
            <w:r>
              <w:rPr>
                <w:rFonts w:ascii="Arial" w:hAnsi="Arial" w:cs="Arial"/>
                <w:sz w:val="20"/>
                <w:szCs w:val="20"/>
                <w:lang w:val="en-US"/>
              </w:rPr>
              <w:t xml:space="preserve"> career profile. A career profile reflects the resume of the applicant. </w:t>
            </w:r>
            <w:r w:rsidR="00155348">
              <w:rPr>
                <w:rFonts w:ascii="Arial" w:hAnsi="Arial" w:cs="Arial"/>
                <w:sz w:val="20"/>
                <w:szCs w:val="20"/>
                <w:lang w:val="en-US"/>
              </w:rPr>
              <w:t>Hence multiple resumes can be obtained by publishing a job</w:t>
            </w:r>
          </w:p>
        </w:tc>
      </w:tr>
      <w:tr w:rsidR="003A3EE4" w:rsidRPr="00D8233A" w:rsidTr="003A3EE4">
        <w:trPr>
          <w:gridAfter w:val="1"/>
          <w:wAfter w:w="13" w:type="dxa"/>
          <w:trHeight w:val="109"/>
        </w:trPr>
        <w:tc>
          <w:tcPr>
            <w:tcW w:w="828" w:type="dxa"/>
            <w:shd w:val="clear" w:color="auto" w:fill="D9D9D9"/>
            <w:vAlign w:val="center"/>
          </w:tcPr>
          <w:p w:rsidR="003A3EE4" w:rsidRPr="00D8233A" w:rsidRDefault="003A3EE4" w:rsidP="003A3EE4">
            <w:pPr>
              <w:jc w:val="center"/>
              <w:rPr>
                <w:rFonts w:ascii="Arial" w:hAnsi="Arial" w:cs="Arial"/>
                <w:sz w:val="18"/>
                <w:szCs w:val="18"/>
                <w:lang w:val="en-US"/>
              </w:rPr>
            </w:pPr>
            <w:r>
              <w:rPr>
                <w:rFonts w:ascii="Arial" w:hAnsi="Arial" w:cs="Arial"/>
                <w:sz w:val="18"/>
                <w:szCs w:val="18"/>
                <w:lang w:val="en-US"/>
              </w:rPr>
              <w:t>1.04</w:t>
            </w:r>
          </w:p>
        </w:tc>
        <w:tc>
          <w:tcPr>
            <w:tcW w:w="3562" w:type="dxa"/>
            <w:shd w:val="clear" w:color="auto" w:fill="D9D9D9"/>
            <w:vAlign w:val="center"/>
          </w:tcPr>
          <w:p w:rsidR="00754D2D" w:rsidRPr="00103C09" w:rsidRDefault="00754D2D" w:rsidP="003A3EE4">
            <w:pPr>
              <w:autoSpaceDE w:val="0"/>
              <w:autoSpaceDN w:val="0"/>
              <w:adjustRightInd w:val="0"/>
              <w:rPr>
                <w:rFonts w:ascii="Arial" w:hAnsi="Arial" w:cs="Arial"/>
                <w:sz w:val="18"/>
                <w:szCs w:val="18"/>
                <w:highlight w:val="yellow"/>
                <w:lang w:val="en-US"/>
              </w:rPr>
            </w:pPr>
          </w:p>
          <w:p w:rsidR="003A3EE4" w:rsidRPr="00103C09" w:rsidRDefault="003A3EE4" w:rsidP="003A3EE4">
            <w:pPr>
              <w:autoSpaceDE w:val="0"/>
              <w:autoSpaceDN w:val="0"/>
              <w:adjustRightInd w:val="0"/>
              <w:rPr>
                <w:rFonts w:ascii="Arial" w:hAnsi="Arial" w:cs="Arial"/>
                <w:sz w:val="18"/>
                <w:szCs w:val="18"/>
                <w:highlight w:val="yellow"/>
                <w:lang w:val="en-US"/>
              </w:rPr>
            </w:pPr>
            <w:r w:rsidRPr="00103C09">
              <w:rPr>
                <w:rFonts w:ascii="Arial" w:hAnsi="Arial" w:cs="Arial"/>
                <w:sz w:val="18"/>
                <w:szCs w:val="18"/>
                <w:highlight w:val="yellow"/>
                <w:lang w:val="en-US"/>
              </w:rPr>
              <w:t>A mobile ready and responsive platform that can be used by Graduate Surveyors while on the go</w:t>
            </w:r>
          </w:p>
          <w:p w:rsidR="00754D2D" w:rsidRPr="00103C09" w:rsidRDefault="00754D2D" w:rsidP="003A3EE4">
            <w:pPr>
              <w:autoSpaceDE w:val="0"/>
              <w:autoSpaceDN w:val="0"/>
              <w:adjustRightInd w:val="0"/>
              <w:rPr>
                <w:rFonts w:ascii="Arial" w:hAnsi="Arial" w:cs="Arial"/>
                <w:sz w:val="18"/>
                <w:szCs w:val="18"/>
                <w:highlight w:val="yellow"/>
                <w:lang w:val="en-US"/>
              </w:rPr>
            </w:pPr>
          </w:p>
        </w:tc>
        <w:tc>
          <w:tcPr>
            <w:tcW w:w="5811" w:type="dxa"/>
            <w:shd w:val="clear" w:color="auto" w:fill="D9D9D9"/>
            <w:vAlign w:val="center"/>
          </w:tcPr>
          <w:p w:rsidR="003A3EE4" w:rsidRPr="00103C09" w:rsidRDefault="003A3EE4" w:rsidP="003A3EE4">
            <w:pPr>
              <w:autoSpaceDE w:val="0"/>
              <w:autoSpaceDN w:val="0"/>
              <w:adjustRightInd w:val="0"/>
              <w:rPr>
                <w:rFonts w:ascii="Arial" w:hAnsi="Arial" w:cs="Arial"/>
                <w:sz w:val="18"/>
                <w:szCs w:val="18"/>
                <w:highlight w:val="yellow"/>
                <w:lang w:val="en-US"/>
              </w:rPr>
            </w:pPr>
            <w:r w:rsidRPr="00103C09">
              <w:rPr>
                <w:rFonts w:ascii="Arial" w:hAnsi="Arial" w:cs="Arial"/>
                <w:sz w:val="18"/>
                <w:szCs w:val="18"/>
                <w:highlight w:val="yellow"/>
                <w:lang w:val="en-US"/>
              </w:rPr>
              <w:t xml:space="preserve">Both in landscape and portrait across all mobile and tablet devices. </w:t>
            </w:r>
          </w:p>
        </w:tc>
        <w:tc>
          <w:tcPr>
            <w:tcW w:w="4386" w:type="dxa"/>
            <w:shd w:val="clear" w:color="auto" w:fill="D9D9D9"/>
            <w:vAlign w:val="center"/>
          </w:tcPr>
          <w:p w:rsidR="003A3EE4" w:rsidRPr="00D8233A" w:rsidRDefault="00A40A62" w:rsidP="003A3EE4">
            <w:pPr>
              <w:widowControl w:val="0"/>
              <w:tabs>
                <w:tab w:val="left" w:pos="-1440"/>
              </w:tabs>
              <w:jc w:val="both"/>
              <w:rPr>
                <w:rFonts w:ascii="Arial" w:hAnsi="Arial" w:cs="Arial"/>
                <w:sz w:val="20"/>
                <w:szCs w:val="20"/>
                <w:lang w:val="en-US"/>
              </w:rPr>
            </w:pPr>
            <w:r>
              <w:rPr>
                <w:rFonts w:ascii="Arial" w:hAnsi="Arial" w:cs="Arial"/>
                <w:sz w:val="20"/>
                <w:szCs w:val="20"/>
                <w:lang w:val="en-US"/>
              </w:rPr>
              <w:t>The application developed will be a responsive web application. Hence it will be designed to scale on a mobile or tablet browser (both landscape and Portrait). This means that this is neither a Hybrid nor a native application. The UI might look cluttered on small screens (for ex. on versions prior to an IPhone 5S)</w:t>
            </w:r>
          </w:p>
        </w:tc>
      </w:tr>
      <w:tr w:rsidR="003A3EE4" w:rsidRPr="00D8233A" w:rsidTr="00D80BDB">
        <w:trPr>
          <w:gridAfter w:val="1"/>
          <w:wAfter w:w="13" w:type="dxa"/>
        </w:trPr>
        <w:tc>
          <w:tcPr>
            <w:tcW w:w="828" w:type="dxa"/>
            <w:shd w:val="clear" w:color="auto" w:fill="D9D9D9"/>
            <w:vAlign w:val="center"/>
          </w:tcPr>
          <w:p w:rsidR="003A3EE4" w:rsidRPr="00D8233A" w:rsidRDefault="003A3EE4" w:rsidP="003A3EE4">
            <w:pPr>
              <w:jc w:val="center"/>
              <w:rPr>
                <w:rFonts w:ascii="Arial" w:hAnsi="Arial" w:cs="Arial"/>
                <w:sz w:val="18"/>
                <w:szCs w:val="18"/>
                <w:lang w:val="en-US"/>
              </w:rPr>
            </w:pPr>
            <w:r>
              <w:rPr>
                <w:rFonts w:ascii="Arial" w:hAnsi="Arial" w:cs="Arial"/>
                <w:sz w:val="18"/>
                <w:szCs w:val="18"/>
                <w:lang w:val="en-US"/>
              </w:rPr>
              <w:t>1.05</w:t>
            </w:r>
          </w:p>
        </w:tc>
        <w:tc>
          <w:tcPr>
            <w:tcW w:w="3562" w:type="dxa"/>
            <w:shd w:val="clear" w:color="auto" w:fill="D9D9D9"/>
            <w:vAlign w:val="center"/>
          </w:tcPr>
          <w:p w:rsidR="00754D2D" w:rsidRDefault="00754D2D" w:rsidP="003A3EE4">
            <w:pPr>
              <w:autoSpaceDE w:val="0"/>
              <w:autoSpaceDN w:val="0"/>
              <w:adjustRightInd w:val="0"/>
              <w:rPr>
                <w:rFonts w:ascii="Arial" w:hAnsi="Arial" w:cs="Arial"/>
                <w:sz w:val="18"/>
                <w:szCs w:val="18"/>
                <w:lang w:val="en-US"/>
              </w:rPr>
            </w:pPr>
          </w:p>
          <w:p w:rsidR="003A3EE4" w:rsidRDefault="003A3EE4" w:rsidP="003A3EE4">
            <w:pPr>
              <w:autoSpaceDE w:val="0"/>
              <w:autoSpaceDN w:val="0"/>
              <w:adjustRightInd w:val="0"/>
              <w:rPr>
                <w:rFonts w:ascii="Arial" w:hAnsi="Arial" w:cs="Arial"/>
                <w:sz w:val="18"/>
                <w:szCs w:val="18"/>
                <w:lang w:val="en-US"/>
              </w:rPr>
            </w:pPr>
            <w:r w:rsidRPr="003A3EE4">
              <w:rPr>
                <w:rFonts w:ascii="Arial" w:hAnsi="Arial" w:cs="Arial"/>
                <w:sz w:val="18"/>
                <w:szCs w:val="18"/>
                <w:lang w:val="en-US"/>
              </w:rPr>
              <w:t xml:space="preserve">A Unified platform that integrates well with Job boards and social media </w:t>
            </w:r>
          </w:p>
          <w:p w:rsidR="00754D2D" w:rsidRPr="003A3EE4" w:rsidRDefault="00754D2D" w:rsidP="003A3EE4">
            <w:pPr>
              <w:autoSpaceDE w:val="0"/>
              <w:autoSpaceDN w:val="0"/>
              <w:adjustRightInd w:val="0"/>
              <w:rPr>
                <w:rFonts w:ascii="Arial" w:hAnsi="Arial" w:cs="Arial"/>
                <w:sz w:val="18"/>
                <w:szCs w:val="18"/>
                <w:lang w:val="en-US"/>
              </w:rPr>
            </w:pPr>
          </w:p>
        </w:tc>
        <w:tc>
          <w:tcPr>
            <w:tcW w:w="5811" w:type="dxa"/>
            <w:shd w:val="clear" w:color="auto" w:fill="D9D9D9"/>
            <w:vAlign w:val="center"/>
          </w:tcPr>
          <w:p w:rsidR="003A3EE4" w:rsidRPr="003A3EE4" w:rsidRDefault="003A3EE4" w:rsidP="003A3EE4">
            <w:pPr>
              <w:jc w:val="both"/>
              <w:rPr>
                <w:rFonts w:ascii="Arial" w:hAnsi="Arial" w:cs="Arial"/>
                <w:sz w:val="18"/>
                <w:szCs w:val="18"/>
                <w:lang w:val="en-US"/>
              </w:rPr>
            </w:pPr>
            <w:r>
              <w:rPr>
                <w:rFonts w:ascii="Arial" w:hAnsi="Arial" w:cs="Arial"/>
                <w:sz w:val="18"/>
                <w:szCs w:val="18"/>
                <w:lang w:val="en-US"/>
              </w:rPr>
              <w:t xml:space="preserve">Have </w:t>
            </w:r>
            <w:r w:rsidR="00472811">
              <w:rPr>
                <w:rFonts w:ascii="Arial" w:hAnsi="Arial" w:cs="Arial"/>
                <w:sz w:val="18"/>
                <w:szCs w:val="18"/>
                <w:lang w:val="en-US"/>
              </w:rPr>
              <w:t>Verbat</w:t>
            </w:r>
            <w:r>
              <w:rPr>
                <w:rFonts w:ascii="Arial" w:hAnsi="Arial" w:cs="Arial"/>
                <w:sz w:val="18"/>
                <w:szCs w:val="18"/>
                <w:lang w:val="en-US"/>
              </w:rPr>
              <w:t xml:space="preserve"> considered how </w:t>
            </w:r>
            <w:r w:rsidR="00472811">
              <w:rPr>
                <w:rFonts w:ascii="Arial" w:hAnsi="Arial" w:cs="Arial"/>
                <w:sz w:val="18"/>
                <w:szCs w:val="18"/>
                <w:lang w:val="en-US"/>
              </w:rPr>
              <w:t>they</w:t>
            </w:r>
            <w:r>
              <w:rPr>
                <w:rFonts w:ascii="Arial" w:hAnsi="Arial" w:cs="Arial"/>
                <w:sz w:val="18"/>
                <w:szCs w:val="18"/>
                <w:lang w:val="en-US"/>
              </w:rPr>
              <w:t xml:space="preserve"> are going to integrate with these job boards and the cost for obtaining the same?</w:t>
            </w:r>
          </w:p>
        </w:tc>
        <w:tc>
          <w:tcPr>
            <w:tcW w:w="4386" w:type="dxa"/>
            <w:shd w:val="clear" w:color="auto" w:fill="D9D9D9"/>
            <w:vAlign w:val="center"/>
          </w:tcPr>
          <w:p w:rsidR="003A3EE4" w:rsidRPr="00D8233A" w:rsidRDefault="00A40A62" w:rsidP="00155348">
            <w:pPr>
              <w:widowControl w:val="0"/>
              <w:tabs>
                <w:tab w:val="left" w:pos="-1440"/>
              </w:tabs>
              <w:jc w:val="both"/>
              <w:rPr>
                <w:rFonts w:ascii="Arial" w:hAnsi="Arial" w:cs="Arial"/>
                <w:sz w:val="20"/>
                <w:szCs w:val="20"/>
                <w:lang w:val="en-US"/>
              </w:rPr>
            </w:pPr>
            <w:r>
              <w:rPr>
                <w:rFonts w:ascii="Arial" w:hAnsi="Arial" w:cs="Arial"/>
                <w:sz w:val="20"/>
                <w:szCs w:val="20"/>
                <w:lang w:val="en-US"/>
              </w:rPr>
              <w:t xml:space="preserve">We have assumed a rough guesstimate for job board integration. However this needs to be finalized based on the job boards with which </w:t>
            </w:r>
            <w:r>
              <w:rPr>
                <w:rFonts w:ascii="Arial" w:hAnsi="Arial" w:cs="Arial"/>
                <w:sz w:val="20"/>
                <w:szCs w:val="20"/>
                <w:lang w:val="en-US"/>
              </w:rPr>
              <w:lastRenderedPageBreak/>
              <w:t>you wish to enter into partnership with. We expect that you will make the API’s of these Job boards available for Verbat to integrate.</w:t>
            </w:r>
            <w:r w:rsidR="00155348">
              <w:rPr>
                <w:rFonts w:ascii="Arial" w:hAnsi="Arial" w:cs="Arial"/>
                <w:sz w:val="20"/>
                <w:szCs w:val="20"/>
                <w:lang w:val="en-US"/>
              </w:rPr>
              <w:t xml:space="preserve"> Our estimate is based on the integration of a single Job board.</w:t>
            </w:r>
          </w:p>
        </w:tc>
      </w:tr>
      <w:tr w:rsidR="003A3EE4" w:rsidRPr="00D8233A" w:rsidTr="00D80BDB">
        <w:trPr>
          <w:gridAfter w:val="1"/>
          <w:wAfter w:w="13" w:type="dxa"/>
          <w:trHeight w:val="887"/>
        </w:trPr>
        <w:tc>
          <w:tcPr>
            <w:tcW w:w="828" w:type="dxa"/>
            <w:shd w:val="clear" w:color="auto" w:fill="D9D9D9"/>
            <w:vAlign w:val="center"/>
          </w:tcPr>
          <w:p w:rsidR="003A3EE4" w:rsidRDefault="0018406C" w:rsidP="003A3EE4">
            <w:pPr>
              <w:jc w:val="center"/>
              <w:rPr>
                <w:rFonts w:ascii="Arial" w:hAnsi="Arial" w:cs="Arial"/>
                <w:sz w:val="18"/>
                <w:szCs w:val="18"/>
                <w:lang w:val="en-US"/>
              </w:rPr>
            </w:pPr>
            <w:r>
              <w:rPr>
                <w:rFonts w:ascii="Arial" w:hAnsi="Arial" w:cs="Arial"/>
                <w:sz w:val="18"/>
                <w:szCs w:val="18"/>
                <w:lang w:val="en-US"/>
              </w:rPr>
              <w:lastRenderedPageBreak/>
              <w:t>1.06</w:t>
            </w:r>
          </w:p>
        </w:tc>
        <w:tc>
          <w:tcPr>
            <w:tcW w:w="3562" w:type="dxa"/>
            <w:shd w:val="clear" w:color="auto" w:fill="D9D9D9"/>
            <w:vAlign w:val="center"/>
          </w:tcPr>
          <w:p w:rsidR="003A3EE4" w:rsidRDefault="003A3EE4" w:rsidP="003A3EE4">
            <w:pPr>
              <w:rPr>
                <w:rFonts w:ascii="Arial" w:hAnsi="Arial" w:cs="Arial"/>
                <w:sz w:val="18"/>
                <w:szCs w:val="18"/>
              </w:rPr>
            </w:pPr>
            <w:r>
              <w:rPr>
                <w:rFonts w:ascii="Arial" w:hAnsi="Arial" w:cs="Arial"/>
                <w:sz w:val="18"/>
                <w:szCs w:val="18"/>
              </w:rPr>
              <w:t xml:space="preserve">Content Management </w:t>
            </w:r>
          </w:p>
        </w:tc>
        <w:tc>
          <w:tcPr>
            <w:tcW w:w="5811" w:type="dxa"/>
            <w:shd w:val="clear" w:color="auto" w:fill="D9D9D9"/>
            <w:vAlign w:val="center"/>
          </w:tcPr>
          <w:p w:rsidR="003A3EE4" w:rsidRDefault="003A3EE4" w:rsidP="003A3EE4">
            <w:pPr>
              <w:jc w:val="both"/>
              <w:rPr>
                <w:rFonts w:ascii="Arial" w:hAnsi="Arial" w:cs="Arial"/>
                <w:sz w:val="18"/>
                <w:szCs w:val="18"/>
              </w:rPr>
            </w:pPr>
            <w:r>
              <w:rPr>
                <w:rFonts w:ascii="Arial" w:hAnsi="Arial" w:cs="Arial"/>
                <w:sz w:val="18"/>
                <w:szCs w:val="18"/>
              </w:rPr>
              <w:t xml:space="preserve">Will we be able to export content onto Microsoft office packages, excel etc? i.e user information and statistics. We will be able to manage content front end and back end.  </w:t>
            </w:r>
          </w:p>
        </w:tc>
        <w:tc>
          <w:tcPr>
            <w:tcW w:w="4386" w:type="dxa"/>
            <w:shd w:val="clear" w:color="auto" w:fill="D9D9D9"/>
            <w:vAlign w:val="center"/>
          </w:tcPr>
          <w:p w:rsidR="003A3EE4" w:rsidRPr="00D8233A" w:rsidRDefault="00260A3C" w:rsidP="003A3EE4">
            <w:pPr>
              <w:widowControl w:val="0"/>
              <w:tabs>
                <w:tab w:val="left" w:pos="-1440"/>
              </w:tabs>
              <w:jc w:val="both"/>
              <w:rPr>
                <w:rFonts w:ascii="Arial" w:hAnsi="Arial" w:cs="Arial"/>
                <w:sz w:val="20"/>
                <w:szCs w:val="20"/>
                <w:lang w:val="en-US"/>
              </w:rPr>
            </w:pPr>
            <w:r>
              <w:rPr>
                <w:rFonts w:ascii="Arial" w:hAnsi="Arial" w:cs="Arial"/>
                <w:sz w:val="20"/>
                <w:szCs w:val="20"/>
                <w:lang w:val="en-US"/>
              </w:rPr>
              <w:t>We will be able to export the data to Excel. This is in the Effort Estimate</w:t>
            </w:r>
          </w:p>
        </w:tc>
      </w:tr>
      <w:tr w:rsidR="003A3EE4" w:rsidRPr="00D8233A" w:rsidTr="0018406C">
        <w:trPr>
          <w:gridAfter w:val="1"/>
          <w:wAfter w:w="13" w:type="dxa"/>
          <w:trHeight w:val="416"/>
        </w:trPr>
        <w:tc>
          <w:tcPr>
            <w:tcW w:w="828" w:type="dxa"/>
            <w:shd w:val="clear" w:color="auto" w:fill="D9D9D9"/>
            <w:vAlign w:val="center"/>
          </w:tcPr>
          <w:p w:rsidR="003A3EE4" w:rsidRDefault="0018406C" w:rsidP="003A3EE4">
            <w:pPr>
              <w:jc w:val="center"/>
              <w:rPr>
                <w:rFonts w:ascii="Arial" w:hAnsi="Arial" w:cs="Arial"/>
                <w:sz w:val="18"/>
                <w:szCs w:val="18"/>
                <w:lang w:val="en-US"/>
              </w:rPr>
            </w:pPr>
            <w:r>
              <w:rPr>
                <w:rFonts w:ascii="Arial" w:hAnsi="Arial" w:cs="Arial"/>
                <w:sz w:val="18"/>
                <w:szCs w:val="18"/>
                <w:lang w:val="en-US"/>
              </w:rPr>
              <w:t>1.07</w:t>
            </w:r>
          </w:p>
        </w:tc>
        <w:tc>
          <w:tcPr>
            <w:tcW w:w="3562" w:type="dxa"/>
            <w:shd w:val="clear" w:color="auto" w:fill="D9D9D9"/>
            <w:vAlign w:val="center"/>
          </w:tcPr>
          <w:p w:rsidR="003A3EE4" w:rsidRDefault="003A3EE4" w:rsidP="003A3EE4">
            <w:pPr>
              <w:rPr>
                <w:rFonts w:ascii="Arial" w:hAnsi="Arial" w:cs="Arial"/>
                <w:sz w:val="18"/>
                <w:szCs w:val="18"/>
              </w:rPr>
            </w:pPr>
            <w:r>
              <w:rPr>
                <w:rFonts w:ascii="Arial" w:hAnsi="Arial" w:cs="Arial"/>
                <w:sz w:val="18"/>
                <w:szCs w:val="18"/>
              </w:rPr>
              <w:t xml:space="preserve">Ad Space Management </w:t>
            </w:r>
          </w:p>
        </w:tc>
        <w:tc>
          <w:tcPr>
            <w:tcW w:w="5811" w:type="dxa"/>
            <w:shd w:val="clear" w:color="auto" w:fill="D9D9D9"/>
            <w:vAlign w:val="center"/>
          </w:tcPr>
          <w:p w:rsidR="003A3EE4" w:rsidRDefault="003A3EE4" w:rsidP="003A3EE4">
            <w:pPr>
              <w:jc w:val="both"/>
              <w:rPr>
                <w:rFonts w:ascii="Arial" w:hAnsi="Arial" w:cs="Arial"/>
                <w:sz w:val="18"/>
                <w:szCs w:val="18"/>
              </w:rPr>
            </w:pPr>
            <w:r>
              <w:rPr>
                <w:rFonts w:ascii="Arial" w:hAnsi="Arial" w:cs="Arial"/>
                <w:sz w:val="18"/>
                <w:szCs w:val="18"/>
              </w:rPr>
              <w:t>The employer will be able to purchase ad space throughout the website. Location to be specified by Graduate Surveyors – static/animated banners etc. They can purchase this through their dashboard. LinkedIn to payment gateway. Duration to be specified. Once duration is over they can renew. This will come on their invoicing and remain on their account. Graduate Surveyors will have to approve this before it is published.</w:t>
            </w:r>
          </w:p>
        </w:tc>
        <w:tc>
          <w:tcPr>
            <w:tcW w:w="4386" w:type="dxa"/>
            <w:shd w:val="clear" w:color="auto" w:fill="D9D9D9"/>
            <w:vAlign w:val="center"/>
          </w:tcPr>
          <w:p w:rsidR="003A3EE4" w:rsidRPr="00D8233A" w:rsidRDefault="00A971A8" w:rsidP="003A3EE4">
            <w:pPr>
              <w:widowControl w:val="0"/>
              <w:tabs>
                <w:tab w:val="left" w:pos="-1440"/>
              </w:tabs>
              <w:jc w:val="both"/>
              <w:rPr>
                <w:rFonts w:ascii="Arial" w:hAnsi="Arial" w:cs="Arial"/>
                <w:sz w:val="20"/>
                <w:szCs w:val="20"/>
                <w:lang w:val="en-US"/>
              </w:rPr>
            </w:pPr>
            <w:r>
              <w:rPr>
                <w:rFonts w:ascii="Arial" w:hAnsi="Arial" w:cs="Arial"/>
                <w:sz w:val="20"/>
                <w:szCs w:val="20"/>
                <w:lang w:val="en-US"/>
              </w:rPr>
              <w:t>This has been considered</w:t>
            </w:r>
          </w:p>
        </w:tc>
      </w:tr>
      <w:tr w:rsidR="0018406C" w:rsidRPr="00D8233A" w:rsidTr="00D80BDB">
        <w:trPr>
          <w:gridAfter w:val="1"/>
          <w:wAfter w:w="13" w:type="dxa"/>
          <w:trHeight w:val="887"/>
        </w:trPr>
        <w:tc>
          <w:tcPr>
            <w:tcW w:w="828" w:type="dxa"/>
            <w:shd w:val="clear" w:color="auto" w:fill="D9D9D9"/>
            <w:vAlign w:val="center"/>
          </w:tcPr>
          <w:p w:rsidR="0018406C" w:rsidRDefault="0018406C" w:rsidP="0018406C">
            <w:pPr>
              <w:jc w:val="center"/>
              <w:rPr>
                <w:rFonts w:ascii="Arial" w:hAnsi="Arial" w:cs="Arial"/>
                <w:sz w:val="18"/>
                <w:szCs w:val="18"/>
                <w:lang w:val="en-US"/>
              </w:rPr>
            </w:pPr>
            <w:r>
              <w:rPr>
                <w:rFonts w:ascii="Arial" w:hAnsi="Arial" w:cs="Arial"/>
                <w:sz w:val="18"/>
                <w:szCs w:val="18"/>
                <w:lang w:val="en-US"/>
              </w:rPr>
              <w:t>1.08</w:t>
            </w:r>
          </w:p>
        </w:tc>
        <w:tc>
          <w:tcPr>
            <w:tcW w:w="3562" w:type="dxa"/>
            <w:shd w:val="clear" w:color="auto" w:fill="D9D9D9"/>
            <w:vAlign w:val="center"/>
          </w:tcPr>
          <w:p w:rsidR="0018406C" w:rsidRDefault="0018406C" w:rsidP="0018406C">
            <w:pPr>
              <w:rPr>
                <w:rFonts w:ascii="Arial" w:hAnsi="Arial" w:cs="Arial"/>
                <w:sz w:val="18"/>
                <w:szCs w:val="18"/>
              </w:rPr>
            </w:pPr>
            <w:r>
              <w:rPr>
                <w:rFonts w:ascii="Arial" w:hAnsi="Arial" w:cs="Arial"/>
                <w:sz w:val="18"/>
                <w:szCs w:val="18"/>
              </w:rPr>
              <w:t xml:space="preserve">Review profiles </w:t>
            </w:r>
          </w:p>
        </w:tc>
        <w:tc>
          <w:tcPr>
            <w:tcW w:w="5811" w:type="dxa"/>
            <w:shd w:val="clear" w:color="auto" w:fill="D9D9D9"/>
            <w:vAlign w:val="center"/>
          </w:tcPr>
          <w:p w:rsidR="0018406C" w:rsidRDefault="0018406C" w:rsidP="0018406C">
            <w:pPr>
              <w:jc w:val="both"/>
              <w:rPr>
                <w:rFonts w:ascii="Arial" w:hAnsi="Arial" w:cs="Arial"/>
                <w:sz w:val="18"/>
                <w:szCs w:val="18"/>
              </w:rPr>
            </w:pPr>
            <w:r>
              <w:rPr>
                <w:rFonts w:ascii="Arial" w:hAnsi="Arial" w:cs="Arial"/>
                <w:sz w:val="18"/>
                <w:szCs w:val="18"/>
              </w:rPr>
              <w:t xml:space="preserve">Employer can source, filter/shortlist candidates based on smart search. Refer to personal information for search functions/criteria. </w:t>
            </w:r>
          </w:p>
        </w:tc>
        <w:tc>
          <w:tcPr>
            <w:tcW w:w="4386" w:type="dxa"/>
            <w:shd w:val="clear" w:color="auto" w:fill="D9D9D9"/>
            <w:vAlign w:val="center"/>
          </w:tcPr>
          <w:p w:rsidR="0018406C" w:rsidRPr="00D8233A" w:rsidRDefault="00A971A8" w:rsidP="003E0E4D">
            <w:pPr>
              <w:widowControl w:val="0"/>
              <w:tabs>
                <w:tab w:val="left" w:pos="-1440"/>
              </w:tabs>
              <w:jc w:val="both"/>
              <w:rPr>
                <w:rFonts w:ascii="Arial" w:hAnsi="Arial" w:cs="Arial"/>
                <w:sz w:val="20"/>
                <w:szCs w:val="20"/>
                <w:lang w:val="en-US"/>
              </w:rPr>
            </w:pPr>
            <w:r>
              <w:rPr>
                <w:rFonts w:ascii="Arial" w:hAnsi="Arial" w:cs="Arial"/>
                <w:sz w:val="20"/>
                <w:szCs w:val="20"/>
                <w:lang w:val="en-US"/>
              </w:rPr>
              <w:t>Search Functionality has been included</w:t>
            </w:r>
            <w:r w:rsidR="003E0E4D">
              <w:rPr>
                <w:rFonts w:ascii="Arial" w:hAnsi="Arial" w:cs="Arial"/>
                <w:sz w:val="20"/>
                <w:szCs w:val="20"/>
                <w:lang w:val="en-US"/>
              </w:rPr>
              <w:t xml:space="preserve">  </w:t>
            </w:r>
            <w:r w:rsidR="00D318BF">
              <w:rPr>
                <w:rFonts w:ascii="Arial" w:hAnsi="Arial" w:cs="Arial"/>
                <w:sz w:val="20"/>
                <w:szCs w:val="20"/>
                <w:lang w:val="en-US"/>
              </w:rPr>
              <w:t xml:space="preserve"> </w:t>
            </w:r>
          </w:p>
        </w:tc>
      </w:tr>
      <w:tr w:rsidR="0018406C" w:rsidRPr="00D8233A" w:rsidTr="00D80BDB">
        <w:trPr>
          <w:gridAfter w:val="1"/>
          <w:wAfter w:w="13" w:type="dxa"/>
          <w:trHeight w:val="887"/>
        </w:trPr>
        <w:tc>
          <w:tcPr>
            <w:tcW w:w="828" w:type="dxa"/>
            <w:shd w:val="clear" w:color="auto" w:fill="D9D9D9"/>
            <w:vAlign w:val="center"/>
          </w:tcPr>
          <w:p w:rsidR="0018406C" w:rsidRDefault="0018406C" w:rsidP="0018406C">
            <w:pPr>
              <w:jc w:val="center"/>
              <w:rPr>
                <w:rFonts w:ascii="Arial" w:hAnsi="Arial" w:cs="Arial"/>
                <w:sz w:val="18"/>
                <w:szCs w:val="18"/>
                <w:lang w:val="en-US"/>
              </w:rPr>
            </w:pPr>
            <w:r>
              <w:rPr>
                <w:rFonts w:ascii="Arial" w:hAnsi="Arial" w:cs="Arial"/>
                <w:sz w:val="18"/>
                <w:szCs w:val="18"/>
                <w:lang w:val="en-US"/>
              </w:rPr>
              <w:t>1.09</w:t>
            </w:r>
          </w:p>
        </w:tc>
        <w:tc>
          <w:tcPr>
            <w:tcW w:w="3562" w:type="dxa"/>
            <w:shd w:val="clear" w:color="auto" w:fill="D9D9D9"/>
            <w:vAlign w:val="center"/>
          </w:tcPr>
          <w:p w:rsidR="0018406C" w:rsidRDefault="0018406C" w:rsidP="0018406C">
            <w:pPr>
              <w:rPr>
                <w:rFonts w:ascii="Arial" w:hAnsi="Arial" w:cs="Arial"/>
                <w:sz w:val="18"/>
                <w:szCs w:val="18"/>
              </w:rPr>
            </w:pPr>
            <w:r>
              <w:rPr>
                <w:rFonts w:ascii="Arial" w:hAnsi="Arial" w:cs="Arial"/>
                <w:sz w:val="18"/>
                <w:szCs w:val="18"/>
              </w:rPr>
              <w:t xml:space="preserve">Employer Registration </w:t>
            </w:r>
          </w:p>
        </w:tc>
        <w:tc>
          <w:tcPr>
            <w:tcW w:w="5811" w:type="dxa"/>
            <w:shd w:val="clear" w:color="auto" w:fill="D9D9D9"/>
            <w:vAlign w:val="center"/>
          </w:tcPr>
          <w:p w:rsidR="0018406C" w:rsidRDefault="0018406C" w:rsidP="0018406C">
            <w:pPr>
              <w:jc w:val="both"/>
              <w:rPr>
                <w:rFonts w:ascii="Arial" w:hAnsi="Arial" w:cs="Arial"/>
                <w:sz w:val="18"/>
                <w:szCs w:val="18"/>
              </w:rPr>
            </w:pPr>
            <w:r>
              <w:rPr>
                <w:rFonts w:ascii="Arial" w:hAnsi="Arial" w:cs="Arial"/>
                <w:sz w:val="18"/>
                <w:szCs w:val="18"/>
              </w:rPr>
              <w:t xml:space="preserve">The question master is missing for this section </w:t>
            </w:r>
          </w:p>
        </w:tc>
        <w:tc>
          <w:tcPr>
            <w:tcW w:w="4386" w:type="dxa"/>
            <w:shd w:val="clear" w:color="auto" w:fill="D9D9D9"/>
            <w:vAlign w:val="center"/>
          </w:tcPr>
          <w:p w:rsidR="0018406C" w:rsidRPr="00D8233A" w:rsidRDefault="004B1E8C" w:rsidP="0018406C">
            <w:pPr>
              <w:widowControl w:val="0"/>
              <w:tabs>
                <w:tab w:val="left" w:pos="-1440"/>
              </w:tabs>
              <w:jc w:val="both"/>
              <w:rPr>
                <w:rFonts w:ascii="Arial" w:hAnsi="Arial" w:cs="Arial"/>
                <w:sz w:val="20"/>
                <w:szCs w:val="20"/>
                <w:lang w:val="en-US"/>
              </w:rPr>
            </w:pPr>
            <w:r>
              <w:rPr>
                <w:rFonts w:ascii="Arial" w:hAnsi="Arial" w:cs="Arial"/>
                <w:sz w:val="20"/>
                <w:szCs w:val="20"/>
                <w:lang w:val="en-US"/>
              </w:rPr>
              <w:t>We have added Estimate for Question master in the Effort Estimate</w:t>
            </w:r>
          </w:p>
        </w:tc>
      </w:tr>
      <w:tr w:rsidR="0018406C" w:rsidRPr="00D8233A" w:rsidTr="00D80BDB">
        <w:trPr>
          <w:gridAfter w:val="1"/>
          <w:wAfter w:w="13" w:type="dxa"/>
          <w:trHeight w:val="887"/>
        </w:trPr>
        <w:tc>
          <w:tcPr>
            <w:tcW w:w="828" w:type="dxa"/>
            <w:shd w:val="clear" w:color="auto" w:fill="D9D9D9"/>
            <w:vAlign w:val="center"/>
          </w:tcPr>
          <w:p w:rsidR="0018406C" w:rsidRDefault="0018406C" w:rsidP="0018406C">
            <w:pPr>
              <w:jc w:val="center"/>
              <w:rPr>
                <w:rFonts w:ascii="Arial" w:hAnsi="Arial" w:cs="Arial"/>
                <w:sz w:val="18"/>
                <w:szCs w:val="18"/>
                <w:lang w:val="en-US"/>
              </w:rPr>
            </w:pPr>
            <w:r>
              <w:rPr>
                <w:rFonts w:ascii="Arial" w:hAnsi="Arial" w:cs="Arial"/>
                <w:sz w:val="18"/>
                <w:szCs w:val="18"/>
                <w:lang w:val="en-US"/>
              </w:rPr>
              <w:t>1.10</w:t>
            </w:r>
          </w:p>
        </w:tc>
        <w:tc>
          <w:tcPr>
            <w:tcW w:w="3562" w:type="dxa"/>
            <w:shd w:val="clear" w:color="auto" w:fill="D9D9D9"/>
            <w:vAlign w:val="center"/>
          </w:tcPr>
          <w:p w:rsidR="0018406C" w:rsidRDefault="0018406C" w:rsidP="0018406C">
            <w:pPr>
              <w:rPr>
                <w:rFonts w:ascii="Arial" w:hAnsi="Arial" w:cs="Arial"/>
                <w:sz w:val="18"/>
                <w:szCs w:val="18"/>
              </w:rPr>
            </w:pPr>
            <w:r>
              <w:rPr>
                <w:rFonts w:ascii="Arial" w:hAnsi="Arial" w:cs="Arial"/>
                <w:sz w:val="18"/>
                <w:szCs w:val="18"/>
              </w:rPr>
              <w:t xml:space="preserve">Email Notification </w:t>
            </w:r>
          </w:p>
        </w:tc>
        <w:tc>
          <w:tcPr>
            <w:tcW w:w="5811" w:type="dxa"/>
            <w:shd w:val="clear" w:color="auto" w:fill="D9D9D9"/>
            <w:vAlign w:val="center"/>
          </w:tcPr>
          <w:p w:rsidR="0018406C" w:rsidRDefault="0018406C" w:rsidP="0018406C">
            <w:pPr>
              <w:jc w:val="both"/>
              <w:rPr>
                <w:rFonts w:ascii="Arial" w:hAnsi="Arial" w:cs="Arial"/>
                <w:sz w:val="18"/>
                <w:szCs w:val="18"/>
              </w:rPr>
            </w:pPr>
            <w:r>
              <w:rPr>
                <w:rFonts w:ascii="Arial" w:hAnsi="Arial" w:cs="Arial"/>
                <w:sz w:val="18"/>
                <w:szCs w:val="18"/>
              </w:rPr>
              <w:t xml:space="preserve">A message needs to be sent on the Graduate Surveyors platform. This will then send a push notification to the user in order for him to check his/her mail. Remember we want users to retain on the website. Please refer to Workable example. </w:t>
            </w:r>
          </w:p>
        </w:tc>
        <w:tc>
          <w:tcPr>
            <w:tcW w:w="4386" w:type="dxa"/>
            <w:shd w:val="clear" w:color="auto" w:fill="D9D9D9"/>
            <w:vAlign w:val="center"/>
          </w:tcPr>
          <w:p w:rsidR="0018406C" w:rsidRPr="004B1E8C" w:rsidRDefault="004D03CB" w:rsidP="004B7F82">
            <w:pPr>
              <w:widowControl w:val="0"/>
              <w:tabs>
                <w:tab w:val="left" w:pos="-1440"/>
              </w:tabs>
              <w:jc w:val="both"/>
              <w:rPr>
                <w:rFonts w:ascii="Arial" w:hAnsi="Arial" w:cs="Arial"/>
                <w:b/>
                <w:sz w:val="20"/>
                <w:szCs w:val="20"/>
                <w:lang w:val="en-US"/>
              </w:rPr>
            </w:pPr>
            <w:r>
              <w:rPr>
                <w:rFonts w:ascii="Arial" w:hAnsi="Arial" w:cs="Arial"/>
                <w:sz w:val="20"/>
                <w:szCs w:val="20"/>
                <w:lang w:val="en-US"/>
              </w:rPr>
              <w:t>This has been included in the estimate</w:t>
            </w:r>
          </w:p>
        </w:tc>
      </w:tr>
      <w:tr w:rsidR="0018406C" w:rsidRPr="00D8233A" w:rsidTr="00D80BDB">
        <w:trPr>
          <w:gridAfter w:val="1"/>
          <w:wAfter w:w="13" w:type="dxa"/>
          <w:trHeight w:val="887"/>
        </w:trPr>
        <w:tc>
          <w:tcPr>
            <w:tcW w:w="828" w:type="dxa"/>
            <w:shd w:val="clear" w:color="auto" w:fill="D9D9D9"/>
            <w:vAlign w:val="center"/>
          </w:tcPr>
          <w:p w:rsidR="0018406C" w:rsidRDefault="0018406C" w:rsidP="0018406C">
            <w:pPr>
              <w:jc w:val="center"/>
              <w:rPr>
                <w:rFonts w:ascii="Arial" w:hAnsi="Arial" w:cs="Arial"/>
                <w:sz w:val="18"/>
                <w:szCs w:val="18"/>
                <w:lang w:val="en-US"/>
              </w:rPr>
            </w:pPr>
            <w:r>
              <w:rPr>
                <w:rFonts w:ascii="Arial" w:hAnsi="Arial" w:cs="Arial"/>
                <w:sz w:val="18"/>
                <w:szCs w:val="18"/>
                <w:lang w:val="en-US"/>
              </w:rPr>
              <w:t>1.11</w:t>
            </w:r>
          </w:p>
        </w:tc>
        <w:tc>
          <w:tcPr>
            <w:tcW w:w="3562" w:type="dxa"/>
            <w:shd w:val="clear" w:color="auto" w:fill="D9D9D9"/>
            <w:vAlign w:val="center"/>
          </w:tcPr>
          <w:p w:rsidR="0018406C" w:rsidRDefault="0018406C" w:rsidP="0018406C">
            <w:pPr>
              <w:rPr>
                <w:rFonts w:ascii="Arial" w:hAnsi="Arial" w:cs="Arial"/>
                <w:sz w:val="18"/>
                <w:szCs w:val="18"/>
              </w:rPr>
            </w:pPr>
            <w:r>
              <w:rPr>
                <w:rFonts w:ascii="Arial" w:hAnsi="Arial" w:cs="Arial"/>
                <w:sz w:val="18"/>
                <w:szCs w:val="18"/>
              </w:rPr>
              <w:t xml:space="preserve">Update job creation </w:t>
            </w:r>
          </w:p>
        </w:tc>
        <w:tc>
          <w:tcPr>
            <w:tcW w:w="5811" w:type="dxa"/>
            <w:shd w:val="clear" w:color="auto" w:fill="D9D9D9"/>
            <w:vAlign w:val="center"/>
          </w:tcPr>
          <w:p w:rsidR="0018406C" w:rsidRDefault="0018406C" w:rsidP="0018406C">
            <w:pPr>
              <w:jc w:val="both"/>
              <w:rPr>
                <w:rFonts w:ascii="Arial" w:hAnsi="Arial" w:cs="Arial"/>
                <w:sz w:val="18"/>
                <w:szCs w:val="18"/>
              </w:rPr>
            </w:pPr>
            <w:r>
              <w:rPr>
                <w:rFonts w:ascii="Arial" w:hAnsi="Arial" w:cs="Arial"/>
                <w:sz w:val="18"/>
                <w:szCs w:val="18"/>
              </w:rPr>
              <w:t>This will be done through the application tracking process. Graduate Surveyors Admin will be notified when/if employer closes a job. Admin has to approve before job is removed from Application tracking</w:t>
            </w:r>
          </w:p>
          <w:p w:rsidR="0018406C" w:rsidRDefault="0018406C" w:rsidP="0018406C">
            <w:pPr>
              <w:jc w:val="both"/>
              <w:rPr>
                <w:rFonts w:ascii="Arial" w:hAnsi="Arial" w:cs="Arial"/>
                <w:sz w:val="18"/>
                <w:szCs w:val="18"/>
              </w:rPr>
            </w:pPr>
          </w:p>
          <w:p w:rsidR="0018406C" w:rsidRDefault="0018406C" w:rsidP="0018406C">
            <w:pPr>
              <w:jc w:val="both"/>
              <w:rPr>
                <w:rFonts w:ascii="Arial" w:hAnsi="Arial" w:cs="Arial"/>
                <w:sz w:val="18"/>
                <w:szCs w:val="18"/>
              </w:rPr>
            </w:pPr>
            <w:r>
              <w:rPr>
                <w:rFonts w:ascii="Arial" w:hAnsi="Arial" w:cs="Arial"/>
                <w:sz w:val="18"/>
                <w:szCs w:val="18"/>
              </w:rPr>
              <w:t xml:space="preserve">Please also refer to 2.15. Will employer be able to drag and drop information in job description tab (SRS doc). </w:t>
            </w:r>
          </w:p>
        </w:tc>
        <w:tc>
          <w:tcPr>
            <w:tcW w:w="4386" w:type="dxa"/>
            <w:shd w:val="clear" w:color="auto" w:fill="D9D9D9"/>
            <w:vAlign w:val="center"/>
          </w:tcPr>
          <w:p w:rsidR="0018406C" w:rsidRPr="00D8233A" w:rsidRDefault="00BD16CC" w:rsidP="00D318BF">
            <w:pPr>
              <w:widowControl w:val="0"/>
              <w:tabs>
                <w:tab w:val="left" w:pos="-1440"/>
              </w:tabs>
              <w:jc w:val="both"/>
              <w:rPr>
                <w:rFonts w:ascii="Arial" w:hAnsi="Arial" w:cs="Arial"/>
                <w:sz w:val="20"/>
                <w:szCs w:val="20"/>
                <w:lang w:val="en-US"/>
              </w:rPr>
            </w:pPr>
            <w:r>
              <w:rPr>
                <w:rFonts w:ascii="Arial" w:hAnsi="Arial" w:cs="Arial"/>
                <w:sz w:val="20"/>
                <w:szCs w:val="20"/>
                <w:lang w:val="en-US"/>
              </w:rPr>
              <w:t>Drag and drop functionality will not be there. However notification will be implemented</w:t>
            </w:r>
          </w:p>
        </w:tc>
      </w:tr>
      <w:tr w:rsidR="0018406C" w:rsidRPr="00D8233A" w:rsidTr="00D80BDB">
        <w:trPr>
          <w:gridAfter w:val="1"/>
          <w:wAfter w:w="13" w:type="dxa"/>
          <w:trHeight w:val="887"/>
        </w:trPr>
        <w:tc>
          <w:tcPr>
            <w:tcW w:w="828" w:type="dxa"/>
            <w:shd w:val="clear" w:color="auto" w:fill="D9D9D9"/>
            <w:vAlign w:val="center"/>
          </w:tcPr>
          <w:p w:rsidR="0018406C" w:rsidRDefault="0018406C" w:rsidP="0018406C">
            <w:pPr>
              <w:jc w:val="center"/>
              <w:rPr>
                <w:rFonts w:ascii="Arial" w:hAnsi="Arial" w:cs="Arial"/>
                <w:sz w:val="18"/>
                <w:szCs w:val="18"/>
                <w:lang w:val="en-US"/>
              </w:rPr>
            </w:pPr>
            <w:r>
              <w:rPr>
                <w:rFonts w:ascii="Arial" w:hAnsi="Arial" w:cs="Arial"/>
                <w:sz w:val="18"/>
                <w:szCs w:val="18"/>
                <w:lang w:val="en-US"/>
              </w:rPr>
              <w:t>1.12</w:t>
            </w:r>
          </w:p>
        </w:tc>
        <w:tc>
          <w:tcPr>
            <w:tcW w:w="3562" w:type="dxa"/>
            <w:shd w:val="clear" w:color="auto" w:fill="D9D9D9"/>
            <w:vAlign w:val="center"/>
          </w:tcPr>
          <w:p w:rsidR="0018406C" w:rsidRDefault="0018406C" w:rsidP="0018406C">
            <w:pPr>
              <w:rPr>
                <w:rFonts w:ascii="Arial" w:hAnsi="Arial" w:cs="Arial"/>
                <w:sz w:val="18"/>
                <w:szCs w:val="18"/>
              </w:rPr>
            </w:pPr>
            <w:r>
              <w:rPr>
                <w:rFonts w:ascii="Arial" w:hAnsi="Arial" w:cs="Arial"/>
                <w:sz w:val="18"/>
                <w:szCs w:val="18"/>
              </w:rPr>
              <w:t xml:space="preserve">Upload documents </w:t>
            </w:r>
          </w:p>
        </w:tc>
        <w:tc>
          <w:tcPr>
            <w:tcW w:w="5811" w:type="dxa"/>
            <w:shd w:val="clear" w:color="auto" w:fill="D9D9D9"/>
            <w:vAlign w:val="center"/>
          </w:tcPr>
          <w:p w:rsidR="0018406C" w:rsidRDefault="0018406C" w:rsidP="0018406C">
            <w:pPr>
              <w:jc w:val="both"/>
              <w:rPr>
                <w:rFonts w:ascii="Arial" w:hAnsi="Arial" w:cs="Arial"/>
                <w:sz w:val="18"/>
                <w:szCs w:val="18"/>
              </w:rPr>
            </w:pPr>
            <w:r>
              <w:rPr>
                <w:rFonts w:ascii="Arial" w:hAnsi="Arial" w:cs="Arial"/>
                <w:sz w:val="18"/>
                <w:szCs w:val="18"/>
              </w:rPr>
              <w:t xml:space="preserve">Please remove. This will take too much storage space and has no use on the website. </w:t>
            </w:r>
          </w:p>
        </w:tc>
        <w:tc>
          <w:tcPr>
            <w:tcW w:w="4386" w:type="dxa"/>
            <w:shd w:val="clear" w:color="auto" w:fill="D9D9D9"/>
            <w:vAlign w:val="center"/>
          </w:tcPr>
          <w:p w:rsidR="0018406C" w:rsidRPr="00D8233A" w:rsidRDefault="00BD16CC" w:rsidP="0018406C">
            <w:pPr>
              <w:widowControl w:val="0"/>
              <w:tabs>
                <w:tab w:val="left" w:pos="-1440"/>
              </w:tabs>
              <w:jc w:val="both"/>
              <w:rPr>
                <w:rFonts w:ascii="Arial" w:hAnsi="Arial" w:cs="Arial"/>
                <w:sz w:val="20"/>
                <w:szCs w:val="20"/>
                <w:lang w:val="en-US"/>
              </w:rPr>
            </w:pPr>
            <w:r>
              <w:rPr>
                <w:rFonts w:ascii="Arial" w:hAnsi="Arial" w:cs="Arial"/>
                <w:sz w:val="20"/>
                <w:szCs w:val="20"/>
                <w:lang w:val="en-US"/>
              </w:rPr>
              <w:t>We have not considered upload of resumes, however you have clearly indicated the need for DMS functionality which includes upload of images, movies and reference documents</w:t>
            </w:r>
          </w:p>
        </w:tc>
      </w:tr>
      <w:tr w:rsidR="0018406C" w:rsidRPr="00D8233A" w:rsidTr="003314A2">
        <w:trPr>
          <w:gridAfter w:val="1"/>
          <w:wAfter w:w="13" w:type="dxa"/>
          <w:trHeight w:val="887"/>
        </w:trPr>
        <w:tc>
          <w:tcPr>
            <w:tcW w:w="828" w:type="dxa"/>
            <w:shd w:val="clear" w:color="auto" w:fill="D9D9D9"/>
            <w:vAlign w:val="center"/>
          </w:tcPr>
          <w:p w:rsidR="0018406C" w:rsidRDefault="0018406C" w:rsidP="0018406C">
            <w:pPr>
              <w:jc w:val="center"/>
              <w:rPr>
                <w:rFonts w:ascii="Arial" w:hAnsi="Arial" w:cs="Arial"/>
                <w:sz w:val="18"/>
                <w:szCs w:val="18"/>
                <w:lang w:val="en-US"/>
              </w:rPr>
            </w:pPr>
            <w:r>
              <w:rPr>
                <w:rFonts w:ascii="Arial" w:hAnsi="Arial" w:cs="Arial"/>
                <w:sz w:val="18"/>
                <w:szCs w:val="18"/>
                <w:lang w:val="en-US"/>
              </w:rPr>
              <w:t>1.13</w:t>
            </w:r>
          </w:p>
        </w:tc>
        <w:tc>
          <w:tcPr>
            <w:tcW w:w="3562" w:type="dxa"/>
            <w:shd w:val="clear" w:color="auto" w:fill="D9D9D9"/>
            <w:vAlign w:val="center"/>
          </w:tcPr>
          <w:p w:rsidR="0018406C" w:rsidRDefault="0018406C" w:rsidP="0018406C">
            <w:pPr>
              <w:rPr>
                <w:rFonts w:ascii="Arial" w:hAnsi="Arial" w:cs="Arial"/>
                <w:sz w:val="18"/>
                <w:szCs w:val="18"/>
              </w:rPr>
            </w:pPr>
            <w:r>
              <w:rPr>
                <w:rFonts w:ascii="Arial" w:hAnsi="Arial" w:cs="Arial"/>
                <w:sz w:val="18"/>
                <w:szCs w:val="18"/>
              </w:rPr>
              <w:t>Apply for job</w:t>
            </w:r>
          </w:p>
        </w:tc>
        <w:tc>
          <w:tcPr>
            <w:tcW w:w="5811" w:type="dxa"/>
            <w:shd w:val="clear" w:color="auto" w:fill="D9D9D9"/>
            <w:vAlign w:val="center"/>
          </w:tcPr>
          <w:p w:rsidR="0018406C" w:rsidRDefault="0018406C" w:rsidP="0018406C">
            <w:pPr>
              <w:jc w:val="both"/>
              <w:rPr>
                <w:rFonts w:ascii="Arial" w:hAnsi="Arial" w:cs="Arial"/>
                <w:sz w:val="18"/>
                <w:szCs w:val="18"/>
              </w:rPr>
            </w:pPr>
            <w:r>
              <w:rPr>
                <w:rFonts w:ascii="Arial" w:hAnsi="Arial" w:cs="Arial"/>
                <w:sz w:val="18"/>
                <w:szCs w:val="18"/>
              </w:rPr>
              <w:t xml:space="preserve">We want employer and candidate to retain on the platform. We don’t want to follow the traditional recruitment model. We want them to screen candidates using Graduate Surveyors portal and use the application tracking system to execute the transaction. Again, please refer to </w:t>
            </w:r>
            <w:hyperlink r:id="rId8" w:history="1">
              <w:r w:rsidRPr="007020B0">
                <w:rPr>
                  <w:rStyle w:val="Hyperlink"/>
                  <w:rFonts w:ascii="Arial" w:hAnsi="Arial" w:cs="Arial"/>
                  <w:sz w:val="18"/>
                  <w:szCs w:val="18"/>
                </w:rPr>
                <w:t>https://www.workable.com/create-careers-pages</w:t>
              </w:r>
            </w:hyperlink>
            <w:r>
              <w:rPr>
                <w:rFonts w:ascii="Arial" w:hAnsi="Arial" w:cs="Arial"/>
                <w:sz w:val="18"/>
                <w:szCs w:val="18"/>
              </w:rPr>
              <w:t xml:space="preserve"> </w:t>
            </w:r>
          </w:p>
          <w:p w:rsidR="0018406C" w:rsidRDefault="0018406C" w:rsidP="0018406C">
            <w:pPr>
              <w:jc w:val="both"/>
              <w:rPr>
                <w:rFonts w:ascii="Arial" w:hAnsi="Arial" w:cs="Arial"/>
                <w:sz w:val="18"/>
                <w:szCs w:val="18"/>
              </w:rPr>
            </w:pPr>
          </w:p>
        </w:tc>
        <w:tc>
          <w:tcPr>
            <w:tcW w:w="4386" w:type="dxa"/>
            <w:shd w:val="clear" w:color="auto" w:fill="70AD47" w:themeFill="accent6"/>
            <w:vAlign w:val="center"/>
          </w:tcPr>
          <w:p w:rsidR="0018406C" w:rsidRPr="00D8233A" w:rsidRDefault="003314A2" w:rsidP="0018406C">
            <w:pPr>
              <w:widowControl w:val="0"/>
              <w:tabs>
                <w:tab w:val="left" w:pos="-1440"/>
              </w:tabs>
              <w:jc w:val="both"/>
              <w:rPr>
                <w:rFonts w:ascii="Arial" w:hAnsi="Arial" w:cs="Arial"/>
                <w:sz w:val="20"/>
                <w:szCs w:val="20"/>
                <w:lang w:val="en-US"/>
              </w:rPr>
            </w:pPr>
            <w:r>
              <w:rPr>
                <w:rFonts w:ascii="Arial" w:hAnsi="Arial" w:cs="Arial"/>
                <w:sz w:val="20"/>
                <w:szCs w:val="20"/>
                <w:lang w:val="en-US"/>
              </w:rPr>
              <w:t>Prescreening forms for job applications shall be provided.</w:t>
            </w:r>
          </w:p>
        </w:tc>
      </w:tr>
      <w:tr w:rsidR="0018406C" w:rsidRPr="00D8233A" w:rsidTr="00D80BDB">
        <w:trPr>
          <w:gridAfter w:val="1"/>
          <w:wAfter w:w="13" w:type="dxa"/>
          <w:trHeight w:val="887"/>
        </w:trPr>
        <w:tc>
          <w:tcPr>
            <w:tcW w:w="828" w:type="dxa"/>
            <w:shd w:val="clear" w:color="auto" w:fill="D9D9D9"/>
            <w:vAlign w:val="center"/>
          </w:tcPr>
          <w:p w:rsidR="0018406C" w:rsidRDefault="0018406C" w:rsidP="0018406C">
            <w:pPr>
              <w:jc w:val="center"/>
              <w:rPr>
                <w:rFonts w:ascii="Arial" w:hAnsi="Arial" w:cs="Arial"/>
                <w:sz w:val="18"/>
                <w:szCs w:val="18"/>
                <w:lang w:val="en-US"/>
              </w:rPr>
            </w:pPr>
            <w:r>
              <w:rPr>
                <w:rFonts w:ascii="Arial" w:hAnsi="Arial" w:cs="Arial"/>
                <w:sz w:val="18"/>
                <w:szCs w:val="18"/>
                <w:lang w:val="en-US"/>
              </w:rPr>
              <w:lastRenderedPageBreak/>
              <w:t>1.14</w:t>
            </w:r>
          </w:p>
        </w:tc>
        <w:tc>
          <w:tcPr>
            <w:tcW w:w="3562" w:type="dxa"/>
            <w:shd w:val="clear" w:color="auto" w:fill="D9D9D9"/>
            <w:vAlign w:val="center"/>
          </w:tcPr>
          <w:p w:rsidR="0018406C" w:rsidRDefault="0018406C" w:rsidP="0018406C">
            <w:pPr>
              <w:rPr>
                <w:rFonts w:ascii="Arial" w:hAnsi="Arial" w:cs="Arial"/>
                <w:sz w:val="18"/>
                <w:szCs w:val="18"/>
              </w:rPr>
            </w:pPr>
            <w:r>
              <w:rPr>
                <w:rFonts w:ascii="Arial" w:hAnsi="Arial" w:cs="Arial"/>
                <w:sz w:val="18"/>
                <w:szCs w:val="18"/>
              </w:rPr>
              <w:t xml:space="preserve">Candidate Documents </w:t>
            </w:r>
          </w:p>
        </w:tc>
        <w:tc>
          <w:tcPr>
            <w:tcW w:w="5811" w:type="dxa"/>
            <w:shd w:val="clear" w:color="auto" w:fill="D9D9D9"/>
            <w:vAlign w:val="center"/>
          </w:tcPr>
          <w:p w:rsidR="0018406C" w:rsidRDefault="0018406C" w:rsidP="0018406C">
            <w:pPr>
              <w:jc w:val="both"/>
              <w:rPr>
                <w:rFonts w:ascii="Arial" w:hAnsi="Arial" w:cs="Arial"/>
                <w:sz w:val="18"/>
                <w:szCs w:val="18"/>
              </w:rPr>
            </w:pPr>
            <w:r>
              <w:rPr>
                <w:rFonts w:ascii="Arial" w:hAnsi="Arial" w:cs="Arial"/>
                <w:sz w:val="18"/>
                <w:szCs w:val="18"/>
              </w:rPr>
              <w:t xml:space="preserve">This is fine, however, please be mindful if we have 100,000 users, there will be excessive storage needed to hold this kind of information. Please advise if you are aware of software which can compress this information without compromising additional costs. </w:t>
            </w:r>
          </w:p>
          <w:p w:rsidR="0018406C" w:rsidRDefault="0018406C" w:rsidP="0018406C">
            <w:pPr>
              <w:jc w:val="both"/>
              <w:rPr>
                <w:rFonts w:ascii="Arial" w:hAnsi="Arial" w:cs="Arial"/>
                <w:sz w:val="18"/>
                <w:szCs w:val="18"/>
              </w:rPr>
            </w:pPr>
          </w:p>
          <w:p w:rsidR="0018406C" w:rsidRDefault="0018406C" w:rsidP="0018406C">
            <w:pPr>
              <w:jc w:val="both"/>
              <w:rPr>
                <w:rFonts w:ascii="Arial" w:hAnsi="Arial" w:cs="Arial"/>
                <w:sz w:val="18"/>
                <w:szCs w:val="18"/>
              </w:rPr>
            </w:pPr>
            <w:r>
              <w:rPr>
                <w:rFonts w:ascii="Arial" w:hAnsi="Arial" w:cs="Arial"/>
                <w:sz w:val="18"/>
                <w:szCs w:val="18"/>
              </w:rPr>
              <w:t>Also note once candidate completes their profile a resume is created in Graduate Surveyors format. Has this been considered?</w:t>
            </w:r>
          </w:p>
        </w:tc>
        <w:tc>
          <w:tcPr>
            <w:tcW w:w="4386" w:type="dxa"/>
            <w:shd w:val="clear" w:color="auto" w:fill="D9D9D9"/>
            <w:vAlign w:val="center"/>
          </w:tcPr>
          <w:p w:rsidR="0018406C" w:rsidRPr="00D8233A" w:rsidRDefault="004B1E8C" w:rsidP="0010588E">
            <w:pPr>
              <w:widowControl w:val="0"/>
              <w:tabs>
                <w:tab w:val="left" w:pos="-1440"/>
              </w:tabs>
              <w:jc w:val="both"/>
              <w:rPr>
                <w:rFonts w:ascii="Arial" w:hAnsi="Arial" w:cs="Arial"/>
                <w:sz w:val="20"/>
                <w:szCs w:val="20"/>
                <w:lang w:val="en-US"/>
              </w:rPr>
            </w:pPr>
            <w:r>
              <w:rPr>
                <w:rFonts w:ascii="Arial" w:hAnsi="Arial" w:cs="Arial"/>
                <w:sz w:val="20"/>
                <w:szCs w:val="20"/>
                <w:lang w:val="en-US"/>
              </w:rPr>
              <w:t>There is a page for the</w:t>
            </w:r>
            <w:r w:rsidRPr="00260A3C">
              <w:rPr>
                <w:rFonts w:ascii="Arial" w:hAnsi="Arial" w:cs="Arial"/>
                <w:sz w:val="20"/>
                <w:szCs w:val="20"/>
                <w:lang w:val="en-US"/>
              </w:rPr>
              <w:t xml:space="preserve"> user </w:t>
            </w:r>
            <w:r>
              <w:rPr>
                <w:rFonts w:ascii="Arial" w:hAnsi="Arial" w:cs="Arial"/>
                <w:sz w:val="20"/>
                <w:szCs w:val="20"/>
                <w:lang w:val="en-US"/>
              </w:rPr>
              <w:t>to</w:t>
            </w:r>
            <w:r w:rsidRPr="00260A3C">
              <w:rPr>
                <w:rFonts w:ascii="Arial" w:hAnsi="Arial" w:cs="Arial"/>
                <w:sz w:val="20"/>
                <w:szCs w:val="20"/>
                <w:lang w:val="en-US"/>
              </w:rPr>
              <w:t xml:space="preserve"> register with his </w:t>
            </w:r>
            <w:r w:rsidR="002D6934">
              <w:rPr>
                <w:rFonts w:ascii="Arial" w:hAnsi="Arial" w:cs="Arial"/>
                <w:sz w:val="20"/>
                <w:szCs w:val="20"/>
                <w:lang w:val="en-US"/>
              </w:rPr>
              <w:t>profile</w:t>
            </w:r>
            <w:r w:rsidRPr="00260A3C">
              <w:rPr>
                <w:rFonts w:ascii="Arial" w:hAnsi="Arial" w:cs="Arial"/>
                <w:sz w:val="20"/>
                <w:szCs w:val="20"/>
                <w:lang w:val="en-US"/>
              </w:rPr>
              <w:t xml:space="preserve"> and the details will automatically convert into a standard CV format.</w:t>
            </w:r>
            <w:r w:rsidR="002D6934">
              <w:rPr>
                <w:rFonts w:ascii="Arial" w:hAnsi="Arial" w:cs="Arial"/>
                <w:sz w:val="20"/>
                <w:szCs w:val="20"/>
                <w:lang w:val="en-US"/>
              </w:rPr>
              <w:t xml:space="preserve"> It is included in the Estimate</w:t>
            </w:r>
          </w:p>
        </w:tc>
      </w:tr>
      <w:tr w:rsidR="0018406C" w:rsidRPr="00D8233A" w:rsidTr="00D80BDB">
        <w:trPr>
          <w:gridAfter w:val="1"/>
          <w:wAfter w:w="13" w:type="dxa"/>
          <w:trHeight w:val="887"/>
        </w:trPr>
        <w:tc>
          <w:tcPr>
            <w:tcW w:w="828" w:type="dxa"/>
            <w:shd w:val="clear" w:color="auto" w:fill="D9D9D9"/>
            <w:vAlign w:val="center"/>
          </w:tcPr>
          <w:p w:rsidR="0018406C" w:rsidRDefault="0018406C" w:rsidP="0018406C">
            <w:pPr>
              <w:jc w:val="center"/>
              <w:rPr>
                <w:rFonts w:ascii="Arial" w:hAnsi="Arial" w:cs="Arial"/>
                <w:sz w:val="18"/>
                <w:szCs w:val="18"/>
                <w:lang w:val="en-US"/>
              </w:rPr>
            </w:pPr>
            <w:r>
              <w:rPr>
                <w:rFonts w:ascii="Arial" w:hAnsi="Arial" w:cs="Arial"/>
                <w:sz w:val="18"/>
                <w:szCs w:val="18"/>
                <w:lang w:val="en-US"/>
              </w:rPr>
              <w:t>1.15</w:t>
            </w:r>
          </w:p>
        </w:tc>
        <w:tc>
          <w:tcPr>
            <w:tcW w:w="3562" w:type="dxa"/>
            <w:shd w:val="clear" w:color="auto" w:fill="D9D9D9"/>
            <w:vAlign w:val="center"/>
          </w:tcPr>
          <w:p w:rsidR="0018406C" w:rsidRPr="006F00E3" w:rsidRDefault="0018406C" w:rsidP="0018406C">
            <w:pPr>
              <w:rPr>
                <w:rFonts w:ascii="Arial" w:hAnsi="Arial" w:cs="Arial"/>
                <w:sz w:val="18"/>
                <w:szCs w:val="18"/>
                <w:highlight w:val="yellow"/>
              </w:rPr>
            </w:pPr>
            <w:r w:rsidRPr="006F00E3">
              <w:rPr>
                <w:rFonts w:ascii="Arial" w:hAnsi="Arial" w:cs="Arial"/>
                <w:sz w:val="18"/>
                <w:szCs w:val="18"/>
                <w:highlight w:val="yellow"/>
              </w:rPr>
              <w:t>Candidate Forum</w:t>
            </w:r>
          </w:p>
        </w:tc>
        <w:tc>
          <w:tcPr>
            <w:tcW w:w="5811" w:type="dxa"/>
            <w:shd w:val="clear" w:color="auto" w:fill="D9D9D9"/>
            <w:vAlign w:val="center"/>
          </w:tcPr>
          <w:p w:rsidR="0018406C" w:rsidRPr="006F00E3" w:rsidRDefault="00472811" w:rsidP="0018406C">
            <w:pPr>
              <w:jc w:val="both"/>
              <w:rPr>
                <w:rFonts w:ascii="Arial" w:hAnsi="Arial" w:cs="Arial"/>
                <w:sz w:val="18"/>
                <w:szCs w:val="18"/>
                <w:highlight w:val="yellow"/>
              </w:rPr>
            </w:pPr>
            <w:r w:rsidRPr="006F00E3">
              <w:rPr>
                <w:rFonts w:ascii="Arial" w:hAnsi="Arial" w:cs="Arial"/>
                <w:sz w:val="18"/>
                <w:szCs w:val="18"/>
                <w:highlight w:val="yellow"/>
              </w:rPr>
              <w:t xml:space="preserve">Has this been considered? </w:t>
            </w:r>
            <w:r w:rsidR="0018406C" w:rsidRPr="006F00E3">
              <w:rPr>
                <w:rFonts w:ascii="Arial" w:hAnsi="Arial" w:cs="Arial"/>
                <w:sz w:val="18"/>
                <w:szCs w:val="18"/>
                <w:highlight w:val="yellow"/>
              </w:rPr>
              <w:t xml:space="preserve">Can the admin delete chat, block users from the forum only. Send direct messages etc. We want to mediate the entire forum especially to regulate content and discussions. Employers will not be allowed to enter this part of the site. Please also refer to 2.16 of SRS document </w:t>
            </w:r>
          </w:p>
        </w:tc>
        <w:tc>
          <w:tcPr>
            <w:tcW w:w="4386" w:type="dxa"/>
            <w:shd w:val="clear" w:color="auto" w:fill="D9D9D9"/>
            <w:vAlign w:val="center"/>
          </w:tcPr>
          <w:p w:rsidR="0018406C" w:rsidRPr="00D8233A" w:rsidRDefault="0010588E" w:rsidP="002D6934">
            <w:pPr>
              <w:widowControl w:val="0"/>
              <w:tabs>
                <w:tab w:val="left" w:pos="-1440"/>
              </w:tabs>
              <w:jc w:val="both"/>
              <w:rPr>
                <w:rFonts w:ascii="Arial" w:hAnsi="Arial" w:cs="Arial"/>
                <w:sz w:val="20"/>
                <w:szCs w:val="20"/>
                <w:lang w:val="en-US"/>
              </w:rPr>
            </w:pPr>
            <w:r>
              <w:rPr>
                <w:rFonts w:ascii="Arial" w:hAnsi="Arial" w:cs="Arial"/>
                <w:sz w:val="20"/>
                <w:szCs w:val="20"/>
                <w:lang w:val="en-US"/>
              </w:rPr>
              <w:t>A standard forum similar to PHPBB will be implemented. This should cover all of the functionality that you had requested.</w:t>
            </w:r>
          </w:p>
        </w:tc>
      </w:tr>
      <w:tr w:rsidR="0018406C" w:rsidRPr="00D8233A" w:rsidTr="00D80BDB">
        <w:trPr>
          <w:gridAfter w:val="1"/>
          <w:wAfter w:w="13" w:type="dxa"/>
          <w:trHeight w:val="887"/>
        </w:trPr>
        <w:tc>
          <w:tcPr>
            <w:tcW w:w="828" w:type="dxa"/>
            <w:shd w:val="clear" w:color="auto" w:fill="D9D9D9"/>
            <w:vAlign w:val="center"/>
          </w:tcPr>
          <w:p w:rsidR="0018406C" w:rsidRDefault="0018406C" w:rsidP="0018406C">
            <w:pPr>
              <w:jc w:val="center"/>
              <w:rPr>
                <w:rFonts w:ascii="Arial" w:hAnsi="Arial" w:cs="Arial"/>
                <w:sz w:val="18"/>
                <w:szCs w:val="18"/>
                <w:lang w:val="en-US"/>
              </w:rPr>
            </w:pPr>
          </w:p>
        </w:tc>
        <w:tc>
          <w:tcPr>
            <w:tcW w:w="3562" w:type="dxa"/>
            <w:shd w:val="clear" w:color="auto" w:fill="D9D9D9"/>
            <w:vAlign w:val="center"/>
          </w:tcPr>
          <w:p w:rsidR="0018406C" w:rsidRDefault="003314A2" w:rsidP="0018406C">
            <w:pPr>
              <w:rPr>
                <w:rFonts w:ascii="Arial" w:hAnsi="Arial" w:cs="Arial"/>
                <w:sz w:val="18"/>
                <w:szCs w:val="18"/>
              </w:rPr>
            </w:pPr>
            <w:r>
              <w:rPr>
                <w:rFonts w:ascii="Arial" w:hAnsi="Arial" w:cs="Arial"/>
                <w:sz w:val="18"/>
                <w:szCs w:val="18"/>
              </w:rPr>
              <w:t>Front End Web Site</w:t>
            </w:r>
          </w:p>
        </w:tc>
        <w:tc>
          <w:tcPr>
            <w:tcW w:w="5811" w:type="dxa"/>
            <w:shd w:val="clear" w:color="auto" w:fill="D9D9D9"/>
            <w:vAlign w:val="center"/>
          </w:tcPr>
          <w:p w:rsidR="0018406C" w:rsidRDefault="0018406C" w:rsidP="0018406C">
            <w:pPr>
              <w:jc w:val="both"/>
              <w:rPr>
                <w:rFonts w:ascii="Arial" w:hAnsi="Arial" w:cs="Arial"/>
                <w:sz w:val="18"/>
                <w:szCs w:val="18"/>
              </w:rPr>
            </w:pPr>
            <w:r>
              <w:rPr>
                <w:rFonts w:ascii="Arial" w:hAnsi="Arial" w:cs="Arial"/>
                <w:sz w:val="18"/>
                <w:szCs w:val="18"/>
              </w:rPr>
              <w:t xml:space="preserve">We assume that Verbat will create front end website from scratch. Back end has been discussed in detail and noted clearly in the proposal. This forms part of your scope. </w:t>
            </w:r>
          </w:p>
        </w:tc>
        <w:tc>
          <w:tcPr>
            <w:tcW w:w="4386" w:type="dxa"/>
            <w:shd w:val="clear" w:color="auto" w:fill="D9D9D9"/>
            <w:vAlign w:val="center"/>
          </w:tcPr>
          <w:p w:rsidR="0018406C" w:rsidRPr="00D8233A" w:rsidRDefault="0010588E" w:rsidP="0018406C">
            <w:pPr>
              <w:widowControl w:val="0"/>
              <w:tabs>
                <w:tab w:val="left" w:pos="-1440"/>
              </w:tabs>
              <w:jc w:val="both"/>
              <w:rPr>
                <w:rFonts w:ascii="Arial" w:hAnsi="Arial" w:cs="Arial"/>
                <w:sz w:val="20"/>
                <w:szCs w:val="20"/>
                <w:lang w:val="en-US"/>
              </w:rPr>
            </w:pPr>
            <w:r>
              <w:rPr>
                <w:rFonts w:ascii="Arial" w:hAnsi="Arial" w:cs="Arial"/>
                <w:sz w:val="20"/>
                <w:szCs w:val="20"/>
                <w:lang w:val="en-US"/>
              </w:rPr>
              <w:t>The estimate for the front end website has been included</w:t>
            </w:r>
          </w:p>
        </w:tc>
      </w:tr>
      <w:tr w:rsidR="0018406C" w:rsidRPr="00D8233A" w:rsidTr="00D80BDB">
        <w:trPr>
          <w:gridAfter w:val="1"/>
          <w:wAfter w:w="13" w:type="dxa"/>
          <w:trHeight w:val="887"/>
        </w:trPr>
        <w:tc>
          <w:tcPr>
            <w:tcW w:w="828" w:type="dxa"/>
            <w:shd w:val="clear" w:color="auto" w:fill="D9D9D9"/>
            <w:vAlign w:val="center"/>
          </w:tcPr>
          <w:p w:rsidR="0018406C" w:rsidRDefault="00472811" w:rsidP="0018406C">
            <w:pPr>
              <w:jc w:val="center"/>
              <w:rPr>
                <w:rFonts w:ascii="Arial" w:hAnsi="Arial" w:cs="Arial"/>
                <w:sz w:val="18"/>
                <w:szCs w:val="18"/>
                <w:lang w:val="en-US"/>
              </w:rPr>
            </w:pPr>
            <w:r>
              <w:rPr>
                <w:rFonts w:ascii="Arial" w:hAnsi="Arial" w:cs="Arial"/>
                <w:sz w:val="18"/>
                <w:szCs w:val="18"/>
                <w:lang w:val="en-US"/>
              </w:rPr>
              <w:t>1.16</w:t>
            </w:r>
          </w:p>
        </w:tc>
        <w:tc>
          <w:tcPr>
            <w:tcW w:w="3562" w:type="dxa"/>
            <w:shd w:val="clear" w:color="auto" w:fill="D9D9D9"/>
            <w:vAlign w:val="center"/>
          </w:tcPr>
          <w:p w:rsidR="0018406C" w:rsidRDefault="006C3BE6" w:rsidP="0018406C">
            <w:pPr>
              <w:rPr>
                <w:rFonts w:ascii="Arial" w:hAnsi="Arial" w:cs="Arial"/>
                <w:sz w:val="18"/>
                <w:szCs w:val="18"/>
              </w:rPr>
            </w:pPr>
            <w:r>
              <w:rPr>
                <w:rFonts w:ascii="Arial" w:hAnsi="Arial" w:cs="Arial"/>
                <w:sz w:val="18"/>
                <w:szCs w:val="18"/>
              </w:rPr>
              <w:t>Hosting</w:t>
            </w:r>
          </w:p>
        </w:tc>
        <w:tc>
          <w:tcPr>
            <w:tcW w:w="5811" w:type="dxa"/>
            <w:shd w:val="clear" w:color="auto" w:fill="D9D9D9"/>
            <w:vAlign w:val="center"/>
          </w:tcPr>
          <w:p w:rsidR="0018406C" w:rsidRDefault="0018406C" w:rsidP="0018406C">
            <w:pPr>
              <w:rPr>
                <w:rFonts w:ascii="Arial" w:hAnsi="Arial" w:cs="Arial"/>
                <w:sz w:val="18"/>
                <w:szCs w:val="18"/>
              </w:rPr>
            </w:pPr>
          </w:p>
          <w:p w:rsidR="0018406C" w:rsidRPr="00E417DD" w:rsidRDefault="0018406C" w:rsidP="0018406C">
            <w:pPr>
              <w:rPr>
                <w:rFonts w:ascii="Arial" w:hAnsi="Arial" w:cs="Arial"/>
                <w:sz w:val="18"/>
                <w:szCs w:val="18"/>
              </w:rPr>
            </w:pPr>
            <w:r>
              <w:rPr>
                <w:rFonts w:ascii="Arial" w:hAnsi="Arial" w:cs="Arial"/>
                <w:sz w:val="18"/>
                <w:szCs w:val="18"/>
              </w:rPr>
              <w:t>Verbat will p</w:t>
            </w:r>
            <w:r w:rsidRPr="00E417DD">
              <w:rPr>
                <w:rFonts w:ascii="Arial" w:hAnsi="Arial" w:cs="Arial"/>
                <w:sz w:val="18"/>
                <w:szCs w:val="18"/>
              </w:rPr>
              <w:t xml:space="preserve">rovide </w:t>
            </w:r>
            <w:r w:rsidRPr="00472811">
              <w:rPr>
                <w:rFonts w:ascii="Arial" w:hAnsi="Arial" w:cs="Arial"/>
                <w:sz w:val="18"/>
                <w:szCs w:val="18"/>
                <w:u w:val="single"/>
              </w:rPr>
              <w:t>advice</w:t>
            </w:r>
            <w:r w:rsidRPr="00E417DD">
              <w:rPr>
                <w:rFonts w:ascii="Arial" w:hAnsi="Arial" w:cs="Arial"/>
                <w:sz w:val="18"/>
                <w:szCs w:val="18"/>
              </w:rPr>
              <w:t xml:space="preserve"> on hosting/domains/servers to ensure successful operation and maintenance of platform through and during the project. </w:t>
            </w:r>
          </w:p>
          <w:p w:rsidR="0018406C" w:rsidRDefault="0018406C" w:rsidP="0018406C">
            <w:pPr>
              <w:jc w:val="both"/>
              <w:rPr>
                <w:rFonts w:ascii="Arial" w:hAnsi="Arial" w:cs="Arial"/>
                <w:sz w:val="18"/>
                <w:szCs w:val="18"/>
              </w:rPr>
            </w:pPr>
          </w:p>
        </w:tc>
        <w:tc>
          <w:tcPr>
            <w:tcW w:w="4386" w:type="dxa"/>
            <w:shd w:val="clear" w:color="auto" w:fill="D9D9D9"/>
            <w:vAlign w:val="center"/>
          </w:tcPr>
          <w:p w:rsidR="0018406C" w:rsidRPr="00D8233A" w:rsidRDefault="0010588E" w:rsidP="0018406C">
            <w:pPr>
              <w:widowControl w:val="0"/>
              <w:tabs>
                <w:tab w:val="left" w:pos="-1440"/>
              </w:tabs>
              <w:jc w:val="both"/>
              <w:rPr>
                <w:rFonts w:ascii="Arial" w:hAnsi="Arial" w:cs="Arial"/>
                <w:sz w:val="20"/>
                <w:szCs w:val="20"/>
                <w:lang w:val="en-US"/>
              </w:rPr>
            </w:pPr>
            <w:r>
              <w:rPr>
                <w:rFonts w:ascii="Arial" w:hAnsi="Arial" w:cs="Arial"/>
                <w:sz w:val="20"/>
                <w:szCs w:val="20"/>
                <w:lang w:val="en-US"/>
              </w:rPr>
              <w:t>Absolutely, We will provide valuable advice if needed</w:t>
            </w:r>
          </w:p>
        </w:tc>
      </w:tr>
      <w:tr w:rsidR="0018406C" w:rsidRPr="00D8233A" w:rsidTr="00C04CBE">
        <w:trPr>
          <w:gridAfter w:val="1"/>
          <w:wAfter w:w="13" w:type="dxa"/>
          <w:trHeight w:val="887"/>
        </w:trPr>
        <w:tc>
          <w:tcPr>
            <w:tcW w:w="828" w:type="dxa"/>
            <w:shd w:val="clear" w:color="auto" w:fill="D9D9D9"/>
            <w:vAlign w:val="center"/>
          </w:tcPr>
          <w:p w:rsidR="0018406C" w:rsidRDefault="00472811" w:rsidP="0018406C">
            <w:pPr>
              <w:jc w:val="center"/>
              <w:rPr>
                <w:rFonts w:ascii="Arial" w:hAnsi="Arial" w:cs="Arial"/>
                <w:sz w:val="18"/>
                <w:szCs w:val="18"/>
                <w:lang w:val="en-US"/>
              </w:rPr>
            </w:pPr>
            <w:r>
              <w:rPr>
                <w:rFonts w:ascii="Arial" w:hAnsi="Arial" w:cs="Arial"/>
                <w:sz w:val="18"/>
                <w:szCs w:val="18"/>
                <w:lang w:val="en-US"/>
              </w:rPr>
              <w:t>1.17</w:t>
            </w:r>
          </w:p>
        </w:tc>
        <w:tc>
          <w:tcPr>
            <w:tcW w:w="3562" w:type="dxa"/>
            <w:shd w:val="clear" w:color="auto" w:fill="D9D9D9"/>
            <w:vAlign w:val="center"/>
          </w:tcPr>
          <w:p w:rsidR="0018406C" w:rsidRDefault="00C04CBE" w:rsidP="0018406C">
            <w:pPr>
              <w:rPr>
                <w:rFonts w:ascii="Arial" w:hAnsi="Arial" w:cs="Arial"/>
                <w:sz w:val="18"/>
                <w:szCs w:val="18"/>
              </w:rPr>
            </w:pPr>
            <w:r>
              <w:rPr>
                <w:rFonts w:ascii="Arial" w:hAnsi="Arial" w:cs="Arial"/>
                <w:sz w:val="18"/>
                <w:szCs w:val="18"/>
              </w:rPr>
              <w:t>Project breakdown</w:t>
            </w:r>
          </w:p>
        </w:tc>
        <w:tc>
          <w:tcPr>
            <w:tcW w:w="5811" w:type="dxa"/>
            <w:shd w:val="clear" w:color="auto" w:fill="D9D9D9"/>
            <w:vAlign w:val="center"/>
          </w:tcPr>
          <w:p w:rsidR="0018406C" w:rsidRDefault="0018406C" w:rsidP="0018406C">
            <w:pPr>
              <w:jc w:val="both"/>
              <w:rPr>
                <w:rFonts w:ascii="Arial" w:hAnsi="Arial" w:cs="Arial"/>
                <w:sz w:val="18"/>
                <w:szCs w:val="18"/>
              </w:rPr>
            </w:pPr>
            <w:r>
              <w:rPr>
                <w:rFonts w:ascii="Arial" w:hAnsi="Arial" w:cs="Arial"/>
                <w:sz w:val="18"/>
                <w:szCs w:val="18"/>
              </w:rPr>
              <w:t xml:space="preserve">We would like a breakdown of your programme to better demonstrate how the project will be delivered. This will allow us to better plan when to provide content, and also evaluate payment terms discussed herein. </w:t>
            </w:r>
          </w:p>
        </w:tc>
        <w:tc>
          <w:tcPr>
            <w:tcW w:w="4386" w:type="dxa"/>
            <w:shd w:val="clear" w:color="auto" w:fill="70AD47" w:themeFill="accent6"/>
            <w:vAlign w:val="center"/>
          </w:tcPr>
          <w:p w:rsidR="0018406C" w:rsidRPr="00D8233A" w:rsidRDefault="00C04CBE" w:rsidP="0018406C">
            <w:pPr>
              <w:widowControl w:val="0"/>
              <w:tabs>
                <w:tab w:val="left" w:pos="-1440"/>
              </w:tabs>
              <w:jc w:val="both"/>
              <w:rPr>
                <w:rFonts w:ascii="Arial" w:hAnsi="Arial" w:cs="Arial"/>
                <w:sz w:val="20"/>
                <w:szCs w:val="20"/>
                <w:lang w:val="en-US"/>
              </w:rPr>
            </w:pPr>
            <w:r>
              <w:rPr>
                <w:rFonts w:ascii="Arial" w:hAnsi="Arial" w:cs="Arial"/>
                <w:sz w:val="20"/>
                <w:szCs w:val="20"/>
                <w:lang w:val="en-US"/>
              </w:rPr>
              <w:t>We shall provide a rough draft of the plan in the proposal</w:t>
            </w:r>
          </w:p>
        </w:tc>
      </w:tr>
      <w:tr w:rsidR="0018406C" w:rsidRPr="00D8233A" w:rsidTr="00D80BDB">
        <w:trPr>
          <w:gridAfter w:val="1"/>
          <w:wAfter w:w="13" w:type="dxa"/>
          <w:trHeight w:val="887"/>
        </w:trPr>
        <w:tc>
          <w:tcPr>
            <w:tcW w:w="828" w:type="dxa"/>
            <w:shd w:val="clear" w:color="auto" w:fill="D9D9D9"/>
            <w:vAlign w:val="center"/>
          </w:tcPr>
          <w:p w:rsidR="0018406C" w:rsidRDefault="00472811" w:rsidP="0018406C">
            <w:pPr>
              <w:jc w:val="center"/>
              <w:rPr>
                <w:rFonts w:ascii="Arial" w:hAnsi="Arial" w:cs="Arial"/>
                <w:sz w:val="18"/>
                <w:szCs w:val="18"/>
                <w:lang w:val="en-US"/>
              </w:rPr>
            </w:pPr>
            <w:r>
              <w:rPr>
                <w:rFonts w:ascii="Arial" w:hAnsi="Arial" w:cs="Arial"/>
                <w:sz w:val="18"/>
                <w:szCs w:val="18"/>
                <w:lang w:val="en-US"/>
              </w:rPr>
              <w:t>1.18</w:t>
            </w:r>
          </w:p>
        </w:tc>
        <w:tc>
          <w:tcPr>
            <w:tcW w:w="3562" w:type="dxa"/>
            <w:shd w:val="clear" w:color="auto" w:fill="D9D9D9"/>
            <w:vAlign w:val="center"/>
          </w:tcPr>
          <w:p w:rsidR="0018406C" w:rsidRDefault="00C04CBE" w:rsidP="0018406C">
            <w:pPr>
              <w:rPr>
                <w:rFonts w:ascii="Arial" w:hAnsi="Arial" w:cs="Arial"/>
                <w:sz w:val="18"/>
                <w:szCs w:val="18"/>
              </w:rPr>
            </w:pPr>
            <w:r>
              <w:rPr>
                <w:rFonts w:ascii="Arial" w:hAnsi="Arial" w:cs="Arial"/>
                <w:sz w:val="18"/>
                <w:szCs w:val="18"/>
              </w:rPr>
              <w:t>Risk</w:t>
            </w:r>
          </w:p>
        </w:tc>
        <w:tc>
          <w:tcPr>
            <w:tcW w:w="5811" w:type="dxa"/>
            <w:shd w:val="clear" w:color="auto" w:fill="D9D9D9"/>
            <w:vAlign w:val="center"/>
          </w:tcPr>
          <w:p w:rsidR="0018406C" w:rsidRDefault="0018406C" w:rsidP="0018406C">
            <w:pPr>
              <w:jc w:val="both"/>
              <w:rPr>
                <w:rFonts w:ascii="Arial" w:hAnsi="Arial" w:cs="Arial"/>
                <w:sz w:val="18"/>
                <w:szCs w:val="18"/>
              </w:rPr>
            </w:pPr>
            <w:r>
              <w:rPr>
                <w:rFonts w:ascii="Arial" w:hAnsi="Arial" w:cs="Arial"/>
                <w:sz w:val="18"/>
                <w:szCs w:val="18"/>
              </w:rPr>
              <w:t xml:space="preserve">Please advise Graduate Surveyors on any risks pertaining (foreseeable) to the project/technology/proposal. </w:t>
            </w:r>
          </w:p>
        </w:tc>
        <w:tc>
          <w:tcPr>
            <w:tcW w:w="4386" w:type="dxa"/>
            <w:shd w:val="clear" w:color="auto" w:fill="D9D9D9"/>
            <w:vAlign w:val="center"/>
          </w:tcPr>
          <w:p w:rsidR="0018406C" w:rsidRPr="00D8233A" w:rsidRDefault="00577609" w:rsidP="0018406C">
            <w:pPr>
              <w:widowControl w:val="0"/>
              <w:tabs>
                <w:tab w:val="left" w:pos="-1440"/>
              </w:tabs>
              <w:jc w:val="both"/>
              <w:rPr>
                <w:rFonts w:ascii="Arial" w:hAnsi="Arial" w:cs="Arial"/>
                <w:sz w:val="20"/>
                <w:szCs w:val="20"/>
                <w:lang w:val="en-US"/>
              </w:rPr>
            </w:pPr>
            <w:r>
              <w:rPr>
                <w:rFonts w:ascii="Arial" w:hAnsi="Arial" w:cs="Arial"/>
                <w:sz w:val="20"/>
                <w:szCs w:val="20"/>
                <w:lang w:val="en-US"/>
              </w:rPr>
              <w:t>We have not identified any critical risk issues</w:t>
            </w:r>
          </w:p>
        </w:tc>
      </w:tr>
      <w:tr w:rsidR="0018406C" w:rsidRPr="00D8233A" w:rsidTr="00D80BDB">
        <w:trPr>
          <w:gridAfter w:val="1"/>
          <w:wAfter w:w="13" w:type="dxa"/>
          <w:trHeight w:val="887"/>
        </w:trPr>
        <w:tc>
          <w:tcPr>
            <w:tcW w:w="828" w:type="dxa"/>
            <w:shd w:val="clear" w:color="auto" w:fill="D9D9D9"/>
            <w:vAlign w:val="center"/>
          </w:tcPr>
          <w:p w:rsidR="0018406C" w:rsidRDefault="00472811" w:rsidP="0018406C">
            <w:pPr>
              <w:jc w:val="center"/>
              <w:rPr>
                <w:rFonts w:ascii="Arial" w:hAnsi="Arial" w:cs="Arial"/>
                <w:sz w:val="18"/>
                <w:szCs w:val="18"/>
                <w:lang w:val="en-US"/>
              </w:rPr>
            </w:pPr>
            <w:r>
              <w:rPr>
                <w:rFonts w:ascii="Arial" w:hAnsi="Arial" w:cs="Arial"/>
                <w:sz w:val="18"/>
                <w:szCs w:val="18"/>
                <w:lang w:val="en-US"/>
              </w:rPr>
              <w:t>1.19</w:t>
            </w:r>
          </w:p>
        </w:tc>
        <w:tc>
          <w:tcPr>
            <w:tcW w:w="3562" w:type="dxa"/>
            <w:shd w:val="clear" w:color="auto" w:fill="D9D9D9"/>
            <w:vAlign w:val="center"/>
          </w:tcPr>
          <w:p w:rsidR="0018406C" w:rsidRDefault="00C04CBE" w:rsidP="0018406C">
            <w:pPr>
              <w:rPr>
                <w:rFonts w:ascii="Arial" w:hAnsi="Arial" w:cs="Arial"/>
                <w:sz w:val="18"/>
                <w:szCs w:val="18"/>
              </w:rPr>
            </w:pPr>
            <w:r>
              <w:rPr>
                <w:rFonts w:ascii="Arial" w:hAnsi="Arial" w:cs="Arial"/>
                <w:sz w:val="18"/>
                <w:szCs w:val="18"/>
              </w:rPr>
              <w:t>Corporate VIdeo</w:t>
            </w:r>
          </w:p>
        </w:tc>
        <w:tc>
          <w:tcPr>
            <w:tcW w:w="5811" w:type="dxa"/>
            <w:shd w:val="clear" w:color="auto" w:fill="D9D9D9"/>
            <w:vAlign w:val="center"/>
          </w:tcPr>
          <w:p w:rsidR="0018406C" w:rsidRDefault="0018406C" w:rsidP="0018406C">
            <w:pPr>
              <w:jc w:val="both"/>
              <w:rPr>
                <w:rFonts w:ascii="Arial" w:hAnsi="Arial" w:cs="Arial"/>
                <w:sz w:val="18"/>
                <w:szCs w:val="18"/>
              </w:rPr>
            </w:pPr>
            <w:r>
              <w:rPr>
                <w:rFonts w:ascii="Arial" w:hAnsi="Arial" w:cs="Arial"/>
                <w:sz w:val="18"/>
                <w:szCs w:val="18"/>
              </w:rPr>
              <w:t xml:space="preserve">Corporate video has not been considered part of your offer. Please advise.  </w:t>
            </w:r>
          </w:p>
        </w:tc>
        <w:tc>
          <w:tcPr>
            <w:tcW w:w="4386" w:type="dxa"/>
            <w:shd w:val="clear" w:color="auto" w:fill="D9D9D9"/>
            <w:vAlign w:val="center"/>
          </w:tcPr>
          <w:p w:rsidR="0018406C" w:rsidRPr="00D8233A" w:rsidRDefault="00C04CBE" w:rsidP="0018406C">
            <w:pPr>
              <w:widowControl w:val="0"/>
              <w:tabs>
                <w:tab w:val="left" w:pos="-1440"/>
              </w:tabs>
              <w:jc w:val="both"/>
              <w:rPr>
                <w:rFonts w:ascii="Arial" w:hAnsi="Arial" w:cs="Arial"/>
                <w:sz w:val="20"/>
                <w:szCs w:val="20"/>
                <w:lang w:val="en-US"/>
              </w:rPr>
            </w:pPr>
            <w:r>
              <w:rPr>
                <w:rFonts w:ascii="Arial" w:hAnsi="Arial" w:cs="Arial"/>
                <w:sz w:val="20"/>
                <w:szCs w:val="20"/>
                <w:lang w:val="en-US"/>
              </w:rPr>
              <w:t>We do not have any expertise in video productions</w:t>
            </w:r>
            <w:r w:rsidR="00674696">
              <w:rPr>
                <w:rFonts w:ascii="Arial" w:hAnsi="Arial" w:cs="Arial"/>
                <w:sz w:val="20"/>
                <w:szCs w:val="20"/>
                <w:lang w:val="en-US"/>
              </w:rPr>
              <w:t xml:space="preserve">, However we can provide solutions on staging video files on vimeo and youtube </w:t>
            </w:r>
          </w:p>
        </w:tc>
      </w:tr>
      <w:tr w:rsidR="0018406C" w:rsidRPr="00D8233A" w:rsidTr="00D80BDB">
        <w:trPr>
          <w:gridAfter w:val="1"/>
          <w:wAfter w:w="13" w:type="dxa"/>
          <w:trHeight w:val="887"/>
        </w:trPr>
        <w:tc>
          <w:tcPr>
            <w:tcW w:w="828" w:type="dxa"/>
            <w:shd w:val="clear" w:color="auto" w:fill="D9D9D9"/>
            <w:vAlign w:val="center"/>
          </w:tcPr>
          <w:p w:rsidR="0018406C" w:rsidRDefault="00472811" w:rsidP="0018406C">
            <w:pPr>
              <w:jc w:val="center"/>
              <w:rPr>
                <w:rFonts w:ascii="Arial" w:hAnsi="Arial" w:cs="Arial"/>
                <w:sz w:val="18"/>
                <w:szCs w:val="18"/>
                <w:lang w:val="en-US"/>
              </w:rPr>
            </w:pPr>
            <w:r>
              <w:rPr>
                <w:rFonts w:ascii="Arial" w:hAnsi="Arial" w:cs="Arial"/>
                <w:sz w:val="18"/>
                <w:szCs w:val="18"/>
                <w:lang w:val="en-US"/>
              </w:rPr>
              <w:t>1.20</w:t>
            </w:r>
          </w:p>
        </w:tc>
        <w:tc>
          <w:tcPr>
            <w:tcW w:w="3562" w:type="dxa"/>
            <w:shd w:val="clear" w:color="auto" w:fill="D9D9D9"/>
            <w:vAlign w:val="center"/>
          </w:tcPr>
          <w:p w:rsidR="0018406C" w:rsidRDefault="00FF1FFC" w:rsidP="0018406C">
            <w:pPr>
              <w:rPr>
                <w:rFonts w:ascii="Arial" w:hAnsi="Arial" w:cs="Arial"/>
                <w:sz w:val="18"/>
                <w:szCs w:val="18"/>
              </w:rPr>
            </w:pPr>
            <w:r>
              <w:rPr>
                <w:rFonts w:ascii="Arial" w:hAnsi="Arial" w:cs="Arial"/>
                <w:sz w:val="18"/>
                <w:szCs w:val="18"/>
              </w:rPr>
              <w:t>Multiple Users /logins</w:t>
            </w:r>
          </w:p>
        </w:tc>
        <w:tc>
          <w:tcPr>
            <w:tcW w:w="5811" w:type="dxa"/>
            <w:shd w:val="clear" w:color="auto" w:fill="D9D9D9"/>
            <w:vAlign w:val="center"/>
          </w:tcPr>
          <w:p w:rsidR="0018406C" w:rsidRDefault="0018406C" w:rsidP="0018406C">
            <w:pPr>
              <w:jc w:val="both"/>
              <w:rPr>
                <w:rFonts w:ascii="Arial" w:hAnsi="Arial" w:cs="Arial"/>
                <w:sz w:val="18"/>
                <w:szCs w:val="18"/>
              </w:rPr>
            </w:pPr>
            <w:r w:rsidRPr="006F00E3">
              <w:rPr>
                <w:rFonts w:ascii="Arial" w:hAnsi="Arial" w:cs="Arial"/>
                <w:sz w:val="18"/>
                <w:szCs w:val="18"/>
                <w:highlight w:val="yellow"/>
              </w:rPr>
              <w:t>There was no mention of multiple logins from employer side. This has been stated in SRS document. Please refer to section 3.4 of SRS</w:t>
            </w:r>
          </w:p>
        </w:tc>
        <w:tc>
          <w:tcPr>
            <w:tcW w:w="4386" w:type="dxa"/>
            <w:shd w:val="clear" w:color="auto" w:fill="D9D9D9"/>
            <w:vAlign w:val="center"/>
          </w:tcPr>
          <w:p w:rsidR="0018406C" w:rsidRPr="00D8233A" w:rsidRDefault="002D6934" w:rsidP="0018406C">
            <w:pPr>
              <w:widowControl w:val="0"/>
              <w:tabs>
                <w:tab w:val="left" w:pos="-1440"/>
              </w:tabs>
              <w:jc w:val="both"/>
              <w:rPr>
                <w:rFonts w:ascii="Arial" w:hAnsi="Arial" w:cs="Arial"/>
                <w:sz w:val="20"/>
                <w:szCs w:val="20"/>
                <w:lang w:val="en-US"/>
              </w:rPr>
            </w:pPr>
            <w:r>
              <w:rPr>
                <w:rFonts w:ascii="Arial" w:hAnsi="Arial" w:cs="Arial"/>
                <w:sz w:val="20"/>
                <w:szCs w:val="20"/>
                <w:lang w:val="en-US"/>
              </w:rPr>
              <w:t>There is a page to add users in the Recruiter Module, where the admin can add users.</w:t>
            </w:r>
          </w:p>
        </w:tc>
      </w:tr>
      <w:tr w:rsidR="0018406C" w:rsidRPr="00D8233A" w:rsidTr="00D80BDB">
        <w:trPr>
          <w:gridAfter w:val="1"/>
          <w:wAfter w:w="13" w:type="dxa"/>
          <w:trHeight w:val="887"/>
        </w:trPr>
        <w:tc>
          <w:tcPr>
            <w:tcW w:w="828" w:type="dxa"/>
            <w:shd w:val="clear" w:color="auto" w:fill="D9D9D9"/>
            <w:vAlign w:val="center"/>
          </w:tcPr>
          <w:p w:rsidR="0018406C" w:rsidRPr="00763521" w:rsidRDefault="00472811" w:rsidP="0018406C">
            <w:pPr>
              <w:jc w:val="center"/>
              <w:rPr>
                <w:rFonts w:ascii="Arial" w:hAnsi="Arial" w:cs="Arial"/>
                <w:sz w:val="18"/>
                <w:szCs w:val="18"/>
              </w:rPr>
            </w:pPr>
            <w:r>
              <w:rPr>
                <w:rFonts w:ascii="Arial" w:hAnsi="Arial" w:cs="Arial"/>
                <w:sz w:val="18"/>
                <w:szCs w:val="18"/>
                <w:lang w:val="en-US"/>
              </w:rPr>
              <w:t>1.21</w:t>
            </w:r>
          </w:p>
        </w:tc>
        <w:tc>
          <w:tcPr>
            <w:tcW w:w="3562" w:type="dxa"/>
            <w:shd w:val="clear" w:color="auto" w:fill="D9D9D9"/>
            <w:vAlign w:val="center"/>
          </w:tcPr>
          <w:p w:rsidR="0018406C" w:rsidRDefault="00BB1B92" w:rsidP="0018406C">
            <w:pPr>
              <w:rPr>
                <w:rFonts w:ascii="Arial" w:hAnsi="Arial" w:cs="Arial"/>
                <w:sz w:val="18"/>
                <w:szCs w:val="18"/>
              </w:rPr>
            </w:pPr>
            <w:r>
              <w:rPr>
                <w:rFonts w:ascii="Arial" w:hAnsi="Arial" w:cs="Arial"/>
                <w:sz w:val="18"/>
                <w:szCs w:val="18"/>
              </w:rPr>
              <w:t>Insights</w:t>
            </w:r>
          </w:p>
        </w:tc>
        <w:tc>
          <w:tcPr>
            <w:tcW w:w="5811" w:type="dxa"/>
            <w:shd w:val="clear" w:color="auto" w:fill="D9D9D9"/>
            <w:vAlign w:val="center"/>
          </w:tcPr>
          <w:p w:rsidR="0018406C" w:rsidRDefault="0018406C" w:rsidP="0018406C">
            <w:pPr>
              <w:jc w:val="both"/>
              <w:rPr>
                <w:rFonts w:ascii="Arial" w:hAnsi="Arial" w:cs="Arial"/>
                <w:sz w:val="18"/>
                <w:szCs w:val="18"/>
              </w:rPr>
            </w:pPr>
            <w:r>
              <w:rPr>
                <w:rFonts w:ascii="Arial" w:hAnsi="Arial" w:cs="Arial"/>
                <w:sz w:val="18"/>
                <w:szCs w:val="18"/>
              </w:rPr>
              <w:t xml:space="preserve">We would highly recommend that Verbat obtain free trail and/or demo on Crelate or Bullhorn website. This provides extensive insite into a good Application Tracking software. </w:t>
            </w:r>
          </w:p>
        </w:tc>
        <w:tc>
          <w:tcPr>
            <w:tcW w:w="4386" w:type="dxa"/>
            <w:shd w:val="clear" w:color="auto" w:fill="D9D9D9"/>
            <w:vAlign w:val="center"/>
          </w:tcPr>
          <w:p w:rsidR="0018406C" w:rsidRPr="00D8233A" w:rsidRDefault="00BB1B92" w:rsidP="0018406C">
            <w:pPr>
              <w:widowControl w:val="0"/>
              <w:tabs>
                <w:tab w:val="left" w:pos="-1440"/>
              </w:tabs>
              <w:jc w:val="both"/>
              <w:rPr>
                <w:rFonts w:ascii="Arial" w:hAnsi="Arial" w:cs="Arial"/>
                <w:sz w:val="20"/>
                <w:szCs w:val="20"/>
                <w:lang w:val="en-US"/>
              </w:rPr>
            </w:pPr>
            <w:r>
              <w:rPr>
                <w:rFonts w:ascii="Arial" w:hAnsi="Arial" w:cs="Arial"/>
                <w:sz w:val="20"/>
                <w:szCs w:val="20"/>
                <w:lang w:val="en-US"/>
              </w:rPr>
              <w:t xml:space="preserve">Will do, however the requirements drive our development efforts. Functionality on the </w:t>
            </w:r>
            <w:r w:rsidR="007075CE">
              <w:rPr>
                <w:rFonts w:ascii="Arial" w:hAnsi="Arial" w:cs="Arial"/>
                <w:sz w:val="20"/>
                <w:szCs w:val="20"/>
                <w:lang w:val="en-US"/>
              </w:rPr>
              <w:t>Bullhorn</w:t>
            </w:r>
            <w:r>
              <w:rPr>
                <w:rFonts w:ascii="Arial" w:hAnsi="Arial" w:cs="Arial"/>
                <w:sz w:val="20"/>
                <w:szCs w:val="20"/>
                <w:lang w:val="en-US"/>
              </w:rPr>
              <w:t xml:space="preserve"> site that has not been  covered in the initial requirements shall not be covered</w:t>
            </w:r>
          </w:p>
        </w:tc>
      </w:tr>
      <w:tr w:rsidR="00763521" w:rsidRPr="00D8233A" w:rsidTr="00D80BDB">
        <w:trPr>
          <w:gridAfter w:val="1"/>
          <w:wAfter w:w="13" w:type="dxa"/>
          <w:trHeight w:val="887"/>
        </w:trPr>
        <w:tc>
          <w:tcPr>
            <w:tcW w:w="828" w:type="dxa"/>
            <w:shd w:val="clear" w:color="auto" w:fill="D9D9D9"/>
            <w:vAlign w:val="center"/>
          </w:tcPr>
          <w:p w:rsidR="00763521" w:rsidRPr="00763521" w:rsidRDefault="00472811" w:rsidP="0018406C">
            <w:pPr>
              <w:jc w:val="center"/>
              <w:rPr>
                <w:rFonts w:ascii="Arial" w:hAnsi="Arial" w:cs="Arial"/>
                <w:sz w:val="18"/>
                <w:szCs w:val="18"/>
              </w:rPr>
            </w:pPr>
            <w:r>
              <w:rPr>
                <w:rFonts w:ascii="Arial" w:hAnsi="Arial" w:cs="Arial"/>
                <w:sz w:val="18"/>
                <w:szCs w:val="18"/>
                <w:lang w:val="en-US"/>
              </w:rPr>
              <w:t>1.22</w:t>
            </w:r>
          </w:p>
        </w:tc>
        <w:tc>
          <w:tcPr>
            <w:tcW w:w="3562" w:type="dxa"/>
            <w:shd w:val="clear" w:color="auto" w:fill="D9D9D9"/>
            <w:vAlign w:val="center"/>
          </w:tcPr>
          <w:p w:rsidR="00763521" w:rsidRDefault="00526F00" w:rsidP="0018406C">
            <w:pPr>
              <w:rPr>
                <w:rFonts w:ascii="Arial" w:hAnsi="Arial" w:cs="Arial"/>
                <w:sz w:val="18"/>
                <w:szCs w:val="18"/>
              </w:rPr>
            </w:pPr>
            <w:r>
              <w:rPr>
                <w:rFonts w:ascii="Arial" w:hAnsi="Arial" w:cs="Arial"/>
                <w:sz w:val="18"/>
                <w:szCs w:val="18"/>
              </w:rPr>
              <w:t>Features Ignored</w:t>
            </w:r>
          </w:p>
        </w:tc>
        <w:tc>
          <w:tcPr>
            <w:tcW w:w="5811" w:type="dxa"/>
            <w:shd w:val="clear" w:color="auto" w:fill="D9D9D9"/>
            <w:vAlign w:val="center"/>
          </w:tcPr>
          <w:p w:rsidR="00763521" w:rsidRPr="00377C6E" w:rsidRDefault="00763521">
            <w:pPr>
              <w:rPr>
                <w:rFonts w:ascii="Arial" w:hAnsi="Arial" w:cs="Arial"/>
                <w:sz w:val="18"/>
                <w:szCs w:val="18"/>
                <w:highlight w:val="yellow"/>
              </w:rPr>
            </w:pPr>
            <w:r w:rsidRPr="00377C6E">
              <w:rPr>
                <w:rFonts w:ascii="Arial" w:hAnsi="Arial" w:cs="Arial"/>
                <w:sz w:val="18"/>
                <w:szCs w:val="18"/>
                <w:highlight w:val="yellow"/>
              </w:rPr>
              <w:t xml:space="preserve">These sections were not expanded </w:t>
            </w:r>
            <w:r w:rsidR="00C135F3" w:rsidRPr="00377C6E">
              <w:rPr>
                <w:rFonts w:ascii="Arial" w:hAnsi="Arial" w:cs="Arial"/>
                <w:sz w:val="18"/>
                <w:szCs w:val="18"/>
                <w:highlight w:val="yellow"/>
              </w:rPr>
              <w:t>within your proposal</w:t>
            </w:r>
            <w:r w:rsidRPr="00377C6E">
              <w:rPr>
                <w:rFonts w:ascii="Arial" w:hAnsi="Arial" w:cs="Arial"/>
                <w:sz w:val="18"/>
                <w:szCs w:val="18"/>
                <w:highlight w:val="yellow"/>
              </w:rPr>
              <w:t xml:space="preserve">. </w:t>
            </w:r>
          </w:p>
          <w:p w:rsidR="00763521" w:rsidRPr="00377C6E" w:rsidRDefault="00763521">
            <w:pPr>
              <w:rPr>
                <w:rFonts w:ascii="Arial" w:hAnsi="Arial" w:cs="Arial"/>
                <w:sz w:val="18"/>
                <w:szCs w:val="18"/>
                <w:highlight w:val="yellow"/>
              </w:rPr>
            </w:pPr>
          </w:p>
          <w:tbl>
            <w:tblPr>
              <w:tblW w:w="0" w:type="auto"/>
              <w:tblBorders>
                <w:top w:val="nil"/>
                <w:left w:val="nil"/>
                <w:bottom w:val="nil"/>
                <w:right w:val="nil"/>
              </w:tblBorders>
              <w:tblLayout w:type="fixed"/>
              <w:tblLook w:val="0000" w:firstRow="0" w:lastRow="0" w:firstColumn="0" w:lastColumn="0" w:noHBand="0" w:noVBand="0"/>
            </w:tblPr>
            <w:tblGrid>
              <w:gridCol w:w="2495"/>
            </w:tblGrid>
            <w:tr w:rsidR="00763521" w:rsidRPr="00377C6E" w:rsidTr="00C23EC4">
              <w:trPr>
                <w:trHeight w:val="120"/>
              </w:trPr>
              <w:tc>
                <w:tcPr>
                  <w:tcW w:w="2495" w:type="dxa"/>
                </w:tcPr>
                <w:p w:rsidR="00763521" w:rsidRPr="00377C6E" w:rsidRDefault="00763521" w:rsidP="000B2FD6">
                  <w:pPr>
                    <w:framePr w:hSpace="180" w:wrap="around" w:vAnchor="page" w:hAnchor="margin" w:y="3138"/>
                    <w:autoSpaceDE w:val="0"/>
                    <w:autoSpaceDN w:val="0"/>
                    <w:adjustRightInd w:val="0"/>
                    <w:rPr>
                      <w:rFonts w:ascii="Arial" w:hAnsi="Arial" w:cs="Arial"/>
                      <w:sz w:val="18"/>
                      <w:szCs w:val="18"/>
                      <w:highlight w:val="yellow"/>
                    </w:rPr>
                  </w:pPr>
                  <w:r w:rsidRPr="00377C6E">
                    <w:rPr>
                      <w:rFonts w:ascii="Arial" w:hAnsi="Arial" w:cs="Arial"/>
                      <w:sz w:val="18"/>
                      <w:szCs w:val="18"/>
                      <w:highlight w:val="yellow"/>
                    </w:rPr>
                    <w:t xml:space="preserve">Advertisement </w:t>
                  </w:r>
                </w:p>
              </w:tc>
            </w:tr>
            <w:tr w:rsidR="00763521" w:rsidRPr="00377C6E" w:rsidTr="00C23EC4">
              <w:trPr>
                <w:trHeight w:val="120"/>
              </w:trPr>
              <w:tc>
                <w:tcPr>
                  <w:tcW w:w="2495" w:type="dxa"/>
                </w:tcPr>
                <w:p w:rsidR="00763521" w:rsidRPr="00377C6E" w:rsidRDefault="00763521" w:rsidP="000B2FD6">
                  <w:pPr>
                    <w:framePr w:hSpace="180" w:wrap="around" w:vAnchor="page" w:hAnchor="margin" w:y="3138"/>
                    <w:autoSpaceDE w:val="0"/>
                    <w:autoSpaceDN w:val="0"/>
                    <w:adjustRightInd w:val="0"/>
                    <w:rPr>
                      <w:rFonts w:ascii="Arial" w:hAnsi="Arial" w:cs="Arial"/>
                      <w:sz w:val="18"/>
                      <w:szCs w:val="18"/>
                      <w:highlight w:val="yellow"/>
                    </w:rPr>
                  </w:pPr>
                  <w:r w:rsidRPr="00377C6E">
                    <w:rPr>
                      <w:rFonts w:ascii="Arial" w:hAnsi="Arial" w:cs="Arial"/>
                      <w:sz w:val="18"/>
                      <w:szCs w:val="18"/>
                      <w:highlight w:val="yellow"/>
                    </w:rPr>
                    <w:t xml:space="preserve">API Configuration </w:t>
                  </w:r>
                </w:p>
              </w:tc>
            </w:tr>
            <w:tr w:rsidR="00763521" w:rsidRPr="00377C6E" w:rsidTr="00C23EC4">
              <w:trPr>
                <w:trHeight w:val="120"/>
              </w:trPr>
              <w:tc>
                <w:tcPr>
                  <w:tcW w:w="2495" w:type="dxa"/>
                </w:tcPr>
                <w:p w:rsidR="00763521" w:rsidRPr="00377C6E" w:rsidRDefault="00763521" w:rsidP="000B2FD6">
                  <w:pPr>
                    <w:framePr w:hSpace="180" w:wrap="around" w:vAnchor="page" w:hAnchor="margin" w:y="3138"/>
                    <w:autoSpaceDE w:val="0"/>
                    <w:autoSpaceDN w:val="0"/>
                    <w:adjustRightInd w:val="0"/>
                    <w:rPr>
                      <w:rFonts w:ascii="Arial" w:hAnsi="Arial" w:cs="Arial"/>
                      <w:sz w:val="18"/>
                      <w:szCs w:val="18"/>
                      <w:highlight w:val="yellow"/>
                    </w:rPr>
                  </w:pPr>
                  <w:r w:rsidRPr="00377C6E">
                    <w:rPr>
                      <w:rFonts w:ascii="Arial" w:hAnsi="Arial" w:cs="Arial"/>
                      <w:sz w:val="18"/>
                      <w:szCs w:val="18"/>
                      <w:highlight w:val="yellow"/>
                    </w:rPr>
                    <w:lastRenderedPageBreak/>
                    <w:t xml:space="preserve">Job Board Integration </w:t>
                  </w:r>
                </w:p>
              </w:tc>
            </w:tr>
            <w:tr w:rsidR="00763521" w:rsidRPr="00377C6E" w:rsidTr="00C23EC4">
              <w:trPr>
                <w:trHeight w:val="120"/>
              </w:trPr>
              <w:tc>
                <w:tcPr>
                  <w:tcW w:w="2495" w:type="dxa"/>
                </w:tcPr>
                <w:p w:rsidR="00763521" w:rsidRPr="00377C6E" w:rsidRDefault="00763521" w:rsidP="000B2FD6">
                  <w:pPr>
                    <w:framePr w:hSpace="180" w:wrap="around" w:vAnchor="page" w:hAnchor="margin" w:y="3138"/>
                    <w:autoSpaceDE w:val="0"/>
                    <w:autoSpaceDN w:val="0"/>
                    <w:adjustRightInd w:val="0"/>
                    <w:rPr>
                      <w:rFonts w:ascii="Arial" w:hAnsi="Arial" w:cs="Arial"/>
                      <w:sz w:val="18"/>
                      <w:szCs w:val="18"/>
                      <w:highlight w:val="yellow"/>
                    </w:rPr>
                  </w:pPr>
                  <w:r w:rsidRPr="00377C6E">
                    <w:rPr>
                      <w:rFonts w:ascii="Arial" w:hAnsi="Arial" w:cs="Arial"/>
                      <w:sz w:val="18"/>
                      <w:szCs w:val="18"/>
                      <w:highlight w:val="yellow"/>
                    </w:rPr>
                    <w:t xml:space="preserve">Payment Gateways </w:t>
                  </w:r>
                </w:p>
              </w:tc>
            </w:tr>
            <w:tr w:rsidR="00763521" w:rsidRPr="00377C6E" w:rsidTr="00C23EC4">
              <w:trPr>
                <w:trHeight w:val="120"/>
              </w:trPr>
              <w:tc>
                <w:tcPr>
                  <w:tcW w:w="2495" w:type="dxa"/>
                </w:tcPr>
                <w:p w:rsidR="00763521" w:rsidRPr="00377C6E" w:rsidRDefault="00763521" w:rsidP="000B2FD6">
                  <w:pPr>
                    <w:framePr w:hSpace="180" w:wrap="around" w:vAnchor="page" w:hAnchor="margin" w:y="3138"/>
                    <w:autoSpaceDE w:val="0"/>
                    <w:autoSpaceDN w:val="0"/>
                    <w:adjustRightInd w:val="0"/>
                    <w:rPr>
                      <w:rFonts w:ascii="Arial" w:hAnsi="Arial" w:cs="Arial"/>
                      <w:sz w:val="18"/>
                      <w:szCs w:val="18"/>
                      <w:highlight w:val="yellow"/>
                    </w:rPr>
                  </w:pPr>
                  <w:r w:rsidRPr="00377C6E">
                    <w:rPr>
                      <w:rFonts w:ascii="Arial" w:hAnsi="Arial" w:cs="Arial"/>
                      <w:sz w:val="18"/>
                      <w:szCs w:val="18"/>
                      <w:highlight w:val="yellow"/>
                    </w:rPr>
                    <w:t xml:space="preserve">Google Analytics </w:t>
                  </w:r>
                </w:p>
              </w:tc>
            </w:tr>
            <w:tr w:rsidR="00763521" w:rsidRPr="00763521" w:rsidTr="00C23EC4">
              <w:trPr>
                <w:trHeight w:val="120"/>
              </w:trPr>
              <w:tc>
                <w:tcPr>
                  <w:tcW w:w="2495" w:type="dxa"/>
                </w:tcPr>
                <w:p w:rsidR="00763521" w:rsidRPr="00763521" w:rsidRDefault="00763521" w:rsidP="000B2FD6">
                  <w:pPr>
                    <w:framePr w:hSpace="180" w:wrap="around" w:vAnchor="page" w:hAnchor="margin" w:y="3138"/>
                    <w:autoSpaceDE w:val="0"/>
                    <w:autoSpaceDN w:val="0"/>
                    <w:adjustRightInd w:val="0"/>
                    <w:rPr>
                      <w:rFonts w:ascii="Arial" w:hAnsi="Arial" w:cs="Arial"/>
                      <w:sz w:val="18"/>
                      <w:szCs w:val="18"/>
                    </w:rPr>
                  </w:pPr>
                  <w:r w:rsidRPr="00377C6E">
                    <w:rPr>
                      <w:rFonts w:ascii="Arial" w:hAnsi="Arial" w:cs="Arial"/>
                      <w:sz w:val="18"/>
                      <w:szCs w:val="18"/>
                      <w:highlight w:val="yellow"/>
                    </w:rPr>
                    <w:t>Membership Plan Details</w:t>
                  </w:r>
                  <w:r w:rsidRPr="00763521">
                    <w:rPr>
                      <w:rFonts w:ascii="Arial" w:hAnsi="Arial" w:cs="Arial"/>
                      <w:sz w:val="18"/>
                      <w:szCs w:val="18"/>
                    </w:rPr>
                    <w:t xml:space="preserve"> </w:t>
                  </w:r>
                </w:p>
              </w:tc>
            </w:tr>
          </w:tbl>
          <w:p w:rsidR="00763521" w:rsidRDefault="00763521" w:rsidP="0018406C">
            <w:pPr>
              <w:jc w:val="both"/>
              <w:rPr>
                <w:rFonts w:ascii="Arial" w:hAnsi="Arial" w:cs="Arial"/>
                <w:sz w:val="18"/>
                <w:szCs w:val="18"/>
              </w:rPr>
            </w:pPr>
          </w:p>
        </w:tc>
        <w:tc>
          <w:tcPr>
            <w:tcW w:w="4386" w:type="dxa"/>
            <w:shd w:val="clear" w:color="auto" w:fill="D9D9D9"/>
            <w:vAlign w:val="center"/>
          </w:tcPr>
          <w:p w:rsidR="00763521" w:rsidRPr="00D8233A" w:rsidRDefault="002D6934" w:rsidP="0018406C">
            <w:pPr>
              <w:widowControl w:val="0"/>
              <w:tabs>
                <w:tab w:val="left" w:pos="-1440"/>
              </w:tabs>
              <w:jc w:val="both"/>
              <w:rPr>
                <w:rFonts w:ascii="Arial" w:hAnsi="Arial" w:cs="Arial"/>
                <w:sz w:val="20"/>
                <w:szCs w:val="20"/>
                <w:lang w:val="en-US"/>
              </w:rPr>
            </w:pPr>
            <w:r>
              <w:rPr>
                <w:rFonts w:ascii="Arial" w:hAnsi="Arial" w:cs="Arial"/>
                <w:sz w:val="20"/>
                <w:szCs w:val="20"/>
                <w:lang w:val="en-US"/>
              </w:rPr>
              <w:lastRenderedPageBreak/>
              <w:t>We have provided an approximate Estimate for these sections.</w:t>
            </w:r>
          </w:p>
        </w:tc>
      </w:tr>
      <w:tr w:rsidR="00472811" w:rsidRPr="00D8233A" w:rsidTr="00D80BDB">
        <w:trPr>
          <w:gridAfter w:val="1"/>
          <w:wAfter w:w="13" w:type="dxa"/>
          <w:trHeight w:val="887"/>
        </w:trPr>
        <w:tc>
          <w:tcPr>
            <w:tcW w:w="828" w:type="dxa"/>
            <w:shd w:val="clear" w:color="auto" w:fill="D9D9D9"/>
            <w:vAlign w:val="center"/>
          </w:tcPr>
          <w:p w:rsidR="00472811" w:rsidRDefault="00472811" w:rsidP="0018406C">
            <w:pPr>
              <w:jc w:val="center"/>
              <w:rPr>
                <w:rFonts w:ascii="Arial" w:hAnsi="Arial" w:cs="Arial"/>
                <w:sz w:val="18"/>
                <w:szCs w:val="18"/>
                <w:lang w:val="en-US"/>
              </w:rPr>
            </w:pPr>
            <w:r>
              <w:rPr>
                <w:rFonts w:ascii="Arial" w:hAnsi="Arial" w:cs="Arial"/>
                <w:sz w:val="18"/>
                <w:szCs w:val="18"/>
                <w:lang w:val="en-US"/>
              </w:rPr>
              <w:lastRenderedPageBreak/>
              <w:t>1.23</w:t>
            </w:r>
          </w:p>
        </w:tc>
        <w:tc>
          <w:tcPr>
            <w:tcW w:w="3562" w:type="dxa"/>
            <w:shd w:val="clear" w:color="auto" w:fill="D9D9D9"/>
            <w:vAlign w:val="center"/>
          </w:tcPr>
          <w:p w:rsidR="00472811" w:rsidRDefault="00472811" w:rsidP="0018406C">
            <w:pPr>
              <w:rPr>
                <w:rFonts w:ascii="Arial" w:hAnsi="Arial" w:cs="Arial"/>
                <w:sz w:val="18"/>
                <w:szCs w:val="18"/>
              </w:rPr>
            </w:pPr>
            <w:r>
              <w:rPr>
                <w:rFonts w:ascii="Arial" w:hAnsi="Arial" w:cs="Arial"/>
                <w:sz w:val="18"/>
                <w:szCs w:val="18"/>
              </w:rPr>
              <w:t xml:space="preserve">Other </w:t>
            </w:r>
            <w:r w:rsidR="00E820E4">
              <w:rPr>
                <w:rFonts w:ascii="Arial" w:hAnsi="Arial" w:cs="Arial"/>
                <w:sz w:val="18"/>
                <w:szCs w:val="18"/>
              </w:rPr>
              <w:t xml:space="preserve">– Branding </w:t>
            </w:r>
          </w:p>
        </w:tc>
        <w:tc>
          <w:tcPr>
            <w:tcW w:w="5811" w:type="dxa"/>
            <w:shd w:val="clear" w:color="auto" w:fill="D9D9D9"/>
            <w:vAlign w:val="center"/>
          </w:tcPr>
          <w:p w:rsidR="00472811" w:rsidRPr="00763521" w:rsidRDefault="00E820E4">
            <w:pPr>
              <w:rPr>
                <w:rFonts w:ascii="Arial" w:hAnsi="Arial" w:cs="Arial"/>
                <w:sz w:val="18"/>
                <w:szCs w:val="18"/>
              </w:rPr>
            </w:pPr>
            <w:r>
              <w:rPr>
                <w:rFonts w:ascii="Arial" w:hAnsi="Arial" w:cs="Arial"/>
                <w:sz w:val="18"/>
                <w:szCs w:val="18"/>
              </w:rPr>
              <w:t xml:space="preserve">We don’t have specific branding guidelines. Verbat to propose and advise Graduate Surveyors. Including Colour themes etc. </w:t>
            </w:r>
          </w:p>
        </w:tc>
        <w:tc>
          <w:tcPr>
            <w:tcW w:w="4386" w:type="dxa"/>
            <w:shd w:val="clear" w:color="auto" w:fill="D9D9D9"/>
            <w:vAlign w:val="center"/>
          </w:tcPr>
          <w:p w:rsidR="00472811" w:rsidRPr="00D8233A" w:rsidRDefault="00395970" w:rsidP="0018406C">
            <w:pPr>
              <w:widowControl w:val="0"/>
              <w:tabs>
                <w:tab w:val="left" w:pos="-1440"/>
              </w:tabs>
              <w:jc w:val="both"/>
              <w:rPr>
                <w:rFonts w:ascii="Arial" w:hAnsi="Arial" w:cs="Arial"/>
                <w:sz w:val="20"/>
                <w:szCs w:val="20"/>
                <w:lang w:val="en-US"/>
              </w:rPr>
            </w:pPr>
            <w:r>
              <w:rPr>
                <w:rFonts w:ascii="Arial" w:hAnsi="Arial" w:cs="Arial"/>
                <w:sz w:val="20"/>
                <w:szCs w:val="20"/>
                <w:lang w:val="en-US"/>
              </w:rPr>
              <w:t>Verbat’s designers are experts in brand designing.</w:t>
            </w:r>
          </w:p>
        </w:tc>
      </w:tr>
      <w:tr w:rsidR="00E820E4" w:rsidRPr="00D8233A" w:rsidTr="00D80BDB">
        <w:trPr>
          <w:gridAfter w:val="1"/>
          <w:wAfter w:w="13" w:type="dxa"/>
          <w:trHeight w:val="887"/>
        </w:trPr>
        <w:tc>
          <w:tcPr>
            <w:tcW w:w="828" w:type="dxa"/>
            <w:shd w:val="clear" w:color="auto" w:fill="D9D9D9"/>
            <w:vAlign w:val="center"/>
          </w:tcPr>
          <w:p w:rsidR="00E820E4" w:rsidRDefault="00E820E4" w:rsidP="00E820E4">
            <w:pPr>
              <w:jc w:val="center"/>
              <w:rPr>
                <w:rFonts w:ascii="Arial" w:hAnsi="Arial" w:cs="Arial"/>
                <w:sz w:val="18"/>
                <w:szCs w:val="18"/>
                <w:lang w:val="en-US"/>
              </w:rPr>
            </w:pPr>
            <w:r>
              <w:rPr>
                <w:rFonts w:ascii="Arial" w:hAnsi="Arial" w:cs="Arial"/>
                <w:sz w:val="18"/>
                <w:szCs w:val="18"/>
                <w:lang w:val="en-US"/>
              </w:rPr>
              <w:t>1.24</w:t>
            </w:r>
          </w:p>
        </w:tc>
        <w:tc>
          <w:tcPr>
            <w:tcW w:w="3562" w:type="dxa"/>
            <w:shd w:val="clear" w:color="auto" w:fill="D9D9D9"/>
            <w:vAlign w:val="center"/>
          </w:tcPr>
          <w:p w:rsidR="00E820E4" w:rsidRDefault="00E820E4" w:rsidP="00E820E4">
            <w:pPr>
              <w:rPr>
                <w:rFonts w:ascii="Arial" w:hAnsi="Arial" w:cs="Arial"/>
                <w:sz w:val="18"/>
                <w:szCs w:val="18"/>
              </w:rPr>
            </w:pPr>
            <w:r>
              <w:rPr>
                <w:rFonts w:ascii="Arial" w:hAnsi="Arial" w:cs="Arial"/>
                <w:sz w:val="18"/>
                <w:szCs w:val="18"/>
              </w:rPr>
              <w:t xml:space="preserve">Other – Branding </w:t>
            </w:r>
          </w:p>
        </w:tc>
        <w:tc>
          <w:tcPr>
            <w:tcW w:w="5811" w:type="dxa"/>
            <w:shd w:val="clear" w:color="auto" w:fill="D9D9D9"/>
            <w:vAlign w:val="center"/>
          </w:tcPr>
          <w:p w:rsidR="00E820E4" w:rsidRPr="00763521" w:rsidRDefault="00E820E4" w:rsidP="00E820E4">
            <w:pPr>
              <w:rPr>
                <w:rFonts w:ascii="Arial" w:hAnsi="Arial" w:cs="Arial"/>
                <w:sz w:val="18"/>
                <w:szCs w:val="18"/>
              </w:rPr>
            </w:pPr>
          </w:p>
        </w:tc>
        <w:tc>
          <w:tcPr>
            <w:tcW w:w="4386" w:type="dxa"/>
            <w:shd w:val="clear" w:color="auto" w:fill="D9D9D9"/>
            <w:vAlign w:val="center"/>
          </w:tcPr>
          <w:p w:rsidR="00E820E4" w:rsidRPr="00D8233A" w:rsidRDefault="00E820E4" w:rsidP="00E820E4">
            <w:pPr>
              <w:widowControl w:val="0"/>
              <w:tabs>
                <w:tab w:val="left" w:pos="-1440"/>
              </w:tabs>
              <w:jc w:val="both"/>
              <w:rPr>
                <w:rFonts w:ascii="Arial" w:hAnsi="Arial" w:cs="Arial"/>
                <w:sz w:val="20"/>
                <w:szCs w:val="20"/>
                <w:lang w:val="en-US"/>
              </w:rPr>
            </w:pPr>
          </w:p>
        </w:tc>
      </w:tr>
      <w:tr w:rsidR="00E820E4" w:rsidRPr="00D8233A" w:rsidTr="00D80BDB">
        <w:trPr>
          <w:gridAfter w:val="1"/>
          <w:wAfter w:w="13" w:type="dxa"/>
          <w:trHeight w:val="887"/>
        </w:trPr>
        <w:tc>
          <w:tcPr>
            <w:tcW w:w="828" w:type="dxa"/>
            <w:shd w:val="clear" w:color="auto" w:fill="D9D9D9"/>
            <w:vAlign w:val="center"/>
          </w:tcPr>
          <w:p w:rsidR="00E820E4" w:rsidRDefault="00E820E4" w:rsidP="00E820E4">
            <w:pPr>
              <w:jc w:val="center"/>
              <w:rPr>
                <w:rFonts w:ascii="Arial" w:hAnsi="Arial" w:cs="Arial"/>
                <w:sz w:val="18"/>
                <w:szCs w:val="18"/>
                <w:lang w:val="en-US"/>
              </w:rPr>
            </w:pPr>
            <w:r>
              <w:rPr>
                <w:rFonts w:ascii="Arial" w:hAnsi="Arial" w:cs="Arial"/>
                <w:sz w:val="18"/>
                <w:szCs w:val="18"/>
                <w:lang w:val="en-US"/>
              </w:rPr>
              <w:t>1.25</w:t>
            </w:r>
          </w:p>
        </w:tc>
        <w:tc>
          <w:tcPr>
            <w:tcW w:w="3562" w:type="dxa"/>
            <w:shd w:val="clear" w:color="auto" w:fill="D9D9D9"/>
            <w:vAlign w:val="center"/>
          </w:tcPr>
          <w:p w:rsidR="00E820E4" w:rsidRDefault="00E820E4" w:rsidP="00E820E4">
            <w:pPr>
              <w:rPr>
                <w:rFonts w:ascii="Arial" w:hAnsi="Arial" w:cs="Arial"/>
                <w:sz w:val="18"/>
                <w:szCs w:val="18"/>
              </w:rPr>
            </w:pPr>
            <w:r>
              <w:rPr>
                <w:rFonts w:ascii="Arial" w:hAnsi="Arial" w:cs="Arial"/>
                <w:sz w:val="18"/>
                <w:szCs w:val="18"/>
              </w:rPr>
              <w:t xml:space="preserve">Other – Themes </w:t>
            </w:r>
          </w:p>
        </w:tc>
        <w:tc>
          <w:tcPr>
            <w:tcW w:w="5811" w:type="dxa"/>
            <w:shd w:val="clear" w:color="auto" w:fill="D9D9D9"/>
            <w:vAlign w:val="center"/>
          </w:tcPr>
          <w:p w:rsidR="00E820E4" w:rsidRPr="00763521" w:rsidRDefault="00E820E4" w:rsidP="00E820E4">
            <w:pPr>
              <w:rPr>
                <w:rFonts w:ascii="Arial" w:hAnsi="Arial" w:cs="Arial"/>
                <w:sz w:val="18"/>
                <w:szCs w:val="18"/>
              </w:rPr>
            </w:pPr>
            <w:r>
              <w:rPr>
                <w:rFonts w:ascii="Arial" w:hAnsi="Arial" w:cs="Arial"/>
                <w:sz w:val="18"/>
                <w:szCs w:val="18"/>
              </w:rPr>
              <w:t xml:space="preserve">How much are the themes? Please provide some examples, </w:t>
            </w:r>
          </w:p>
        </w:tc>
        <w:tc>
          <w:tcPr>
            <w:tcW w:w="4386" w:type="dxa"/>
            <w:shd w:val="clear" w:color="auto" w:fill="D9D9D9"/>
            <w:vAlign w:val="center"/>
          </w:tcPr>
          <w:p w:rsidR="00E820E4" w:rsidRPr="00D8233A" w:rsidRDefault="00AD0278" w:rsidP="00E820E4">
            <w:pPr>
              <w:widowControl w:val="0"/>
              <w:tabs>
                <w:tab w:val="left" w:pos="-1440"/>
              </w:tabs>
              <w:jc w:val="both"/>
              <w:rPr>
                <w:rFonts w:ascii="Arial" w:hAnsi="Arial" w:cs="Arial"/>
                <w:sz w:val="20"/>
                <w:szCs w:val="20"/>
                <w:lang w:val="en-US"/>
              </w:rPr>
            </w:pPr>
            <w:r>
              <w:rPr>
                <w:rFonts w:ascii="Arial" w:hAnsi="Arial" w:cs="Arial"/>
                <w:sz w:val="20"/>
                <w:szCs w:val="20"/>
                <w:lang w:val="en-US"/>
              </w:rPr>
              <w:t xml:space="preserve">Sample prices of themes range from $20 -$100 </w:t>
            </w:r>
          </w:p>
        </w:tc>
      </w:tr>
      <w:tr w:rsidR="00E820E4" w:rsidRPr="00D8233A" w:rsidTr="00D80BDB">
        <w:trPr>
          <w:gridAfter w:val="1"/>
          <w:wAfter w:w="13" w:type="dxa"/>
          <w:trHeight w:val="887"/>
        </w:trPr>
        <w:tc>
          <w:tcPr>
            <w:tcW w:w="828" w:type="dxa"/>
            <w:shd w:val="clear" w:color="auto" w:fill="D9D9D9"/>
            <w:vAlign w:val="center"/>
          </w:tcPr>
          <w:p w:rsidR="00E820E4" w:rsidRDefault="00E820E4" w:rsidP="00E820E4">
            <w:pPr>
              <w:jc w:val="center"/>
              <w:rPr>
                <w:rFonts w:ascii="Arial" w:hAnsi="Arial" w:cs="Arial"/>
                <w:sz w:val="18"/>
                <w:szCs w:val="18"/>
                <w:lang w:val="en-US"/>
              </w:rPr>
            </w:pPr>
            <w:r>
              <w:rPr>
                <w:rFonts w:ascii="Arial" w:hAnsi="Arial" w:cs="Arial"/>
                <w:sz w:val="18"/>
                <w:szCs w:val="18"/>
                <w:lang w:val="en-US"/>
              </w:rPr>
              <w:t>1.26</w:t>
            </w:r>
          </w:p>
        </w:tc>
        <w:tc>
          <w:tcPr>
            <w:tcW w:w="3562" w:type="dxa"/>
            <w:shd w:val="clear" w:color="auto" w:fill="D9D9D9"/>
            <w:vAlign w:val="center"/>
          </w:tcPr>
          <w:p w:rsidR="00E820E4" w:rsidRDefault="00E820E4" w:rsidP="00E820E4">
            <w:pPr>
              <w:rPr>
                <w:rFonts w:ascii="Arial" w:hAnsi="Arial" w:cs="Arial"/>
                <w:sz w:val="18"/>
                <w:szCs w:val="18"/>
              </w:rPr>
            </w:pPr>
            <w:r>
              <w:rPr>
                <w:rFonts w:ascii="Arial" w:hAnsi="Arial" w:cs="Arial"/>
                <w:sz w:val="18"/>
                <w:szCs w:val="18"/>
              </w:rPr>
              <w:t>Other – Super Admin</w:t>
            </w:r>
          </w:p>
        </w:tc>
        <w:tc>
          <w:tcPr>
            <w:tcW w:w="5811" w:type="dxa"/>
            <w:shd w:val="clear" w:color="auto" w:fill="D9D9D9"/>
            <w:vAlign w:val="center"/>
          </w:tcPr>
          <w:p w:rsidR="00E820E4" w:rsidRPr="00763521" w:rsidRDefault="00E820E4" w:rsidP="00E820E4">
            <w:pPr>
              <w:rPr>
                <w:rFonts w:ascii="Arial" w:hAnsi="Arial" w:cs="Arial"/>
                <w:sz w:val="18"/>
                <w:szCs w:val="18"/>
              </w:rPr>
            </w:pPr>
            <w:r>
              <w:rPr>
                <w:rFonts w:ascii="Arial" w:hAnsi="Arial" w:cs="Arial"/>
                <w:sz w:val="18"/>
                <w:szCs w:val="18"/>
              </w:rPr>
              <w:t xml:space="preserve">What is Super admin please advise. </w:t>
            </w:r>
          </w:p>
        </w:tc>
        <w:tc>
          <w:tcPr>
            <w:tcW w:w="4386" w:type="dxa"/>
            <w:shd w:val="clear" w:color="auto" w:fill="D9D9D9"/>
            <w:vAlign w:val="center"/>
          </w:tcPr>
          <w:p w:rsidR="00E820E4" w:rsidRPr="00D8233A" w:rsidRDefault="00AD0278" w:rsidP="00E820E4">
            <w:pPr>
              <w:widowControl w:val="0"/>
              <w:tabs>
                <w:tab w:val="left" w:pos="-1440"/>
              </w:tabs>
              <w:jc w:val="both"/>
              <w:rPr>
                <w:rFonts w:ascii="Arial" w:hAnsi="Arial" w:cs="Arial"/>
                <w:sz w:val="20"/>
                <w:szCs w:val="20"/>
                <w:lang w:val="en-US"/>
              </w:rPr>
            </w:pPr>
            <w:r>
              <w:rPr>
                <w:rFonts w:ascii="Arial" w:hAnsi="Arial" w:cs="Arial"/>
                <w:sz w:val="20"/>
                <w:szCs w:val="20"/>
                <w:lang w:val="en-US"/>
              </w:rPr>
              <w:t>Super admin manages the application and will be responsible for creating users, assigning roles,  adding master data, editing site content etc.</w:t>
            </w:r>
          </w:p>
        </w:tc>
      </w:tr>
      <w:tr w:rsidR="00E820E4" w:rsidRPr="00D8233A" w:rsidTr="00D80BDB">
        <w:trPr>
          <w:gridAfter w:val="1"/>
          <w:wAfter w:w="13" w:type="dxa"/>
          <w:trHeight w:val="887"/>
        </w:trPr>
        <w:tc>
          <w:tcPr>
            <w:tcW w:w="828" w:type="dxa"/>
            <w:shd w:val="clear" w:color="auto" w:fill="D9D9D9"/>
            <w:vAlign w:val="center"/>
          </w:tcPr>
          <w:p w:rsidR="00E820E4" w:rsidRDefault="00E820E4" w:rsidP="00E820E4">
            <w:pPr>
              <w:jc w:val="center"/>
              <w:rPr>
                <w:rFonts w:ascii="Arial" w:hAnsi="Arial" w:cs="Arial"/>
                <w:sz w:val="18"/>
                <w:szCs w:val="18"/>
                <w:lang w:val="en-US"/>
              </w:rPr>
            </w:pPr>
            <w:r>
              <w:rPr>
                <w:rFonts w:ascii="Arial" w:hAnsi="Arial" w:cs="Arial"/>
                <w:sz w:val="18"/>
                <w:szCs w:val="18"/>
                <w:lang w:val="en-US"/>
              </w:rPr>
              <w:t>1.27</w:t>
            </w:r>
          </w:p>
        </w:tc>
        <w:tc>
          <w:tcPr>
            <w:tcW w:w="3562" w:type="dxa"/>
            <w:shd w:val="clear" w:color="auto" w:fill="D9D9D9"/>
            <w:vAlign w:val="center"/>
          </w:tcPr>
          <w:p w:rsidR="00E820E4" w:rsidRDefault="00E820E4" w:rsidP="00E820E4">
            <w:pPr>
              <w:rPr>
                <w:rFonts w:ascii="Arial" w:hAnsi="Arial" w:cs="Arial"/>
                <w:sz w:val="18"/>
                <w:szCs w:val="18"/>
              </w:rPr>
            </w:pPr>
            <w:r>
              <w:rPr>
                <w:rFonts w:ascii="Arial" w:hAnsi="Arial" w:cs="Arial"/>
                <w:sz w:val="18"/>
                <w:szCs w:val="18"/>
              </w:rPr>
              <w:t xml:space="preserve">Other - API and Gateway Integration </w:t>
            </w:r>
          </w:p>
        </w:tc>
        <w:tc>
          <w:tcPr>
            <w:tcW w:w="5811" w:type="dxa"/>
            <w:shd w:val="clear" w:color="auto" w:fill="D9D9D9"/>
            <w:vAlign w:val="center"/>
          </w:tcPr>
          <w:p w:rsidR="00E820E4" w:rsidRDefault="00E820E4" w:rsidP="00E820E4">
            <w:pPr>
              <w:rPr>
                <w:rFonts w:ascii="Arial" w:hAnsi="Arial" w:cs="Arial"/>
                <w:sz w:val="18"/>
                <w:szCs w:val="18"/>
              </w:rPr>
            </w:pPr>
            <w:r>
              <w:rPr>
                <w:rFonts w:ascii="Arial" w:hAnsi="Arial" w:cs="Arial"/>
                <w:sz w:val="18"/>
                <w:szCs w:val="18"/>
              </w:rPr>
              <w:t xml:space="preserve">Verbat to advise on the technical and logistical aspects of integration. You are the specialist company, we are unaware of how these integrations can be implemented practically. </w:t>
            </w:r>
          </w:p>
        </w:tc>
        <w:tc>
          <w:tcPr>
            <w:tcW w:w="4386" w:type="dxa"/>
            <w:shd w:val="clear" w:color="auto" w:fill="D9D9D9"/>
            <w:vAlign w:val="center"/>
          </w:tcPr>
          <w:p w:rsidR="00E820E4" w:rsidRPr="00D8233A" w:rsidRDefault="00D5057D" w:rsidP="00E820E4">
            <w:pPr>
              <w:widowControl w:val="0"/>
              <w:tabs>
                <w:tab w:val="left" w:pos="-1440"/>
              </w:tabs>
              <w:jc w:val="both"/>
              <w:rPr>
                <w:rFonts w:ascii="Arial" w:hAnsi="Arial" w:cs="Arial"/>
                <w:sz w:val="20"/>
                <w:szCs w:val="20"/>
                <w:lang w:val="en-US"/>
              </w:rPr>
            </w:pPr>
            <w:r>
              <w:rPr>
                <w:rFonts w:ascii="Arial" w:hAnsi="Arial" w:cs="Arial"/>
                <w:sz w:val="20"/>
                <w:szCs w:val="20"/>
                <w:lang w:val="en-US"/>
              </w:rPr>
              <w:t>Payment gateway integrations as well as integrations with job boards or any software integrations can be handled by Verbat, however we will not do procurement services unless otherwise stated.</w:t>
            </w:r>
          </w:p>
        </w:tc>
      </w:tr>
      <w:tr w:rsidR="00E820E4" w:rsidRPr="00D8233A" w:rsidTr="00D80BDB">
        <w:trPr>
          <w:gridAfter w:val="1"/>
          <w:wAfter w:w="13" w:type="dxa"/>
          <w:trHeight w:val="887"/>
        </w:trPr>
        <w:tc>
          <w:tcPr>
            <w:tcW w:w="828" w:type="dxa"/>
            <w:shd w:val="clear" w:color="auto" w:fill="D9D9D9"/>
            <w:vAlign w:val="center"/>
          </w:tcPr>
          <w:p w:rsidR="00E820E4" w:rsidRDefault="00E820E4" w:rsidP="00E820E4">
            <w:pPr>
              <w:jc w:val="center"/>
              <w:rPr>
                <w:rFonts w:ascii="Arial" w:hAnsi="Arial" w:cs="Arial"/>
                <w:sz w:val="18"/>
                <w:szCs w:val="18"/>
                <w:lang w:val="en-US"/>
              </w:rPr>
            </w:pPr>
            <w:r>
              <w:rPr>
                <w:rFonts w:ascii="Arial" w:hAnsi="Arial" w:cs="Arial"/>
                <w:sz w:val="18"/>
                <w:szCs w:val="18"/>
                <w:lang w:val="en-US"/>
              </w:rPr>
              <w:t>1.28</w:t>
            </w:r>
          </w:p>
        </w:tc>
        <w:tc>
          <w:tcPr>
            <w:tcW w:w="3562" w:type="dxa"/>
            <w:shd w:val="clear" w:color="auto" w:fill="D9D9D9"/>
            <w:vAlign w:val="center"/>
          </w:tcPr>
          <w:p w:rsidR="00E820E4" w:rsidRPr="00E820E4" w:rsidRDefault="00E820E4" w:rsidP="00E820E4">
            <w:pPr>
              <w:autoSpaceDE w:val="0"/>
              <w:autoSpaceDN w:val="0"/>
              <w:adjustRightInd w:val="0"/>
              <w:rPr>
                <w:rFonts w:ascii="Arial" w:hAnsi="Arial" w:cs="Arial"/>
                <w:sz w:val="18"/>
                <w:szCs w:val="18"/>
              </w:rPr>
            </w:pPr>
            <w:r>
              <w:rPr>
                <w:rFonts w:ascii="Arial" w:hAnsi="Arial" w:cs="Arial"/>
                <w:sz w:val="18"/>
                <w:szCs w:val="18"/>
              </w:rPr>
              <w:t xml:space="preserve">Other - </w:t>
            </w:r>
            <w:r w:rsidRPr="00E820E4">
              <w:rPr>
                <w:rFonts w:ascii="Arial" w:hAnsi="Arial" w:cs="Arial"/>
                <w:sz w:val="18"/>
                <w:szCs w:val="18"/>
              </w:rPr>
              <w:t xml:space="preserve">Google Analytics Account </w:t>
            </w:r>
          </w:p>
          <w:p w:rsidR="00E820E4" w:rsidRDefault="00E820E4" w:rsidP="00E820E4">
            <w:pPr>
              <w:rPr>
                <w:rFonts w:ascii="Arial" w:hAnsi="Arial" w:cs="Arial"/>
                <w:sz w:val="18"/>
                <w:szCs w:val="18"/>
              </w:rPr>
            </w:pPr>
          </w:p>
        </w:tc>
        <w:tc>
          <w:tcPr>
            <w:tcW w:w="5811" w:type="dxa"/>
            <w:shd w:val="clear" w:color="auto" w:fill="D9D9D9"/>
            <w:vAlign w:val="center"/>
          </w:tcPr>
          <w:p w:rsidR="00E820E4" w:rsidRDefault="00E820E4" w:rsidP="00E820E4">
            <w:pPr>
              <w:rPr>
                <w:rFonts w:ascii="Arial" w:hAnsi="Arial" w:cs="Arial"/>
                <w:sz w:val="18"/>
                <w:szCs w:val="18"/>
              </w:rPr>
            </w:pPr>
            <w:r>
              <w:rPr>
                <w:rFonts w:ascii="Arial" w:hAnsi="Arial" w:cs="Arial"/>
                <w:sz w:val="18"/>
                <w:szCs w:val="18"/>
              </w:rPr>
              <w:t xml:space="preserve">Verbat to advise on this. We are not a specialist company. </w:t>
            </w:r>
          </w:p>
        </w:tc>
        <w:tc>
          <w:tcPr>
            <w:tcW w:w="4386" w:type="dxa"/>
            <w:shd w:val="clear" w:color="auto" w:fill="D9D9D9"/>
            <w:vAlign w:val="center"/>
          </w:tcPr>
          <w:p w:rsidR="00E820E4" w:rsidRPr="00D8233A" w:rsidRDefault="00D5057D" w:rsidP="00E820E4">
            <w:pPr>
              <w:widowControl w:val="0"/>
              <w:tabs>
                <w:tab w:val="left" w:pos="-1440"/>
              </w:tabs>
              <w:jc w:val="both"/>
              <w:rPr>
                <w:rFonts w:ascii="Arial" w:hAnsi="Arial" w:cs="Arial"/>
                <w:sz w:val="20"/>
                <w:szCs w:val="20"/>
                <w:lang w:val="en-US"/>
              </w:rPr>
            </w:pPr>
            <w:r>
              <w:rPr>
                <w:rFonts w:ascii="Arial" w:hAnsi="Arial" w:cs="Arial"/>
                <w:sz w:val="20"/>
                <w:szCs w:val="20"/>
                <w:lang w:val="en-US"/>
              </w:rPr>
              <w:t>Google analytics is a free account. Verbat can provide guidance on how to manage your analytics account</w:t>
            </w:r>
          </w:p>
        </w:tc>
      </w:tr>
      <w:tr w:rsidR="00E820E4" w:rsidRPr="00D8233A" w:rsidTr="00D80BDB">
        <w:trPr>
          <w:gridAfter w:val="1"/>
          <w:wAfter w:w="13" w:type="dxa"/>
          <w:trHeight w:val="887"/>
        </w:trPr>
        <w:tc>
          <w:tcPr>
            <w:tcW w:w="828" w:type="dxa"/>
            <w:shd w:val="clear" w:color="auto" w:fill="D9D9D9"/>
            <w:vAlign w:val="center"/>
          </w:tcPr>
          <w:p w:rsidR="00E820E4" w:rsidRDefault="00E820E4" w:rsidP="00E820E4">
            <w:pPr>
              <w:jc w:val="center"/>
              <w:rPr>
                <w:rFonts w:ascii="Arial" w:hAnsi="Arial" w:cs="Arial"/>
                <w:sz w:val="18"/>
                <w:szCs w:val="18"/>
                <w:lang w:val="en-US"/>
              </w:rPr>
            </w:pPr>
            <w:r>
              <w:rPr>
                <w:rFonts w:ascii="Arial" w:hAnsi="Arial" w:cs="Arial"/>
                <w:sz w:val="18"/>
                <w:szCs w:val="18"/>
                <w:lang w:val="en-US"/>
              </w:rPr>
              <w:t>1.29</w:t>
            </w:r>
          </w:p>
        </w:tc>
        <w:tc>
          <w:tcPr>
            <w:tcW w:w="3562" w:type="dxa"/>
            <w:shd w:val="clear" w:color="auto" w:fill="D9D9D9"/>
            <w:vAlign w:val="center"/>
          </w:tcPr>
          <w:p w:rsidR="00E820E4" w:rsidRPr="00E820E4" w:rsidRDefault="00E820E4" w:rsidP="00E820E4">
            <w:pPr>
              <w:autoSpaceDE w:val="0"/>
              <w:autoSpaceDN w:val="0"/>
              <w:adjustRightInd w:val="0"/>
              <w:rPr>
                <w:rFonts w:ascii="Arial" w:hAnsi="Arial" w:cs="Arial"/>
                <w:sz w:val="18"/>
                <w:szCs w:val="18"/>
              </w:rPr>
            </w:pPr>
            <w:r w:rsidRPr="00E820E4">
              <w:rPr>
                <w:rFonts w:ascii="Arial" w:hAnsi="Arial" w:cs="Arial"/>
                <w:sz w:val="18"/>
                <w:szCs w:val="18"/>
              </w:rPr>
              <w:t xml:space="preserve">Recommended Chat Plugins to be provided by client </w:t>
            </w:r>
          </w:p>
          <w:p w:rsidR="00E820E4" w:rsidRDefault="00E820E4" w:rsidP="00E820E4">
            <w:pPr>
              <w:rPr>
                <w:rFonts w:ascii="Arial" w:hAnsi="Arial" w:cs="Arial"/>
                <w:sz w:val="18"/>
                <w:szCs w:val="18"/>
              </w:rPr>
            </w:pPr>
          </w:p>
        </w:tc>
        <w:tc>
          <w:tcPr>
            <w:tcW w:w="5811" w:type="dxa"/>
            <w:shd w:val="clear" w:color="auto" w:fill="D9D9D9"/>
            <w:vAlign w:val="center"/>
          </w:tcPr>
          <w:p w:rsidR="00E820E4" w:rsidRDefault="00E820E4" w:rsidP="00E820E4">
            <w:pPr>
              <w:rPr>
                <w:rFonts w:ascii="Arial" w:hAnsi="Arial" w:cs="Arial"/>
                <w:sz w:val="18"/>
                <w:szCs w:val="18"/>
              </w:rPr>
            </w:pPr>
            <w:r>
              <w:rPr>
                <w:rFonts w:ascii="Arial" w:hAnsi="Arial" w:cs="Arial"/>
                <w:sz w:val="18"/>
                <w:szCs w:val="18"/>
              </w:rPr>
              <w:t>Verbat to advise on this. We are not a specialist company.</w:t>
            </w:r>
          </w:p>
        </w:tc>
        <w:tc>
          <w:tcPr>
            <w:tcW w:w="4386" w:type="dxa"/>
            <w:shd w:val="clear" w:color="auto" w:fill="D9D9D9"/>
            <w:vAlign w:val="center"/>
          </w:tcPr>
          <w:p w:rsidR="00E820E4" w:rsidRPr="00D8233A" w:rsidRDefault="00D5057D" w:rsidP="00E820E4">
            <w:pPr>
              <w:widowControl w:val="0"/>
              <w:tabs>
                <w:tab w:val="left" w:pos="-1440"/>
              </w:tabs>
              <w:jc w:val="both"/>
              <w:rPr>
                <w:rFonts w:ascii="Arial" w:hAnsi="Arial" w:cs="Arial"/>
                <w:sz w:val="20"/>
                <w:szCs w:val="20"/>
                <w:lang w:val="en-US"/>
              </w:rPr>
            </w:pPr>
            <w:r>
              <w:rPr>
                <w:rFonts w:ascii="Arial" w:hAnsi="Arial" w:cs="Arial"/>
                <w:sz w:val="20"/>
                <w:szCs w:val="20"/>
                <w:lang w:val="en-US"/>
              </w:rPr>
              <w:t>Chat plugin cost vary based on functionality. We have very good experience integrating these plugins. Verbat shall advice the client on chat plugins</w:t>
            </w:r>
          </w:p>
        </w:tc>
      </w:tr>
      <w:tr w:rsidR="00E820E4" w:rsidRPr="00D8233A" w:rsidTr="00D80BDB">
        <w:trPr>
          <w:gridAfter w:val="1"/>
          <w:wAfter w:w="13" w:type="dxa"/>
          <w:trHeight w:val="887"/>
        </w:trPr>
        <w:tc>
          <w:tcPr>
            <w:tcW w:w="828" w:type="dxa"/>
            <w:shd w:val="clear" w:color="auto" w:fill="D9D9D9"/>
            <w:vAlign w:val="center"/>
          </w:tcPr>
          <w:p w:rsidR="00E820E4" w:rsidRDefault="00E820E4" w:rsidP="00E820E4">
            <w:pPr>
              <w:jc w:val="center"/>
              <w:rPr>
                <w:rFonts w:ascii="Arial" w:hAnsi="Arial" w:cs="Arial"/>
                <w:sz w:val="18"/>
                <w:szCs w:val="18"/>
                <w:lang w:val="en-US"/>
              </w:rPr>
            </w:pPr>
            <w:r>
              <w:rPr>
                <w:rFonts w:ascii="Arial" w:hAnsi="Arial" w:cs="Arial"/>
                <w:sz w:val="18"/>
                <w:szCs w:val="18"/>
                <w:lang w:val="en-US"/>
              </w:rPr>
              <w:t>1.30</w:t>
            </w:r>
          </w:p>
        </w:tc>
        <w:tc>
          <w:tcPr>
            <w:tcW w:w="3562" w:type="dxa"/>
            <w:shd w:val="clear" w:color="auto" w:fill="D9D9D9"/>
            <w:vAlign w:val="center"/>
          </w:tcPr>
          <w:p w:rsidR="00E820E4" w:rsidRPr="00E820E4" w:rsidRDefault="00E820E4" w:rsidP="00E820E4">
            <w:pPr>
              <w:autoSpaceDE w:val="0"/>
              <w:autoSpaceDN w:val="0"/>
              <w:adjustRightInd w:val="0"/>
              <w:rPr>
                <w:rFonts w:ascii="Arial" w:hAnsi="Arial" w:cs="Arial"/>
                <w:sz w:val="18"/>
                <w:szCs w:val="18"/>
              </w:rPr>
            </w:pPr>
            <w:r w:rsidRPr="00E820E4">
              <w:rPr>
                <w:rFonts w:ascii="Arial" w:hAnsi="Arial" w:cs="Arial"/>
                <w:sz w:val="18"/>
                <w:szCs w:val="18"/>
              </w:rPr>
              <w:t xml:space="preserve">Final data needs to be manually entered by the client </w:t>
            </w:r>
          </w:p>
          <w:p w:rsidR="00E820E4" w:rsidRDefault="00E820E4" w:rsidP="00E820E4">
            <w:pPr>
              <w:rPr>
                <w:rFonts w:ascii="Arial" w:hAnsi="Arial" w:cs="Arial"/>
                <w:sz w:val="18"/>
                <w:szCs w:val="18"/>
              </w:rPr>
            </w:pPr>
          </w:p>
        </w:tc>
        <w:tc>
          <w:tcPr>
            <w:tcW w:w="5811" w:type="dxa"/>
            <w:shd w:val="clear" w:color="auto" w:fill="D9D9D9"/>
            <w:vAlign w:val="center"/>
          </w:tcPr>
          <w:p w:rsidR="00E820E4" w:rsidRDefault="00E820E4" w:rsidP="00E820E4">
            <w:pPr>
              <w:rPr>
                <w:rFonts w:ascii="Arial" w:hAnsi="Arial" w:cs="Arial"/>
                <w:sz w:val="18"/>
                <w:szCs w:val="18"/>
              </w:rPr>
            </w:pPr>
            <w:r>
              <w:rPr>
                <w:rFonts w:ascii="Arial" w:hAnsi="Arial" w:cs="Arial"/>
                <w:sz w:val="18"/>
                <w:szCs w:val="18"/>
              </w:rPr>
              <w:t xml:space="preserve">Verbat to advise which data is required within a reasonable timeframe </w:t>
            </w:r>
          </w:p>
        </w:tc>
        <w:tc>
          <w:tcPr>
            <w:tcW w:w="4386" w:type="dxa"/>
            <w:shd w:val="clear" w:color="auto" w:fill="D9D9D9"/>
            <w:vAlign w:val="center"/>
          </w:tcPr>
          <w:p w:rsidR="00E820E4" w:rsidRPr="00D8233A" w:rsidRDefault="00185923" w:rsidP="00E820E4">
            <w:pPr>
              <w:widowControl w:val="0"/>
              <w:tabs>
                <w:tab w:val="left" w:pos="-1440"/>
              </w:tabs>
              <w:jc w:val="both"/>
              <w:rPr>
                <w:rFonts w:ascii="Arial" w:hAnsi="Arial" w:cs="Arial"/>
                <w:sz w:val="20"/>
                <w:szCs w:val="20"/>
                <w:lang w:val="en-US"/>
              </w:rPr>
            </w:pPr>
            <w:r>
              <w:rPr>
                <w:rFonts w:ascii="Arial" w:hAnsi="Arial" w:cs="Arial"/>
                <w:sz w:val="20"/>
                <w:szCs w:val="20"/>
                <w:lang w:val="en-US"/>
              </w:rPr>
              <w:t xml:space="preserve">This applies to site content  and master data requirements </w:t>
            </w:r>
          </w:p>
        </w:tc>
      </w:tr>
      <w:tr w:rsidR="00E820E4" w:rsidRPr="00D8233A" w:rsidTr="00D80BDB">
        <w:trPr>
          <w:gridAfter w:val="1"/>
          <w:wAfter w:w="13" w:type="dxa"/>
          <w:trHeight w:val="887"/>
        </w:trPr>
        <w:tc>
          <w:tcPr>
            <w:tcW w:w="828" w:type="dxa"/>
            <w:shd w:val="clear" w:color="auto" w:fill="D9D9D9"/>
            <w:vAlign w:val="center"/>
          </w:tcPr>
          <w:p w:rsidR="00E820E4" w:rsidRDefault="00E820E4" w:rsidP="00E03333">
            <w:pPr>
              <w:jc w:val="center"/>
              <w:rPr>
                <w:rFonts w:ascii="Arial" w:hAnsi="Arial" w:cs="Arial"/>
                <w:sz w:val="18"/>
                <w:szCs w:val="18"/>
                <w:lang w:val="en-US"/>
              </w:rPr>
            </w:pPr>
            <w:r>
              <w:rPr>
                <w:rFonts w:ascii="Arial" w:hAnsi="Arial" w:cs="Arial"/>
                <w:sz w:val="18"/>
                <w:szCs w:val="18"/>
                <w:lang w:val="en-US"/>
              </w:rPr>
              <w:t>1.31</w:t>
            </w:r>
          </w:p>
        </w:tc>
        <w:tc>
          <w:tcPr>
            <w:tcW w:w="3562" w:type="dxa"/>
            <w:shd w:val="clear" w:color="auto" w:fill="D9D9D9"/>
            <w:vAlign w:val="center"/>
          </w:tcPr>
          <w:p w:rsidR="00E820E4" w:rsidRDefault="00E820E4" w:rsidP="00E820E4">
            <w:pPr>
              <w:autoSpaceDE w:val="0"/>
              <w:autoSpaceDN w:val="0"/>
              <w:adjustRightInd w:val="0"/>
              <w:rPr>
                <w:rFonts w:ascii="Arial" w:hAnsi="Arial" w:cs="Arial"/>
                <w:sz w:val="18"/>
                <w:szCs w:val="18"/>
              </w:rPr>
            </w:pPr>
          </w:p>
          <w:p w:rsidR="00E820E4" w:rsidRPr="00E820E4" w:rsidRDefault="00E820E4" w:rsidP="00E820E4">
            <w:pPr>
              <w:autoSpaceDE w:val="0"/>
              <w:autoSpaceDN w:val="0"/>
              <w:adjustRightInd w:val="0"/>
              <w:rPr>
                <w:rFonts w:ascii="Arial" w:hAnsi="Arial" w:cs="Arial"/>
                <w:sz w:val="18"/>
                <w:szCs w:val="18"/>
              </w:rPr>
            </w:pPr>
            <w:r w:rsidRPr="00E820E4">
              <w:rPr>
                <w:rFonts w:ascii="Arial" w:hAnsi="Arial" w:cs="Arial"/>
                <w:sz w:val="18"/>
                <w:szCs w:val="18"/>
              </w:rPr>
              <w:t xml:space="preserve">Integration with third-party, if any, other than mentioned in the functional specifications </w:t>
            </w:r>
          </w:p>
          <w:p w:rsidR="00E820E4" w:rsidRDefault="00E820E4" w:rsidP="00E820E4">
            <w:pPr>
              <w:rPr>
                <w:rFonts w:ascii="Arial" w:hAnsi="Arial" w:cs="Arial"/>
                <w:sz w:val="18"/>
                <w:szCs w:val="18"/>
              </w:rPr>
            </w:pPr>
          </w:p>
        </w:tc>
        <w:tc>
          <w:tcPr>
            <w:tcW w:w="5811" w:type="dxa"/>
            <w:shd w:val="clear" w:color="auto" w:fill="D9D9D9"/>
            <w:vAlign w:val="center"/>
          </w:tcPr>
          <w:p w:rsidR="00E820E4" w:rsidRDefault="00E820E4" w:rsidP="00E820E4">
            <w:pPr>
              <w:rPr>
                <w:rFonts w:ascii="Arial" w:hAnsi="Arial" w:cs="Arial"/>
                <w:sz w:val="18"/>
                <w:szCs w:val="18"/>
              </w:rPr>
            </w:pPr>
            <w:r>
              <w:rPr>
                <w:rFonts w:ascii="Arial" w:hAnsi="Arial" w:cs="Arial"/>
                <w:sz w:val="18"/>
                <w:szCs w:val="18"/>
              </w:rPr>
              <w:t xml:space="preserve">Verbat to advise. </w:t>
            </w:r>
            <w:r w:rsidR="00E03333">
              <w:rPr>
                <w:rFonts w:ascii="Arial" w:hAnsi="Arial" w:cs="Arial"/>
                <w:sz w:val="18"/>
                <w:szCs w:val="18"/>
              </w:rPr>
              <w:t xml:space="preserve">Particularly with special media and job boards. </w:t>
            </w:r>
          </w:p>
        </w:tc>
        <w:tc>
          <w:tcPr>
            <w:tcW w:w="4386" w:type="dxa"/>
            <w:shd w:val="clear" w:color="auto" w:fill="D9D9D9"/>
            <w:vAlign w:val="center"/>
          </w:tcPr>
          <w:p w:rsidR="00E820E4" w:rsidRPr="00D8233A" w:rsidRDefault="00185923" w:rsidP="00E820E4">
            <w:pPr>
              <w:widowControl w:val="0"/>
              <w:tabs>
                <w:tab w:val="left" w:pos="-1440"/>
              </w:tabs>
              <w:jc w:val="both"/>
              <w:rPr>
                <w:rFonts w:ascii="Arial" w:hAnsi="Arial" w:cs="Arial"/>
                <w:sz w:val="20"/>
                <w:szCs w:val="20"/>
                <w:lang w:val="en-US"/>
              </w:rPr>
            </w:pPr>
            <w:r>
              <w:rPr>
                <w:rFonts w:ascii="Arial" w:hAnsi="Arial" w:cs="Arial"/>
                <w:sz w:val="20"/>
                <w:szCs w:val="20"/>
                <w:lang w:val="en-US"/>
              </w:rPr>
              <w:t>Will do</w:t>
            </w:r>
          </w:p>
        </w:tc>
      </w:tr>
      <w:tr w:rsidR="00E03333" w:rsidRPr="00D8233A" w:rsidTr="00D80BDB">
        <w:trPr>
          <w:gridAfter w:val="1"/>
          <w:wAfter w:w="13" w:type="dxa"/>
          <w:trHeight w:val="887"/>
        </w:trPr>
        <w:tc>
          <w:tcPr>
            <w:tcW w:w="828" w:type="dxa"/>
            <w:shd w:val="clear" w:color="auto" w:fill="D9D9D9"/>
            <w:vAlign w:val="center"/>
          </w:tcPr>
          <w:p w:rsidR="00E03333" w:rsidRDefault="00E03333" w:rsidP="00E03333">
            <w:pPr>
              <w:jc w:val="center"/>
              <w:rPr>
                <w:rFonts w:ascii="Arial" w:hAnsi="Arial" w:cs="Arial"/>
                <w:sz w:val="18"/>
                <w:szCs w:val="18"/>
                <w:lang w:val="en-US"/>
              </w:rPr>
            </w:pPr>
            <w:r>
              <w:rPr>
                <w:rFonts w:ascii="Arial" w:hAnsi="Arial" w:cs="Arial"/>
                <w:sz w:val="18"/>
                <w:szCs w:val="18"/>
                <w:lang w:val="en-US"/>
              </w:rPr>
              <w:lastRenderedPageBreak/>
              <w:t>1.32</w:t>
            </w:r>
          </w:p>
        </w:tc>
        <w:tc>
          <w:tcPr>
            <w:tcW w:w="3562" w:type="dxa"/>
            <w:shd w:val="clear" w:color="auto" w:fill="D9D9D9"/>
            <w:vAlign w:val="center"/>
          </w:tcPr>
          <w:p w:rsidR="00E03333" w:rsidRDefault="00E03333" w:rsidP="00E820E4">
            <w:pPr>
              <w:autoSpaceDE w:val="0"/>
              <w:autoSpaceDN w:val="0"/>
              <w:adjustRightInd w:val="0"/>
              <w:rPr>
                <w:rFonts w:ascii="Arial" w:hAnsi="Arial" w:cs="Arial"/>
                <w:sz w:val="18"/>
                <w:szCs w:val="18"/>
              </w:rPr>
            </w:pPr>
            <w:r>
              <w:rPr>
                <w:rFonts w:ascii="Arial" w:hAnsi="Arial" w:cs="Arial"/>
                <w:sz w:val="18"/>
                <w:szCs w:val="18"/>
              </w:rPr>
              <w:t xml:space="preserve">Other – Costs </w:t>
            </w:r>
          </w:p>
        </w:tc>
        <w:tc>
          <w:tcPr>
            <w:tcW w:w="5811" w:type="dxa"/>
            <w:shd w:val="clear" w:color="auto" w:fill="D9D9D9"/>
            <w:vAlign w:val="center"/>
          </w:tcPr>
          <w:p w:rsidR="00E03333" w:rsidRDefault="00E03333" w:rsidP="00E820E4">
            <w:pPr>
              <w:rPr>
                <w:rFonts w:ascii="Arial" w:hAnsi="Arial" w:cs="Arial"/>
                <w:sz w:val="18"/>
                <w:szCs w:val="18"/>
              </w:rPr>
            </w:pPr>
            <w:r>
              <w:rPr>
                <w:rFonts w:ascii="Arial" w:hAnsi="Arial" w:cs="Arial"/>
                <w:sz w:val="18"/>
                <w:szCs w:val="18"/>
              </w:rPr>
              <w:t xml:space="preserve">Please advise on any other foreseeable costs which Graduate Surveyors may incur during the time of implementation. </w:t>
            </w:r>
          </w:p>
        </w:tc>
        <w:tc>
          <w:tcPr>
            <w:tcW w:w="4386" w:type="dxa"/>
            <w:shd w:val="clear" w:color="auto" w:fill="D9D9D9"/>
            <w:vAlign w:val="center"/>
          </w:tcPr>
          <w:p w:rsidR="00E03333" w:rsidRPr="00D8233A" w:rsidRDefault="009F13EA" w:rsidP="00E820E4">
            <w:pPr>
              <w:widowControl w:val="0"/>
              <w:tabs>
                <w:tab w:val="left" w:pos="-1440"/>
              </w:tabs>
              <w:jc w:val="both"/>
              <w:rPr>
                <w:rFonts w:ascii="Arial" w:hAnsi="Arial" w:cs="Arial"/>
                <w:sz w:val="20"/>
                <w:szCs w:val="20"/>
                <w:lang w:val="en-US"/>
              </w:rPr>
            </w:pPr>
            <w:r>
              <w:rPr>
                <w:rFonts w:ascii="Arial" w:hAnsi="Arial" w:cs="Arial"/>
                <w:sz w:val="20"/>
                <w:szCs w:val="20"/>
                <w:lang w:val="en-US"/>
              </w:rPr>
              <w:t>All costs shall be included in the proposal</w:t>
            </w:r>
          </w:p>
        </w:tc>
      </w:tr>
      <w:tr w:rsidR="00E03333" w:rsidRPr="00D8233A" w:rsidTr="00D80BDB">
        <w:trPr>
          <w:gridAfter w:val="1"/>
          <w:wAfter w:w="13" w:type="dxa"/>
          <w:trHeight w:val="887"/>
        </w:trPr>
        <w:tc>
          <w:tcPr>
            <w:tcW w:w="828" w:type="dxa"/>
            <w:shd w:val="clear" w:color="auto" w:fill="D9D9D9"/>
            <w:vAlign w:val="center"/>
          </w:tcPr>
          <w:p w:rsidR="00E03333" w:rsidRDefault="00E03333" w:rsidP="00E03333">
            <w:pPr>
              <w:jc w:val="center"/>
              <w:rPr>
                <w:rFonts w:ascii="Arial" w:hAnsi="Arial" w:cs="Arial"/>
                <w:sz w:val="18"/>
                <w:szCs w:val="18"/>
                <w:lang w:val="en-US"/>
              </w:rPr>
            </w:pPr>
            <w:r>
              <w:rPr>
                <w:rFonts w:ascii="Arial" w:hAnsi="Arial" w:cs="Arial"/>
                <w:sz w:val="18"/>
                <w:szCs w:val="18"/>
                <w:lang w:val="en-US"/>
              </w:rPr>
              <w:t>1.33</w:t>
            </w:r>
          </w:p>
        </w:tc>
        <w:tc>
          <w:tcPr>
            <w:tcW w:w="3562" w:type="dxa"/>
            <w:shd w:val="clear" w:color="auto" w:fill="D9D9D9"/>
            <w:vAlign w:val="center"/>
          </w:tcPr>
          <w:p w:rsidR="00E03333" w:rsidRDefault="00E03333" w:rsidP="00E820E4">
            <w:pPr>
              <w:autoSpaceDE w:val="0"/>
              <w:autoSpaceDN w:val="0"/>
              <w:adjustRightInd w:val="0"/>
              <w:rPr>
                <w:rFonts w:ascii="Arial" w:hAnsi="Arial" w:cs="Arial"/>
                <w:sz w:val="18"/>
                <w:szCs w:val="18"/>
              </w:rPr>
            </w:pPr>
            <w:r>
              <w:rPr>
                <w:rFonts w:ascii="Arial" w:hAnsi="Arial" w:cs="Arial"/>
                <w:sz w:val="18"/>
                <w:szCs w:val="18"/>
              </w:rPr>
              <w:t>Other – platform</w:t>
            </w:r>
          </w:p>
        </w:tc>
        <w:tc>
          <w:tcPr>
            <w:tcW w:w="5811" w:type="dxa"/>
            <w:shd w:val="clear" w:color="auto" w:fill="D9D9D9"/>
            <w:vAlign w:val="center"/>
          </w:tcPr>
          <w:p w:rsidR="00E03333" w:rsidRDefault="00E03333" w:rsidP="00E820E4">
            <w:pPr>
              <w:rPr>
                <w:rFonts w:ascii="Arial" w:hAnsi="Arial" w:cs="Arial"/>
                <w:sz w:val="18"/>
                <w:szCs w:val="18"/>
              </w:rPr>
            </w:pPr>
            <w:r>
              <w:rPr>
                <w:rFonts w:ascii="Arial" w:hAnsi="Arial" w:cs="Arial"/>
                <w:sz w:val="18"/>
                <w:szCs w:val="18"/>
              </w:rPr>
              <w:t xml:space="preserve">Please advise why Verbat have considered the chosen platform to host the website. What are the advantages/disadvantages of using these platforms </w:t>
            </w:r>
          </w:p>
        </w:tc>
        <w:tc>
          <w:tcPr>
            <w:tcW w:w="4386" w:type="dxa"/>
            <w:shd w:val="clear" w:color="auto" w:fill="D9D9D9"/>
            <w:vAlign w:val="center"/>
          </w:tcPr>
          <w:p w:rsidR="00E03333" w:rsidRPr="00D8233A" w:rsidRDefault="007075CE" w:rsidP="00E820E4">
            <w:pPr>
              <w:widowControl w:val="0"/>
              <w:tabs>
                <w:tab w:val="left" w:pos="-1440"/>
              </w:tabs>
              <w:jc w:val="both"/>
              <w:rPr>
                <w:rFonts w:ascii="Arial" w:hAnsi="Arial" w:cs="Arial"/>
                <w:sz w:val="20"/>
                <w:szCs w:val="20"/>
                <w:lang w:val="en-US"/>
              </w:rPr>
            </w:pPr>
            <w:r>
              <w:rPr>
                <w:rFonts w:ascii="Arial" w:hAnsi="Arial" w:cs="Arial"/>
                <w:sz w:val="20"/>
                <w:szCs w:val="20"/>
                <w:lang w:val="en-US"/>
              </w:rPr>
              <w:t>Verbat chose to use the .net platform with MSSQL server as the back end server. Please advise if you have something else in mind</w:t>
            </w:r>
            <w:bookmarkStart w:id="0" w:name="_GoBack"/>
            <w:bookmarkEnd w:id="0"/>
          </w:p>
        </w:tc>
      </w:tr>
      <w:tr w:rsidR="00E03333" w:rsidRPr="00D8233A" w:rsidTr="00B81475">
        <w:trPr>
          <w:gridAfter w:val="1"/>
          <w:wAfter w:w="13" w:type="dxa"/>
          <w:trHeight w:val="887"/>
        </w:trPr>
        <w:tc>
          <w:tcPr>
            <w:tcW w:w="828" w:type="dxa"/>
            <w:shd w:val="clear" w:color="auto" w:fill="D9D9D9"/>
            <w:vAlign w:val="center"/>
          </w:tcPr>
          <w:p w:rsidR="00E03333" w:rsidRDefault="00E03333" w:rsidP="00E03333">
            <w:pPr>
              <w:jc w:val="center"/>
              <w:rPr>
                <w:rFonts w:ascii="Arial" w:hAnsi="Arial" w:cs="Arial"/>
                <w:sz w:val="18"/>
                <w:szCs w:val="18"/>
                <w:lang w:val="en-US"/>
              </w:rPr>
            </w:pPr>
            <w:r>
              <w:rPr>
                <w:rFonts w:ascii="Arial" w:hAnsi="Arial" w:cs="Arial"/>
                <w:sz w:val="18"/>
                <w:szCs w:val="18"/>
                <w:lang w:val="en-US"/>
              </w:rPr>
              <w:t>1.34</w:t>
            </w:r>
          </w:p>
        </w:tc>
        <w:tc>
          <w:tcPr>
            <w:tcW w:w="3562" w:type="dxa"/>
            <w:shd w:val="clear" w:color="auto" w:fill="D9D9D9"/>
            <w:vAlign w:val="center"/>
          </w:tcPr>
          <w:p w:rsidR="00E03333" w:rsidRDefault="00E03333" w:rsidP="00E820E4">
            <w:pPr>
              <w:autoSpaceDE w:val="0"/>
              <w:autoSpaceDN w:val="0"/>
              <w:adjustRightInd w:val="0"/>
              <w:rPr>
                <w:rFonts w:ascii="Arial" w:hAnsi="Arial" w:cs="Arial"/>
                <w:sz w:val="18"/>
                <w:szCs w:val="18"/>
              </w:rPr>
            </w:pPr>
            <w:r>
              <w:rPr>
                <w:rFonts w:ascii="Arial" w:hAnsi="Arial" w:cs="Arial"/>
                <w:sz w:val="18"/>
                <w:szCs w:val="18"/>
              </w:rPr>
              <w:t xml:space="preserve">Other – Roles and Responsibilities </w:t>
            </w:r>
          </w:p>
        </w:tc>
        <w:tc>
          <w:tcPr>
            <w:tcW w:w="5811" w:type="dxa"/>
            <w:shd w:val="clear" w:color="auto" w:fill="D9D9D9"/>
            <w:vAlign w:val="center"/>
          </w:tcPr>
          <w:p w:rsidR="00E03333" w:rsidRDefault="00E03333" w:rsidP="00E820E4">
            <w:pPr>
              <w:rPr>
                <w:rFonts w:ascii="Arial" w:hAnsi="Arial" w:cs="Arial"/>
                <w:sz w:val="18"/>
                <w:szCs w:val="18"/>
              </w:rPr>
            </w:pPr>
            <w:r>
              <w:rPr>
                <w:rFonts w:ascii="Arial" w:hAnsi="Arial" w:cs="Arial"/>
                <w:sz w:val="18"/>
                <w:szCs w:val="18"/>
              </w:rPr>
              <w:t>Where does your developers sit? UAE? Graduate Surveyors will want to meet the relevant people if Verbat are chosen to deliver the project.</w:t>
            </w:r>
            <w:r w:rsidR="00B32E0D">
              <w:rPr>
                <w:rFonts w:ascii="Arial" w:hAnsi="Arial" w:cs="Arial"/>
                <w:sz w:val="18"/>
                <w:szCs w:val="18"/>
              </w:rPr>
              <w:t xml:space="preserve">  We want to see individual person(s) work upon agreeing to sign a contract. </w:t>
            </w:r>
            <w:r>
              <w:rPr>
                <w:rFonts w:ascii="Arial" w:hAnsi="Arial" w:cs="Arial"/>
                <w:sz w:val="18"/>
                <w:szCs w:val="18"/>
              </w:rPr>
              <w:t xml:space="preserve"> </w:t>
            </w:r>
          </w:p>
        </w:tc>
        <w:tc>
          <w:tcPr>
            <w:tcW w:w="4386" w:type="dxa"/>
            <w:shd w:val="clear" w:color="auto" w:fill="70AD47" w:themeFill="accent6"/>
            <w:vAlign w:val="center"/>
          </w:tcPr>
          <w:p w:rsidR="00E03333" w:rsidRPr="00D8233A" w:rsidRDefault="00B81475" w:rsidP="00E820E4">
            <w:pPr>
              <w:widowControl w:val="0"/>
              <w:tabs>
                <w:tab w:val="left" w:pos="-1440"/>
              </w:tabs>
              <w:jc w:val="both"/>
              <w:rPr>
                <w:rFonts w:ascii="Arial" w:hAnsi="Arial" w:cs="Arial"/>
                <w:sz w:val="20"/>
                <w:szCs w:val="20"/>
                <w:lang w:val="en-US"/>
              </w:rPr>
            </w:pPr>
            <w:r>
              <w:rPr>
                <w:rFonts w:ascii="Arial" w:hAnsi="Arial" w:cs="Arial"/>
                <w:sz w:val="20"/>
                <w:szCs w:val="20"/>
                <w:lang w:val="en-US"/>
              </w:rPr>
              <w:t>The site developers are located in India. Verbat Dubai to frame the  response</w:t>
            </w:r>
          </w:p>
        </w:tc>
      </w:tr>
    </w:tbl>
    <w:p w:rsidR="00472811" w:rsidRDefault="00472811" w:rsidP="00B32E0D"/>
    <w:sectPr w:rsidR="00472811" w:rsidSect="004F115C">
      <w:headerReference w:type="default" r:id="rId9"/>
      <w:pgSz w:w="16838" w:h="11906" w:orient="landscape"/>
      <w:pgMar w:top="1440" w:right="1440" w:bottom="5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134" w:rsidRDefault="00814134" w:rsidP="00363186">
      <w:r>
        <w:separator/>
      </w:r>
    </w:p>
  </w:endnote>
  <w:endnote w:type="continuationSeparator" w:id="0">
    <w:p w:rsidR="00814134" w:rsidRDefault="00814134" w:rsidP="00363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134" w:rsidRDefault="00814134" w:rsidP="00363186">
      <w:r>
        <w:separator/>
      </w:r>
    </w:p>
  </w:footnote>
  <w:footnote w:type="continuationSeparator" w:id="0">
    <w:p w:rsidR="00814134" w:rsidRDefault="00814134" w:rsidP="003631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186" w:rsidRPr="00363186" w:rsidRDefault="00053840" w:rsidP="006E4EEB">
    <w:pPr>
      <w:pStyle w:val="Default"/>
      <w:rPr>
        <w:rFonts w:asciiTheme="minorBidi" w:hAnsiTheme="minorBidi" w:cstheme="minorBidi"/>
      </w:rPr>
    </w:pPr>
    <w:r>
      <w:rPr>
        <w:noProof/>
        <w:lang w:val="en-US"/>
      </w:rPr>
      <w:drawing>
        <wp:anchor distT="0" distB="0" distL="114300" distR="114300" simplePos="0" relativeHeight="251659264" behindDoc="0" locked="0" layoutInCell="1" allowOverlap="1" wp14:anchorId="484CC6B6" wp14:editId="446FFDEC">
          <wp:simplePos x="0" y="0"/>
          <wp:positionH relativeFrom="column">
            <wp:posOffset>7185660</wp:posOffset>
          </wp:positionH>
          <wp:positionV relativeFrom="paragraph">
            <wp:posOffset>-1036955</wp:posOffset>
          </wp:positionV>
          <wp:extent cx="3414395" cy="1760855"/>
          <wp:effectExtent l="0" t="0" r="0" b="0"/>
          <wp:wrapTight wrapText="bothSides">
            <wp:wrapPolygon edited="0">
              <wp:start x="0" y="3038"/>
              <wp:lineTo x="0" y="21265"/>
              <wp:lineTo x="19885" y="21265"/>
              <wp:lineTo x="19885" y="3038"/>
              <wp:lineTo x="0" y="3038"/>
            </wp:wrapPolygon>
          </wp:wrapTight>
          <wp:docPr id="12" name="Picture 12" descr="/Volumes/SHYAM USB/GRADUATE SURVEYORS/Logos individual/Graduate Surveyors logo-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Volumes/SHYAM USB/GRADUATE SURVEYORS/Logos individual/Graduate Surveyors logo-02.jpg"/>
                  <pic:cNvPicPr>
                    <a:picLocks noChangeAspect="1" noChangeArrowheads="1"/>
                  </pic:cNvPicPr>
                </pic:nvPicPr>
                <pic:blipFill rotWithShape="1">
                  <a:blip r:embed="rId1">
                    <a:extLst>
                      <a:ext uri="{28A0092B-C50C-407E-A947-70E740481C1C}">
                        <a14:useLocalDpi xmlns:a14="http://schemas.microsoft.com/office/drawing/2010/main" val="0"/>
                      </a:ext>
                    </a:extLst>
                  </a:blip>
                  <a:srcRect l="8649" t="-16769" r="-8649" b="16769"/>
                  <a:stretch/>
                </pic:blipFill>
                <pic:spPr bwMode="auto">
                  <a:xfrm>
                    <a:off x="0" y="0"/>
                    <a:ext cx="3414395" cy="17608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3840">
      <w:rPr>
        <w:rFonts w:asciiTheme="minorBidi" w:hAnsiTheme="minorBidi" w:cstheme="minorBidi"/>
        <w:b/>
        <w:bCs/>
      </w:rPr>
      <w:t>Graduate Surveyors</w:t>
    </w:r>
    <w:r>
      <w:rPr>
        <w:rFonts w:asciiTheme="minorBidi" w:hAnsiTheme="minorBidi" w:cstheme="minorBidi"/>
        <w:noProof/>
        <w:lang w:val="en-US"/>
      </w:rPr>
      <w:t xml:space="preserve"> </w:t>
    </w:r>
    <w:r w:rsidR="006E4EEB">
      <w:rPr>
        <w:rFonts w:asciiTheme="minorBidi" w:hAnsiTheme="minorBidi" w:cstheme="minorBidi"/>
        <w:b/>
        <w:bCs/>
      </w:rPr>
      <w:t xml:space="preserve">Clarification Sheet </w:t>
    </w:r>
    <w:r w:rsidR="00363186" w:rsidRPr="00363186">
      <w:rPr>
        <w:rFonts w:asciiTheme="minorBidi" w:hAnsiTheme="minorBidi" w:cstheme="minorBidi"/>
      </w:rPr>
      <w:t xml:space="preserve"> </w:t>
    </w:r>
    <w:r w:rsidR="00363186" w:rsidRPr="00363186">
      <w:rPr>
        <w:rFonts w:asciiTheme="minorBidi" w:hAnsiTheme="minorBidi" w:cstheme="minorBidi"/>
      </w:rPr>
      <w:tab/>
    </w:r>
    <w:r w:rsidR="00363186" w:rsidRPr="00363186">
      <w:rPr>
        <w:rFonts w:asciiTheme="minorBidi" w:hAnsiTheme="minorBidi" w:cstheme="minorBidi"/>
      </w:rPr>
      <w:tab/>
    </w:r>
    <w:r w:rsidR="00363186" w:rsidRPr="00363186">
      <w:rPr>
        <w:rFonts w:asciiTheme="minorBidi" w:hAnsiTheme="minorBidi" w:cstheme="minorBidi"/>
      </w:rPr>
      <w:tab/>
    </w:r>
    <w:r w:rsidR="00363186" w:rsidRPr="00363186">
      <w:rPr>
        <w:rFonts w:asciiTheme="minorBidi" w:hAnsiTheme="minorBidi" w:cstheme="minorBidi"/>
      </w:rPr>
      <w:tab/>
    </w:r>
    <w:r w:rsidR="00363186" w:rsidRPr="00363186">
      <w:rPr>
        <w:rFonts w:asciiTheme="minorBidi" w:hAnsiTheme="minorBidi" w:cstheme="minorBidi"/>
      </w:rPr>
      <w:tab/>
    </w:r>
  </w:p>
  <w:p w:rsidR="00363186" w:rsidRDefault="00363186" w:rsidP="00AC2261">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427964"/>
    <w:multiLevelType w:val="hybridMultilevel"/>
    <w:tmpl w:val="5C9655D2"/>
    <w:lvl w:ilvl="0" w:tplc="87649BD2">
      <w:start w:val="1"/>
      <w:numFmt w:val="bullet"/>
      <w:lvlText w:val="-"/>
      <w:lvlJc w:val="left"/>
      <w:pPr>
        <w:ind w:left="72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09830BB"/>
    <w:multiLevelType w:val="hybridMultilevel"/>
    <w:tmpl w:val="D248D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A850C10"/>
    <w:multiLevelType w:val="hybridMultilevel"/>
    <w:tmpl w:val="09D21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0tzA1MbQwMjcwszRV0lEKTi0uzszPAykwrgUAcXuaWywAAAA="/>
  </w:docVars>
  <w:rsids>
    <w:rsidRoot w:val="00363186"/>
    <w:rsid w:val="00021EDA"/>
    <w:rsid w:val="00022EA1"/>
    <w:rsid w:val="00053840"/>
    <w:rsid w:val="000566F1"/>
    <w:rsid w:val="000A78CC"/>
    <w:rsid w:val="000B2FD6"/>
    <w:rsid w:val="000D00BF"/>
    <w:rsid w:val="000E00F3"/>
    <w:rsid w:val="00103C09"/>
    <w:rsid w:val="0010588E"/>
    <w:rsid w:val="001217B6"/>
    <w:rsid w:val="00155348"/>
    <w:rsid w:val="0016725B"/>
    <w:rsid w:val="0018406C"/>
    <w:rsid w:val="00185923"/>
    <w:rsid w:val="001931F2"/>
    <w:rsid w:val="001A4331"/>
    <w:rsid w:val="001D08A6"/>
    <w:rsid w:val="001F4A3B"/>
    <w:rsid w:val="002239AD"/>
    <w:rsid w:val="00240561"/>
    <w:rsid w:val="00260A3C"/>
    <w:rsid w:val="00271057"/>
    <w:rsid w:val="002D6934"/>
    <w:rsid w:val="002E184F"/>
    <w:rsid w:val="002F423F"/>
    <w:rsid w:val="003314A2"/>
    <w:rsid w:val="00363186"/>
    <w:rsid w:val="00377C6E"/>
    <w:rsid w:val="003863B8"/>
    <w:rsid w:val="00395970"/>
    <w:rsid w:val="003A3EE4"/>
    <w:rsid w:val="003D2575"/>
    <w:rsid w:val="003E0E4D"/>
    <w:rsid w:val="003E3142"/>
    <w:rsid w:val="003F421A"/>
    <w:rsid w:val="00472811"/>
    <w:rsid w:val="004B1E8C"/>
    <w:rsid w:val="004B4D04"/>
    <w:rsid w:val="004B7F82"/>
    <w:rsid w:val="004D03CB"/>
    <w:rsid w:val="004F115C"/>
    <w:rsid w:val="00514053"/>
    <w:rsid w:val="00526F00"/>
    <w:rsid w:val="00577609"/>
    <w:rsid w:val="005B14F2"/>
    <w:rsid w:val="005F3F54"/>
    <w:rsid w:val="006129A7"/>
    <w:rsid w:val="00624F6B"/>
    <w:rsid w:val="006578C8"/>
    <w:rsid w:val="00674696"/>
    <w:rsid w:val="006A04FC"/>
    <w:rsid w:val="006C3BE6"/>
    <w:rsid w:val="006E4EEB"/>
    <w:rsid w:val="006F00E3"/>
    <w:rsid w:val="007075CE"/>
    <w:rsid w:val="00754D2D"/>
    <w:rsid w:val="00763521"/>
    <w:rsid w:val="007B6B09"/>
    <w:rsid w:val="00814134"/>
    <w:rsid w:val="008523C3"/>
    <w:rsid w:val="00873A73"/>
    <w:rsid w:val="00892593"/>
    <w:rsid w:val="00893300"/>
    <w:rsid w:val="008C42D5"/>
    <w:rsid w:val="008E18EB"/>
    <w:rsid w:val="008F7DAA"/>
    <w:rsid w:val="00926265"/>
    <w:rsid w:val="0093075A"/>
    <w:rsid w:val="00975981"/>
    <w:rsid w:val="009E74A3"/>
    <w:rsid w:val="009F13EA"/>
    <w:rsid w:val="00A40A62"/>
    <w:rsid w:val="00A641FB"/>
    <w:rsid w:val="00A971A8"/>
    <w:rsid w:val="00AB0B0C"/>
    <w:rsid w:val="00AC2261"/>
    <w:rsid w:val="00AD0278"/>
    <w:rsid w:val="00AE3D76"/>
    <w:rsid w:val="00B32E0D"/>
    <w:rsid w:val="00B53DD4"/>
    <w:rsid w:val="00B81475"/>
    <w:rsid w:val="00BB1B92"/>
    <w:rsid w:val="00BD16CC"/>
    <w:rsid w:val="00C04CBE"/>
    <w:rsid w:val="00C135F3"/>
    <w:rsid w:val="00CC27F0"/>
    <w:rsid w:val="00CF0911"/>
    <w:rsid w:val="00D318BF"/>
    <w:rsid w:val="00D5057D"/>
    <w:rsid w:val="00D80BDB"/>
    <w:rsid w:val="00DC61FE"/>
    <w:rsid w:val="00DE3084"/>
    <w:rsid w:val="00E03333"/>
    <w:rsid w:val="00E23609"/>
    <w:rsid w:val="00E30323"/>
    <w:rsid w:val="00E417DD"/>
    <w:rsid w:val="00E55818"/>
    <w:rsid w:val="00E820E4"/>
    <w:rsid w:val="00F22883"/>
    <w:rsid w:val="00F81AF6"/>
    <w:rsid w:val="00FF1FF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980BD2-11DA-4B83-A8D3-56AEB42C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186"/>
    <w:pPr>
      <w:spacing w:after="0" w:line="240" w:lineRule="auto"/>
    </w:pPr>
    <w:rPr>
      <w:rFonts w:ascii="Times New Roman" w:eastAsia="Calibri" w:hAnsi="Times New Roman" w:cs="Times New Roman"/>
      <w:sz w:val="24"/>
      <w:szCs w:val="24"/>
      <w:lang w:eastAsia="en-GB"/>
    </w:rPr>
  </w:style>
  <w:style w:type="paragraph" w:styleId="Heading1">
    <w:name w:val="heading 1"/>
    <w:basedOn w:val="Normal"/>
    <w:next w:val="Normal"/>
    <w:link w:val="Heading1Char"/>
    <w:uiPriority w:val="9"/>
    <w:qFormat/>
    <w:rsid w:val="00E417D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17D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363186"/>
    <w:pPr>
      <w:spacing w:after="60" w:line="270" w:lineRule="exact"/>
      <w:ind w:left="851"/>
    </w:pPr>
    <w:rPr>
      <w:rFonts w:ascii="Arial" w:eastAsia="Times New Roman" w:hAnsi="Arial" w:cs="Times New Roman"/>
      <w:szCs w:val="20"/>
    </w:rPr>
  </w:style>
  <w:style w:type="character" w:customStyle="1" w:styleId="BodyTextChar">
    <w:name w:val="Body Text Char"/>
    <w:basedOn w:val="DefaultParagraphFont"/>
    <w:link w:val="BodyText"/>
    <w:rsid w:val="00363186"/>
    <w:rPr>
      <w:rFonts w:ascii="Arial" w:eastAsia="Times New Roman" w:hAnsi="Arial" w:cs="Times New Roman"/>
      <w:szCs w:val="20"/>
    </w:rPr>
  </w:style>
  <w:style w:type="paragraph" w:styleId="ListParagraph">
    <w:name w:val="List Paragraph"/>
    <w:basedOn w:val="Normal"/>
    <w:uiPriority w:val="34"/>
    <w:qFormat/>
    <w:rsid w:val="00363186"/>
    <w:pPr>
      <w:spacing w:before="120" w:after="120" w:line="276" w:lineRule="auto"/>
      <w:ind w:left="360" w:hanging="360"/>
      <w:contextualSpacing/>
    </w:pPr>
    <w:rPr>
      <w:sz w:val="16"/>
      <w:szCs w:val="22"/>
      <w:lang w:val="en-US"/>
    </w:rPr>
  </w:style>
  <w:style w:type="paragraph" w:styleId="Header">
    <w:name w:val="header"/>
    <w:basedOn w:val="Normal"/>
    <w:link w:val="HeaderChar"/>
    <w:uiPriority w:val="99"/>
    <w:unhideWhenUsed/>
    <w:rsid w:val="00363186"/>
    <w:pPr>
      <w:tabs>
        <w:tab w:val="center" w:pos="4513"/>
        <w:tab w:val="right" w:pos="9026"/>
      </w:tabs>
    </w:pPr>
  </w:style>
  <w:style w:type="character" w:customStyle="1" w:styleId="HeaderChar">
    <w:name w:val="Header Char"/>
    <w:basedOn w:val="DefaultParagraphFont"/>
    <w:link w:val="Header"/>
    <w:uiPriority w:val="99"/>
    <w:rsid w:val="00363186"/>
    <w:rPr>
      <w:rFonts w:ascii="Times New Roman" w:eastAsia="Calibri" w:hAnsi="Times New Roman" w:cs="Times New Roman"/>
      <w:sz w:val="24"/>
      <w:szCs w:val="24"/>
      <w:lang w:eastAsia="en-GB"/>
    </w:rPr>
  </w:style>
  <w:style w:type="paragraph" w:styleId="Footer">
    <w:name w:val="footer"/>
    <w:basedOn w:val="Normal"/>
    <w:link w:val="FooterChar"/>
    <w:uiPriority w:val="99"/>
    <w:unhideWhenUsed/>
    <w:rsid w:val="00363186"/>
    <w:pPr>
      <w:tabs>
        <w:tab w:val="center" w:pos="4513"/>
        <w:tab w:val="right" w:pos="9026"/>
      </w:tabs>
    </w:pPr>
  </w:style>
  <w:style w:type="character" w:customStyle="1" w:styleId="FooterChar">
    <w:name w:val="Footer Char"/>
    <w:basedOn w:val="DefaultParagraphFont"/>
    <w:link w:val="Footer"/>
    <w:uiPriority w:val="99"/>
    <w:rsid w:val="00363186"/>
    <w:rPr>
      <w:rFonts w:ascii="Times New Roman" w:eastAsia="Calibri" w:hAnsi="Times New Roman" w:cs="Times New Roman"/>
      <w:sz w:val="24"/>
      <w:szCs w:val="24"/>
      <w:lang w:eastAsia="en-GB"/>
    </w:rPr>
  </w:style>
  <w:style w:type="paragraph" w:customStyle="1" w:styleId="Default">
    <w:name w:val="Default"/>
    <w:rsid w:val="00363186"/>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2F42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F42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421A"/>
    <w:rPr>
      <w:rFonts w:ascii="Segoe UI" w:eastAsia="Calibri" w:hAnsi="Segoe UI" w:cs="Segoe UI"/>
      <w:sz w:val="18"/>
      <w:szCs w:val="18"/>
      <w:lang w:eastAsia="en-GB"/>
    </w:rPr>
  </w:style>
  <w:style w:type="character" w:styleId="Hyperlink">
    <w:name w:val="Hyperlink"/>
    <w:basedOn w:val="DefaultParagraphFont"/>
    <w:uiPriority w:val="99"/>
    <w:unhideWhenUsed/>
    <w:rsid w:val="00AE3D76"/>
    <w:rPr>
      <w:color w:val="0563C1" w:themeColor="hyperlink"/>
      <w:u w:val="single"/>
    </w:rPr>
  </w:style>
  <w:style w:type="character" w:customStyle="1" w:styleId="UnresolvedMention">
    <w:name w:val="Unresolved Mention"/>
    <w:basedOn w:val="DefaultParagraphFont"/>
    <w:uiPriority w:val="99"/>
    <w:semiHidden/>
    <w:unhideWhenUsed/>
    <w:rsid w:val="00AE3D76"/>
    <w:rPr>
      <w:color w:val="808080"/>
      <w:shd w:val="clear" w:color="auto" w:fill="E6E6E6"/>
    </w:rPr>
  </w:style>
  <w:style w:type="paragraph" w:styleId="NoSpacing">
    <w:name w:val="No Spacing"/>
    <w:uiPriority w:val="1"/>
    <w:qFormat/>
    <w:rsid w:val="00E417DD"/>
    <w:pPr>
      <w:spacing w:after="0" w:line="240" w:lineRule="auto"/>
    </w:pPr>
    <w:rPr>
      <w:rFonts w:ascii="Times New Roman" w:eastAsia="Calibri" w:hAnsi="Times New Roman" w:cs="Times New Roman"/>
      <w:sz w:val="24"/>
      <w:szCs w:val="24"/>
      <w:lang w:eastAsia="en-GB"/>
    </w:rPr>
  </w:style>
  <w:style w:type="character" w:customStyle="1" w:styleId="Heading1Char">
    <w:name w:val="Heading 1 Char"/>
    <w:basedOn w:val="DefaultParagraphFont"/>
    <w:link w:val="Heading1"/>
    <w:uiPriority w:val="9"/>
    <w:rsid w:val="00E417DD"/>
    <w:rPr>
      <w:rFonts w:asciiTheme="majorHAnsi" w:eastAsiaTheme="majorEastAsia" w:hAnsiTheme="majorHAnsi" w:cstheme="majorBidi"/>
      <w:color w:val="2E74B5" w:themeColor="accent1" w:themeShade="BF"/>
      <w:sz w:val="32"/>
      <w:szCs w:val="32"/>
      <w:lang w:eastAsia="en-GB"/>
    </w:rPr>
  </w:style>
  <w:style w:type="character" w:customStyle="1" w:styleId="Heading2Char">
    <w:name w:val="Heading 2 Char"/>
    <w:basedOn w:val="DefaultParagraphFont"/>
    <w:link w:val="Heading2"/>
    <w:uiPriority w:val="9"/>
    <w:rsid w:val="00E417DD"/>
    <w:rPr>
      <w:rFonts w:asciiTheme="majorHAnsi" w:eastAsiaTheme="majorEastAsia" w:hAnsiTheme="majorHAnsi" w:cstheme="majorBidi"/>
      <w:color w:val="2E74B5" w:themeColor="accent1" w:themeShade="BF"/>
      <w:sz w:val="26"/>
      <w:szCs w:val="26"/>
      <w:lang w:eastAsia="en-GB"/>
    </w:rPr>
  </w:style>
  <w:style w:type="character" w:styleId="FollowedHyperlink">
    <w:name w:val="FollowedHyperlink"/>
    <w:basedOn w:val="DefaultParagraphFont"/>
    <w:uiPriority w:val="99"/>
    <w:semiHidden/>
    <w:unhideWhenUsed/>
    <w:rsid w:val="00103C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69358">
      <w:bodyDiv w:val="1"/>
      <w:marLeft w:val="0"/>
      <w:marRight w:val="0"/>
      <w:marTop w:val="0"/>
      <w:marBottom w:val="0"/>
      <w:divBdr>
        <w:top w:val="none" w:sz="0" w:space="0" w:color="auto"/>
        <w:left w:val="none" w:sz="0" w:space="0" w:color="auto"/>
        <w:bottom w:val="none" w:sz="0" w:space="0" w:color="auto"/>
        <w:right w:val="none" w:sz="0" w:space="0" w:color="auto"/>
      </w:divBdr>
    </w:div>
    <w:div w:id="651107369">
      <w:bodyDiv w:val="1"/>
      <w:marLeft w:val="0"/>
      <w:marRight w:val="0"/>
      <w:marTop w:val="0"/>
      <w:marBottom w:val="0"/>
      <w:divBdr>
        <w:top w:val="none" w:sz="0" w:space="0" w:color="auto"/>
        <w:left w:val="none" w:sz="0" w:space="0" w:color="auto"/>
        <w:bottom w:val="none" w:sz="0" w:space="0" w:color="auto"/>
        <w:right w:val="none" w:sz="0" w:space="0" w:color="auto"/>
      </w:divBdr>
    </w:div>
    <w:div w:id="132824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kable.com/create-careers-pag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5C578-F664-4F30-997E-1D5F39A8E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5</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Visavadia, Shyam</dc:creator>
  <cp:lastModifiedBy>Prashant Thomas</cp:lastModifiedBy>
  <cp:revision>23</cp:revision>
  <cp:lastPrinted>2017-08-21T07:09:00Z</cp:lastPrinted>
  <dcterms:created xsi:type="dcterms:W3CDTF">2018-03-22T07:50:00Z</dcterms:created>
  <dcterms:modified xsi:type="dcterms:W3CDTF">2018-03-22T11:17:00Z</dcterms:modified>
</cp:coreProperties>
</file>