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4C2" w:rsidRDefault="008814C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F03507">
        <w:rPr>
          <w:rFonts w:ascii="Times New Roman" w:hAnsi="Times New Roman" w:cs="Times New Roman"/>
          <w:b/>
          <w:sz w:val="24"/>
          <w:szCs w:val="24"/>
          <w:u w:val="single"/>
        </w:rPr>
        <w:t>POS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Objective</w:t>
      </w:r>
    </w:p>
    <w:p w:rsidR="008814C2" w:rsidRDefault="00774B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POS (Point of sale) system should automate the existing </w:t>
      </w:r>
      <w:r w:rsidR="008619B8">
        <w:rPr>
          <w:rFonts w:ascii="Times New Roman" w:hAnsi="Times New Roman" w:cs="Times New Roman"/>
          <w:sz w:val="24"/>
          <w:szCs w:val="24"/>
        </w:rPr>
        <w:t>cash</w:t>
      </w:r>
      <w:r>
        <w:rPr>
          <w:rFonts w:ascii="Times New Roman" w:hAnsi="Times New Roman" w:cs="Times New Roman"/>
          <w:sz w:val="24"/>
          <w:szCs w:val="24"/>
        </w:rPr>
        <w:t xml:space="preserve"> payment process,</w:t>
      </w:r>
      <w:r w:rsidR="001230E2">
        <w:rPr>
          <w:rFonts w:ascii="Times New Roman" w:hAnsi="Times New Roman" w:cs="Times New Roman"/>
          <w:sz w:val="24"/>
          <w:szCs w:val="24"/>
        </w:rPr>
        <w:t xml:space="preserve"> </w:t>
      </w:r>
      <w:r w:rsidR="00FE662B">
        <w:rPr>
          <w:rFonts w:ascii="Times New Roman" w:hAnsi="Times New Roman" w:cs="Times New Roman"/>
          <w:sz w:val="24"/>
          <w:szCs w:val="24"/>
        </w:rPr>
        <w:t>a</w:t>
      </w:r>
      <w:r w:rsidR="001230E2">
        <w:rPr>
          <w:rFonts w:ascii="Times New Roman" w:hAnsi="Times New Roman" w:cs="Times New Roman"/>
          <w:sz w:val="24"/>
          <w:szCs w:val="24"/>
        </w:rPr>
        <w:t>nd provide</w:t>
      </w:r>
      <w:r w:rsidR="002521BD">
        <w:rPr>
          <w:rFonts w:ascii="Times New Roman" w:hAnsi="Times New Roman" w:cs="Times New Roman"/>
          <w:sz w:val="24"/>
          <w:szCs w:val="24"/>
        </w:rPr>
        <w:t xml:space="preserve"> </w:t>
      </w:r>
      <w:r w:rsidR="008619B8">
        <w:rPr>
          <w:rFonts w:ascii="Times New Roman" w:hAnsi="Times New Roman" w:cs="Times New Roman"/>
          <w:sz w:val="24"/>
          <w:szCs w:val="24"/>
        </w:rPr>
        <w:t>one window</w:t>
      </w:r>
      <w:r w:rsidR="002521BD" w:rsidRPr="002521BD">
        <w:rPr>
          <w:rFonts w:ascii="Times New Roman" w:hAnsi="Times New Roman" w:cs="Times New Roman"/>
          <w:sz w:val="24"/>
          <w:szCs w:val="24"/>
        </w:rPr>
        <w:t xml:space="preserve"> </w:t>
      </w:r>
      <w:r w:rsidR="002521BD">
        <w:rPr>
          <w:rFonts w:ascii="Times New Roman" w:hAnsi="Times New Roman" w:cs="Times New Roman"/>
          <w:sz w:val="24"/>
          <w:szCs w:val="24"/>
        </w:rPr>
        <w:t xml:space="preserve">solution to </w:t>
      </w:r>
      <w:r w:rsidR="001230E2">
        <w:rPr>
          <w:rFonts w:ascii="Times New Roman" w:hAnsi="Times New Roman" w:cs="Times New Roman"/>
          <w:sz w:val="24"/>
          <w:szCs w:val="24"/>
        </w:rPr>
        <w:t>HAJT customer</w:t>
      </w:r>
      <w:r w:rsidR="00FE662B">
        <w:rPr>
          <w:rFonts w:ascii="Times New Roman" w:hAnsi="Times New Roman" w:cs="Times New Roman"/>
          <w:sz w:val="24"/>
          <w:szCs w:val="24"/>
        </w:rPr>
        <w:t>s</w:t>
      </w:r>
      <w:r w:rsidR="001230E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300B" w:rsidRPr="00F03507" w:rsidRDefault="0018300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3507">
        <w:rPr>
          <w:rFonts w:ascii="Times New Roman" w:hAnsi="Times New Roman" w:cs="Times New Roman"/>
          <w:b/>
          <w:sz w:val="24"/>
          <w:szCs w:val="24"/>
          <w:u w:val="single"/>
        </w:rPr>
        <w:t>POS S</w:t>
      </w:r>
      <w:r w:rsidR="008814C2">
        <w:rPr>
          <w:rFonts w:ascii="Times New Roman" w:hAnsi="Times New Roman" w:cs="Times New Roman"/>
          <w:b/>
          <w:sz w:val="24"/>
          <w:szCs w:val="24"/>
          <w:u w:val="single"/>
        </w:rPr>
        <w:t xml:space="preserve">cope and </w:t>
      </w:r>
      <w:r w:rsidR="004B4294">
        <w:rPr>
          <w:rFonts w:ascii="Times New Roman" w:hAnsi="Times New Roman" w:cs="Times New Roman"/>
          <w:b/>
          <w:sz w:val="24"/>
          <w:szCs w:val="24"/>
          <w:u w:val="single"/>
        </w:rPr>
        <w:t>Requirements</w:t>
      </w:r>
    </w:p>
    <w:p w:rsidR="008070D5" w:rsidRPr="00F03507" w:rsidRDefault="008070D5" w:rsidP="008070D5">
      <w:pPr>
        <w:rPr>
          <w:rFonts w:ascii="Times New Roman" w:hAnsi="Times New Roman" w:cs="Times New Roman"/>
          <w:sz w:val="24"/>
          <w:szCs w:val="24"/>
        </w:rPr>
      </w:pPr>
      <w:r w:rsidRPr="00F03507">
        <w:rPr>
          <w:rFonts w:ascii="Times New Roman" w:hAnsi="Times New Roman" w:cs="Times New Roman"/>
          <w:sz w:val="24"/>
          <w:szCs w:val="24"/>
        </w:rPr>
        <w:t xml:space="preserve">The proposed software must be a Point-Of-Sales System that can effectively </w:t>
      </w:r>
      <w:r w:rsidR="00D01D48" w:rsidRPr="00F03507">
        <w:rPr>
          <w:rFonts w:ascii="Times New Roman" w:hAnsi="Times New Roman" w:cs="Times New Roman"/>
          <w:sz w:val="24"/>
          <w:szCs w:val="24"/>
        </w:rPr>
        <w:t>provide following mention requirements in a user-friendly way</w:t>
      </w:r>
      <w:r w:rsidRPr="00F03507">
        <w:rPr>
          <w:rFonts w:ascii="Times New Roman" w:hAnsi="Times New Roman" w:cs="Times New Roman"/>
          <w:sz w:val="24"/>
          <w:szCs w:val="24"/>
        </w:rPr>
        <w:t>.</w:t>
      </w:r>
      <w:r w:rsidR="00D01D48" w:rsidRPr="00F035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1D48" w:rsidRPr="00F03507" w:rsidRDefault="0018300B" w:rsidP="00E555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3507">
        <w:rPr>
          <w:rFonts w:ascii="Times New Roman" w:hAnsi="Times New Roman" w:cs="Times New Roman"/>
          <w:sz w:val="24"/>
          <w:szCs w:val="24"/>
        </w:rPr>
        <w:t>Hardware Requirements</w:t>
      </w:r>
    </w:p>
    <w:p w:rsidR="00233CE8" w:rsidRPr="00F03507" w:rsidRDefault="00FE662B" w:rsidP="00233C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PC must be connected to one POS machine.  </w:t>
      </w:r>
      <w:r w:rsidR="004B4294">
        <w:rPr>
          <w:rFonts w:ascii="Times New Roman" w:hAnsi="Times New Roman" w:cs="Times New Roman"/>
          <w:sz w:val="24"/>
          <w:szCs w:val="24"/>
        </w:rPr>
        <w:t>I.e</w:t>
      </w:r>
      <w:r>
        <w:rPr>
          <w:rFonts w:ascii="Times New Roman" w:hAnsi="Times New Roman" w:cs="Times New Roman"/>
          <w:sz w:val="24"/>
          <w:szCs w:val="24"/>
        </w:rPr>
        <w:t>. the</w:t>
      </w:r>
      <w:r w:rsidR="00233CE8">
        <w:rPr>
          <w:rFonts w:ascii="Times New Roman" w:hAnsi="Times New Roman" w:cs="Times New Roman"/>
          <w:sz w:val="24"/>
          <w:szCs w:val="24"/>
        </w:rPr>
        <w:t xml:space="preserve"> POS connection must be establish in</w:t>
      </w:r>
      <w:r>
        <w:rPr>
          <w:rFonts w:ascii="Times New Roman" w:hAnsi="Times New Roman" w:cs="Times New Roman"/>
          <w:sz w:val="24"/>
          <w:szCs w:val="24"/>
        </w:rPr>
        <w:t>,</w:t>
      </w:r>
      <w:r w:rsidR="00233CE8">
        <w:rPr>
          <w:rFonts w:ascii="Times New Roman" w:hAnsi="Times New Roman" w:cs="Times New Roman"/>
          <w:sz w:val="24"/>
          <w:szCs w:val="24"/>
        </w:rPr>
        <w:t xml:space="preserve"> one PC on</w:t>
      </w:r>
      <w:r>
        <w:rPr>
          <w:rFonts w:ascii="Times New Roman" w:hAnsi="Times New Roman" w:cs="Times New Roman"/>
          <w:sz w:val="24"/>
          <w:szCs w:val="24"/>
        </w:rPr>
        <w:t>e</w:t>
      </w:r>
      <w:r w:rsidR="00233CE8">
        <w:rPr>
          <w:rFonts w:ascii="Times New Roman" w:hAnsi="Times New Roman" w:cs="Times New Roman"/>
          <w:sz w:val="24"/>
          <w:szCs w:val="24"/>
        </w:rPr>
        <w:t xml:space="preserve"> POS </w:t>
      </w:r>
      <w:r w:rsidR="002252F6">
        <w:rPr>
          <w:rFonts w:ascii="Times New Roman" w:hAnsi="Times New Roman" w:cs="Times New Roman"/>
          <w:sz w:val="24"/>
          <w:szCs w:val="24"/>
        </w:rPr>
        <w:t xml:space="preserve">machine </w:t>
      </w:r>
      <w:r>
        <w:rPr>
          <w:rFonts w:ascii="Times New Roman" w:hAnsi="Times New Roman" w:cs="Times New Roman"/>
          <w:sz w:val="24"/>
          <w:szCs w:val="24"/>
        </w:rPr>
        <w:t>format.</w:t>
      </w:r>
    </w:p>
    <w:p w:rsidR="00233CE8" w:rsidRPr="00A90D4A" w:rsidRDefault="00233CE8" w:rsidP="00233C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90D4A">
        <w:rPr>
          <w:rFonts w:ascii="Times New Roman" w:hAnsi="Times New Roman" w:cs="Times New Roman"/>
          <w:sz w:val="24"/>
          <w:szCs w:val="24"/>
          <w:highlight w:val="yellow"/>
        </w:rPr>
        <w:t>POS machine must be connected by LAN.</w:t>
      </w:r>
    </w:p>
    <w:p w:rsidR="0018300B" w:rsidRPr="00A90D4A" w:rsidRDefault="00D01D48" w:rsidP="00BF0F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90D4A">
        <w:rPr>
          <w:rFonts w:ascii="Times New Roman" w:hAnsi="Times New Roman" w:cs="Times New Roman"/>
          <w:sz w:val="24"/>
          <w:szCs w:val="24"/>
          <w:highlight w:val="yellow"/>
        </w:rPr>
        <w:t>Refer “e-dirham POS RS232</w:t>
      </w:r>
      <w:r w:rsidR="001062DE" w:rsidRPr="00A90D4A">
        <w:rPr>
          <w:rFonts w:ascii="Times New Roman" w:hAnsi="Times New Roman" w:cs="Times New Roman"/>
          <w:sz w:val="24"/>
          <w:szCs w:val="24"/>
          <w:highlight w:val="yellow"/>
        </w:rPr>
        <w:t xml:space="preserve"> Integration Specifications V 1.</w:t>
      </w:r>
      <w:r w:rsidRPr="00A90D4A">
        <w:rPr>
          <w:rFonts w:ascii="Times New Roman" w:hAnsi="Times New Roman" w:cs="Times New Roman"/>
          <w:sz w:val="24"/>
          <w:szCs w:val="24"/>
          <w:highlight w:val="yellow"/>
        </w:rPr>
        <w:t xml:space="preserve">12” document for </w:t>
      </w:r>
      <w:r w:rsidR="00FE662B" w:rsidRPr="00A90D4A">
        <w:rPr>
          <w:rFonts w:ascii="Times New Roman" w:hAnsi="Times New Roman" w:cs="Times New Roman"/>
          <w:sz w:val="24"/>
          <w:szCs w:val="24"/>
          <w:highlight w:val="yellow"/>
        </w:rPr>
        <w:t xml:space="preserve">detailed </w:t>
      </w:r>
      <w:r w:rsidRPr="00A90D4A">
        <w:rPr>
          <w:rFonts w:ascii="Times New Roman" w:hAnsi="Times New Roman" w:cs="Times New Roman"/>
          <w:sz w:val="24"/>
          <w:szCs w:val="24"/>
          <w:highlight w:val="yellow"/>
        </w:rPr>
        <w:t xml:space="preserve">hardware </w:t>
      </w:r>
      <w:r w:rsidR="00233CE8" w:rsidRPr="00A90D4A">
        <w:rPr>
          <w:rFonts w:ascii="Times New Roman" w:hAnsi="Times New Roman" w:cs="Times New Roman"/>
          <w:sz w:val="24"/>
          <w:szCs w:val="24"/>
          <w:highlight w:val="yellow"/>
        </w:rPr>
        <w:t>r</w:t>
      </w:r>
      <w:r w:rsidRPr="00A90D4A">
        <w:rPr>
          <w:rFonts w:ascii="Times New Roman" w:hAnsi="Times New Roman" w:cs="Times New Roman"/>
          <w:sz w:val="24"/>
          <w:szCs w:val="24"/>
          <w:highlight w:val="yellow"/>
        </w:rPr>
        <w:t xml:space="preserve">equirements.  </w:t>
      </w:r>
      <w:r w:rsidR="0018300B" w:rsidRPr="00A90D4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:rsidR="00E555DD" w:rsidRPr="00F03507" w:rsidRDefault="00E555DD" w:rsidP="00E555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8300B" w:rsidRDefault="00E555DD" w:rsidP="00E555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3507">
        <w:rPr>
          <w:rFonts w:ascii="Times New Roman" w:hAnsi="Times New Roman" w:cs="Times New Roman"/>
          <w:sz w:val="24"/>
          <w:szCs w:val="24"/>
        </w:rPr>
        <w:t xml:space="preserve"> </w:t>
      </w:r>
      <w:r w:rsidR="0018300B" w:rsidRPr="00F03507">
        <w:rPr>
          <w:rFonts w:ascii="Times New Roman" w:hAnsi="Times New Roman" w:cs="Times New Roman"/>
          <w:sz w:val="24"/>
          <w:szCs w:val="24"/>
        </w:rPr>
        <w:t xml:space="preserve"> Point-of-Sale</w:t>
      </w:r>
      <w:r w:rsidR="00F12078">
        <w:rPr>
          <w:rFonts w:ascii="Times New Roman" w:hAnsi="Times New Roman" w:cs="Times New Roman"/>
          <w:sz w:val="24"/>
          <w:szCs w:val="24"/>
        </w:rPr>
        <w:t xml:space="preserve"> </w:t>
      </w:r>
      <w:r w:rsidR="0018300B" w:rsidRPr="00F03507">
        <w:rPr>
          <w:rFonts w:ascii="Times New Roman" w:hAnsi="Times New Roman" w:cs="Times New Roman"/>
          <w:sz w:val="24"/>
          <w:szCs w:val="24"/>
        </w:rPr>
        <w:t xml:space="preserve">Functional Requirements </w:t>
      </w:r>
    </w:p>
    <w:p w:rsidR="0018300B" w:rsidRPr="00F03507" w:rsidRDefault="0018300B" w:rsidP="00BF0F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3EB4">
        <w:rPr>
          <w:rFonts w:ascii="Times New Roman" w:hAnsi="Times New Roman" w:cs="Times New Roman"/>
          <w:sz w:val="24"/>
          <w:szCs w:val="24"/>
          <w:highlight w:val="yellow"/>
        </w:rPr>
        <w:t xml:space="preserve">The proposed POS System </w:t>
      </w:r>
      <w:r w:rsidR="00233CE8" w:rsidRPr="00153EB4">
        <w:rPr>
          <w:rFonts w:ascii="Times New Roman" w:hAnsi="Times New Roman" w:cs="Times New Roman"/>
          <w:sz w:val="24"/>
          <w:szCs w:val="24"/>
          <w:highlight w:val="yellow"/>
        </w:rPr>
        <w:t xml:space="preserve">shall </w:t>
      </w:r>
      <w:r w:rsidRPr="00153EB4">
        <w:rPr>
          <w:rFonts w:ascii="Times New Roman" w:hAnsi="Times New Roman" w:cs="Times New Roman"/>
          <w:sz w:val="24"/>
          <w:szCs w:val="24"/>
          <w:highlight w:val="yellow"/>
        </w:rPr>
        <w:t>provide options for working offline as seamless as possible i</w:t>
      </w:r>
      <w:r w:rsidR="004B4294" w:rsidRPr="00153EB4">
        <w:rPr>
          <w:rFonts w:ascii="Times New Roman" w:hAnsi="Times New Roman" w:cs="Times New Roman"/>
          <w:sz w:val="24"/>
          <w:szCs w:val="24"/>
          <w:highlight w:val="yellow"/>
        </w:rPr>
        <w:t>n the event of network outages, t</w:t>
      </w:r>
      <w:r w:rsidRPr="00153EB4">
        <w:rPr>
          <w:rFonts w:ascii="Times New Roman" w:hAnsi="Times New Roman" w:cs="Times New Roman"/>
          <w:sz w:val="24"/>
          <w:szCs w:val="24"/>
          <w:highlight w:val="yellow"/>
        </w:rPr>
        <w:t xml:space="preserve">ransaction times should not be impacted and </w:t>
      </w:r>
      <w:r w:rsidR="00E555DD" w:rsidRPr="00153EB4">
        <w:rPr>
          <w:rFonts w:ascii="Times New Roman" w:hAnsi="Times New Roman" w:cs="Times New Roman"/>
          <w:sz w:val="24"/>
          <w:szCs w:val="24"/>
          <w:highlight w:val="yellow"/>
        </w:rPr>
        <w:t>all</w:t>
      </w:r>
      <w:r w:rsidRPr="00153EB4">
        <w:rPr>
          <w:rFonts w:ascii="Times New Roman" w:hAnsi="Times New Roman" w:cs="Times New Roman"/>
          <w:sz w:val="24"/>
          <w:szCs w:val="24"/>
          <w:highlight w:val="yellow"/>
        </w:rPr>
        <w:t xml:space="preserve"> transactions must complete </w:t>
      </w:r>
      <w:r w:rsidR="00E555DD" w:rsidRPr="00153EB4">
        <w:rPr>
          <w:rFonts w:ascii="Times New Roman" w:hAnsi="Times New Roman" w:cs="Times New Roman"/>
          <w:sz w:val="24"/>
          <w:szCs w:val="24"/>
          <w:highlight w:val="yellow"/>
        </w:rPr>
        <w:t>less than</w:t>
      </w:r>
      <w:r w:rsidRPr="00153EB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555DD" w:rsidRPr="00153EB4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Pr="00153EB4">
        <w:rPr>
          <w:rFonts w:ascii="Times New Roman" w:hAnsi="Times New Roman" w:cs="Times New Roman"/>
          <w:sz w:val="24"/>
          <w:szCs w:val="24"/>
          <w:highlight w:val="yellow"/>
        </w:rPr>
        <w:t xml:space="preserve"> seconds</w:t>
      </w:r>
      <w:r w:rsidRPr="00F0350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300B" w:rsidRPr="00153EB4" w:rsidRDefault="0018300B" w:rsidP="00BF0F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153EB4">
        <w:rPr>
          <w:rFonts w:ascii="Times New Roman" w:hAnsi="Times New Roman" w:cs="Times New Roman"/>
          <w:sz w:val="24"/>
          <w:szCs w:val="24"/>
          <w:highlight w:val="green"/>
        </w:rPr>
        <w:t xml:space="preserve">POS System </w:t>
      </w:r>
      <w:r w:rsidR="004B4294" w:rsidRPr="00153EB4">
        <w:rPr>
          <w:rFonts w:ascii="Times New Roman" w:hAnsi="Times New Roman" w:cs="Times New Roman"/>
          <w:sz w:val="24"/>
          <w:szCs w:val="24"/>
          <w:highlight w:val="green"/>
        </w:rPr>
        <w:t>shall</w:t>
      </w:r>
      <w:r w:rsidRPr="00153EB4">
        <w:rPr>
          <w:rFonts w:ascii="Times New Roman" w:hAnsi="Times New Roman" w:cs="Times New Roman"/>
          <w:sz w:val="24"/>
          <w:szCs w:val="24"/>
          <w:highlight w:val="green"/>
        </w:rPr>
        <w:t xml:space="preserve"> automatically batch and settle </w:t>
      </w:r>
      <w:r w:rsidR="00492C51" w:rsidRPr="00153EB4">
        <w:rPr>
          <w:rFonts w:ascii="Times New Roman" w:hAnsi="Times New Roman" w:cs="Times New Roman"/>
          <w:sz w:val="24"/>
          <w:szCs w:val="24"/>
          <w:highlight w:val="green"/>
        </w:rPr>
        <w:t>payment transaction</w:t>
      </w:r>
      <w:r w:rsidRPr="00153EB4">
        <w:rPr>
          <w:rFonts w:ascii="Times New Roman" w:hAnsi="Times New Roman" w:cs="Times New Roman"/>
          <w:sz w:val="24"/>
          <w:szCs w:val="24"/>
          <w:highlight w:val="green"/>
        </w:rPr>
        <w:t xml:space="preserve"> at the end of the </w:t>
      </w:r>
      <w:r w:rsidR="00492C51" w:rsidRPr="00153EB4">
        <w:rPr>
          <w:rFonts w:ascii="Times New Roman" w:hAnsi="Times New Roman" w:cs="Times New Roman"/>
          <w:sz w:val="24"/>
          <w:szCs w:val="24"/>
          <w:highlight w:val="green"/>
        </w:rPr>
        <w:t>day</w:t>
      </w:r>
      <w:r w:rsidRPr="00153EB4">
        <w:rPr>
          <w:rFonts w:ascii="Times New Roman" w:hAnsi="Times New Roman" w:cs="Times New Roman"/>
          <w:sz w:val="24"/>
          <w:szCs w:val="24"/>
          <w:highlight w:val="green"/>
        </w:rPr>
        <w:t xml:space="preserve"> with no human interaction. </w:t>
      </w:r>
    </w:p>
    <w:p w:rsidR="008F21E3" w:rsidRPr="00153EB4" w:rsidRDefault="008F21E3" w:rsidP="00BF0F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153EB4">
        <w:rPr>
          <w:rFonts w:ascii="Times New Roman" w:hAnsi="Times New Roman" w:cs="Times New Roman"/>
          <w:sz w:val="24"/>
          <w:szCs w:val="24"/>
          <w:highlight w:val="green"/>
        </w:rPr>
        <w:t xml:space="preserve">POS Units must be easily relocated from one </w:t>
      </w:r>
      <w:r w:rsidR="00233CE8" w:rsidRPr="00153EB4">
        <w:rPr>
          <w:rFonts w:ascii="Times New Roman" w:hAnsi="Times New Roman" w:cs="Times New Roman"/>
          <w:sz w:val="24"/>
          <w:szCs w:val="24"/>
          <w:highlight w:val="green"/>
        </w:rPr>
        <w:t>counter</w:t>
      </w:r>
      <w:r w:rsidRPr="00153EB4">
        <w:rPr>
          <w:rFonts w:ascii="Times New Roman" w:hAnsi="Times New Roman" w:cs="Times New Roman"/>
          <w:sz w:val="24"/>
          <w:szCs w:val="24"/>
          <w:highlight w:val="green"/>
        </w:rPr>
        <w:t xml:space="preserve"> to another</w:t>
      </w:r>
      <w:r w:rsidR="00233CE8" w:rsidRPr="00153EB4">
        <w:rPr>
          <w:rFonts w:ascii="Times New Roman" w:hAnsi="Times New Roman" w:cs="Times New Roman"/>
          <w:sz w:val="24"/>
          <w:szCs w:val="24"/>
          <w:highlight w:val="green"/>
        </w:rPr>
        <w:t xml:space="preserve"> counter</w:t>
      </w:r>
    </w:p>
    <w:p w:rsidR="005D1F78" w:rsidRPr="00153EB4" w:rsidRDefault="005D1F78" w:rsidP="00BF0F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153EB4">
        <w:rPr>
          <w:rFonts w:ascii="Times New Roman" w:hAnsi="Times New Roman" w:cs="Times New Roman"/>
          <w:sz w:val="24"/>
          <w:szCs w:val="24"/>
          <w:highlight w:val="green"/>
        </w:rPr>
        <w:t>All POS transaction details should be stored in central database system</w:t>
      </w:r>
      <w:r w:rsidR="00304215" w:rsidRPr="00153EB4">
        <w:rPr>
          <w:rFonts w:ascii="Times New Roman" w:hAnsi="Times New Roman" w:cs="Times New Roman"/>
          <w:sz w:val="24"/>
          <w:szCs w:val="24"/>
          <w:highlight w:val="green"/>
        </w:rPr>
        <w:t xml:space="preserve"> (POS </w:t>
      </w:r>
      <w:r w:rsidR="004B4294" w:rsidRPr="00153EB4">
        <w:rPr>
          <w:rFonts w:ascii="Times New Roman" w:hAnsi="Times New Roman" w:cs="Times New Roman"/>
          <w:sz w:val="24"/>
          <w:szCs w:val="24"/>
          <w:highlight w:val="green"/>
        </w:rPr>
        <w:t>application</w:t>
      </w:r>
      <w:r w:rsidR="00304215" w:rsidRPr="00153EB4">
        <w:rPr>
          <w:rFonts w:ascii="Times New Roman" w:hAnsi="Times New Roman" w:cs="Times New Roman"/>
          <w:sz w:val="24"/>
          <w:szCs w:val="24"/>
          <w:highlight w:val="green"/>
        </w:rPr>
        <w:t xml:space="preserve"> database working as middleware)</w:t>
      </w:r>
      <w:r w:rsidRPr="00153EB4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:rsidR="00BF0F37" w:rsidRPr="00153EB4" w:rsidRDefault="00BF0F37" w:rsidP="00BF0F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153EB4">
        <w:rPr>
          <w:rFonts w:ascii="Times New Roman" w:hAnsi="Times New Roman" w:cs="Times New Roman"/>
          <w:sz w:val="24"/>
          <w:szCs w:val="24"/>
          <w:highlight w:val="green"/>
        </w:rPr>
        <w:t xml:space="preserve">POS system must export reports to </w:t>
      </w:r>
      <w:r w:rsidR="00304215" w:rsidRPr="00153EB4">
        <w:rPr>
          <w:rFonts w:ascii="Times New Roman" w:hAnsi="Times New Roman" w:cs="Times New Roman"/>
          <w:sz w:val="24"/>
          <w:szCs w:val="24"/>
          <w:highlight w:val="green"/>
        </w:rPr>
        <w:t xml:space="preserve">an Excel spreadsheet or PDF, </w:t>
      </w:r>
      <w:r w:rsidRPr="00153EB4">
        <w:rPr>
          <w:rFonts w:ascii="Times New Roman" w:hAnsi="Times New Roman" w:cs="Times New Roman"/>
          <w:sz w:val="24"/>
          <w:szCs w:val="24"/>
          <w:highlight w:val="green"/>
        </w:rPr>
        <w:t>including variance reports that offer real-time and historical data</w:t>
      </w:r>
    </w:p>
    <w:p w:rsidR="00BF0F37" w:rsidRPr="00153EB4" w:rsidRDefault="00BF0F37" w:rsidP="00BF0F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153EB4">
        <w:rPr>
          <w:rFonts w:ascii="Times New Roman" w:hAnsi="Times New Roman" w:cs="Times New Roman"/>
          <w:sz w:val="24"/>
          <w:szCs w:val="24"/>
          <w:highlight w:val="green"/>
        </w:rPr>
        <w:t>POS machine must display services details, total amount and BOE (Bill of entry) reference number, etc.</w:t>
      </w:r>
    </w:p>
    <w:p w:rsidR="00F12078" w:rsidRPr="00153EB4" w:rsidRDefault="00BF0F37" w:rsidP="00F120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153EB4">
        <w:rPr>
          <w:rFonts w:ascii="Times New Roman" w:hAnsi="Times New Roman" w:cs="Times New Roman"/>
          <w:sz w:val="24"/>
          <w:szCs w:val="24"/>
          <w:highlight w:val="green"/>
        </w:rPr>
        <w:t xml:space="preserve">POS machine must print </w:t>
      </w:r>
      <w:r w:rsidR="00F12078" w:rsidRPr="00153EB4">
        <w:rPr>
          <w:rFonts w:ascii="Times New Roman" w:hAnsi="Times New Roman" w:cs="Times New Roman"/>
          <w:sz w:val="24"/>
          <w:szCs w:val="24"/>
          <w:highlight w:val="green"/>
        </w:rPr>
        <w:t xml:space="preserve">transaction </w:t>
      </w:r>
      <w:r w:rsidRPr="00153EB4">
        <w:rPr>
          <w:rFonts w:ascii="Times New Roman" w:hAnsi="Times New Roman" w:cs="Times New Roman"/>
          <w:sz w:val="24"/>
          <w:szCs w:val="24"/>
          <w:highlight w:val="green"/>
        </w:rPr>
        <w:t>receipts for Customer and Counter officer</w:t>
      </w:r>
    </w:p>
    <w:p w:rsidR="00BF0F37" w:rsidRPr="00F51C3B" w:rsidRDefault="00F12078" w:rsidP="00F51C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3EB4">
        <w:rPr>
          <w:rFonts w:ascii="Times New Roman" w:hAnsi="Times New Roman" w:cs="Times New Roman"/>
          <w:sz w:val="24"/>
          <w:szCs w:val="24"/>
          <w:highlight w:val="green"/>
          <w:u w:val="single"/>
        </w:rPr>
        <w:t xml:space="preserve">All POS Transaction Termination Messages should be captured in centralized </w:t>
      </w:r>
      <w:r w:rsidRPr="00153EB4">
        <w:rPr>
          <w:rFonts w:ascii="Times New Roman" w:hAnsi="Times New Roman" w:cs="Times New Roman"/>
          <w:sz w:val="24"/>
          <w:szCs w:val="24"/>
          <w:highlight w:val="green"/>
        </w:rPr>
        <w:t>database for audit purposes. Please refer to</w:t>
      </w:r>
      <w:r w:rsidR="00F51C3B" w:rsidRPr="00153EB4">
        <w:rPr>
          <w:rFonts w:ascii="Times New Roman" w:hAnsi="Times New Roman" w:cs="Times New Roman"/>
          <w:sz w:val="24"/>
          <w:szCs w:val="24"/>
          <w:highlight w:val="green"/>
        </w:rPr>
        <w:t xml:space="preserve"> 5.5</w:t>
      </w:r>
      <w:r w:rsidR="00F51C3B">
        <w:rPr>
          <w:rFonts w:ascii="Times New Roman" w:hAnsi="Times New Roman" w:cs="Times New Roman"/>
          <w:sz w:val="24"/>
          <w:szCs w:val="24"/>
        </w:rPr>
        <w:t xml:space="preserve"> Transaction Termination Messages </w:t>
      </w:r>
      <w:r w:rsidR="00F51C3B" w:rsidRPr="00F51C3B">
        <w:rPr>
          <w:rFonts w:ascii="Times New Roman" w:hAnsi="Times New Roman" w:cs="Times New Roman"/>
          <w:sz w:val="24"/>
          <w:szCs w:val="24"/>
        </w:rPr>
        <w:t xml:space="preserve">in </w:t>
      </w:r>
      <w:r w:rsidR="00F51C3B">
        <w:rPr>
          <w:rFonts w:ascii="Times New Roman" w:hAnsi="Times New Roman" w:cs="Times New Roman"/>
          <w:sz w:val="24"/>
          <w:szCs w:val="24"/>
        </w:rPr>
        <w:t>“</w:t>
      </w:r>
      <w:r w:rsidR="00F51C3B" w:rsidRPr="00F51C3B">
        <w:rPr>
          <w:rFonts w:ascii="Times New Roman" w:hAnsi="Times New Roman" w:cs="Times New Roman"/>
          <w:sz w:val="24"/>
          <w:szCs w:val="24"/>
        </w:rPr>
        <w:t>e-dirham POS RS232 Integration Specifications V 1.12</w:t>
      </w:r>
      <w:r w:rsidR="00F51C3B">
        <w:rPr>
          <w:rFonts w:ascii="Times New Roman" w:hAnsi="Times New Roman" w:cs="Times New Roman"/>
          <w:sz w:val="24"/>
          <w:szCs w:val="24"/>
        </w:rPr>
        <w:t>”</w:t>
      </w:r>
    </w:p>
    <w:p w:rsidR="0018300B" w:rsidRPr="00F03507" w:rsidRDefault="0018300B" w:rsidP="005D1F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3507">
        <w:rPr>
          <w:rFonts w:ascii="Times New Roman" w:hAnsi="Times New Roman" w:cs="Times New Roman"/>
          <w:sz w:val="24"/>
          <w:szCs w:val="24"/>
        </w:rPr>
        <w:t xml:space="preserve">POS Units: Data Network/Communication Requirements </w:t>
      </w:r>
    </w:p>
    <w:p w:rsidR="0018300B" w:rsidRPr="00F03507" w:rsidRDefault="0018300B" w:rsidP="00BF0F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3507">
        <w:rPr>
          <w:rFonts w:ascii="Times New Roman" w:hAnsi="Times New Roman" w:cs="Times New Roman"/>
          <w:sz w:val="24"/>
          <w:szCs w:val="24"/>
        </w:rPr>
        <w:t xml:space="preserve">POS System must be able to utilize Cat6 cable in an Ethernet configuration. All devices must be IP addressable using standard Ethernet topology. </w:t>
      </w:r>
    </w:p>
    <w:p w:rsidR="00304215" w:rsidRPr="00F03507" w:rsidRDefault="0018300B" w:rsidP="00BF0F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3507">
        <w:rPr>
          <w:rFonts w:ascii="Times New Roman" w:hAnsi="Times New Roman" w:cs="Times New Roman"/>
          <w:sz w:val="24"/>
          <w:szCs w:val="24"/>
        </w:rPr>
        <w:t>POS Units must be networked to a central database</w:t>
      </w:r>
      <w:r w:rsidR="00233CE8">
        <w:rPr>
          <w:rFonts w:ascii="Times New Roman" w:hAnsi="Times New Roman" w:cs="Times New Roman"/>
          <w:sz w:val="24"/>
          <w:szCs w:val="24"/>
        </w:rPr>
        <w:t>,</w:t>
      </w:r>
      <w:r w:rsidRPr="00F03507">
        <w:rPr>
          <w:rFonts w:ascii="Times New Roman" w:hAnsi="Times New Roman" w:cs="Times New Roman"/>
          <w:sz w:val="24"/>
          <w:szCs w:val="24"/>
        </w:rPr>
        <w:t xml:space="preserve"> wherein each POS Unit communicates directly with the POS server. </w:t>
      </w:r>
    </w:p>
    <w:p w:rsidR="0018300B" w:rsidRPr="00F03507" w:rsidRDefault="0018300B" w:rsidP="00BF0F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3507">
        <w:rPr>
          <w:rFonts w:ascii="Times New Roman" w:hAnsi="Times New Roman" w:cs="Times New Roman"/>
          <w:sz w:val="24"/>
          <w:szCs w:val="24"/>
        </w:rPr>
        <w:t>All POS Units must operate independently, capable of running and stori</w:t>
      </w:r>
      <w:r w:rsidR="00233CE8">
        <w:rPr>
          <w:rFonts w:ascii="Times New Roman" w:hAnsi="Times New Roman" w:cs="Times New Roman"/>
          <w:sz w:val="24"/>
          <w:szCs w:val="24"/>
        </w:rPr>
        <w:t>ng data as a freestanding unit and shall meet below requirements:</w:t>
      </w:r>
    </w:p>
    <w:p w:rsidR="0018300B" w:rsidRPr="00F03507" w:rsidRDefault="0018300B" w:rsidP="00BF0F3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3507">
        <w:rPr>
          <w:rFonts w:ascii="Times New Roman" w:hAnsi="Times New Roman" w:cs="Times New Roman"/>
          <w:sz w:val="24"/>
          <w:szCs w:val="24"/>
        </w:rPr>
        <w:t>Must function in full operation with the POS server or network down</w:t>
      </w:r>
      <w:r w:rsidR="00BF0F37" w:rsidRPr="00F03507">
        <w:rPr>
          <w:rFonts w:ascii="Times New Roman" w:hAnsi="Times New Roman" w:cs="Times New Roman"/>
          <w:sz w:val="24"/>
          <w:szCs w:val="24"/>
        </w:rPr>
        <w:t>.</w:t>
      </w:r>
    </w:p>
    <w:p w:rsidR="0018300B" w:rsidRPr="00F03507" w:rsidRDefault="0018300B" w:rsidP="00BF0F3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3507">
        <w:rPr>
          <w:rFonts w:ascii="Times New Roman" w:hAnsi="Times New Roman" w:cs="Times New Roman"/>
          <w:sz w:val="24"/>
          <w:szCs w:val="24"/>
        </w:rPr>
        <w:lastRenderedPageBreak/>
        <w:t xml:space="preserve">A single POS Unit failure must not affect any other POS Unit or its ability to communicate with the POS server </w:t>
      </w:r>
    </w:p>
    <w:p w:rsidR="0018300B" w:rsidRPr="00153EB4" w:rsidRDefault="0018300B" w:rsidP="00BF0F3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53EB4">
        <w:rPr>
          <w:rFonts w:ascii="Times New Roman" w:hAnsi="Times New Roman" w:cs="Times New Roman"/>
          <w:sz w:val="24"/>
          <w:szCs w:val="24"/>
          <w:highlight w:val="yellow"/>
        </w:rPr>
        <w:t xml:space="preserve">POS Units must be able to process transactions with server down. </w:t>
      </w:r>
    </w:p>
    <w:p w:rsidR="006A5947" w:rsidRPr="00F03507" w:rsidRDefault="006A5947" w:rsidP="00BF0F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3507">
        <w:rPr>
          <w:rFonts w:ascii="Times New Roman" w:hAnsi="Times New Roman" w:cs="Times New Roman"/>
          <w:sz w:val="24"/>
          <w:szCs w:val="24"/>
        </w:rPr>
        <w:t>The POS system should follow similar .Net Architect:</w:t>
      </w:r>
    </w:p>
    <w:p w:rsidR="006A5947" w:rsidRPr="00F03507" w:rsidRDefault="006A5947" w:rsidP="006A5947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F035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ED2B3D" wp14:editId="4CA0B281">
            <wp:extent cx="2501900" cy="250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8425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116" cy="250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0B" w:rsidRPr="00153EB4" w:rsidRDefault="0018300B" w:rsidP="00C40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53EB4">
        <w:rPr>
          <w:rFonts w:ascii="Times New Roman" w:hAnsi="Times New Roman" w:cs="Times New Roman"/>
          <w:sz w:val="24"/>
          <w:szCs w:val="24"/>
          <w:highlight w:val="yellow"/>
        </w:rPr>
        <w:t xml:space="preserve">POS Unit: Environmental and Physical Requirements </w:t>
      </w:r>
    </w:p>
    <w:p w:rsidR="0018300B" w:rsidRPr="00153EB4" w:rsidRDefault="0018300B" w:rsidP="00BF0F3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53EB4">
        <w:rPr>
          <w:rFonts w:ascii="Times New Roman" w:hAnsi="Times New Roman" w:cs="Times New Roman"/>
          <w:sz w:val="24"/>
          <w:szCs w:val="24"/>
          <w:highlight w:val="yellow"/>
        </w:rPr>
        <w:t xml:space="preserve">All cabling must be concealed from view, and secured from tampering by cashier or customer. </w:t>
      </w:r>
    </w:p>
    <w:p w:rsidR="0018300B" w:rsidRPr="00153EB4" w:rsidRDefault="0018300B" w:rsidP="00BF0F3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53EB4">
        <w:rPr>
          <w:rFonts w:ascii="Times New Roman" w:hAnsi="Times New Roman" w:cs="Times New Roman"/>
          <w:sz w:val="24"/>
          <w:szCs w:val="24"/>
          <w:highlight w:val="yellow"/>
        </w:rPr>
        <w:t xml:space="preserve">POS Units must be mountable on the front counter. </w:t>
      </w:r>
    </w:p>
    <w:p w:rsidR="0018300B" w:rsidRPr="00F03507" w:rsidRDefault="0018300B" w:rsidP="00BF0F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37448" w:rsidRPr="00F03507" w:rsidRDefault="0018300B" w:rsidP="00C40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3507">
        <w:rPr>
          <w:rFonts w:ascii="Times New Roman" w:hAnsi="Times New Roman" w:cs="Times New Roman"/>
          <w:sz w:val="24"/>
          <w:szCs w:val="24"/>
        </w:rPr>
        <w:t xml:space="preserve">Technical Requirements: </w:t>
      </w:r>
    </w:p>
    <w:p w:rsidR="00E37448" w:rsidRPr="00F03507" w:rsidRDefault="00E37448" w:rsidP="003125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3507">
        <w:rPr>
          <w:rFonts w:ascii="Times New Roman" w:hAnsi="Times New Roman" w:cs="Times New Roman"/>
          <w:sz w:val="24"/>
          <w:szCs w:val="24"/>
        </w:rPr>
        <w:t>The POS system should cover following technical requirements</w:t>
      </w:r>
      <w:r w:rsidR="003125D9">
        <w:rPr>
          <w:rFonts w:ascii="Times New Roman" w:hAnsi="Times New Roman" w:cs="Times New Roman"/>
          <w:sz w:val="24"/>
          <w:szCs w:val="24"/>
        </w:rPr>
        <w:t>:</w:t>
      </w:r>
    </w:p>
    <w:p w:rsidR="00D2153C" w:rsidRPr="00F03507" w:rsidRDefault="00552FC9" w:rsidP="003125D9">
      <w:pPr>
        <w:pStyle w:val="ListParagraph"/>
        <w:numPr>
          <w:ilvl w:val="0"/>
          <w:numId w:val="12"/>
        </w:numPr>
        <w:spacing w:after="0"/>
        <w:ind w:left="180" w:hanging="180"/>
        <w:rPr>
          <w:rFonts w:ascii="Times New Roman" w:hAnsi="Times New Roman" w:cs="Times New Roman"/>
          <w:sz w:val="24"/>
          <w:szCs w:val="24"/>
        </w:rPr>
      </w:pPr>
      <w:r w:rsidRPr="00F03507">
        <w:rPr>
          <w:rFonts w:ascii="Times New Roman" w:hAnsi="Times New Roman" w:cs="Times New Roman"/>
          <w:sz w:val="24"/>
          <w:szCs w:val="24"/>
        </w:rPr>
        <w:t>C</w:t>
      </w:r>
      <w:r w:rsidR="0018300B" w:rsidRPr="00F03507">
        <w:rPr>
          <w:rFonts w:ascii="Times New Roman" w:hAnsi="Times New Roman" w:cs="Times New Roman"/>
          <w:sz w:val="24"/>
          <w:szCs w:val="24"/>
        </w:rPr>
        <w:t xml:space="preserve">apacity management </w:t>
      </w:r>
    </w:p>
    <w:p w:rsidR="00D2153C" w:rsidRPr="00F03507" w:rsidRDefault="00D2153C" w:rsidP="00E37448">
      <w:pPr>
        <w:pStyle w:val="ListParagraph"/>
        <w:numPr>
          <w:ilvl w:val="0"/>
          <w:numId w:val="12"/>
        </w:numPr>
        <w:spacing w:after="0"/>
        <w:ind w:left="180" w:hanging="180"/>
        <w:rPr>
          <w:rFonts w:ascii="Times New Roman" w:hAnsi="Times New Roman" w:cs="Times New Roman"/>
          <w:sz w:val="24"/>
          <w:szCs w:val="24"/>
        </w:rPr>
      </w:pPr>
      <w:r w:rsidRPr="00F03507">
        <w:rPr>
          <w:rFonts w:ascii="Times New Roman" w:hAnsi="Times New Roman" w:cs="Times New Roman"/>
          <w:sz w:val="24"/>
          <w:szCs w:val="24"/>
        </w:rPr>
        <w:t>S</w:t>
      </w:r>
      <w:r w:rsidR="0018300B" w:rsidRPr="00F03507">
        <w:rPr>
          <w:rFonts w:ascii="Times New Roman" w:hAnsi="Times New Roman" w:cs="Times New Roman"/>
          <w:sz w:val="24"/>
          <w:szCs w:val="24"/>
        </w:rPr>
        <w:t xml:space="preserve">ystem, network, and application monitoring </w:t>
      </w:r>
    </w:p>
    <w:p w:rsidR="00D2153C" w:rsidRPr="00F03507" w:rsidRDefault="00D2153C" w:rsidP="00E37448">
      <w:pPr>
        <w:pStyle w:val="ListParagraph"/>
        <w:numPr>
          <w:ilvl w:val="0"/>
          <w:numId w:val="12"/>
        </w:numPr>
        <w:spacing w:after="0"/>
        <w:ind w:left="180" w:hanging="180"/>
        <w:rPr>
          <w:rFonts w:ascii="Times New Roman" w:hAnsi="Times New Roman" w:cs="Times New Roman"/>
          <w:sz w:val="24"/>
          <w:szCs w:val="24"/>
        </w:rPr>
      </w:pPr>
      <w:r w:rsidRPr="00F03507">
        <w:rPr>
          <w:rFonts w:ascii="Times New Roman" w:hAnsi="Times New Roman" w:cs="Times New Roman"/>
          <w:sz w:val="24"/>
          <w:szCs w:val="24"/>
        </w:rPr>
        <w:t>A</w:t>
      </w:r>
      <w:r w:rsidR="0018300B" w:rsidRPr="00F03507">
        <w:rPr>
          <w:rFonts w:ascii="Times New Roman" w:hAnsi="Times New Roman" w:cs="Times New Roman"/>
          <w:sz w:val="24"/>
          <w:szCs w:val="24"/>
        </w:rPr>
        <w:t xml:space="preserve">pplication updates </w:t>
      </w:r>
    </w:p>
    <w:p w:rsidR="00D2153C" w:rsidRPr="00153EB4" w:rsidRDefault="0018300B" w:rsidP="00E37448">
      <w:pPr>
        <w:pStyle w:val="ListParagraph"/>
        <w:numPr>
          <w:ilvl w:val="0"/>
          <w:numId w:val="12"/>
        </w:numPr>
        <w:spacing w:after="0"/>
        <w:ind w:left="180" w:hanging="180"/>
        <w:rPr>
          <w:rFonts w:ascii="Times New Roman" w:hAnsi="Times New Roman" w:cs="Times New Roman"/>
          <w:sz w:val="24"/>
          <w:szCs w:val="24"/>
          <w:highlight w:val="yellow"/>
        </w:rPr>
      </w:pPr>
      <w:r w:rsidRPr="00153EB4">
        <w:rPr>
          <w:rFonts w:ascii="Times New Roman" w:hAnsi="Times New Roman" w:cs="Times New Roman"/>
          <w:sz w:val="24"/>
          <w:szCs w:val="24"/>
          <w:highlight w:val="yellow"/>
        </w:rPr>
        <w:t xml:space="preserve">DNS administration </w:t>
      </w:r>
    </w:p>
    <w:p w:rsidR="00D2153C" w:rsidRPr="00F03507" w:rsidRDefault="0018300B" w:rsidP="00E37448">
      <w:pPr>
        <w:pStyle w:val="ListParagraph"/>
        <w:numPr>
          <w:ilvl w:val="0"/>
          <w:numId w:val="12"/>
        </w:numPr>
        <w:spacing w:after="0"/>
        <w:ind w:left="180" w:hanging="180"/>
        <w:rPr>
          <w:rFonts w:ascii="Times New Roman" w:hAnsi="Times New Roman" w:cs="Times New Roman"/>
          <w:sz w:val="24"/>
          <w:szCs w:val="24"/>
        </w:rPr>
      </w:pPr>
      <w:r w:rsidRPr="00F03507">
        <w:rPr>
          <w:rFonts w:ascii="Times New Roman" w:hAnsi="Times New Roman" w:cs="Times New Roman"/>
          <w:sz w:val="24"/>
          <w:szCs w:val="24"/>
        </w:rPr>
        <w:t xml:space="preserve">High availability environment </w:t>
      </w:r>
    </w:p>
    <w:p w:rsidR="00D2153C" w:rsidRPr="00F03507" w:rsidRDefault="00552FC9" w:rsidP="00E37448">
      <w:pPr>
        <w:pStyle w:val="ListParagraph"/>
        <w:numPr>
          <w:ilvl w:val="0"/>
          <w:numId w:val="12"/>
        </w:numPr>
        <w:spacing w:after="0"/>
        <w:ind w:left="180" w:hanging="180"/>
        <w:rPr>
          <w:rFonts w:ascii="Times New Roman" w:hAnsi="Times New Roman" w:cs="Times New Roman"/>
          <w:sz w:val="24"/>
          <w:szCs w:val="24"/>
        </w:rPr>
      </w:pPr>
      <w:r w:rsidRPr="00153EB4">
        <w:rPr>
          <w:rFonts w:ascii="Times New Roman" w:hAnsi="Times New Roman" w:cs="Times New Roman"/>
          <w:sz w:val="24"/>
          <w:szCs w:val="24"/>
          <w:highlight w:val="yellow"/>
        </w:rPr>
        <w:t>D</w:t>
      </w:r>
      <w:r w:rsidR="0018300B" w:rsidRPr="00153EB4">
        <w:rPr>
          <w:rFonts w:ascii="Times New Roman" w:hAnsi="Times New Roman" w:cs="Times New Roman"/>
          <w:sz w:val="24"/>
          <w:szCs w:val="24"/>
          <w:highlight w:val="yellow"/>
        </w:rPr>
        <w:t xml:space="preserve">isaster recovery </w:t>
      </w:r>
      <w:r w:rsidR="00F03507" w:rsidRPr="00153EB4">
        <w:rPr>
          <w:rFonts w:ascii="Times New Roman" w:hAnsi="Times New Roman" w:cs="Times New Roman"/>
          <w:sz w:val="24"/>
          <w:szCs w:val="24"/>
          <w:highlight w:val="yellow"/>
        </w:rPr>
        <w:t>management</w:t>
      </w:r>
    </w:p>
    <w:p w:rsidR="00F51C3B" w:rsidRDefault="0018300B" w:rsidP="00E37448">
      <w:pPr>
        <w:pStyle w:val="ListParagraph"/>
        <w:numPr>
          <w:ilvl w:val="0"/>
          <w:numId w:val="12"/>
        </w:numPr>
        <w:spacing w:after="0"/>
        <w:ind w:left="180" w:hanging="180"/>
        <w:rPr>
          <w:rFonts w:ascii="Times New Roman" w:hAnsi="Times New Roman" w:cs="Times New Roman"/>
          <w:sz w:val="24"/>
          <w:szCs w:val="24"/>
        </w:rPr>
      </w:pPr>
      <w:r w:rsidRPr="00F03507">
        <w:rPr>
          <w:rFonts w:ascii="Times New Roman" w:hAnsi="Times New Roman" w:cs="Times New Roman"/>
          <w:sz w:val="24"/>
          <w:szCs w:val="24"/>
        </w:rPr>
        <w:t>Security</w:t>
      </w:r>
    </w:p>
    <w:p w:rsidR="0018300B" w:rsidRPr="00153EB4" w:rsidRDefault="00F51C3B" w:rsidP="00E37448">
      <w:pPr>
        <w:pStyle w:val="ListParagraph"/>
        <w:numPr>
          <w:ilvl w:val="0"/>
          <w:numId w:val="12"/>
        </w:numPr>
        <w:spacing w:after="0"/>
        <w:ind w:left="180" w:hanging="180"/>
        <w:rPr>
          <w:rFonts w:ascii="Times New Roman" w:hAnsi="Times New Roman" w:cs="Times New Roman"/>
          <w:sz w:val="24"/>
          <w:szCs w:val="24"/>
          <w:highlight w:val="yellow"/>
        </w:rPr>
      </w:pPr>
      <w:r w:rsidRPr="00153EB4">
        <w:rPr>
          <w:rFonts w:ascii="Times New Roman" w:hAnsi="Times New Roman" w:cs="Times New Roman"/>
          <w:sz w:val="24"/>
          <w:szCs w:val="24"/>
          <w:highlight w:val="yellow"/>
        </w:rPr>
        <w:t>Database backup utility</w:t>
      </w:r>
      <w:r w:rsidR="0018300B" w:rsidRPr="00153EB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:rsidR="00F03507" w:rsidRPr="00F03507" w:rsidRDefault="00F03507" w:rsidP="00F03507">
      <w:pPr>
        <w:pStyle w:val="ListParagraph"/>
        <w:spacing w:after="0"/>
        <w:ind w:left="180"/>
        <w:rPr>
          <w:rFonts w:ascii="Times New Roman" w:hAnsi="Times New Roman" w:cs="Times New Roman"/>
          <w:sz w:val="24"/>
          <w:szCs w:val="24"/>
        </w:rPr>
      </w:pPr>
    </w:p>
    <w:p w:rsidR="0018300B" w:rsidRPr="00F03507" w:rsidRDefault="0018300B" w:rsidP="00C40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3507">
        <w:rPr>
          <w:rFonts w:ascii="Times New Roman" w:hAnsi="Times New Roman" w:cs="Times New Roman"/>
          <w:sz w:val="24"/>
          <w:szCs w:val="24"/>
        </w:rPr>
        <w:t xml:space="preserve">Integration Requirements </w:t>
      </w:r>
    </w:p>
    <w:p w:rsidR="00BF0F37" w:rsidRPr="00F03507" w:rsidRDefault="003125D9" w:rsidP="00C40C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233CE8">
        <w:rPr>
          <w:rFonts w:ascii="Times New Roman" w:hAnsi="Times New Roman" w:cs="Times New Roman"/>
          <w:sz w:val="24"/>
          <w:szCs w:val="24"/>
        </w:rPr>
        <w:t xml:space="preserve">integration requirements refer </w:t>
      </w:r>
      <w:r w:rsidR="00C40C12" w:rsidRPr="00F03507">
        <w:rPr>
          <w:rFonts w:ascii="Times New Roman" w:hAnsi="Times New Roman" w:cs="Times New Roman"/>
          <w:sz w:val="24"/>
          <w:szCs w:val="24"/>
        </w:rPr>
        <w:t>“e-dirham POS RS232</w:t>
      </w:r>
      <w:r w:rsidR="00233CE8">
        <w:rPr>
          <w:rFonts w:ascii="Times New Roman" w:hAnsi="Times New Roman" w:cs="Times New Roman"/>
          <w:sz w:val="24"/>
          <w:szCs w:val="24"/>
        </w:rPr>
        <w:t xml:space="preserve"> Integration Specifications V 1.</w:t>
      </w:r>
      <w:r w:rsidR="00C40C12" w:rsidRPr="00F03507">
        <w:rPr>
          <w:rFonts w:ascii="Times New Roman" w:hAnsi="Times New Roman" w:cs="Times New Roman"/>
          <w:sz w:val="24"/>
          <w:szCs w:val="24"/>
        </w:rPr>
        <w:t>12” document</w:t>
      </w:r>
      <w:r w:rsidR="00233CE8">
        <w:rPr>
          <w:rFonts w:ascii="Times New Roman" w:hAnsi="Times New Roman" w:cs="Times New Roman"/>
          <w:sz w:val="24"/>
          <w:szCs w:val="24"/>
        </w:rPr>
        <w:t>.</w:t>
      </w:r>
      <w:r w:rsidR="00C40C12" w:rsidRPr="00F035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25D9" w:rsidRPr="00F03507" w:rsidRDefault="003125D9" w:rsidP="00E700A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Document:   </w:t>
      </w:r>
      <w:r w:rsidR="007C66E9">
        <w:rPr>
          <w:rFonts w:ascii="Times New Roman" w:hAnsi="Times New Roman" w:cs="Times New Roman"/>
          <w:sz w:val="24"/>
          <w:szCs w:val="24"/>
        </w:rPr>
        <w:object w:dxaOrig="2520" w:dyaOrig="1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25pt;height:60.75pt" o:ole="">
            <v:imagedata r:id="rId6" o:title=""/>
          </v:shape>
          <o:OLEObject Type="Embed" ProgID="AcroExch.Document.DC" ShapeID="_x0000_i1025" DrawAspect="Icon" ObjectID="_1571730020" r:id="rId7"/>
        </w:object>
      </w:r>
    </w:p>
    <w:sectPr w:rsidR="003125D9" w:rsidRPr="00F03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36E30"/>
    <w:multiLevelType w:val="hybridMultilevel"/>
    <w:tmpl w:val="4650B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70668A9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E67A10"/>
    <w:multiLevelType w:val="hybridMultilevel"/>
    <w:tmpl w:val="112C0BE2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40368E"/>
    <w:multiLevelType w:val="hybridMultilevel"/>
    <w:tmpl w:val="3AEE292C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F82383"/>
    <w:multiLevelType w:val="hybridMultilevel"/>
    <w:tmpl w:val="78D26BF8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B659B4"/>
    <w:multiLevelType w:val="hybridMultilevel"/>
    <w:tmpl w:val="504842CA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CE4B7C"/>
    <w:multiLevelType w:val="hybridMultilevel"/>
    <w:tmpl w:val="3B268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287B7A"/>
    <w:multiLevelType w:val="hybridMultilevel"/>
    <w:tmpl w:val="78D26BF8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AFF1344"/>
    <w:multiLevelType w:val="hybridMultilevel"/>
    <w:tmpl w:val="B8FC0A30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B721EA"/>
    <w:multiLevelType w:val="hybridMultilevel"/>
    <w:tmpl w:val="AC12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1333A9"/>
    <w:multiLevelType w:val="hybridMultilevel"/>
    <w:tmpl w:val="78D26BF8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F006634"/>
    <w:multiLevelType w:val="hybridMultilevel"/>
    <w:tmpl w:val="78D26BF8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8222E46"/>
    <w:multiLevelType w:val="hybridMultilevel"/>
    <w:tmpl w:val="8146D5F0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0"/>
  </w:num>
  <w:num w:numId="5">
    <w:abstractNumId w:val="9"/>
  </w:num>
  <w:num w:numId="6">
    <w:abstractNumId w:val="11"/>
  </w:num>
  <w:num w:numId="7">
    <w:abstractNumId w:val="2"/>
  </w:num>
  <w:num w:numId="8">
    <w:abstractNumId w:val="4"/>
  </w:num>
  <w:num w:numId="9">
    <w:abstractNumId w:val="7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00B"/>
    <w:rsid w:val="000E191E"/>
    <w:rsid w:val="001062DE"/>
    <w:rsid w:val="001230E2"/>
    <w:rsid w:val="00153EB4"/>
    <w:rsid w:val="00181685"/>
    <w:rsid w:val="0018300B"/>
    <w:rsid w:val="002252F6"/>
    <w:rsid w:val="00233CE8"/>
    <w:rsid w:val="002521BD"/>
    <w:rsid w:val="002864D9"/>
    <w:rsid w:val="002A3CA6"/>
    <w:rsid w:val="00304215"/>
    <w:rsid w:val="00305912"/>
    <w:rsid w:val="003125D9"/>
    <w:rsid w:val="0034769E"/>
    <w:rsid w:val="003911F8"/>
    <w:rsid w:val="004728B9"/>
    <w:rsid w:val="00492C51"/>
    <w:rsid w:val="004B098D"/>
    <w:rsid w:val="004B4294"/>
    <w:rsid w:val="004D68A3"/>
    <w:rsid w:val="00550047"/>
    <w:rsid w:val="00552FC9"/>
    <w:rsid w:val="005D1F78"/>
    <w:rsid w:val="006A5947"/>
    <w:rsid w:val="006B7322"/>
    <w:rsid w:val="00700F0A"/>
    <w:rsid w:val="00774B84"/>
    <w:rsid w:val="007C66E9"/>
    <w:rsid w:val="008070D5"/>
    <w:rsid w:val="008619B8"/>
    <w:rsid w:val="008814C2"/>
    <w:rsid w:val="008935D9"/>
    <w:rsid w:val="008F21E3"/>
    <w:rsid w:val="008F27F6"/>
    <w:rsid w:val="009A53B6"/>
    <w:rsid w:val="009F10C7"/>
    <w:rsid w:val="00A90D4A"/>
    <w:rsid w:val="00B42AE7"/>
    <w:rsid w:val="00B755E9"/>
    <w:rsid w:val="00BA1C3B"/>
    <w:rsid w:val="00BF0F37"/>
    <w:rsid w:val="00C37EFA"/>
    <w:rsid w:val="00C40C12"/>
    <w:rsid w:val="00D01D48"/>
    <w:rsid w:val="00D2153C"/>
    <w:rsid w:val="00D3417B"/>
    <w:rsid w:val="00E37448"/>
    <w:rsid w:val="00E555DD"/>
    <w:rsid w:val="00E700AE"/>
    <w:rsid w:val="00EB1558"/>
    <w:rsid w:val="00EF7134"/>
    <w:rsid w:val="00F03507"/>
    <w:rsid w:val="00F12078"/>
    <w:rsid w:val="00F51C3B"/>
    <w:rsid w:val="00FB56F0"/>
    <w:rsid w:val="00FE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EE4D73-2E53-4A6E-B029-1EB8A7E23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0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55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9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73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Kumar Singh</dc:creator>
  <cp:lastModifiedBy>Prashant Thomas</cp:lastModifiedBy>
  <cp:revision>2</cp:revision>
  <dcterms:created xsi:type="dcterms:W3CDTF">2017-11-09T05:24:00Z</dcterms:created>
  <dcterms:modified xsi:type="dcterms:W3CDTF">2017-11-09T05:24:00Z</dcterms:modified>
</cp:coreProperties>
</file>