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86" w:rsidRPr="00E10A86" w:rsidRDefault="00E10A86" w:rsidP="00C52956">
      <w:pPr>
        <w:rPr>
          <w:rFonts w:ascii="Arial" w:hAnsi="Arial" w:cs="Arial"/>
          <w:caps/>
        </w:rPr>
      </w:pPr>
      <w:bookmarkStart w:id="0" w:name="_GoBack"/>
      <w:bookmarkEnd w:id="0"/>
    </w:p>
    <w:p w:rsidR="00C52956" w:rsidRPr="00AB5DA6" w:rsidRDefault="00C52956" w:rsidP="00332F6F">
      <w:pPr>
        <w:pBdr>
          <w:bottom w:val="single" w:sz="4" w:space="1" w:color="auto"/>
        </w:pBdr>
        <w:shd w:val="clear" w:color="auto" w:fill="E0E0E0"/>
        <w:rPr>
          <w:rFonts w:ascii="Arial" w:hAnsi="Arial" w:cs="Arial"/>
          <w:b/>
          <w:caps/>
        </w:rPr>
      </w:pPr>
      <w:r w:rsidRPr="00AB5DA6">
        <w:rPr>
          <w:rFonts w:ascii="Arial" w:hAnsi="Arial" w:cs="Arial"/>
          <w:b/>
          <w:caps/>
        </w:rPr>
        <w:t>Section 1</w:t>
      </w:r>
      <w:r w:rsidR="003551FA">
        <w:rPr>
          <w:rFonts w:ascii="Arial" w:hAnsi="Arial" w:cs="Arial"/>
          <w:b/>
          <w:caps/>
        </w:rPr>
        <w:t xml:space="preserve"> -</w:t>
      </w:r>
      <w:r w:rsidRPr="00AB5DA6">
        <w:rPr>
          <w:rFonts w:ascii="Arial" w:hAnsi="Arial" w:cs="Arial"/>
          <w:b/>
          <w:caps/>
        </w:rPr>
        <w:t xml:space="preserve"> Scope</w:t>
      </w:r>
    </w:p>
    <w:p w:rsidR="005F3621" w:rsidRPr="00C52956" w:rsidRDefault="005F3621" w:rsidP="00C52956">
      <w:pPr>
        <w:rPr>
          <w:rFonts w:ascii="Arial" w:hAnsi="Arial" w:cs="Arial"/>
          <w:b/>
          <w:caps/>
          <w:sz w:val="20"/>
          <w:szCs w:val="20"/>
        </w:rPr>
      </w:pPr>
    </w:p>
    <w:p w:rsidR="00F35E97" w:rsidRPr="001B79A7" w:rsidRDefault="00C52956" w:rsidP="00F35E97">
      <w:pPr>
        <w:rPr>
          <w:rFonts w:ascii="Arial" w:hAnsi="Arial" w:cs="Arial"/>
          <w:b/>
          <w:caps/>
          <w:sz w:val="22"/>
          <w:szCs w:val="22"/>
        </w:rPr>
      </w:pPr>
      <w:r w:rsidRPr="001B79A7">
        <w:rPr>
          <w:rFonts w:ascii="Arial" w:hAnsi="Arial" w:cs="Arial"/>
          <w:b/>
          <w:caps/>
          <w:sz w:val="22"/>
          <w:szCs w:val="22"/>
        </w:rPr>
        <w:t>S</w:t>
      </w:r>
      <w:r w:rsidR="00F35E97" w:rsidRPr="001B79A7">
        <w:rPr>
          <w:rFonts w:ascii="Arial" w:hAnsi="Arial" w:cs="Arial"/>
          <w:b/>
          <w:caps/>
          <w:sz w:val="22"/>
          <w:szCs w:val="22"/>
        </w:rPr>
        <w:t>cope</w:t>
      </w:r>
    </w:p>
    <w:p w:rsidR="005F3621" w:rsidRPr="001B79A7" w:rsidRDefault="005F3621" w:rsidP="00F35E97">
      <w:pPr>
        <w:rPr>
          <w:rFonts w:ascii="Arial" w:hAnsi="Arial" w:cs="Arial"/>
          <w:b/>
          <w:caps/>
          <w:sz w:val="22"/>
          <w:szCs w:val="22"/>
        </w:rPr>
      </w:pPr>
    </w:p>
    <w:p w:rsidR="00B71587" w:rsidRPr="001B79A7" w:rsidRDefault="00B71587" w:rsidP="005F3621">
      <w:pPr>
        <w:rPr>
          <w:rFonts w:ascii="Arial" w:hAnsi="Arial" w:cs="Arial"/>
          <w:sz w:val="22"/>
          <w:szCs w:val="22"/>
        </w:rPr>
      </w:pPr>
      <w:r w:rsidRPr="001B79A7">
        <w:rPr>
          <w:rFonts w:ascii="Arial" w:hAnsi="Arial" w:cs="Arial"/>
          <w:sz w:val="22"/>
          <w:szCs w:val="22"/>
        </w:rPr>
        <w:t>The scope of this doc</w:t>
      </w:r>
      <w:r w:rsidR="009A320A" w:rsidRPr="001B79A7">
        <w:rPr>
          <w:rFonts w:ascii="Arial" w:hAnsi="Arial" w:cs="Arial"/>
          <w:sz w:val="22"/>
          <w:szCs w:val="22"/>
        </w:rPr>
        <w:t xml:space="preserve">ument is to identify </w:t>
      </w:r>
      <w:r w:rsidR="00BD3D02">
        <w:rPr>
          <w:rFonts w:ascii="Arial" w:hAnsi="Arial" w:cs="Arial"/>
          <w:sz w:val="22"/>
          <w:szCs w:val="22"/>
        </w:rPr>
        <w:t>.NET</w:t>
      </w:r>
      <w:r w:rsidRPr="001B79A7">
        <w:rPr>
          <w:rFonts w:ascii="Arial" w:hAnsi="Arial" w:cs="Arial"/>
          <w:sz w:val="22"/>
          <w:szCs w:val="22"/>
        </w:rPr>
        <w:t xml:space="preserve"> coding standards and the </w:t>
      </w:r>
      <w:r w:rsidR="00974AAD">
        <w:rPr>
          <w:rFonts w:ascii="Arial" w:hAnsi="Arial" w:cs="Arial"/>
          <w:sz w:val="22"/>
          <w:szCs w:val="22"/>
        </w:rPr>
        <w:t xml:space="preserve">code review </w:t>
      </w:r>
      <w:r w:rsidRPr="001B79A7">
        <w:rPr>
          <w:rFonts w:ascii="Arial" w:hAnsi="Arial" w:cs="Arial"/>
          <w:sz w:val="22"/>
          <w:szCs w:val="22"/>
        </w:rPr>
        <w:t xml:space="preserve">process that will be followed for all </w:t>
      </w:r>
      <w:r w:rsidR="00BD3D02">
        <w:rPr>
          <w:rFonts w:ascii="Arial" w:hAnsi="Arial" w:cs="Arial"/>
          <w:sz w:val="22"/>
          <w:szCs w:val="22"/>
        </w:rPr>
        <w:t>.NET</w:t>
      </w:r>
      <w:r w:rsidRPr="001B79A7">
        <w:rPr>
          <w:rFonts w:ascii="Arial" w:hAnsi="Arial" w:cs="Arial"/>
          <w:sz w:val="22"/>
          <w:szCs w:val="22"/>
        </w:rPr>
        <w:t xml:space="preserve"> applications developed or maintained by staff or consultants employed by the Office of Information Systems.  </w:t>
      </w:r>
    </w:p>
    <w:p w:rsidR="00C52956" w:rsidRPr="001B79A7" w:rsidRDefault="00C52956" w:rsidP="00F35E97">
      <w:pPr>
        <w:rPr>
          <w:rFonts w:ascii="Arial" w:hAnsi="Arial" w:cs="Arial"/>
          <w:b/>
          <w:caps/>
          <w:sz w:val="22"/>
          <w:szCs w:val="22"/>
        </w:rPr>
      </w:pPr>
    </w:p>
    <w:p w:rsidR="005F3621" w:rsidRPr="001B79A7" w:rsidRDefault="005F3621" w:rsidP="00F35E97">
      <w:pPr>
        <w:rPr>
          <w:rFonts w:ascii="Arial" w:hAnsi="Arial" w:cs="Arial"/>
          <w:b/>
          <w:caps/>
          <w:sz w:val="22"/>
          <w:szCs w:val="22"/>
        </w:rPr>
      </w:pPr>
      <w:r w:rsidRPr="001B79A7">
        <w:rPr>
          <w:rFonts w:ascii="Arial" w:hAnsi="Arial" w:cs="Arial"/>
          <w:color w:val="000000"/>
          <w:sz w:val="22"/>
          <w:szCs w:val="22"/>
        </w:rPr>
        <w:t xml:space="preserve">Best practices are also </w:t>
      </w:r>
      <w:r w:rsidR="00974AAD">
        <w:rPr>
          <w:rFonts w:ascii="Arial" w:hAnsi="Arial" w:cs="Arial"/>
          <w:color w:val="000000"/>
          <w:sz w:val="22"/>
          <w:szCs w:val="22"/>
        </w:rPr>
        <w:t xml:space="preserve">included in this document </w:t>
      </w:r>
      <w:r w:rsidRPr="001B79A7">
        <w:rPr>
          <w:rFonts w:ascii="Arial" w:hAnsi="Arial" w:cs="Arial"/>
          <w:color w:val="000000"/>
          <w:sz w:val="22"/>
          <w:szCs w:val="22"/>
        </w:rPr>
        <w:t xml:space="preserve">for developers to incorporate in their code.  </w:t>
      </w:r>
    </w:p>
    <w:p w:rsidR="005F3621" w:rsidRPr="001B79A7" w:rsidRDefault="005F3621" w:rsidP="00F35E97">
      <w:pPr>
        <w:rPr>
          <w:rFonts w:ascii="Arial" w:hAnsi="Arial" w:cs="Arial"/>
          <w:b/>
          <w:caps/>
          <w:sz w:val="22"/>
          <w:szCs w:val="22"/>
        </w:rPr>
      </w:pPr>
    </w:p>
    <w:p w:rsidR="00E10A86" w:rsidRDefault="005F3621" w:rsidP="005F3621">
      <w:pPr>
        <w:rPr>
          <w:rFonts w:ascii="Arial" w:hAnsi="Arial" w:cs="Arial"/>
          <w:color w:val="000000"/>
          <w:sz w:val="22"/>
          <w:szCs w:val="22"/>
        </w:rPr>
      </w:pPr>
      <w:r w:rsidRPr="001B79A7">
        <w:rPr>
          <w:rFonts w:ascii="Arial" w:hAnsi="Arial" w:cs="Arial"/>
          <w:color w:val="000000"/>
          <w:sz w:val="22"/>
          <w:szCs w:val="22"/>
        </w:rPr>
        <w:t>Updates to this document are made on an as-nee</w:t>
      </w:r>
      <w:r w:rsidR="00237851">
        <w:rPr>
          <w:rFonts w:ascii="Arial" w:hAnsi="Arial" w:cs="Arial"/>
          <w:color w:val="000000"/>
          <w:sz w:val="22"/>
          <w:szCs w:val="22"/>
        </w:rPr>
        <w:t>ded basis.</w:t>
      </w:r>
    </w:p>
    <w:p w:rsidR="00EA3417" w:rsidRPr="001B79A7" w:rsidRDefault="00EA3417" w:rsidP="005F3621">
      <w:pPr>
        <w:rPr>
          <w:rFonts w:ascii="Arial" w:hAnsi="Arial" w:cs="Arial"/>
          <w:color w:val="000000"/>
          <w:sz w:val="22"/>
          <w:szCs w:val="22"/>
        </w:rPr>
      </w:pPr>
    </w:p>
    <w:p w:rsidR="00C52956" w:rsidRDefault="00C52956" w:rsidP="005F3621">
      <w:pPr>
        <w:rPr>
          <w:rFonts w:ascii="Arial" w:hAnsi="Arial" w:cs="Arial"/>
          <w:color w:val="000000"/>
          <w:sz w:val="20"/>
          <w:szCs w:val="20"/>
        </w:rPr>
      </w:pPr>
    </w:p>
    <w:p w:rsidR="005F3621" w:rsidRPr="00AB5DA6" w:rsidRDefault="003551FA" w:rsidP="00332F6F">
      <w:pPr>
        <w:pBdr>
          <w:bottom w:val="outset" w:sz="6" w:space="1" w:color="auto"/>
        </w:pBdr>
        <w:shd w:val="clear" w:color="auto" w:fill="E0E0E0"/>
        <w:rPr>
          <w:rFonts w:ascii="Arial" w:hAnsi="Arial" w:cs="Arial"/>
          <w:b/>
          <w:color w:val="000000"/>
        </w:rPr>
      </w:pPr>
      <w:r>
        <w:rPr>
          <w:rFonts w:ascii="Arial" w:hAnsi="Arial" w:cs="Arial"/>
          <w:b/>
          <w:color w:val="000000"/>
        </w:rPr>
        <w:t xml:space="preserve">SECTION 2 - </w:t>
      </w:r>
      <w:r w:rsidR="005F3621" w:rsidRPr="00AB5DA6">
        <w:rPr>
          <w:rFonts w:ascii="Arial" w:hAnsi="Arial" w:cs="Arial"/>
          <w:b/>
          <w:color w:val="000000"/>
        </w:rPr>
        <w:t>THE REVIEW PROCESS</w:t>
      </w:r>
    </w:p>
    <w:p w:rsidR="005F3621" w:rsidRPr="00F35E97" w:rsidRDefault="005F3621" w:rsidP="005F3621">
      <w:pPr>
        <w:rPr>
          <w:rFonts w:ascii="Arial" w:hAnsi="Arial" w:cs="Arial"/>
          <w:color w:val="000000"/>
          <w:sz w:val="20"/>
          <w:szCs w:val="20"/>
        </w:rPr>
      </w:pPr>
    </w:p>
    <w:p w:rsidR="003F6D0D" w:rsidRPr="001B79A7" w:rsidRDefault="003F6D0D" w:rsidP="00F35E97">
      <w:pPr>
        <w:rPr>
          <w:rFonts w:ascii="Arial" w:hAnsi="Arial" w:cs="Arial"/>
          <w:b/>
          <w:caps/>
          <w:sz w:val="22"/>
          <w:szCs w:val="22"/>
        </w:rPr>
      </w:pPr>
      <w:r w:rsidRPr="001B79A7">
        <w:rPr>
          <w:rFonts w:ascii="Arial" w:hAnsi="Arial" w:cs="Arial"/>
          <w:b/>
          <w:caps/>
          <w:sz w:val="22"/>
          <w:szCs w:val="22"/>
        </w:rPr>
        <w:t>What is a Code Review</w:t>
      </w:r>
      <w:r w:rsidR="008A5A35" w:rsidRPr="001B79A7">
        <w:rPr>
          <w:rFonts w:ascii="Arial" w:hAnsi="Arial" w:cs="Arial"/>
          <w:b/>
          <w:caps/>
          <w:sz w:val="22"/>
          <w:szCs w:val="22"/>
        </w:rPr>
        <w:t xml:space="preserve"> and Who Performs </w:t>
      </w:r>
      <w:r w:rsidR="00A05E12">
        <w:rPr>
          <w:rFonts w:ascii="Arial" w:hAnsi="Arial" w:cs="Arial"/>
          <w:b/>
          <w:caps/>
          <w:sz w:val="22"/>
          <w:szCs w:val="22"/>
        </w:rPr>
        <w:t>It</w:t>
      </w:r>
      <w:r w:rsidRPr="001B79A7">
        <w:rPr>
          <w:rFonts w:ascii="Arial" w:hAnsi="Arial" w:cs="Arial"/>
          <w:b/>
          <w:caps/>
          <w:sz w:val="22"/>
          <w:szCs w:val="22"/>
        </w:rPr>
        <w:t>?</w:t>
      </w:r>
    </w:p>
    <w:p w:rsidR="007237C8" w:rsidRPr="001B79A7" w:rsidRDefault="007237C8" w:rsidP="007237C8">
      <w:pPr>
        <w:rPr>
          <w:rFonts w:ascii="Arial" w:hAnsi="Arial" w:cs="Arial"/>
          <w:sz w:val="22"/>
          <w:szCs w:val="22"/>
        </w:rPr>
      </w:pPr>
    </w:p>
    <w:p w:rsidR="001803A2" w:rsidRPr="001B79A7" w:rsidRDefault="00391A1D" w:rsidP="007237C8">
      <w:pPr>
        <w:rPr>
          <w:rFonts w:ascii="Arial" w:hAnsi="Arial" w:cs="Arial"/>
          <w:sz w:val="22"/>
          <w:szCs w:val="22"/>
        </w:rPr>
      </w:pPr>
      <w:r w:rsidRPr="001B79A7">
        <w:rPr>
          <w:rFonts w:ascii="Arial" w:hAnsi="Arial" w:cs="Arial"/>
          <w:sz w:val="22"/>
          <w:szCs w:val="22"/>
        </w:rPr>
        <w:t xml:space="preserve">A code review is a </w:t>
      </w:r>
      <w:r w:rsidR="009A320A" w:rsidRPr="001B79A7">
        <w:rPr>
          <w:rFonts w:ascii="Arial" w:hAnsi="Arial" w:cs="Arial"/>
          <w:sz w:val="22"/>
          <w:szCs w:val="22"/>
        </w:rPr>
        <w:t xml:space="preserve">methodical </w:t>
      </w:r>
      <w:r w:rsidRPr="001B79A7">
        <w:rPr>
          <w:rFonts w:ascii="Arial" w:hAnsi="Arial" w:cs="Arial"/>
          <w:sz w:val="22"/>
          <w:szCs w:val="22"/>
        </w:rPr>
        <w:t xml:space="preserve">review of </w:t>
      </w:r>
      <w:r w:rsidR="00BD3D02">
        <w:rPr>
          <w:rFonts w:ascii="Arial" w:hAnsi="Arial" w:cs="Arial"/>
          <w:sz w:val="22"/>
          <w:szCs w:val="22"/>
        </w:rPr>
        <w:t>.NET</w:t>
      </w:r>
      <w:r w:rsidRPr="001B79A7">
        <w:rPr>
          <w:rFonts w:ascii="Arial" w:hAnsi="Arial" w:cs="Arial"/>
          <w:sz w:val="22"/>
          <w:szCs w:val="22"/>
        </w:rPr>
        <w:t xml:space="preserve"> code against the established </w:t>
      </w:r>
      <w:r w:rsidR="006A1E68" w:rsidRPr="001B79A7">
        <w:rPr>
          <w:rFonts w:ascii="Arial" w:hAnsi="Arial" w:cs="Arial"/>
          <w:sz w:val="22"/>
          <w:szCs w:val="22"/>
        </w:rPr>
        <w:t>OIS</w:t>
      </w:r>
      <w:r w:rsidR="009A320A" w:rsidRPr="001B79A7">
        <w:rPr>
          <w:rFonts w:ascii="Arial" w:hAnsi="Arial" w:cs="Arial"/>
          <w:sz w:val="22"/>
          <w:szCs w:val="22"/>
        </w:rPr>
        <w:t xml:space="preserve"> </w:t>
      </w:r>
      <w:r w:rsidR="00BD3D02">
        <w:rPr>
          <w:rFonts w:ascii="Arial" w:hAnsi="Arial" w:cs="Arial"/>
          <w:sz w:val="22"/>
          <w:szCs w:val="22"/>
        </w:rPr>
        <w:t>.NET</w:t>
      </w:r>
      <w:r w:rsidRPr="001B79A7">
        <w:rPr>
          <w:rFonts w:ascii="Arial" w:hAnsi="Arial" w:cs="Arial"/>
          <w:sz w:val="22"/>
          <w:szCs w:val="22"/>
        </w:rPr>
        <w:t xml:space="preserve"> </w:t>
      </w:r>
      <w:r w:rsidR="00C52956" w:rsidRPr="001B79A7">
        <w:rPr>
          <w:rFonts w:ascii="Arial" w:hAnsi="Arial" w:cs="Arial"/>
          <w:sz w:val="22"/>
          <w:szCs w:val="22"/>
        </w:rPr>
        <w:t>C</w:t>
      </w:r>
      <w:r w:rsidRPr="001B79A7">
        <w:rPr>
          <w:rFonts w:ascii="Arial" w:hAnsi="Arial" w:cs="Arial"/>
          <w:sz w:val="22"/>
          <w:szCs w:val="22"/>
        </w:rPr>
        <w:t xml:space="preserve">oding </w:t>
      </w:r>
      <w:r w:rsidR="00C52956" w:rsidRPr="001B79A7">
        <w:rPr>
          <w:rFonts w:ascii="Arial" w:hAnsi="Arial" w:cs="Arial"/>
          <w:sz w:val="22"/>
          <w:szCs w:val="22"/>
        </w:rPr>
        <w:t>S</w:t>
      </w:r>
      <w:r w:rsidRPr="001B79A7">
        <w:rPr>
          <w:rFonts w:ascii="Arial" w:hAnsi="Arial" w:cs="Arial"/>
          <w:sz w:val="22"/>
          <w:szCs w:val="22"/>
        </w:rPr>
        <w:t>tandards</w:t>
      </w:r>
      <w:r w:rsidR="004434A4" w:rsidRPr="001B79A7">
        <w:rPr>
          <w:rFonts w:ascii="Arial" w:hAnsi="Arial" w:cs="Arial"/>
          <w:sz w:val="22"/>
          <w:szCs w:val="22"/>
        </w:rPr>
        <w:t xml:space="preserve"> (located in Section </w:t>
      </w:r>
      <w:r w:rsidR="005F3621" w:rsidRPr="001B79A7">
        <w:rPr>
          <w:rFonts w:ascii="Arial" w:hAnsi="Arial" w:cs="Arial"/>
          <w:sz w:val="22"/>
          <w:szCs w:val="22"/>
        </w:rPr>
        <w:t>3</w:t>
      </w:r>
      <w:r w:rsidR="004434A4" w:rsidRPr="001B79A7">
        <w:rPr>
          <w:rFonts w:ascii="Arial" w:hAnsi="Arial" w:cs="Arial"/>
          <w:sz w:val="22"/>
          <w:szCs w:val="22"/>
        </w:rPr>
        <w:t xml:space="preserve"> of this document)</w:t>
      </w:r>
      <w:r w:rsidRPr="001B79A7">
        <w:rPr>
          <w:rFonts w:ascii="Arial" w:hAnsi="Arial" w:cs="Arial"/>
          <w:sz w:val="22"/>
          <w:szCs w:val="22"/>
        </w:rPr>
        <w:t>.</w:t>
      </w:r>
      <w:r w:rsidR="00C52956" w:rsidRPr="001B79A7">
        <w:rPr>
          <w:rFonts w:ascii="Arial" w:hAnsi="Arial" w:cs="Arial"/>
          <w:sz w:val="22"/>
          <w:szCs w:val="22"/>
        </w:rPr>
        <w:t xml:space="preserve"> </w:t>
      </w:r>
      <w:r w:rsidR="007E41A3" w:rsidRPr="001B79A7">
        <w:rPr>
          <w:rFonts w:ascii="Arial" w:hAnsi="Arial" w:cs="Arial"/>
          <w:sz w:val="22"/>
          <w:szCs w:val="22"/>
        </w:rPr>
        <w:t xml:space="preserve">Two types of </w:t>
      </w:r>
      <w:r w:rsidR="00BD3D02">
        <w:rPr>
          <w:rFonts w:ascii="Arial" w:hAnsi="Arial" w:cs="Arial"/>
          <w:sz w:val="22"/>
          <w:szCs w:val="22"/>
        </w:rPr>
        <w:t>.NET</w:t>
      </w:r>
      <w:r w:rsidR="004434A4" w:rsidRPr="001B79A7">
        <w:rPr>
          <w:rFonts w:ascii="Arial" w:hAnsi="Arial" w:cs="Arial"/>
          <w:sz w:val="22"/>
          <w:szCs w:val="22"/>
        </w:rPr>
        <w:t xml:space="preserve"> </w:t>
      </w:r>
      <w:r w:rsidR="007E41A3" w:rsidRPr="001B79A7">
        <w:rPr>
          <w:rFonts w:ascii="Arial" w:hAnsi="Arial" w:cs="Arial"/>
          <w:sz w:val="22"/>
          <w:szCs w:val="22"/>
        </w:rPr>
        <w:t>code reviews are referenced in this document</w:t>
      </w:r>
      <w:r w:rsidR="009A320A" w:rsidRPr="001B79A7">
        <w:rPr>
          <w:rFonts w:ascii="Arial" w:hAnsi="Arial" w:cs="Arial"/>
          <w:sz w:val="22"/>
          <w:szCs w:val="22"/>
        </w:rPr>
        <w:t xml:space="preserve">:  </w:t>
      </w:r>
      <w:r w:rsidR="007E41A3" w:rsidRPr="001B79A7">
        <w:rPr>
          <w:rFonts w:ascii="Arial" w:hAnsi="Arial" w:cs="Arial"/>
          <w:sz w:val="22"/>
          <w:szCs w:val="22"/>
        </w:rPr>
        <w:t xml:space="preserve">Informal and Formal. </w:t>
      </w:r>
    </w:p>
    <w:p w:rsidR="009A320A" w:rsidRPr="001B79A7" w:rsidRDefault="009A320A" w:rsidP="00C52956">
      <w:pPr>
        <w:ind w:left="720"/>
        <w:rPr>
          <w:rFonts w:ascii="Arial" w:hAnsi="Arial" w:cs="Arial"/>
          <w:sz w:val="22"/>
          <w:szCs w:val="22"/>
        </w:rPr>
      </w:pPr>
    </w:p>
    <w:p w:rsidR="009A320A" w:rsidRPr="001B79A7" w:rsidRDefault="001803A2" w:rsidP="007237C8">
      <w:pPr>
        <w:rPr>
          <w:rFonts w:ascii="Arial" w:hAnsi="Arial" w:cs="Arial"/>
          <w:sz w:val="22"/>
          <w:szCs w:val="22"/>
        </w:rPr>
      </w:pPr>
      <w:r w:rsidRPr="001B79A7">
        <w:rPr>
          <w:rFonts w:ascii="Arial" w:hAnsi="Arial" w:cs="Arial"/>
          <w:sz w:val="22"/>
          <w:szCs w:val="22"/>
        </w:rPr>
        <w:t xml:space="preserve">The </w:t>
      </w:r>
      <w:r w:rsidR="00427B60" w:rsidRPr="001B79A7">
        <w:rPr>
          <w:rFonts w:ascii="Arial" w:hAnsi="Arial" w:cs="Arial"/>
          <w:sz w:val="22"/>
          <w:szCs w:val="22"/>
        </w:rPr>
        <w:t>goal of informal code review(s) is</w:t>
      </w:r>
      <w:r w:rsidRPr="001B79A7">
        <w:rPr>
          <w:rFonts w:ascii="Arial" w:hAnsi="Arial" w:cs="Arial"/>
          <w:sz w:val="22"/>
          <w:szCs w:val="22"/>
        </w:rPr>
        <w:t xml:space="preserve"> to locate and expedite any concerns or questions to the entire </w:t>
      </w:r>
      <w:r w:rsidR="006A1E68" w:rsidRPr="001B79A7">
        <w:rPr>
          <w:rFonts w:ascii="Arial" w:hAnsi="Arial" w:cs="Arial"/>
          <w:sz w:val="22"/>
          <w:szCs w:val="22"/>
        </w:rPr>
        <w:t xml:space="preserve">project </w:t>
      </w:r>
      <w:r w:rsidRPr="001B79A7">
        <w:rPr>
          <w:rFonts w:ascii="Arial" w:hAnsi="Arial" w:cs="Arial"/>
          <w:sz w:val="22"/>
          <w:szCs w:val="22"/>
        </w:rPr>
        <w:t xml:space="preserve">team </w:t>
      </w:r>
      <w:r w:rsidR="009A320A" w:rsidRPr="001B79A7">
        <w:rPr>
          <w:rFonts w:ascii="Arial" w:hAnsi="Arial" w:cs="Arial"/>
          <w:sz w:val="22"/>
          <w:szCs w:val="22"/>
        </w:rPr>
        <w:t>as early in the coding process as possible</w:t>
      </w:r>
      <w:r w:rsidRPr="001B79A7">
        <w:rPr>
          <w:rFonts w:ascii="Arial" w:hAnsi="Arial" w:cs="Arial"/>
          <w:sz w:val="22"/>
          <w:szCs w:val="22"/>
        </w:rPr>
        <w:t xml:space="preserve">. This enables a pro-active approach to resolving potential problems as well as providing knowledge sharing. </w:t>
      </w:r>
      <w:r w:rsidR="009A320A" w:rsidRPr="001B79A7">
        <w:rPr>
          <w:rFonts w:ascii="Arial" w:hAnsi="Arial" w:cs="Arial"/>
          <w:sz w:val="22"/>
          <w:szCs w:val="22"/>
        </w:rPr>
        <w:t xml:space="preserve">The informal code review is conducted internally </w:t>
      </w:r>
      <w:r w:rsidR="007237C8" w:rsidRPr="001B79A7">
        <w:rPr>
          <w:rFonts w:ascii="Arial" w:hAnsi="Arial" w:cs="Arial"/>
          <w:sz w:val="22"/>
          <w:szCs w:val="22"/>
        </w:rPr>
        <w:t xml:space="preserve">by </w:t>
      </w:r>
      <w:r w:rsidR="00BD3D02">
        <w:rPr>
          <w:rFonts w:ascii="Arial" w:hAnsi="Arial" w:cs="Arial"/>
          <w:sz w:val="22"/>
          <w:szCs w:val="22"/>
        </w:rPr>
        <w:t>.NET</w:t>
      </w:r>
      <w:r w:rsidR="009A320A" w:rsidRPr="001B79A7">
        <w:rPr>
          <w:rFonts w:ascii="Arial" w:hAnsi="Arial" w:cs="Arial"/>
          <w:sz w:val="22"/>
          <w:szCs w:val="22"/>
        </w:rPr>
        <w:t xml:space="preserve"> skilled </w:t>
      </w:r>
      <w:r w:rsidR="006A1E68" w:rsidRPr="001B79A7">
        <w:rPr>
          <w:rFonts w:ascii="Arial" w:hAnsi="Arial" w:cs="Arial"/>
          <w:sz w:val="22"/>
          <w:szCs w:val="22"/>
        </w:rPr>
        <w:t>developers</w:t>
      </w:r>
      <w:r w:rsidR="003F2ED9">
        <w:rPr>
          <w:rFonts w:ascii="Arial" w:hAnsi="Arial" w:cs="Arial"/>
          <w:sz w:val="22"/>
          <w:szCs w:val="22"/>
        </w:rPr>
        <w:t xml:space="preserve"> able to provide an objective review of the code. </w:t>
      </w:r>
      <w:r w:rsidR="00386ED2">
        <w:rPr>
          <w:rFonts w:ascii="Arial" w:hAnsi="Arial" w:cs="Arial"/>
          <w:sz w:val="22"/>
          <w:szCs w:val="22"/>
        </w:rPr>
        <w:t>In addition, inform</w:t>
      </w:r>
      <w:r w:rsidR="00E34550">
        <w:rPr>
          <w:rFonts w:ascii="Arial" w:hAnsi="Arial" w:cs="Arial"/>
          <w:sz w:val="22"/>
          <w:szCs w:val="22"/>
        </w:rPr>
        <w:t xml:space="preserve">al code review(s) must include a </w:t>
      </w:r>
      <w:r w:rsidR="00386ED2">
        <w:rPr>
          <w:rFonts w:ascii="Arial" w:hAnsi="Arial" w:cs="Arial"/>
          <w:sz w:val="22"/>
          <w:szCs w:val="22"/>
        </w:rPr>
        <w:t>review of the SQL by</w:t>
      </w:r>
      <w:r w:rsidR="00E34550">
        <w:rPr>
          <w:rFonts w:ascii="Arial" w:hAnsi="Arial" w:cs="Arial"/>
          <w:sz w:val="22"/>
          <w:szCs w:val="22"/>
        </w:rPr>
        <w:t xml:space="preserve"> the database technician assigned to the project</w:t>
      </w:r>
      <w:r w:rsidR="00386ED2">
        <w:rPr>
          <w:rFonts w:ascii="Arial" w:hAnsi="Arial" w:cs="Arial"/>
          <w:sz w:val="22"/>
          <w:szCs w:val="22"/>
        </w:rPr>
        <w:t xml:space="preserve">. </w:t>
      </w:r>
      <w:r w:rsidR="003F2ED9">
        <w:rPr>
          <w:rFonts w:ascii="Arial" w:hAnsi="Arial" w:cs="Arial"/>
          <w:sz w:val="22"/>
          <w:szCs w:val="22"/>
        </w:rPr>
        <w:t xml:space="preserve">The informal reviewer(s) are </w:t>
      </w:r>
      <w:r w:rsidR="004161C8">
        <w:rPr>
          <w:rFonts w:ascii="Arial" w:hAnsi="Arial" w:cs="Arial"/>
          <w:sz w:val="22"/>
          <w:szCs w:val="22"/>
        </w:rPr>
        <w:t>coordinated</w:t>
      </w:r>
      <w:r w:rsidR="006A1E68" w:rsidRPr="001B79A7">
        <w:rPr>
          <w:rFonts w:ascii="Arial" w:hAnsi="Arial" w:cs="Arial"/>
          <w:sz w:val="22"/>
          <w:szCs w:val="22"/>
        </w:rPr>
        <w:t xml:space="preserve"> by the project manager. </w:t>
      </w:r>
    </w:p>
    <w:p w:rsidR="001803A2" w:rsidRPr="001B79A7" w:rsidRDefault="00AA50E8" w:rsidP="00C52956">
      <w:pPr>
        <w:ind w:left="720"/>
        <w:rPr>
          <w:rFonts w:ascii="Arial" w:hAnsi="Arial" w:cs="Arial"/>
          <w:sz w:val="22"/>
          <w:szCs w:val="22"/>
        </w:rPr>
      </w:pPr>
      <w:r w:rsidRPr="001B79A7">
        <w:rPr>
          <w:rFonts w:ascii="Arial" w:hAnsi="Arial" w:cs="Arial"/>
          <w:sz w:val="22"/>
          <w:szCs w:val="22"/>
        </w:rPr>
        <w:t xml:space="preserve"> </w:t>
      </w:r>
    </w:p>
    <w:p w:rsidR="007E41A3" w:rsidRPr="001B79A7" w:rsidRDefault="009A320A" w:rsidP="007237C8">
      <w:pPr>
        <w:rPr>
          <w:rFonts w:ascii="Arial" w:hAnsi="Arial" w:cs="Arial"/>
          <w:sz w:val="22"/>
          <w:szCs w:val="22"/>
        </w:rPr>
      </w:pPr>
      <w:r w:rsidRPr="001B79A7">
        <w:rPr>
          <w:rFonts w:ascii="Arial" w:hAnsi="Arial" w:cs="Arial"/>
          <w:sz w:val="22"/>
          <w:szCs w:val="22"/>
        </w:rPr>
        <w:t xml:space="preserve">The goal of the formal code review is to provide a final check of the code </w:t>
      </w:r>
      <w:r w:rsidR="007237C8" w:rsidRPr="001B79A7">
        <w:rPr>
          <w:rFonts w:ascii="Arial" w:hAnsi="Arial" w:cs="Arial"/>
          <w:sz w:val="22"/>
          <w:szCs w:val="22"/>
        </w:rPr>
        <w:t xml:space="preserve">prior to </w:t>
      </w:r>
      <w:r w:rsidRPr="001B79A7">
        <w:rPr>
          <w:rFonts w:ascii="Arial" w:hAnsi="Arial" w:cs="Arial"/>
          <w:sz w:val="22"/>
          <w:szCs w:val="22"/>
        </w:rPr>
        <w:t xml:space="preserve">production </w:t>
      </w:r>
      <w:r w:rsidR="007237C8" w:rsidRPr="001B79A7">
        <w:rPr>
          <w:rFonts w:ascii="Arial" w:hAnsi="Arial" w:cs="Arial"/>
          <w:sz w:val="22"/>
          <w:szCs w:val="22"/>
        </w:rPr>
        <w:t>implementation</w:t>
      </w:r>
      <w:r w:rsidRPr="001B79A7">
        <w:rPr>
          <w:rFonts w:ascii="Arial" w:hAnsi="Arial" w:cs="Arial"/>
          <w:sz w:val="22"/>
          <w:szCs w:val="22"/>
        </w:rPr>
        <w:t xml:space="preserve"> to ensure that </w:t>
      </w:r>
      <w:r w:rsidR="00AD5294" w:rsidRPr="001B79A7">
        <w:rPr>
          <w:rFonts w:ascii="Arial" w:hAnsi="Arial" w:cs="Arial"/>
          <w:sz w:val="22"/>
          <w:szCs w:val="22"/>
        </w:rPr>
        <w:t>violation of standards has</w:t>
      </w:r>
      <w:r w:rsidRPr="001B79A7">
        <w:rPr>
          <w:rFonts w:ascii="Arial" w:hAnsi="Arial" w:cs="Arial"/>
          <w:sz w:val="22"/>
          <w:szCs w:val="22"/>
        </w:rPr>
        <w:t xml:space="preserve"> not been overlooked. </w:t>
      </w:r>
      <w:r w:rsidR="00AA50E8" w:rsidRPr="001B79A7">
        <w:rPr>
          <w:rFonts w:ascii="Arial" w:hAnsi="Arial" w:cs="Arial"/>
          <w:sz w:val="22"/>
          <w:szCs w:val="22"/>
        </w:rPr>
        <w:t xml:space="preserve">The </w:t>
      </w:r>
      <w:r w:rsidR="004434A4" w:rsidRPr="001B79A7">
        <w:rPr>
          <w:rFonts w:ascii="Arial" w:hAnsi="Arial" w:cs="Arial"/>
          <w:sz w:val="22"/>
          <w:szCs w:val="22"/>
        </w:rPr>
        <w:t>f</w:t>
      </w:r>
      <w:r w:rsidR="00AA50E8" w:rsidRPr="001B79A7">
        <w:rPr>
          <w:rFonts w:ascii="Arial" w:hAnsi="Arial" w:cs="Arial"/>
          <w:sz w:val="22"/>
          <w:szCs w:val="22"/>
        </w:rPr>
        <w:t>ormal code review is conducted by a</w:t>
      </w:r>
      <w:r w:rsidR="007237C8" w:rsidRPr="001B79A7">
        <w:rPr>
          <w:rFonts w:ascii="Arial" w:hAnsi="Arial" w:cs="Arial"/>
          <w:sz w:val="22"/>
          <w:szCs w:val="22"/>
        </w:rPr>
        <w:t xml:space="preserve"> team</w:t>
      </w:r>
      <w:r w:rsidR="00AA50E8" w:rsidRPr="001B79A7">
        <w:rPr>
          <w:rFonts w:ascii="Arial" w:hAnsi="Arial" w:cs="Arial"/>
          <w:sz w:val="22"/>
          <w:szCs w:val="22"/>
        </w:rPr>
        <w:t xml:space="preserve"> </w:t>
      </w:r>
      <w:r w:rsidR="007237C8" w:rsidRPr="001B79A7">
        <w:rPr>
          <w:rFonts w:ascii="Arial" w:hAnsi="Arial" w:cs="Arial"/>
          <w:sz w:val="22"/>
          <w:szCs w:val="22"/>
        </w:rPr>
        <w:t xml:space="preserve">of experienced </w:t>
      </w:r>
      <w:r w:rsidR="00BD3D02">
        <w:rPr>
          <w:rFonts w:ascii="Arial" w:hAnsi="Arial" w:cs="Arial"/>
          <w:sz w:val="22"/>
          <w:szCs w:val="22"/>
        </w:rPr>
        <w:t>.NET</w:t>
      </w:r>
      <w:r w:rsidR="007237C8" w:rsidRPr="001B79A7">
        <w:rPr>
          <w:rFonts w:ascii="Arial" w:hAnsi="Arial" w:cs="Arial"/>
          <w:sz w:val="22"/>
          <w:szCs w:val="22"/>
        </w:rPr>
        <w:t xml:space="preserve"> developers </w:t>
      </w:r>
      <w:r w:rsidR="00237851">
        <w:rPr>
          <w:rFonts w:ascii="Arial" w:hAnsi="Arial" w:cs="Arial"/>
          <w:sz w:val="22"/>
          <w:szCs w:val="22"/>
        </w:rPr>
        <w:t>provided by Verbat</w:t>
      </w:r>
      <w:r w:rsidR="00353334">
        <w:rPr>
          <w:rFonts w:ascii="Arial" w:hAnsi="Arial" w:cs="Arial"/>
          <w:sz w:val="22"/>
          <w:szCs w:val="22"/>
        </w:rPr>
        <w:t xml:space="preserve"> </w:t>
      </w:r>
      <w:r w:rsidR="00DE6E70" w:rsidRPr="001B79A7">
        <w:rPr>
          <w:rFonts w:ascii="Arial" w:hAnsi="Arial" w:cs="Arial"/>
          <w:sz w:val="22"/>
          <w:szCs w:val="22"/>
        </w:rPr>
        <w:t xml:space="preserve">. </w:t>
      </w:r>
      <w:r w:rsidR="001803A2" w:rsidRPr="001B79A7">
        <w:rPr>
          <w:rFonts w:ascii="Arial" w:hAnsi="Arial" w:cs="Arial"/>
          <w:color w:val="000000"/>
          <w:sz w:val="22"/>
          <w:szCs w:val="22"/>
        </w:rPr>
        <w:t xml:space="preserve">The review is documented and results </w:t>
      </w:r>
      <w:r w:rsidR="0043450B">
        <w:rPr>
          <w:rFonts w:ascii="Arial" w:hAnsi="Arial" w:cs="Arial"/>
          <w:color w:val="000000"/>
          <w:sz w:val="22"/>
          <w:szCs w:val="22"/>
        </w:rPr>
        <w:t>stored in the Code Review Library. Project staff are notified once the review is complete.</w:t>
      </w:r>
      <w:r w:rsidR="007237C8" w:rsidRPr="001B79A7">
        <w:rPr>
          <w:rFonts w:ascii="Arial" w:hAnsi="Arial" w:cs="Arial"/>
          <w:sz w:val="22"/>
          <w:szCs w:val="22"/>
        </w:rPr>
        <w:t xml:space="preserve"> </w:t>
      </w:r>
    </w:p>
    <w:p w:rsidR="00C52956" w:rsidRPr="001B79A7" w:rsidRDefault="00C52956" w:rsidP="00C52956">
      <w:pPr>
        <w:ind w:left="720"/>
        <w:rPr>
          <w:rFonts w:ascii="Arial" w:hAnsi="Arial" w:cs="Arial"/>
          <w:sz w:val="22"/>
          <w:szCs w:val="22"/>
        </w:rPr>
      </w:pPr>
    </w:p>
    <w:p w:rsidR="003F6D0D" w:rsidRPr="001B79A7" w:rsidRDefault="00391A1D" w:rsidP="003F6D0D">
      <w:pPr>
        <w:rPr>
          <w:rFonts w:ascii="Arial" w:hAnsi="Arial" w:cs="Arial"/>
          <w:sz w:val="22"/>
          <w:szCs w:val="22"/>
        </w:rPr>
      </w:pPr>
      <w:r w:rsidRPr="001B79A7">
        <w:rPr>
          <w:rFonts w:ascii="Arial" w:hAnsi="Arial" w:cs="Arial"/>
          <w:b/>
          <w:caps/>
          <w:sz w:val="22"/>
          <w:szCs w:val="22"/>
        </w:rPr>
        <w:t>wHY IS A CODE REVIEW PERFORMED?</w:t>
      </w:r>
    </w:p>
    <w:p w:rsidR="00AD5294" w:rsidRPr="001B79A7" w:rsidRDefault="00AD5294" w:rsidP="00AD5294">
      <w:pPr>
        <w:rPr>
          <w:rFonts w:ascii="Arial" w:hAnsi="Arial" w:cs="Arial"/>
          <w:sz w:val="22"/>
          <w:szCs w:val="22"/>
        </w:rPr>
      </w:pPr>
    </w:p>
    <w:p w:rsidR="00391A1D" w:rsidRPr="001B79A7" w:rsidRDefault="003F6D0D" w:rsidP="00AD5294">
      <w:pPr>
        <w:rPr>
          <w:rFonts w:ascii="Arial" w:hAnsi="Arial" w:cs="Arial"/>
          <w:sz w:val="22"/>
          <w:szCs w:val="22"/>
        </w:rPr>
      </w:pPr>
      <w:r w:rsidRPr="001B79A7">
        <w:rPr>
          <w:rFonts w:ascii="Arial" w:hAnsi="Arial" w:cs="Arial"/>
          <w:sz w:val="22"/>
          <w:szCs w:val="22"/>
        </w:rPr>
        <w:t xml:space="preserve">A code review is </w:t>
      </w:r>
      <w:r w:rsidR="008A5A35" w:rsidRPr="001B79A7">
        <w:rPr>
          <w:rFonts w:ascii="Arial" w:hAnsi="Arial" w:cs="Arial"/>
          <w:sz w:val="22"/>
          <w:szCs w:val="22"/>
        </w:rPr>
        <w:t xml:space="preserve">performed </w:t>
      </w:r>
      <w:r w:rsidRPr="001B79A7">
        <w:rPr>
          <w:rFonts w:ascii="Arial" w:hAnsi="Arial" w:cs="Arial"/>
          <w:sz w:val="22"/>
          <w:szCs w:val="22"/>
        </w:rPr>
        <w:t>to protect the shared runtime environment from inefficient and unsafe code execution</w:t>
      </w:r>
      <w:r w:rsidR="007E41A3" w:rsidRPr="001B79A7">
        <w:rPr>
          <w:rFonts w:ascii="Arial" w:hAnsi="Arial" w:cs="Arial"/>
          <w:sz w:val="22"/>
          <w:szCs w:val="22"/>
        </w:rPr>
        <w:t xml:space="preserve">. </w:t>
      </w:r>
      <w:r w:rsidR="008A5A35" w:rsidRPr="001B79A7">
        <w:rPr>
          <w:rFonts w:ascii="Arial" w:hAnsi="Arial" w:cs="Arial"/>
          <w:sz w:val="22"/>
          <w:szCs w:val="22"/>
        </w:rPr>
        <w:t xml:space="preserve">It provides an improvement in the overall quality and consistency of coding practices as well as development of </w:t>
      </w:r>
      <w:r w:rsidRPr="001B79A7">
        <w:rPr>
          <w:rFonts w:ascii="Arial" w:hAnsi="Arial" w:cs="Arial"/>
          <w:sz w:val="22"/>
          <w:szCs w:val="22"/>
        </w:rPr>
        <w:t>best coding practices</w:t>
      </w:r>
      <w:r w:rsidR="008A5A35" w:rsidRPr="001B79A7">
        <w:rPr>
          <w:rFonts w:ascii="Arial" w:hAnsi="Arial" w:cs="Arial"/>
          <w:sz w:val="22"/>
          <w:szCs w:val="22"/>
        </w:rPr>
        <w:t xml:space="preserve"> whereby others can benefit</w:t>
      </w:r>
      <w:r w:rsidRPr="001B79A7">
        <w:rPr>
          <w:rFonts w:ascii="Arial" w:hAnsi="Arial" w:cs="Arial"/>
          <w:sz w:val="22"/>
          <w:szCs w:val="22"/>
        </w:rPr>
        <w:t>.</w:t>
      </w:r>
      <w:r w:rsidR="008A5A35" w:rsidRPr="001B79A7">
        <w:rPr>
          <w:rFonts w:ascii="Arial" w:hAnsi="Arial" w:cs="Arial"/>
          <w:sz w:val="22"/>
          <w:szCs w:val="22"/>
        </w:rPr>
        <w:t xml:space="preserve">  Reviewing the application functionality</w:t>
      </w:r>
      <w:r w:rsidR="00DE6E70" w:rsidRPr="001B79A7">
        <w:rPr>
          <w:rFonts w:ascii="Arial" w:hAnsi="Arial" w:cs="Arial"/>
          <w:sz w:val="22"/>
          <w:szCs w:val="22"/>
        </w:rPr>
        <w:t xml:space="preserve">, </w:t>
      </w:r>
      <w:r w:rsidR="008A5A35" w:rsidRPr="001B79A7">
        <w:rPr>
          <w:rFonts w:ascii="Arial" w:hAnsi="Arial" w:cs="Arial"/>
          <w:sz w:val="22"/>
          <w:szCs w:val="22"/>
        </w:rPr>
        <w:t xml:space="preserve">behavior, </w:t>
      </w:r>
      <w:r w:rsidR="00DE6E70" w:rsidRPr="001B79A7">
        <w:rPr>
          <w:rFonts w:ascii="Arial" w:hAnsi="Arial" w:cs="Arial"/>
          <w:sz w:val="22"/>
          <w:szCs w:val="22"/>
        </w:rPr>
        <w:t xml:space="preserve">workflow, </w:t>
      </w:r>
      <w:r w:rsidR="00A05E12">
        <w:rPr>
          <w:rFonts w:ascii="Arial" w:hAnsi="Arial" w:cs="Arial"/>
          <w:sz w:val="22"/>
          <w:szCs w:val="22"/>
        </w:rPr>
        <w:t>user interface</w:t>
      </w:r>
      <w:r w:rsidR="008A5A35" w:rsidRPr="001B79A7">
        <w:rPr>
          <w:rFonts w:ascii="Arial" w:hAnsi="Arial" w:cs="Arial"/>
          <w:sz w:val="22"/>
          <w:szCs w:val="22"/>
        </w:rPr>
        <w:t xml:space="preserve">, or any other application design issues is not part of the review. </w:t>
      </w:r>
      <w:r w:rsidRPr="001B79A7">
        <w:rPr>
          <w:rFonts w:ascii="Arial" w:hAnsi="Arial" w:cs="Arial"/>
          <w:sz w:val="22"/>
          <w:szCs w:val="22"/>
        </w:rPr>
        <w:t xml:space="preserve"> </w:t>
      </w:r>
    </w:p>
    <w:p w:rsidR="003F6D0D" w:rsidRDefault="003F6D0D" w:rsidP="003F6D0D">
      <w:pPr>
        <w:rPr>
          <w:rFonts w:ascii="Arial" w:hAnsi="Arial" w:cs="Arial"/>
          <w:sz w:val="22"/>
          <w:szCs w:val="22"/>
        </w:rPr>
      </w:pPr>
    </w:p>
    <w:p w:rsidR="00EA3417" w:rsidRPr="00EA3417" w:rsidRDefault="00EA3417" w:rsidP="007A7AA4">
      <w:pPr>
        <w:keepNext/>
        <w:keepLines/>
        <w:rPr>
          <w:rFonts w:ascii="Arial" w:hAnsi="Arial" w:cs="Arial"/>
          <w:b/>
          <w:sz w:val="22"/>
          <w:szCs w:val="22"/>
        </w:rPr>
      </w:pPr>
      <w:r w:rsidRPr="00EA3417">
        <w:rPr>
          <w:rFonts w:ascii="Arial" w:hAnsi="Arial" w:cs="Arial"/>
          <w:b/>
          <w:sz w:val="22"/>
          <w:szCs w:val="22"/>
        </w:rPr>
        <w:t>WHICH PROJECTS REQUIRE A CODE REVIEW?</w:t>
      </w:r>
    </w:p>
    <w:p w:rsidR="00EA3417" w:rsidRDefault="00EA3417" w:rsidP="007A7AA4">
      <w:pPr>
        <w:keepNext/>
        <w:keepLines/>
        <w:rPr>
          <w:rFonts w:ascii="Arial" w:hAnsi="Arial" w:cs="Arial"/>
          <w:sz w:val="22"/>
          <w:szCs w:val="22"/>
        </w:rPr>
      </w:pPr>
    </w:p>
    <w:p w:rsidR="00EA3417" w:rsidRPr="00EA3417" w:rsidRDefault="00EA3417" w:rsidP="007A7AA4">
      <w:pPr>
        <w:keepNext/>
        <w:keepLines/>
        <w:rPr>
          <w:rFonts w:ascii="Arial" w:hAnsi="Arial" w:cs="Arial"/>
          <w:sz w:val="22"/>
          <w:szCs w:val="22"/>
        </w:rPr>
      </w:pPr>
      <w:r>
        <w:rPr>
          <w:rFonts w:ascii="Arial" w:hAnsi="Arial" w:cs="Arial"/>
          <w:sz w:val="22"/>
          <w:szCs w:val="22"/>
        </w:rPr>
        <w:t xml:space="preserve">All new development requires a .NET Code </w:t>
      </w:r>
      <w:r w:rsidR="001928EB">
        <w:rPr>
          <w:rFonts w:ascii="Arial" w:hAnsi="Arial" w:cs="Arial"/>
          <w:sz w:val="22"/>
          <w:szCs w:val="22"/>
        </w:rPr>
        <w:t>R</w:t>
      </w:r>
      <w:r>
        <w:rPr>
          <w:rFonts w:ascii="Arial" w:hAnsi="Arial" w:cs="Arial"/>
          <w:sz w:val="22"/>
          <w:szCs w:val="22"/>
        </w:rPr>
        <w:t xml:space="preserve">eview. Additionally, any application that has a </w:t>
      </w:r>
      <w:r w:rsidRPr="00EA3417">
        <w:rPr>
          <w:rFonts w:ascii="Arial" w:hAnsi="Arial" w:cs="Arial"/>
          <w:sz w:val="22"/>
          <w:szCs w:val="22"/>
        </w:rPr>
        <w:t xml:space="preserve">maintenance or enhancement release </w:t>
      </w:r>
      <w:r>
        <w:rPr>
          <w:rFonts w:ascii="Arial" w:hAnsi="Arial" w:cs="Arial"/>
          <w:sz w:val="22"/>
          <w:szCs w:val="22"/>
        </w:rPr>
        <w:t>requires a .NET Code Review.</w:t>
      </w:r>
    </w:p>
    <w:p w:rsidR="00EA3417" w:rsidRDefault="00EA3417" w:rsidP="003F6D0D">
      <w:pPr>
        <w:rPr>
          <w:rFonts w:ascii="Arial" w:hAnsi="Arial" w:cs="Arial"/>
          <w:b/>
          <w:sz w:val="22"/>
          <w:szCs w:val="22"/>
        </w:rPr>
      </w:pPr>
    </w:p>
    <w:p w:rsidR="003F6D0D" w:rsidRPr="001B79A7" w:rsidRDefault="00391A1D" w:rsidP="00366717">
      <w:pPr>
        <w:keepNext/>
        <w:keepLines/>
        <w:rPr>
          <w:rFonts w:ascii="Arial" w:hAnsi="Arial" w:cs="Arial"/>
          <w:b/>
          <w:sz w:val="22"/>
          <w:szCs w:val="22"/>
        </w:rPr>
      </w:pPr>
      <w:r w:rsidRPr="001B79A7">
        <w:rPr>
          <w:rFonts w:ascii="Arial" w:hAnsi="Arial" w:cs="Arial"/>
          <w:b/>
          <w:sz w:val="22"/>
          <w:szCs w:val="22"/>
        </w:rPr>
        <w:lastRenderedPageBreak/>
        <w:t>WHEN ARE CODE REVIEWS PERFORMED?</w:t>
      </w:r>
    </w:p>
    <w:p w:rsidR="00AD5294" w:rsidRPr="001B79A7" w:rsidRDefault="00AD5294" w:rsidP="00366717">
      <w:pPr>
        <w:keepNext/>
        <w:keepLines/>
        <w:rPr>
          <w:rFonts w:ascii="Arial" w:hAnsi="Arial" w:cs="Arial"/>
          <w:sz w:val="22"/>
          <w:szCs w:val="22"/>
        </w:rPr>
      </w:pPr>
    </w:p>
    <w:p w:rsidR="003F6D0D" w:rsidRPr="001B79A7" w:rsidRDefault="007E41A3" w:rsidP="00366717">
      <w:pPr>
        <w:keepNext/>
        <w:keepLines/>
        <w:rPr>
          <w:rFonts w:ascii="Arial" w:hAnsi="Arial" w:cs="Arial"/>
          <w:sz w:val="22"/>
          <w:szCs w:val="22"/>
        </w:rPr>
      </w:pPr>
      <w:r w:rsidRPr="001B79A7">
        <w:rPr>
          <w:rFonts w:ascii="Arial" w:hAnsi="Arial" w:cs="Arial"/>
          <w:sz w:val="22"/>
          <w:szCs w:val="22"/>
        </w:rPr>
        <w:t>Informal code review</w:t>
      </w:r>
      <w:r w:rsidR="00F51BA6" w:rsidRPr="001B79A7">
        <w:rPr>
          <w:rFonts w:ascii="Arial" w:hAnsi="Arial" w:cs="Arial"/>
          <w:sz w:val="22"/>
          <w:szCs w:val="22"/>
        </w:rPr>
        <w:t>(</w:t>
      </w:r>
      <w:r w:rsidRPr="001B79A7">
        <w:rPr>
          <w:rFonts w:ascii="Arial" w:hAnsi="Arial" w:cs="Arial"/>
          <w:sz w:val="22"/>
          <w:szCs w:val="22"/>
        </w:rPr>
        <w:t>s</w:t>
      </w:r>
      <w:r w:rsidR="00F51BA6" w:rsidRPr="001B79A7">
        <w:rPr>
          <w:rFonts w:ascii="Arial" w:hAnsi="Arial" w:cs="Arial"/>
          <w:sz w:val="22"/>
          <w:szCs w:val="22"/>
        </w:rPr>
        <w:t>)</w:t>
      </w:r>
      <w:r w:rsidRPr="001B79A7">
        <w:rPr>
          <w:rFonts w:ascii="Arial" w:hAnsi="Arial" w:cs="Arial"/>
          <w:sz w:val="22"/>
          <w:szCs w:val="22"/>
        </w:rPr>
        <w:t xml:space="preserve"> </w:t>
      </w:r>
      <w:r w:rsidR="00F51BA6" w:rsidRPr="001B79A7">
        <w:rPr>
          <w:rFonts w:ascii="Arial" w:hAnsi="Arial" w:cs="Arial"/>
          <w:sz w:val="22"/>
          <w:szCs w:val="22"/>
        </w:rPr>
        <w:t xml:space="preserve">must </w:t>
      </w:r>
      <w:r w:rsidRPr="001B79A7">
        <w:rPr>
          <w:rFonts w:ascii="Arial" w:hAnsi="Arial" w:cs="Arial"/>
          <w:sz w:val="22"/>
          <w:szCs w:val="22"/>
        </w:rPr>
        <w:t>be done periodically during the application life cycles</w:t>
      </w:r>
      <w:r w:rsidR="001C779F" w:rsidRPr="001B79A7">
        <w:rPr>
          <w:rFonts w:ascii="Arial" w:hAnsi="Arial" w:cs="Arial"/>
          <w:sz w:val="22"/>
          <w:szCs w:val="22"/>
        </w:rPr>
        <w:t>.</w:t>
      </w:r>
      <w:r w:rsidR="008A5A35" w:rsidRPr="001B79A7">
        <w:rPr>
          <w:rFonts w:ascii="Arial" w:hAnsi="Arial" w:cs="Arial"/>
          <w:sz w:val="22"/>
          <w:szCs w:val="22"/>
        </w:rPr>
        <w:t xml:space="preserve">  They should be performed early enough so that feedback provided to the programmer can be incorporated in their future assignments.</w:t>
      </w:r>
      <w:r w:rsidR="001C779F" w:rsidRPr="001B79A7">
        <w:rPr>
          <w:rFonts w:ascii="Arial" w:hAnsi="Arial" w:cs="Arial"/>
          <w:sz w:val="22"/>
          <w:szCs w:val="22"/>
        </w:rPr>
        <w:t xml:space="preserve"> Informal c</w:t>
      </w:r>
      <w:r w:rsidR="003F6D0D" w:rsidRPr="001B79A7">
        <w:rPr>
          <w:rFonts w:ascii="Arial" w:hAnsi="Arial" w:cs="Arial"/>
          <w:sz w:val="22"/>
          <w:szCs w:val="22"/>
        </w:rPr>
        <w:t>ode review</w:t>
      </w:r>
      <w:r w:rsidR="008A5A35" w:rsidRPr="001B79A7">
        <w:rPr>
          <w:rFonts w:ascii="Arial" w:hAnsi="Arial" w:cs="Arial"/>
          <w:sz w:val="22"/>
          <w:szCs w:val="22"/>
        </w:rPr>
        <w:t>s</w:t>
      </w:r>
      <w:r w:rsidR="003F6D0D" w:rsidRPr="001B79A7">
        <w:rPr>
          <w:rFonts w:ascii="Arial" w:hAnsi="Arial" w:cs="Arial"/>
          <w:sz w:val="22"/>
          <w:szCs w:val="22"/>
        </w:rPr>
        <w:t xml:space="preserve"> should be an iterative process, not fixed to </w:t>
      </w:r>
      <w:r w:rsidR="00AD5294" w:rsidRPr="001B79A7">
        <w:rPr>
          <w:rFonts w:ascii="Arial" w:hAnsi="Arial" w:cs="Arial"/>
          <w:sz w:val="22"/>
          <w:szCs w:val="22"/>
        </w:rPr>
        <w:t xml:space="preserve">a </w:t>
      </w:r>
      <w:r w:rsidR="003F6D0D" w:rsidRPr="001B79A7">
        <w:rPr>
          <w:rFonts w:ascii="Arial" w:hAnsi="Arial" w:cs="Arial"/>
          <w:sz w:val="22"/>
          <w:szCs w:val="22"/>
        </w:rPr>
        <w:t xml:space="preserve">specific point in the development or maintenance lifecycle. </w:t>
      </w:r>
    </w:p>
    <w:p w:rsidR="008A5A35" w:rsidRPr="001B79A7" w:rsidRDefault="008A5A35" w:rsidP="001803A2">
      <w:pPr>
        <w:ind w:left="720"/>
        <w:rPr>
          <w:rFonts w:ascii="Arial" w:hAnsi="Arial" w:cs="Arial"/>
          <w:sz w:val="22"/>
          <w:szCs w:val="22"/>
        </w:rPr>
      </w:pPr>
    </w:p>
    <w:p w:rsidR="003F6D0D" w:rsidRPr="001B79A7" w:rsidRDefault="001803A2" w:rsidP="00F51BA6">
      <w:pPr>
        <w:rPr>
          <w:rFonts w:ascii="Arial" w:hAnsi="Arial" w:cs="Arial"/>
          <w:sz w:val="22"/>
          <w:szCs w:val="22"/>
        </w:rPr>
      </w:pPr>
      <w:r w:rsidRPr="001B79A7">
        <w:rPr>
          <w:rFonts w:ascii="Arial" w:hAnsi="Arial" w:cs="Arial"/>
          <w:sz w:val="22"/>
          <w:szCs w:val="22"/>
        </w:rPr>
        <w:t>The</w:t>
      </w:r>
      <w:r w:rsidR="003F6D0D" w:rsidRPr="001B79A7">
        <w:rPr>
          <w:rFonts w:ascii="Arial" w:hAnsi="Arial" w:cs="Arial"/>
          <w:sz w:val="22"/>
          <w:szCs w:val="22"/>
        </w:rPr>
        <w:t xml:space="preserve"> Formal Code Review is conducted </w:t>
      </w:r>
      <w:r w:rsidR="00F51BA6" w:rsidRPr="001B79A7">
        <w:rPr>
          <w:rFonts w:ascii="Arial" w:hAnsi="Arial" w:cs="Arial"/>
          <w:sz w:val="22"/>
          <w:szCs w:val="22"/>
        </w:rPr>
        <w:t xml:space="preserve">and documented </w:t>
      </w:r>
      <w:r w:rsidR="003F6D0D" w:rsidRPr="001B79A7">
        <w:rPr>
          <w:rFonts w:ascii="Arial" w:hAnsi="Arial" w:cs="Arial"/>
          <w:sz w:val="22"/>
          <w:szCs w:val="22"/>
        </w:rPr>
        <w:t xml:space="preserve">at the end of the construction / maintenance phases and before final user acceptance. </w:t>
      </w:r>
    </w:p>
    <w:p w:rsidR="008A5A35" w:rsidRPr="001B79A7" w:rsidRDefault="008A5A35" w:rsidP="001C779F">
      <w:pPr>
        <w:ind w:left="720"/>
        <w:rPr>
          <w:rFonts w:ascii="Arial" w:hAnsi="Arial" w:cs="Arial"/>
          <w:sz w:val="22"/>
          <w:szCs w:val="22"/>
        </w:rPr>
      </w:pPr>
    </w:p>
    <w:p w:rsidR="003F6D0D" w:rsidRPr="001B79A7" w:rsidRDefault="003F6D0D" w:rsidP="00F51BA6">
      <w:pPr>
        <w:rPr>
          <w:rFonts w:ascii="Arial" w:hAnsi="Arial" w:cs="Arial"/>
          <w:sz w:val="22"/>
          <w:szCs w:val="22"/>
        </w:rPr>
      </w:pPr>
      <w:r w:rsidRPr="001B79A7">
        <w:rPr>
          <w:rFonts w:ascii="Arial" w:hAnsi="Arial" w:cs="Arial"/>
          <w:sz w:val="22"/>
          <w:szCs w:val="22"/>
        </w:rPr>
        <w:t xml:space="preserve">The project team </w:t>
      </w:r>
      <w:r w:rsidR="00F51BA6" w:rsidRPr="001B79A7">
        <w:rPr>
          <w:rFonts w:ascii="Arial" w:hAnsi="Arial" w:cs="Arial"/>
          <w:sz w:val="22"/>
          <w:szCs w:val="22"/>
        </w:rPr>
        <w:t xml:space="preserve">must </w:t>
      </w:r>
      <w:r w:rsidR="008A5A35" w:rsidRPr="001B79A7">
        <w:rPr>
          <w:rFonts w:ascii="Arial" w:hAnsi="Arial" w:cs="Arial"/>
          <w:sz w:val="22"/>
          <w:szCs w:val="22"/>
        </w:rPr>
        <w:t>build time in</w:t>
      </w:r>
      <w:r w:rsidR="00F51BA6" w:rsidRPr="001B79A7">
        <w:rPr>
          <w:rFonts w:ascii="Arial" w:hAnsi="Arial" w:cs="Arial"/>
          <w:sz w:val="22"/>
          <w:szCs w:val="22"/>
        </w:rPr>
        <w:t>to</w:t>
      </w:r>
      <w:r w:rsidR="008A5A35" w:rsidRPr="001B79A7">
        <w:rPr>
          <w:rFonts w:ascii="Arial" w:hAnsi="Arial" w:cs="Arial"/>
          <w:sz w:val="22"/>
          <w:szCs w:val="22"/>
        </w:rPr>
        <w:t xml:space="preserve"> the project schedule for the informal and formal </w:t>
      </w:r>
      <w:r w:rsidR="00BD3D02">
        <w:rPr>
          <w:rFonts w:ascii="Arial" w:hAnsi="Arial" w:cs="Arial"/>
          <w:sz w:val="22"/>
          <w:szCs w:val="22"/>
        </w:rPr>
        <w:t>.NET</w:t>
      </w:r>
      <w:r w:rsidR="008A5A35" w:rsidRPr="001B79A7">
        <w:rPr>
          <w:rFonts w:ascii="Arial" w:hAnsi="Arial" w:cs="Arial"/>
          <w:sz w:val="22"/>
          <w:szCs w:val="22"/>
        </w:rPr>
        <w:t xml:space="preserve"> code reviews</w:t>
      </w:r>
      <w:r w:rsidR="00F51BA6" w:rsidRPr="001B79A7">
        <w:rPr>
          <w:rFonts w:ascii="Arial" w:hAnsi="Arial" w:cs="Arial"/>
          <w:sz w:val="22"/>
          <w:szCs w:val="22"/>
        </w:rPr>
        <w:t xml:space="preserve">. </w:t>
      </w:r>
      <w:r w:rsidR="00FB5ED0" w:rsidRPr="001B79A7">
        <w:rPr>
          <w:rFonts w:ascii="Arial" w:hAnsi="Arial" w:cs="Arial"/>
          <w:sz w:val="22"/>
          <w:szCs w:val="22"/>
        </w:rPr>
        <w:t>Forma</w:t>
      </w:r>
      <w:r w:rsidR="00EF7EBB" w:rsidRPr="001B79A7">
        <w:rPr>
          <w:rFonts w:ascii="Arial" w:hAnsi="Arial" w:cs="Arial"/>
          <w:sz w:val="22"/>
          <w:szCs w:val="22"/>
        </w:rPr>
        <w:t>l</w:t>
      </w:r>
      <w:r w:rsidR="00FB5ED0" w:rsidRPr="001B79A7">
        <w:rPr>
          <w:rFonts w:ascii="Arial" w:hAnsi="Arial" w:cs="Arial"/>
          <w:sz w:val="22"/>
          <w:szCs w:val="22"/>
        </w:rPr>
        <w:t xml:space="preserve"> Code Reviews should allow for a 5</w:t>
      </w:r>
      <w:r w:rsidR="00532E19" w:rsidRPr="001B79A7">
        <w:rPr>
          <w:rFonts w:ascii="Arial" w:hAnsi="Arial" w:cs="Arial"/>
          <w:sz w:val="22"/>
          <w:szCs w:val="22"/>
        </w:rPr>
        <w:t xml:space="preserve"> </w:t>
      </w:r>
      <w:r w:rsidR="00FB5ED0" w:rsidRPr="001B79A7">
        <w:rPr>
          <w:rFonts w:ascii="Arial" w:hAnsi="Arial" w:cs="Arial"/>
          <w:sz w:val="22"/>
          <w:szCs w:val="22"/>
        </w:rPr>
        <w:t xml:space="preserve">– 10 business day </w:t>
      </w:r>
      <w:r w:rsidR="00AE6AE5" w:rsidRPr="001B79A7">
        <w:rPr>
          <w:rFonts w:ascii="Arial" w:hAnsi="Arial" w:cs="Arial"/>
          <w:sz w:val="22"/>
          <w:szCs w:val="22"/>
        </w:rPr>
        <w:t>turnaround</w:t>
      </w:r>
      <w:r w:rsidR="00FB5ED0" w:rsidRPr="001B79A7">
        <w:rPr>
          <w:rFonts w:ascii="Arial" w:hAnsi="Arial" w:cs="Arial"/>
          <w:sz w:val="22"/>
          <w:szCs w:val="22"/>
        </w:rPr>
        <w:t xml:space="preserve"> of the results.</w:t>
      </w:r>
      <w:r w:rsidR="00532E19" w:rsidRPr="001B79A7">
        <w:rPr>
          <w:rFonts w:ascii="Arial" w:hAnsi="Arial" w:cs="Arial"/>
          <w:sz w:val="22"/>
          <w:szCs w:val="22"/>
        </w:rPr>
        <w:t xml:space="preserve"> </w:t>
      </w:r>
      <w:r w:rsidR="001C779F" w:rsidRPr="001B79A7">
        <w:rPr>
          <w:rFonts w:ascii="Arial" w:hAnsi="Arial" w:cs="Arial"/>
          <w:sz w:val="22"/>
          <w:szCs w:val="22"/>
        </w:rPr>
        <w:t>All</w:t>
      </w:r>
      <w:r w:rsidRPr="001B79A7">
        <w:rPr>
          <w:rFonts w:ascii="Arial" w:hAnsi="Arial" w:cs="Arial"/>
          <w:sz w:val="22"/>
          <w:szCs w:val="22"/>
        </w:rPr>
        <w:t xml:space="preserve"> projects </w:t>
      </w:r>
      <w:r w:rsidR="00F51BA6" w:rsidRPr="001B79A7">
        <w:rPr>
          <w:rFonts w:ascii="Arial" w:hAnsi="Arial" w:cs="Arial"/>
          <w:sz w:val="22"/>
          <w:szCs w:val="22"/>
        </w:rPr>
        <w:t xml:space="preserve">must </w:t>
      </w:r>
      <w:r w:rsidRPr="001B79A7">
        <w:rPr>
          <w:rFonts w:ascii="Arial" w:hAnsi="Arial" w:cs="Arial"/>
          <w:sz w:val="22"/>
          <w:szCs w:val="22"/>
        </w:rPr>
        <w:t>be aware of the time limitations for the Formal Code Review and provide advance notification to allow for its scheduling. Items uncovered in the Formal Code Review must be r</w:t>
      </w:r>
      <w:r w:rsidR="001C779F" w:rsidRPr="001B79A7">
        <w:rPr>
          <w:rFonts w:ascii="Arial" w:hAnsi="Arial" w:cs="Arial"/>
          <w:sz w:val="22"/>
          <w:szCs w:val="22"/>
        </w:rPr>
        <w:t xml:space="preserve">esolved before </w:t>
      </w:r>
      <w:r w:rsidR="008A5A35" w:rsidRPr="001B79A7">
        <w:rPr>
          <w:rFonts w:ascii="Arial" w:hAnsi="Arial" w:cs="Arial"/>
          <w:sz w:val="22"/>
          <w:szCs w:val="22"/>
        </w:rPr>
        <w:t xml:space="preserve">production </w:t>
      </w:r>
      <w:r w:rsidR="001C779F" w:rsidRPr="001B79A7">
        <w:rPr>
          <w:rFonts w:ascii="Arial" w:hAnsi="Arial" w:cs="Arial"/>
          <w:sz w:val="22"/>
          <w:szCs w:val="22"/>
        </w:rPr>
        <w:t>implementation.</w:t>
      </w:r>
    </w:p>
    <w:p w:rsidR="003F6D0D" w:rsidRPr="001B79A7" w:rsidRDefault="003F6D0D" w:rsidP="003F6D0D">
      <w:pPr>
        <w:rPr>
          <w:rFonts w:ascii="Arial" w:hAnsi="Arial" w:cs="Arial"/>
          <w:sz w:val="22"/>
          <w:szCs w:val="22"/>
        </w:rPr>
      </w:pPr>
    </w:p>
    <w:p w:rsidR="00FB5ED0" w:rsidRPr="001B79A7" w:rsidRDefault="003F6D0D" w:rsidP="00EF7EBB">
      <w:pPr>
        <w:autoSpaceDE w:val="0"/>
        <w:autoSpaceDN w:val="0"/>
        <w:adjustRightInd w:val="0"/>
        <w:spacing w:line="240" w:lineRule="atLeast"/>
        <w:rPr>
          <w:rFonts w:ascii="Arial" w:hAnsi="Arial" w:cs="Arial"/>
          <w:color w:val="000000"/>
          <w:sz w:val="22"/>
          <w:szCs w:val="22"/>
        </w:rPr>
      </w:pPr>
      <w:r w:rsidRPr="001B79A7">
        <w:rPr>
          <w:rFonts w:ascii="Arial" w:hAnsi="Arial" w:cs="Arial"/>
          <w:b/>
          <w:caps/>
          <w:sz w:val="22"/>
          <w:szCs w:val="22"/>
        </w:rPr>
        <w:t>The Formal Code Review</w:t>
      </w:r>
      <w:r w:rsidRPr="001B79A7">
        <w:rPr>
          <w:rFonts w:ascii="Arial" w:hAnsi="Arial" w:cs="Arial"/>
          <w:b/>
          <w:caps/>
          <w:sz w:val="22"/>
          <w:szCs w:val="22"/>
        </w:rPr>
        <w:br/>
      </w:r>
    </w:p>
    <w:p w:rsidR="00EF7EBB" w:rsidRPr="001B79A7" w:rsidRDefault="00424F01" w:rsidP="002A4C7F">
      <w:pPr>
        <w:numPr>
          <w:ilvl w:val="0"/>
          <w:numId w:val="2"/>
        </w:numPr>
        <w:autoSpaceDE w:val="0"/>
        <w:autoSpaceDN w:val="0"/>
        <w:adjustRightInd w:val="0"/>
        <w:spacing w:line="240" w:lineRule="atLeast"/>
        <w:rPr>
          <w:rFonts w:ascii="Arial" w:hAnsi="Arial" w:cs="Arial"/>
          <w:color w:val="000000"/>
          <w:sz w:val="22"/>
          <w:szCs w:val="22"/>
        </w:rPr>
      </w:pPr>
      <w:r w:rsidRPr="001B79A7">
        <w:rPr>
          <w:rFonts w:ascii="Arial" w:hAnsi="Arial" w:cs="Arial"/>
          <w:color w:val="000000"/>
          <w:sz w:val="22"/>
          <w:szCs w:val="22"/>
        </w:rPr>
        <w:t xml:space="preserve">The request for </w:t>
      </w:r>
      <w:r w:rsidR="00116479" w:rsidRPr="001B79A7">
        <w:rPr>
          <w:rFonts w:ascii="Arial" w:hAnsi="Arial" w:cs="Arial"/>
          <w:color w:val="000000"/>
          <w:sz w:val="22"/>
          <w:szCs w:val="22"/>
        </w:rPr>
        <w:t xml:space="preserve">a Formal </w:t>
      </w:r>
      <w:r w:rsidRPr="001B79A7">
        <w:rPr>
          <w:rFonts w:ascii="Arial" w:hAnsi="Arial" w:cs="Arial"/>
          <w:color w:val="000000"/>
          <w:sz w:val="22"/>
          <w:szCs w:val="22"/>
        </w:rPr>
        <w:t xml:space="preserve">Code Review must be made two weeks prior to </w:t>
      </w:r>
      <w:r w:rsidR="00116479" w:rsidRPr="001B79A7">
        <w:rPr>
          <w:rFonts w:ascii="Arial" w:hAnsi="Arial" w:cs="Arial"/>
          <w:color w:val="000000"/>
          <w:sz w:val="22"/>
          <w:szCs w:val="22"/>
        </w:rPr>
        <w:t xml:space="preserve">when the code will be available for review </w:t>
      </w:r>
      <w:r w:rsidRPr="001B79A7">
        <w:rPr>
          <w:rFonts w:ascii="Arial" w:hAnsi="Arial" w:cs="Arial"/>
          <w:color w:val="000000"/>
          <w:sz w:val="22"/>
          <w:szCs w:val="22"/>
        </w:rPr>
        <w:t>(at code freeze). The Code Review process takes 5 – 10 days</w:t>
      </w:r>
      <w:r w:rsidR="00116479" w:rsidRPr="001B79A7">
        <w:rPr>
          <w:rFonts w:ascii="Arial" w:hAnsi="Arial" w:cs="Arial"/>
          <w:color w:val="000000"/>
          <w:sz w:val="22"/>
          <w:szCs w:val="22"/>
        </w:rPr>
        <w:t xml:space="preserve"> to complete</w:t>
      </w:r>
      <w:r w:rsidRPr="001B79A7">
        <w:rPr>
          <w:rFonts w:ascii="Arial" w:hAnsi="Arial" w:cs="Arial"/>
          <w:color w:val="000000"/>
          <w:sz w:val="22"/>
          <w:szCs w:val="22"/>
        </w:rPr>
        <w:t xml:space="preserve">. </w:t>
      </w:r>
    </w:p>
    <w:p w:rsidR="006759C1" w:rsidRPr="006759C1" w:rsidRDefault="006759C1" w:rsidP="002A4C7F">
      <w:pPr>
        <w:numPr>
          <w:ilvl w:val="0"/>
          <w:numId w:val="2"/>
        </w:numPr>
        <w:autoSpaceDE w:val="0"/>
        <w:autoSpaceDN w:val="0"/>
        <w:adjustRightInd w:val="0"/>
        <w:spacing w:line="240" w:lineRule="atLeast"/>
        <w:rPr>
          <w:rFonts w:ascii="Arial" w:hAnsi="Arial" w:cs="Arial"/>
          <w:bCs/>
          <w:color w:val="000000"/>
          <w:sz w:val="22"/>
          <w:szCs w:val="22"/>
        </w:rPr>
      </w:pPr>
      <w:r>
        <w:rPr>
          <w:rFonts w:ascii="Arial" w:hAnsi="Arial" w:cs="Arial"/>
          <w:bCs/>
          <w:color w:val="000000"/>
          <w:sz w:val="22"/>
          <w:szCs w:val="22"/>
        </w:rPr>
        <w:t xml:space="preserve">An application cannot move to production if there is a pending code review.   </w:t>
      </w:r>
    </w:p>
    <w:p w:rsidR="00E83B31" w:rsidRDefault="00E83B31" w:rsidP="002A4C7F">
      <w:pPr>
        <w:numPr>
          <w:ilvl w:val="0"/>
          <w:numId w:val="2"/>
        </w:numPr>
        <w:autoSpaceDE w:val="0"/>
        <w:autoSpaceDN w:val="0"/>
        <w:adjustRightInd w:val="0"/>
        <w:spacing w:line="240" w:lineRule="atLeast"/>
        <w:rPr>
          <w:rFonts w:ascii="Arial" w:hAnsi="Arial" w:cs="Arial"/>
          <w:bCs/>
          <w:color w:val="000000"/>
          <w:sz w:val="22"/>
          <w:szCs w:val="22"/>
        </w:rPr>
      </w:pPr>
      <w:r>
        <w:rPr>
          <w:rFonts w:ascii="Arial" w:hAnsi="Arial" w:cs="Arial"/>
          <w:bCs/>
          <w:color w:val="000000"/>
          <w:sz w:val="22"/>
          <w:szCs w:val="22"/>
        </w:rPr>
        <w:t xml:space="preserve">Violations identified during a code review must be addressed prior to production implementation. The following must be provided to </w:t>
      </w:r>
      <w:r w:rsidR="00BA0E3C">
        <w:rPr>
          <w:rFonts w:ascii="Arial" w:hAnsi="Arial" w:cs="Arial"/>
          <w:bCs/>
          <w:color w:val="000000"/>
          <w:sz w:val="22"/>
          <w:szCs w:val="22"/>
        </w:rPr>
        <w:t>the review team</w:t>
      </w:r>
      <w:r w:rsidR="0043450B">
        <w:rPr>
          <w:rFonts w:ascii="Arial" w:hAnsi="Arial" w:cs="Arial"/>
          <w:bCs/>
          <w:color w:val="000000"/>
          <w:sz w:val="22"/>
          <w:szCs w:val="22"/>
        </w:rPr>
        <w:t xml:space="preserve"> </w:t>
      </w:r>
      <w:r>
        <w:rPr>
          <w:rFonts w:ascii="Arial" w:hAnsi="Arial" w:cs="Arial"/>
          <w:bCs/>
          <w:color w:val="000000"/>
          <w:sz w:val="22"/>
          <w:szCs w:val="22"/>
        </w:rPr>
        <w:t>for re-review.</w:t>
      </w:r>
    </w:p>
    <w:p w:rsidR="00473A3F" w:rsidRPr="00473A3F" w:rsidRDefault="00983DF4" w:rsidP="002A4C7F">
      <w:pPr>
        <w:numPr>
          <w:ilvl w:val="1"/>
          <w:numId w:val="2"/>
        </w:numPr>
        <w:autoSpaceDE w:val="0"/>
        <w:autoSpaceDN w:val="0"/>
        <w:adjustRightInd w:val="0"/>
        <w:spacing w:line="240" w:lineRule="atLeast"/>
        <w:rPr>
          <w:rFonts w:ascii="Arial" w:hAnsi="Arial" w:cs="Arial"/>
          <w:bCs/>
          <w:color w:val="000000"/>
          <w:sz w:val="20"/>
          <w:szCs w:val="20"/>
        </w:rPr>
      </w:pPr>
      <w:r w:rsidRPr="00473A3F">
        <w:rPr>
          <w:rFonts w:ascii="Arial" w:hAnsi="Arial" w:cs="Arial"/>
          <w:bCs/>
          <w:color w:val="000000"/>
          <w:sz w:val="22"/>
          <w:szCs w:val="22"/>
        </w:rPr>
        <w:t xml:space="preserve">Source Code </w:t>
      </w:r>
      <w:r w:rsidR="00E83B31" w:rsidRPr="00473A3F">
        <w:rPr>
          <w:rFonts w:ascii="Arial" w:hAnsi="Arial" w:cs="Arial"/>
          <w:bCs/>
          <w:color w:val="000000"/>
          <w:sz w:val="22"/>
          <w:szCs w:val="22"/>
        </w:rPr>
        <w:t xml:space="preserve">Location </w:t>
      </w:r>
      <w:r w:rsidRPr="00473A3F">
        <w:rPr>
          <w:rFonts w:ascii="Arial" w:hAnsi="Arial" w:cs="Arial"/>
          <w:bCs/>
          <w:color w:val="000000"/>
          <w:sz w:val="22"/>
          <w:szCs w:val="22"/>
        </w:rPr>
        <w:t xml:space="preserve">and </w:t>
      </w:r>
      <w:r w:rsidR="00E83B31" w:rsidRPr="00473A3F">
        <w:rPr>
          <w:rFonts w:ascii="Arial" w:hAnsi="Arial" w:cs="Arial"/>
          <w:bCs/>
          <w:color w:val="000000"/>
          <w:sz w:val="22"/>
          <w:szCs w:val="22"/>
        </w:rPr>
        <w:t>version</w:t>
      </w:r>
      <w:r w:rsidRPr="00473A3F">
        <w:rPr>
          <w:rFonts w:ascii="Arial" w:hAnsi="Arial" w:cs="Arial"/>
          <w:bCs/>
          <w:color w:val="000000"/>
          <w:sz w:val="22"/>
          <w:szCs w:val="22"/>
        </w:rPr>
        <w:t xml:space="preserve"> information</w:t>
      </w:r>
      <w:r w:rsidR="00E83B31" w:rsidRPr="00473A3F">
        <w:rPr>
          <w:rFonts w:ascii="Arial" w:hAnsi="Arial" w:cs="Arial"/>
          <w:bCs/>
          <w:color w:val="000000"/>
          <w:sz w:val="22"/>
          <w:szCs w:val="22"/>
        </w:rPr>
        <w:t>, instructions and all necessary software and details to create a buildable solution.</w:t>
      </w:r>
    </w:p>
    <w:p w:rsidR="00834080" w:rsidRPr="002E7CC6" w:rsidRDefault="006759C1" w:rsidP="002A4C7F">
      <w:pPr>
        <w:numPr>
          <w:ilvl w:val="0"/>
          <w:numId w:val="2"/>
        </w:numPr>
        <w:autoSpaceDE w:val="0"/>
        <w:autoSpaceDN w:val="0"/>
        <w:adjustRightInd w:val="0"/>
        <w:spacing w:line="240" w:lineRule="atLeast"/>
        <w:rPr>
          <w:rFonts w:ascii="Arial" w:hAnsi="Arial" w:cs="Arial"/>
          <w:bCs/>
          <w:color w:val="000000"/>
          <w:sz w:val="20"/>
          <w:szCs w:val="20"/>
        </w:rPr>
      </w:pPr>
      <w:r w:rsidRPr="00473A3F">
        <w:rPr>
          <w:rFonts w:ascii="Arial" w:hAnsi="Arial" w:cs="Arial"/>
          <w:bCs/>
          <w:color w:val="000000"/>
          <w:sz w:val="22"/>
          <w:szCs w:val="22"/>
        </w:rPr>
        <w:t>It is t</w:t>
      </w:r>
      <w:r w:rsidR="00237851">
        <w:rPr>
          <w:rFonts w:ascii="Arial" w:hAnsi="Arial" w:cs="Arial"/>
          <w:bCs/>
          <w:color w:val="000000"/>
          <w:sz w:val="22"/>
          <w:szCs w:val="22"/>
        </w:rPr>
        <w:t>he responsibility of the Project</w:t>
      </w:r>
      <w:r w:rsidRPr="00473A3F">
        <w:rPr>
          <w:rFonts w:ascii="Arial" w:hAnsi="Arial" w:cs="Arial"/>
          <w:bCs/>
          <w:color w:val="000000"/>
          <w:sz w:val="22"/>
          <w:szCs w:val="22"/>
        </w:rPr>
        <w:t xml:space="preserve"> Manager to notify the Review Team of any changes made after the Code Review has begun, including a summary of any significant changes.</w:t>
      </w:r>
      <w:r w:rsidR="00853FBF">
        <w:rPr>
          <w:rFonts w:ascii="Arial" w:hAnsi="Arial" w:cs="Arial"/>
          <w:bCs/>
          <w:color w:val="000000"/>
          <w:sz w:val="22"/>
          <w:szCs w:val="22"/>
        </w:rPr>
        <w:t xml:space="preserve"> The Review Team will identify if an additional Code Review is required.</w:t>
      </w:r>
    </w:p>
    <w:p w:rsidR="003F6D0D" w:rsidRPr="000656E3" w:rsidRDefault="003F6D0D" w:rsidP="003F6D0D">
      <w:pPr>
        <w:autoSpaceDE w:val="0"/>
        <w:autoSpaceDN w:val="0"/>
        <w:adjustRightInd w:val="0"/>
        <w:spacing w:line="240" w:lineRule="atLeast"/>
        <w:ind w:left="1440"/>
        <w:rPr>
          <w:rFonts w:ascii="Arial" w:hAnsi="Arial" w:cs="Arial"/>
          <w:bCs/>
          <w:color w:val="000000"/>
          <w:sz w:val="22"/>
          <w:szCs w:val="22"/>
        </w:rPr>
      </w:pPr>
    </w:p>
    <w:p w:rsidR="007A7AA4" w:rsidRPr="000656E3" w:rsidRDefault="007A7AA4" w:rsidP="003F6D0D">
      <w:pPr>
        <w:autoSpaceDE w:val="0"/>
        <w:autoSpaceDN w:val="0"/>
        <w:adjustRightInd w:val="0"/>
        <w:spacing w:line="240" w:lineRule="atLeast"/>
        <w:ind w:left="1440"/>
        <w:rPr>
          <w:rFonts w:ascii="Arial" w:hAnsi="Arial" w:cs="Arial"/>
          <w:bCs/>
          <w:color w:val="000000"/>
          <w:sz w:val="22"/>
          <w:szCs w:val="22"/>
        </w:rPr>
      </w:pPr>
    </w:p>
    <w:p w:rsidR="009C2017" w:rsidRPr="000656E3" w:rsidRDefault="00156DB1" w:rsidP="00332F6F">
      <w:pPr>
        <w:pBdr>
          <w:bottom w:val="single" w:sz="4" w:space="1" w:color="auto"/>
        </w:pBdr>
        <w:shd w:val="clear" w:color="auto" w:fill="E0E0E0"/>
        <w:rPr>
          <w:rFonts w:ascii="Arial" w:hAnsi="Arial" w:cs="Arial"/>
          <w:b/>
          <w:bCs/>
          <w:caps/>
          <w:color w:val="000000"/>
          <w:sz w:val="22"/>
          <w:szCs w:val="22"/>
        </w:rPr>
      </w:pPr>
      <w:r w:rsidRPr="000656E3">
        <w:rPr>
          <w:rFonts w:ascii="Arial" w:hAnsi="Arial" w:cs="Arial"/>
          <w:b/>
          <w:bCs/>
          <w:caps/>
          <w:color w:val="000000"/>
          <w:sz w:val="22"/>
          <w:szCs w:val="22"/>
          <w:shd w:val="clear" w:color="auto" w:fill="E6E6E6"/>
        </w:rPr>
        <w:t>S</w:t>
      </w:r>
      <w:r w:rsidR="009C2017" w:rsidRPr="000656E3">
        <w:rPr>
          <w:rFonts w:ascii="Arial" w:hAnsi="Arial" w:cs="Arial"/>
          <w:b/>
          <w:bCs/>
          <w:caps/>
          <w:color w:val="000000"/>
          <w:sz w:val="22"/>
          <w:szCs w:val="22"/>
          <w:shd w:val="clear" w:color="auto" w:fill="E6E6E6"/>
        </w:rPr>
        <w:t xml:space="preserve">ection </w:t>
      </w:r>
      <w:r w:rsidR="005F3621" w:rsidRPr="000656E3">
        <w:rPr>
          <w:rFonts w:ascii="Arial" w:hAnsi="Arial" w:cs="Arial"/>
          <w:b/>
          <w:bCs/>
          <w:caps/>
          <w:color w:val="000000"/>
          <w:sz w:val="22"/>
          <w:szCs w:val="22"/>
          <w:shd w:val="clear" w:color="auto" w:fill="E6E6E6"/>
        </w:rPr>
        <w:t>3</w:t>
      </w:r>
      <w:r w:rsidR="009C2017" w:rsidRPr="000656E3">
        <w:rPr>
          <w:rFonts w:ascii="Arial" w:hAnsi="Arial" w:cs="Arial"/>
          <w:b/>
          <w:bCs/>
          <w:caps/>
          <w:color w:val="000000"/>
          <w:sz w:val="22"/>
          <w:szCs w:val="22"/>
          <w:shd w:val="clear" w:color="auto" w:fill="E6E6E6"/>
        </w:rPr>
        <w:t xml:space="preserve"> </w:t>
      </w:r>
      <w:r w:rsidR="003551FA" w:rsidRPr="000656E3">
        <w:rPr>
          <w:rFonts w:ascii="Arial" w:hAnsi="Arial" w:cs="Arial"/>
          <w:b/>
          <w:bCs/>
          <w:caps/>
          <w:color w:val="000000"/>
          <w:sz w:val="22"/>
          <w:szCs w:val="22"/>
          <w:shd w:val="clear" w:color="auto" w:fill="E6E6E6"/>
        </w:rPr>
        <w:t xml:space="preserve">- </w:t>
      </w:r>
      <w:r w:rsidR="00BD3D02" w:rsidRPr="000656E3">
        <w:rPr>
          <w:rFonts w:ascii="Arial" w:hAnsi="Arial" w:cs="Arial"/>
          <w:b/>
          <w:bCs/>
          <w:caps/>
          <w:color w:val="000000"/>
          <w:sz w:val="22"/>
          <w:szCs w:val="22"/>
          <w:shd w:val="clear" w:color="auto" w:fill="E6E6E6"/>
        </w:rPr>
        <w:t>.NET</w:t>
      </w:r>
      <w:r w:rsidR="009C2017" w:rsidRPr="000656E3">
        <w:rPr>
          <w:rFonts w:ascii="Arial" w:hAnsi="Arial" w:cs="Arial"/>
          <w:b/>
          <w:bCs/>
          <w:caps/>
          <w:color w:val="000000"/>
          <w:sz w:val="22"/>
          <w:szCs w:val="22"/>
          <w:shd w:val="clear" w:color="auto" w:fill="E6E6E6"/>
        </w:rPr>
        <w:t xml:space="preserve"> coding standards</w:t>
      </w:r>
    </w:p>
    <w:p w:rsidR="00B6500D" w:rsidRPr="000656E3" w:rsidRDefault="00B6500D" w:rsidP="003F6D0D">
      <w:pPr>
        <w:rPr>
          <w:rFonts w:ascii="Arial" w:hAnsi="Arial" w:cs="Arial"/>
          <w:b/>
          <w:bCs/>
          <w:caps/>
          <w:color w:val="000000"/>
          <w:sz w:val="22"/>
          <w:szCs w:val="2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0"/>
      </w:tblGrid>
      <w:tr w:rsidR="009124F9" w:rsidRPr="000656E3" w:rsidTr="00933A03">
        <w:trPr>
          <w:jc w:val="center"/>
        </w:trPr>
        <w:tc>
          <w:tcPr>
            <w:tcW w:w="9630" w:type="dxa"/>
            <w:shd w:val="clear" w:color="auto" w:fill="E0E0E0"/>
          </w:tcPr>
          <w:p w:rsidR="009124F9" w:rsidRPr="008A0F77" w:rsidRDefault="00853FBF" w:rsidP="002A4C7F">
            <w:pPr>
              <w:numPr>
                <w:ilvl w:val="0"/>
                <w:numId w:val="3"/>
              </w:numPr>
              <w:rPr>
                <w:rFonts w:ascii="Arial" w:hAnsi="Arial" w:cs="Arial"/>
                <w:bCs/>
                <w:color w:val="000000"/>
                <w:sz w:val="22"/>
                <w:szCs w:val="22"/>
              </w:rPr>
            </w:pPr>
            <w:r w:rsidRPr="00853FBF">
              <w:rPr>
                <w:rFonts w:ascii="Arial" w:hAnsi="Arial" w:cs="Arial"/>
                <w:b/>
                <w:bCs/>
                <w:color w:val="000000"/>
                <w:sz w:val="22"/>
                <w:szCs w:val="22"/>
              </w:rPr>
              <w:t>Calling the Garbage Collector is not allowed.</w:t>
            </w:r>
          </w:p>
        </w:tc>
      </w:tr>
      <w:tr w:rsidR="009124F9" w:rsidRPr="00172D0A" w:rsidTr="00933A03">
        <w:trPr>
          <w:jc w:val="center"/>
        </w:trPr>
        <w:tc>
          <w:tcPr>
            <w:tcW w:w="9630" w:type="dxa"/>
            <w:shd w:val="clear" w:color="auto" w:fill="auto"/>
          </w:tcPr>
          <w:p w:rsidR="009243AB" w:rsidRPr="000656E3" w:rsidRDefault="009243AB" w:rsidP="00172D0A">
            <w:pPr>
              <w:pStyle w:val="BodyText"/>
              <w:ind w:left="27"/>
              <w:outlineLvl w:val="0"/>
              <w:rPr>
                <w:b/>
                <w:bCs/>
                <w:color w:val="000000"/>
                <w:sz w:val="22"/>
                <w:szCs w:val="22"/>
              </w:rPr>
            </w:pPr>
          </w:p>
          <w:p w:rsidR="009124F9" w:rsidRPr="00172D0A" w:rsidRDefault="00853FBF" w:rsidP="00172D0A">
            <w:pPr>
              <w:pStyle w:val="BodyText"/>
              <w:ind w:left="27"/>
              <w:outlineLvl w:val="0"/>
              <w:rPr>
                <w:sz w:val="22"/>
                <w:szCs w:val="22"/>
              </w:rPr>
            </w:pPr>
            <w:r w:rsidRPr="00853FBF">
              <w:rPr>
                <w:b/>
                <w:bCs/>
                <w:color w:val="000000"/>
                <w:sz w:val="22"/>
                <w:szCs w:val="22"/>
              </w:rPr>
              <w:t>SUPPORTING DETAILS:</w:t>
            </w:r>
            <w:r w:rsidRPr="00853FBF">
              <w:rPr>
                <w:bCs/>
                <w:color w:val="000000"/>
                <w:sz w:val="22"/>
                <w:szCs w:val="22"/>
              </w:rPr>
              <w:t xml:space="preserve"> Calling the garbage collector explicitly is a very resource intensive procedure.  It does not need to be called explicitly because it is </w:t>
            </w:r>
            <w:r w:rsidRPr="00853FBF">
              <w:rPr>
                <w:bCs/>
                <w:color w:val="000000"/>
                <w:szCs w:val="20"/>
              </w:rPr>
              <w:t>r</w:t>
            </w:r>
            <w:r w:rsidR="004D74A6" w:rsidRPr="00172D0A">
              <w:rPr>
                <w:sz w:val="22"/>
                <w:szCs w:val="22"/>
              </w:rPr>
              <w:t>un by the Common Language Runtime (CLR) during periods of low activity and memory pressure.</w:t>
            </w:r>
          </w:p>
          <w:p w:rsidR="00BE6F60" w:rsidRPr="00172D0A" w:rsidRDefault="00BE6F60" w:rsidP="00172D0A">
            <w:pPr>
              <w:pStyle w:val="BodyText"/>
              <w:ind w:left="27"/>
              <w:outlineLvl w:val="0"/>
              <w:rPr>
                <w:b/>
                <w:bCs/>
              </w:rPr>
            </w:pPr>
          </w:p>
        </w:tc>
      </w:tr>
      <w:tr w:rsidR="004D74A6" w:rsidRPr="00172D0A" w:rsidTr="00933A03">
        <w:trPr>
          <w:cantSplit/>
          <w:jc w:val="center"/>
        </w:trPr>
        <w:tc>
          <w:tcPr>
            <w:tcW w:w="9630" w:type="dxa"/>
            <w:shd w:val="clear" w:color="auto" w:fill="E0E0E0"/>
          </w:tcPr>
          <w:p w:rsidR="004D74A6" w:rsidRPr="008A0F77" w:rsidRDefault="00EF3A14" w:rsidP="002A4C7F">
            <w:pPr>
              <w:numPr>
                <w:ilvl w:val="0"/>
                <w:numId w:val="3"/>
              </w:numPr>
              <w:rPr>
                <w:rFonts w:ascii="Arial" w:hAnsi="Arial" w:cs="Arial"/>
                <w:b/>
                <w:sz w:val="22"/>
                <w:szCs w:val="22"/>
              </w:rPr>
            </w:pPr>
            <w:r w:rsidRPr="00172D0A">
              <w:rPr>
                <w:rFonts w:ascii="Arial" w:hAnsi="Arial" w:cs="Arial"/>
                <w:b/>
                <w:bCs/>
                <w:sz w:val="22"/>
                <w:szCs w:val="22"/>
              </w:rPr>
              <w:t>All objects that implement the IDisposable interface or inherits from a class that implements this interface must have their dispose method called either in a try finally block or by using a 'using' block</w:t>
            </w:r>
            <w:r w:rsidR="00E83B31">
              <w:rPr>
                <w:rFonts w:ascii="Arial" w:hAnsi="Arial" w:cs="Arial"/>
                <w:b/>
                <w:bCs/>
                <w:sz w:val="22"/>
                <w:szCs w:val="22"/>
              </w:rPr>
              <w:t xml:space="preserve"> when the dispose</w:t>
            </w:r>
            <w:r w:rsidR="003B3F23">
              <w:rPr>
                <w:rFonts w:ascii="Arial" w:hAnsi="Arial" w:cs="Arial"/>
                <w:b/>
                <w:bCs/>
                <w:sz w:val="22"/>
                <w:szCs w:val="22"/>
              </w:rPr>
              <w:t xml:space="preserve"> method</w:t>
            </w:r>
            <w:r w:rsidR="00E83B31">
              <w:rPr>
                <w:rFonts w:ascii="Arial" w:hAnsi="Arial" w:cs="Arial"/>
                <w:b/>
                <w:bCs/>
                <w:sz w:val="22"/>
                <w:szCs w:val="22"/>
              </w:rPr>
              <w:t xml:space="preserve"> is not automatically called</w:t>
            </w:r>
            <w:r w:rsidR="00983DF4">
              <w:rPr>
                <w:rFonts w:ascii="Arial" w:hAnsi="Arial" w:cs="Arial"/>
                <w:b/>
                <w:bCs/>
                <w:sz w:val="22"/>
                <w:szCs w:val="22"/>
              </w:rPr>
              <w:t xml:space="preserve"> and where NOT calling Dispose results in a Resource Leak</w:t>
            </w:r>
            <w:r w:rsidR="00E83B31">
              <w:rPr>
                <w:rFonts w:ascii="Arial" w:hAnsi="Arial" w:cs="Arial"/>
                <w:b/>
                <w:bCs/>
                <w:sz w:val="22"/>
                <w:szCs w:val="22"/>
              </w:rPr>
              <w:t xml:space="preserve">. </w:t>
            </w:r>
          </w:p>
        </w:tc>
      </w:tr>
      <w:tr w:rsidR="004D74A6" w:rsidRPr="00172D0A" w:rsidTr="00933A03">
        <w:trPr>
          <w:jc w:val="center"/>
        </w:trPr>
        <w:tc>
          <w:tcPr>
            <w:tcW w:w="9630" w:type="dxa"/>
            <w:shd w:val="clear" w:color="auto" w:fill="auto"/>
          </w:tcPr>
          <w:p w:rsidR="009243AB" w:rsidRPr="00172D0A" w:rsidRDefault="009243AB" w:rsidP="00172D0A">
            <w:pPr>
              <w:pStyle w:val="BodyText"/>
              <w:ind w:left="27"/>
              <w:outlineLvl w:val="0"/>
              <w:rPr>
                <w:sz w:val="22"/>
                <w:szCs w:val="22"/>
              </w:rPr>
            </w:pPr>
          </w:p>
          <w:p w:rsidR="00FA5890" w:rsidRPr="009A0EC7" w:rsidRDefault="00CE4B20">
            <w:pPr>
              <w:rPr>
                <w:bCs/>
                <w:sz w:val="22"/>
                <w:szCs w:val="22"/>
              </w:rPr>
            </w:pPr>
            <w:r w:rsidRPr="00CE4B20">
              <w:rPr>
                <w:rFonts w:ascii="Arial" w:hAnsi="Arial" w:cs="Arial"/>
                <w:b/>
                <w:color w:val="000000"/>
                <w:sz w:val="22"/>
                <w:szCs w:val="22"/>
              </w:rPr>
              <w:t xml:space="preserve">SUPPORTING DETAILS: </w:t>
            </w:r>
            <w:r w:rsidRPr="00CE4B20">
              <w:rPr>
                <w:rFonts w:ascii="Arial" w:hAnsi="Arial" w:cs="Arial"/>
                <w:bCs/>
                <w:sz w:val="22"/>
                <w:szCs w:val="22"/>
              </w:rPr>
              <w:t>Objects that implement IDisposable typically use unmanaged resources that may not be appropriately cleaned up when the object goes out of scope resulting in a memory leak. This is particularly important for database connections, file streams and socket connections because you could end up locking the resource.</w:t>
            </w:r>
            <w:r w:rsidRPr="00CE4B20">
              <w:rPr>
                <w:rFonts w:ascii="Arial" w:hAnsi="Arial" w:cs="Arial"/>
                <w:b/>
                <w:bCs/>
                <w:sz w:val="22"/>
                <w:szCs w:val="22"/>
              </w:rPr>
              <w:t xml:space="preserve"> </w:t>
            </w:r>
            <w:r w:rsidRPr="009A0EC7">
              <w:rPr>
                <w:rFonts w:ascii="Arial" w:hAnsi="Arial" w:cs="Arial"/>
                <w:bCs/>
                <w:sz w:val="22"/>
                <w:szCs w:val="22"/>
              </w:rPr>
              <w:t>Certain obj</w:t>
            </w:r>
            <w:r w:rsidR="009A0EC7" w:rsidRPr="009A0EC7">
              <w:rPr>
                <w:rFonts w:ascii="Arial" w:hAnsi="Arial" w:cs="Arial"/>
                <w:bCs/>
                <w:sz w:val="22"/>
                <w:szCs w:val="22"/>
              </w:rPr>
              <w:t xml:space="preserve">ects such as the Data Table do </w:t>
            </w:r>
            <w:r w:rsidRPr="009A0EC7">
              <w:rPr>
                <w:rFonts w:ascii="Arial" w:hAnsi="Arial" w:cs="Arial"/>
                <w:bCs/>
                <w:sz w:val="22"/>
                <w:szCs w:val="22"/>
              </w:rPr>
              <w:t>not leak resources if not disposed and do not need to call their Dispose method. If you are in doubt as to whether a particular object needs to be disposed, it is better to err on the side of caution and call the dispose method. Inspecting the disassembled source through Reflector allows verification of the effect of not calling the Dispose.</w:t>
            </w:r>
          </w:p>
          <w:p w:rsidR="004D74A6" w:rsidRPr="009A0EC7" w:rsidRDefault="00CE4B20" w:rsidP="009A0EC7">
            <w:pPr>
              <w:rPr>
                <w:sz w:val="22"/>
                <w:szCs w:val="22"/>
              </w:rPr>
            </w:pPr>
            <w:r w:rsidRPr="00CE4B20">
              <w:rPr>
                <w:rFonts w:ascii="Arial" w:hAnsi="Arial" w:cs="Arial"/>
                <w:b/>
                <w:bCs/>
                <w:sz w:val="22"/>
                <w:szCs w:val="22"/>
              </w:rPr>
              <w:lastRenderedPageBreak/>
              <w:br/>
            </w:r>
            <w:r w:rsidRPr="009A0EC7">
              <w:rPr>
                <w:rFonts w:ascii="Arial" w:hAnsi="Arial" w:cs="Arial"/>
                <w:bCs/>
                <w:sz w:val="22"/>
                <w:szCs w:val="22"/>
              </w:rPr>
              <w:t xml:space="preserve">The easiest way to tell is to wrap the object in question in a </w:t>
            </w:r>
            <w:r w:rsidRPr="009A0EC7">
              <w:rPr>
                <w:rFonts w:ascii="Arial" w:hAnsi="Arial" w:cs="Arial"/>
                <w:bCs/>
                <w:i/>
                <w:iCs/>
                <w:sz w:val="22"/>
                <w:szCs w:val="22"/>
              </w:rPr>
              <w:t>using()</w:t>
            </w:r>
            <w:r w:rsidRPr="009A0EC7">
              <w:rPr>
                <w:rFonts w:ascii="Arial" w:hAnsi="Arial" w:cs="Arial"/>
                <w:bCs/>
                <w:sz w:val="22"/>
                <w:szCs w:val="22"/>
              </w:rPr>
              <w:t xml:space="preserve"> call; Visual Studio will let you know if it doesn’t implement IDisposable.</w:t>
            </w:r>
          </w:p>
          <w:p w:rsidR="00991842" w:rsidRPr="00172D0A" w:rsidRDefault="00991842" w:rsidP="00172D0A">
            <w:pPr>
              <w:pStyle w:val="BodyText"/>
              <w:ind w:left="27"/>
              <w:outlineLvl w:val="0"/>
              <w:rPr>
                <w:sz w:val="22"/>
                <w:szCs w:val="22"/>
              </w:rPr>
            </w:pPr>
          </w:p>
        </w:tc>
      </w:tr>
      <w:tr w:rsidR="004D74A6" w:rsidRPr="00172D0A" w:rsidTr="00933A03">
        <w:trPr>
          <w:jc w:val="center"/>
        </w:trPr>
        <w:tc>
          <w:tcPr>
            <w:tcW w:w="9630" w:type="dxa"/>
            <w:shd w:val="clear" w:color="auto" w:fill="E0E0E0"/>
          </w:tcPr>
          <w:p w:rsidR="004D74A6" w:rsidRPr="008A0F77" w:rsidRDefault="004D74A6" w:rsidP="002A4C7F">
            <w:pPr>
              <w:numPr>
                <w:ilvl w:val="0"/>
                <w:numId w:val="3"/>
              </w:numPr>
              <w:rPr>
                <w:rFonts w:ascii="Arial" w:hAnsi="Arial" w:cs="Arial"/>
                <w:b/>
                <w:sz w:val="22"/>
                <w:szCs w:val="22"/>
              </w:rPr>
            </w:pPr>
            <w:r w:rsidRPr="00172D0A">
              <w:rPr>
                <w:rFonts w:ascii="Arial" w:hAnsi="Arial" w:cs="Arial"/>
                <w:b/>
                <w:sz w:val="22"/>
                <w:szCs w:val="22"/>
              </w:rPr>
              <w:lastRenderedPageBreak/>
              <w:t>Overriding</w:t>
            </w:r>
            <w:r w:rsidR="00265E83">
              <w:rPr>
                <w:rFonts w:ascii="Arial" w:hAnsi="Arial" w:cs="Arial"/>
                <w:b/>
                <w:sz w:val="22"/>
                <w:szCs w:val="22"/>
              </w:rPr>
              <w:t xml:space="preserve"> default settings for the</w:t>
            </w:r>
            <w:r w:rsidRPr="00172D0A">
              <w:rPr>
                <w:rFonts w:ascii="Arial" w:hAnsi="Arial" w:cs="Arial"/>
                <w:b/>
                <w:sz w:val="22"/>
                <w:szCs w:val="22"/>
              </w:rPr>
              <w:t xml:space="preserve"> .NET Request.Form validation is not allowed.</w:t>
            </w:r>
          </w:p>
        </w:tc>
      </w:tr>
      <w:tr w:rsidR="004D74A6" w:rsidRPr="00172D0A" w:rsidTr="00933A03">
        <w:trPr>
          <w:jc w:val="center"/>
        </w:trPr>
        <w:tc>
          <w:tcPr>
            <w:tcW w:w="9630" w:type="dxa"/>
            <w:shd w:val="clear" w:color="auto" w:fill="auto"/>
          </w:tcPr>
          <w:p w:rsidR="009243AB" w:rsidRPr="00172D0A" w:rsidRDefault="009243AB" w:rsidP="00172D0A">
            <w:pPr>
              <w:pStyle w:val="BodyText"/>
              <w:ind w:left="27"/>
              <w:outlineLvl w:val="0"/>
              <w:rPr>
                <w:b/>
                <w:color w:val="000000"/>
                <w:sz w:val="22"/>
                <w:szCs w:val="22"/>
              </w:rPr>
            </w:pPr>
          </w:p>
          <w:p w:rsidR="004D74A6" w:rsidRPr="00172D0A" w:rsidRDefault="009243AB" w:rsidP="00172D0A">
            <w:pPr>
              <w:pStyle w:val="BodyText"/>
              <w:ind w:left="27"/>
              <w:outlineLvl w:val="0"/>
              <w:rPr>
                <w:sz w:val="22"/>
                <w:szCs w:val="22"/>
              </w:rPr>
            </w:pPr>
            <w:r w:rsidRPr="00172D0A">
              <w:rPr>
                <w:b/>
                <w:color w:val="000000"/>
                <w:sz w:val="22"/>
                <w:szCs w:val="22"/>
              </w:rPr>
              <w:t xml:space="preserve">SUPPORTING DETAILS: </w:t>
            </w:r>
            <w:r w:rsidR="004D74A6" w:rsidRPr="00172D0A">
              <w:rPr>
                <w:sz w:val="22"/>
                <w:szCs w:val="22"/>
              </w:rPr>
              <w:t>Disabling ASP.NET Request Validation allows potential cross site scripting attacks. IIS will not validate the content of the http request header for any potentially malicious tags or scripts.</w:t>
            </w:r>
          </w:p>
          <w:p w:rsidR="009243AB" w:rsidRPr="00172D0A" w:rsidRDefault="009243AB" w:rsidP="00172D0A">
            <w:pPr>
              <w:pStyle w:val="BodyText"/>
              <w:ind w:left="27"/>
              <w:outlineLvl w:val="0"/>
              <w:rPr>
                <w:sz w:val="22"/>
                <w:szCs w:val="22"/>
              </w:rPr>
            </w:pPr>
          </w:p>
        </w:tc>
      </w:tr>
      <w:tr w:rsidR="004D74A6" w:rsidRPr="00172D0A" w:rsidTr="00933A03">
        <w:trPr>
          <w:jc w:val="center"/>
        </w:trPr>
        <w:tc>
          <w:tcPr>
            <w:tcW w:w="9630" w:type="dxa"/>
            <w:shd w:val="clear" w:color="auto" w:fill="E0E0E0"/>
          </w:tcPr>
          <w:p w:rsidR="004D74A6" w:rsidRPr="008A0F77" w:rsidRDefault="008D7B9D" w:rsidP="002A4C7F">
            <w:pPr>
              <w:numPr>
                <w:ilvl w:val="0"/>
                <w:numId w:val="3"/>
              </w:numPr>
              <w:rPr>
                <w:rFonts w:ascii="Arial" w:hAnsi="Arial" w:cs="Arial"/>
                <w:sz w:val="22"/>
                <w:szCs w:val="22"/>
              </w:rPr>
            </w:pPr>
            <w:r>
              <w:rPr>
                <w:rFonts w:ascii="Arial" w:hAnsi="Arial" w:cs="Arial"/>
                <w:b/>
                <w:sz w:val="22"/>
                <w:szCs w:val="22"/>
              </w:rPr>
              <w:t>SQL statements</w:t>
            </w:r>
            <w:r w:rsidR="00077726">
              <w:rPr>
                <w:rFonts w:ascii="Arial" w:hAnsi="Arial" w:cs="Arial"/>
                <w:b/>
                <w:sz w:val="22"/>
                <w:szCs w:val="22"/>
              </w:rPr>
              <w:t xml:space="preserve"> must be implemented using ADO .Net parameterized query objects. </w:t>
            </w:r>
          </w:p>
        </w:tc>
      </w:tr>
      <w:tr w:rsidR="004D74A6" w:rsidRPr="00172D0A" w:rsidTr="00933A03">
        <w:trPr>
          <w:jc w:val="center"/>
        </w:trPr>
        <w:tc>
          <w:tcPr>
            <w:tcW w:w="9630" w:type="dxa"/>
            <w:shd w:val="clear" w:color="auto" w:fill="auto"/>
          </w:tcPr>
          <w:p w:rsidR="009243AB" w:rsidRPr="00172D0A" w:rsidRDefault="009243AB" w:rsidP="00172D0A">
            <w:pPr>
              <w:pStyle w:val="BodyText"/>
              <w:ind w:left="27"/>
              <w:outlineLvl w:val="0"/>
              <w:rPr>
                <w:sz w:val="22"/>
                <w:szCs w:val="22"/>
              </w:rPr>
            </w:pPr>
          </w:p>
          <w:p w:rsidR="00077726" w:rsidRDefault="00077726" w:rsidP="00077726">
            <w:pPr>
              <w:pStyle w:val="BodyText"/>
              <w:ind w:left="27"/>
              <w:outlineLvl w:val="0"/>
              <w:rPr>
                <w:b/>
                <w:color w:val="000000"/>
                <w:sz w:val="22"/>
              </w:rPr>
            </w:pPr>
            <w:r w:rsidRPr="00172D0A">
              <w:rPr>
                <w:b/>
                <w:color w:val="000000"/>
                <w:sz w:val="22"/>
                <w:szCs w:val="22"/>
              </w:rPr>
              <w:t xml:space="preserve">SUPPORTING DETAILS: </w:t>
            </w:r>
            <w:r w:rsidRPr="006E5C1D">
              <w:rPr>
                <w:color w:val="000000"/>
                <w:sz w:val="22"/>
                <w:szCs w:val="22"/>
              </w:rPr>
              <w:t xml:space="preserve">Parameterized </w:t>
            </w:r>
            <w:r w:rsidR="008D7B9D">
              <w:rPr>
                <w:color w:val="000000"/>
                <w:sz w:val="22"/>
                <w:szCs w:val="22"/>
              </w:rPr>
              <w:t xml:space="preserve">SQL statements </w:t>
            </w:r>
            <w:r w:rsidRPr="006E5C1D">
              <w:rPr>
                <w:color w:val="000000"/>
                <w:sz w:val="22"/>
                <w:szCs w:val="22"/>
              </w:rPr>
              <w:t xml:space="preserve">are important for both security </w:t>
            </w:r>
            <w:r w:rsidR="008D7B9D">
              <w:rPr>
                <w:color w:val="000000"/>
                <w:sz w:val="22"/>
                <w:szCs w:val="22"/>
              </w:rPr>
              <w:t>and</w:t>
            </w:r>
            <w:r w:rsidRPr="006E5C1D">
              <w:rPr>
                <w:color w:val="000000"/>
                <w:sz w:val="22"/>
                <w:szCs w:val="22"/>
              </w:rPr>
              <w:t xml:space="preserve"> application performance.</w:t>
            </w:r>
            <w:r>
              <w:rPr>
                <w:color w:val="000000"/>
                <w:sz w:val="22"/>
                <w:szCs w:val="22"/>
              </w:rPr>
              <w:t xml:space="preserve"> </w:t>
            </w:r>
            <w:r w:rsidR="004203C9">
              <w:rPr>
                <w:color w:val="000000"/>
                <w:sz w:val="22"/>
                <w:szCs w:val="22"/>
              </w:rPr>
              <w:t xml:space="preserve">The use of </w:t>
            </w:r>
            <w:r>
              <w:rPr>
                <w:color w:val="000000"/>
                <w:sz w:val="22"/>
                <w:szCs w:val="22"/>
              </w:rPr>
              <w:t xml:space="preserve">ADO.Net </w:t>
            </w:r>
            <w:r w:rsidR="008D7B9D">
              <w:rPr>
                <w:color w:val="000000"/>
                <w:sz w:val="22"/>
                <w:szCs w:val="22"/>
              </w:rPr>
              <w:t xml:space="preserve">parameterized queries </w:t>
            </w:r>
            <w:r w:rsidR="004203C9">
              <w:rPr>
                <w:color w:val="000000"/>
                <w:sz w:val="22"/>
                <w:szCs w:val="22"/>
              </w:rPr>
              <w:t>is</w:t>
            </w:r>
            <w:r>
              <w:rPr>
                <w:color w:val="000000"/>
                <w:sz w:val="22"/>
                <w:szCs w:val="22"/>
              </w:rPr>
              <w:t xml:space="preserve"> the standard. Adherence is required whether using handcrafted queries or an ORM tool. </w:t>
            </w:r>
          </w:p>
          <w:p w:rsidR="00077726" w:rsidRDefault="00077726" w:rsidP="00077726">
            <w:pPr>
              <w:pStyle w:val="BodyText"/>
              <w:ind w:left="27"/>
              <w:outlineLvl w:val="0"/>
              <w:rPr>
                <w:color w:val="000000"/>
                <w:sz w:val="22"/>
              </w:rPr>
            </w:pPr>
          </w:p>
          <w:p w:rsidR="00077726" w:rsidRPr="006E5C1D" w:rsidRDefault="00077726" w:rsidP="00077726">
            <w:pPr>
              <w:pStyle w:val="BodyText"/>
              <w:ind w:left="27"/>
              <w:outlineLvl w:val="0"/>
              <w:rPr>
                <w:b/>
                <w:color w:val="000000"/>
                <w:sz w:val="22"/>
              </w:rPr>
            </w:pPr>
            <w:r w:rsidRPr="006E5C1D">
              <w:rPr>
                <w:b/>
                <w:color w:val="000000"/>
                <w:sz w:val="22"/>
                <w:szCs w:val="22"/>
              </w:rPr>
              <w:t>Security:</w:t>
            </w:r>
          </w:p>
          <w:p w:rsidR="00077726" w:rsidRPr="006E5C1D" w:rsidRDefault="00077726" w:rsidP="00077726">
            <w:pPr>
              <w:pStyle w:val="BodyText"/>
              <w:ind w:left="27"/>
              <w:outlineLvl w:val="0"/>
              <w:rPr>
                <w:color w:val="000000"/>
                <w:sz w:val="22"/>
              </w:rPr>
            </w:pPr>
            <w:r w:rsidRPr="006E5C1D">
              <w:rPr>
                <w:color w:val="000000"/>
                <w:sz w:val="22"/>
                <w:szCs w:val="22"/>
              </w:rPr>
              <w:t xml:space="preserve">Parameterized queries are the </w:t>
            </w:r>
            <w:r>
              <w:rPr>
                <w:color w:val="000000"/>
                <w:sz w:val="22"/>
                <w:szCs w:val="22"/>
              </w:rPr>
              <w:t xml:space="preserve">best defense against SQL injection attacks because they prevent the context of the statement from being changed. In typical SQL injection attacks, string terminators and SQL keywords are entered which if concatenated with a dynamic SQL query cause the execution of SQL code not intended by the developer. </w:t>
            </w:r>
          </w:p>
          <w:p w:rsidR="00077726" w:rsidRDefault="00077726" w:rsidP="00077726">
            <w:pPr>
              <w:pStyle w:val="BodyText"/>
              <w:ind w:left="27"/>
              <w:outlineLvl w:val="0"/>
              <w:rPr>
                <w:color w:val="000000"/>
                <w:sz w:val="22"/>
              </w:rPr>
            </w:pPr>
          </w:p>
          <w:p w:rsidR="00077726" w:rsidRPr="006E5C1D" w:rsidRDefault="00077726" w:rsidP="00077726">
            <w:pPr>
              <w:pStyle w:val="BodyText"/>
              <w:ind w:left="27"/>
              <w:outlineLvl w:val="0"/>
              <w:rPr>
                <w:b/>
                <w:color w:val="000000"/>
                <w:sz w:val="22"/>
              </w:rPr>
            </w:pPr>
            <w:r w:rsidRPr="006E5C1D">
              <w:rPr>
                <w:b/>
                <w:color w:val="000000"/>
                <w:sz w:val="22"/>
                <w:szCs w:val="22"/>
              </w:rPr>
              <w:t>Performance:</w:t>
            </w:r>
          </w:p>
          <w:p w:rsidR="00077726" w:rsidRDefault="00077726" w:rsidP="00077726">
            <w:pPr>
              <w:pStyle w:val="BodyText"/>
              <w:ind w:left="27"/>
              <w:outlineLvl w:val="0"/>
              <w:rPr>
                <w:sz w:val="22"/>
              </w:rPr>
            </w:pPr>
            <w:r w:rsidRPr="00172D0A">
              <w:rPr>
                <w:sz w:val="22"/>
                <w:szCs w:val="22"/>
              </w:rPr>
              <w:t>Parameterized queries give a significant performance boost to most database operations because compilation by the DBMS is on first execution only. All subsequent calls use the cached execution path until it is removed from the cache. This works because the SQL statement itself is not changing compared to a completely dynamic statement with embedded values.</w:t>
            </w:r>
          </w:p>
          <w:p w:rsidR="009243AB" w:rsidRPr="00172D0A" w:rsidRDefault="009243AB" w:rsidP="00172D0A">
            <w:pPr>
              <w:pStyle w:val="BodyText"/>
              <w:ind w:left="27"/>
              <w:outlineLvl w:val="0"/>
              <w:rPr>
                <w:sz w:val="22"/>
                <w:szCs w:val="22"/>
              </w:rPr>
            </w:pPr>
          </w:p>
        </w:tc>
      </w:tr>
      <w:tr w:rsidR="000D267C" w:rsidRPr="00172D0A" w:rsidTr="00933A03">
        <w:trPr>
          <w:jc w:val="center"/>
        </w:trPr>
        <w:tc>
          <w:tcPr>
            <w:tcW w:w="9630" w:type="dxa"/>
            <w:shd w:val="clear" w:color="auto" w:fill="E0E0E0"/>
          </w:tcPr>
          <w:p w:rsidR="000D267C" w:rsidRPr="008A0F77" w:rsidRDefault="00895CA0" w:rsidP="002A4C7F">
            <w:pPr>
              <w:numPr>
                <w:ilvl w:val="0"/>
                <w:numId w:val="3"/>
              </w:numPr>
              <w:rPr>
                <w:rFonts w:ascii="Arial" w:hAnsi="Arial" w:cs="Arial"/>
                <w:sz w:val="22"/>
                <w:szCs w:val="22"/>
              </w:rPr>
            </w:pPr>
            <w:r w:rsidRPr="00172D0A">
              <w:rPr>
                <w:rFonts w:ascii="Arial" w:hAnsi="Arial" w:cs="Arial"/>
                <w:b/>
                <w:color w:val="000000"/>
                <w:sz w:val="22"/>
                <w:szCs w:val="22"/>
              </w:rPr>
              <w:t>General Shared Resource Addresses should not be hard coded</w:t>
            </w:r>
            <w:r w:rsidR="000D267C" w:rsidRPr="00172D0A">
              <w:rPr>
                <w:rFonts w:ascii="Arial" w:hAnsi="Arial" w:cs="Arial"/>
                <w:b/>
                <w:color w:val="000000"/>
                <w:sz w:val="22"/>
                <w:szCs w:val="22"/>
              </w:rPr>
              <w:t>.</w:t>
            </w:r>
            <w:r w:rsidR="000D267C" w:rsidRPr="00172D0A">
              <w:rPr>
                <w:rFonts w:ascii="Arial" w:hAnsi="Arial" w:cs="Arial"/>
                <w:b/>
                <w:sz w:val="22"/>
                <w:szCs w:val="22"/>
              </w:rPr>
              <w:t xml:space="preserve">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sz w:val="22"/>
                <w:szCs w:val="22"/>
              </w:rPr>
            </w:pPr>
          </w:p>
          <w:p w:rsidR="000D267C" w:rsidRPr="00172D0A" w:rsidRDefault="009243AB" w:rsidP="000D267C">
            <w:pPr>
              <w:rPr>
                <w:rFonts w:ascii="Arial" w:hAnsi="Arial" w:cs="Arial"/>
                <w:color w:val="000000"/>
                <w:sz w:val="22"/>
                <w:szCs w:val="22"/>
              </w:rPr>
            </w:pPr>
            <w:r w:rsidRPr="00172D0A">
              <w:rPr>
                <w:rFonts w:ascii="Arial" w:hAnsi="Arial" w:cs="Arial"/>
                <w:b/>
                <w:color w:val="000000"/>
                <w:sz w:val="22"/>
                <w:szCs w:val="22"/>
              </w:rPr>
              <w:t>SUPPORTING DETAILS</w:t>
            </w:r>
            <w:r w:rsidRPr="00172D0A">
              <w:rPr>
                <w:b/>
                <w:color w:val="000000"/>
                <w:sz w:val="22"/>
                <w:szCs w:val="22"/>
              </w:rPr>
              <w:t xml:space="preserve">: </w:t>
            </w:r>
            <w:r w:rsidR="000D267C" w:rsidRPr="00172D0A">
              <w:rPr>
                <w:rFonts w:ascii="Arial" w:hAnsi="Arial" w:cs="Arial"/>
                <w:color w:val="000000"/>
                <w:sz w:val="22"/>
                <w:szCs w:val="22"/>
              </w:rPr>
              <w:t xml:space="preserve">Hard coding shared resource addresses requires the code to be changed when promoting from Unit Test, through System Test and on to Production. Additionally, system configuration changes </w:t>
            </w:r>
            <w:r w:rsidR="00BA0E3C" w:rsidRPr="00172D0A">
              <w:rPr>
                <w:rFonts w:ascii="Arial" w:hAnsi="Arial" w:cs="Arial"/>
                <w:color w:val="000000"/>
                <w:sz w:val="22"/>
                <w:szCs w:val="22"/>
              </w:rPr>
              <w:t>cannot</w:t>
            </w:r>
            <w:r w:rsidR="000D267C" w:rsidRPr="00172D0A">
              <w:rPr>
                <w:rFonts w:ascii="Arial" w:hAnsi="Arial" w:cs="Arial"/>
                <w:color w:val="000000"/>
                <w:sz w:val="22"/>
                <w:szCs w:val="22"/>
              </w:rPr>
              <w:t xml:space="preserve"> be implemented seamlessly when hard coded references are used. </w:t>
            </w:r>
          </w:p>
          <w:p w:rsidR="000D267C" w:rsidRPr="00172D0A" w:rsidRDefault="000D267C" w:rsidP="000D267C">
            <w:pPr>
              <w:rPr>
                <w:rFonts w:ascii="Arial" w:hAnsi="Arial" w:cs="Arial"/>
                <w:color w:val="000000"/>
                <w:sz w:val="22"/>
                <w:szCs w:val="22"/>
              </w:rPr>
            </w:pPr>
          </w:p>
          <w:p w:rsidR="000D267C" w:rsidRPr="00172D0A" w:rsidRDefault="000D267C" w:rsidP="000D267C">
            <w:pPr>
              <w:rPr>
                <w:rFonts w:ascii="Arial" w:hAnsi="Arial" w:cs="Arial"/>
                <w:sz w:val="22"/>
                <w:szCs w:val="22"/>
              </w:rPr>
            </w:pPr>
            <w:r w:rsidRPr="00172D0A">
              <w:rPr>
                <w:rFonts w:ascii="Arial" w:hAnsi="Arial" w:cs="Arial"/>
                <w:sz w:val="22"/>
                <w:szCs w:val="22"/>
              </w:rPr>
              <w:t>Examples of Shared Resources include, but are not limited to:</w:t>
            </w:r>
          </w:p>
          <w:p w:rsidR="000D267C" w:rsidRPr="00172D0A" w:rsidRDefault="000D267C" w:rsidP="000D267C">
            <w:pPr>
              <w:rPr>
                <w:rFonts w:ascii="Arial" w:hAnsi="Arial" w:cs="Arial"/>
                <w:sz w:val="22"/>
                <w:szCs w:val="22"/>
              </w:rPr>
            </w:pPr>
            <w:r w:rsidRPr="00172D0A">
              <w:rPr>
                <w:rFonts w:ascii="Arial" w:hAnsi="Arial" w:cs="Arial"/>
                <w:sz w:val="22"/>
                <w:szCs w:val="22"/>
              </w:rPr>
              <w:tab/>
              <w:t xml:space="preserve">SMTP </w:t>
            </w:r>
          </w:p>
          <w:p w:rsidR="000D267C" w:rsidRPr="00172D0A" w:rsidRDefault="000D267C" w:rsidP="000D267C">
            <w:pPr>
              <w:rPr>
                <w:rFonts w:ascii="Arial" w:hAnsi="Arial" w:cs="Arial"/>
                <w:sz w:val="22"/>
                <w:szCs w:val="22"/>
              </w:rPr>
            </w:pPr>
            <w:r w:rsidRPr="00172D0A">
              <w:rPr>
                <w:rFonts w:ascii="Arial" w:hAnsi="Arial" w:cs="Arial"/>
                <w:sz w:val="22"/>
                <w:szCs w:val="22"/>
              </w:rPr>
              <w:tab/>
              <w:t xml:space="preserve">DB2Creator - </w:t>
            </w:r>
            <w:r w:rsidRPr="00172D0A">
              <w:rPr>
                <w:rFonts w:ascii="Arial" w:hAnsi="Arial" w:cs="Arial"/>
                <w:color w:val="000000"/>
                <w:sz w:val="22"/>
                <w:szCs w:val="22"/>
              </w:rPr>
              <w:t>available through the connection value or the environment variables</w:t>
            </w:r>
          </w:p>
          <w:p w:rsidR="000D267C" w:rsidRPr="00172D0A" w:rsidRDefault="000D267C" w:rsidP="00172D0A">
            <w:pPr>
              <w:ind w:left="720"/>
              <w:rPr>
                <w:rFonts w:ascii="Arial" w:hAnsi="Arial" w:cs="Arial"/>
                <w:sz w:val="22"/>
                <w:szCs w:val="22"/>
              </w:rPr>
            </w:pPr>
            <w:r w:rsidRPr="00172D0A">
              <w:rPr>
                <w:rFonts w:ascii="Arial" w:hAnsi="Arial" w:cs="Arial"/>
                <w:sz w:val="22"/>
                <w:szCs w:val="22"/>
              </w:rPr>
              <w:t xml:space="preserve">Absolute URLs, use the relative path instead. </w:t>
            </w:r>
          </w:p>
          <w:p w:rsidR="000D267C" w:rsidRPr="00172D0A" w:rsidRDefault="000D267C" w:rsidP="00172D0A">
            <w:pPr>
              <w:ind w:left="720"/>
              <w:rPr>
                <w:rFonts w:ascii="Arial" w:hAnsi="Arial" w:cs="Arial"/>
                <w:sz w:val="22"/>
                <w:szCs w:val="22"/>
              </w:rPr>
            </w:pPr>
            <w:r w:rsidRPr="00172D0A">
              <w:rPr>
                <w:rFonts w:ascii="Arial" w:hAnsi="Arial" w:cs="Arial"/>
                <w:sz w:val="22"/>
                <w:szCs w:val="22"/>
              </w:rPr>
              <w:t>IP addresses</w:t>
            </w:r>
          </w:p>
          <w:p w:rsidR="000D267C" w:rsidRPr="00172D0A" w:rsidRDefault="000D267C" w:rsidP="000D267C">
            <w:pPr>
              <w:rPr>
                <w:rFonts w:ascii="Arial" w:hAnsi="Arial" w:cs="Arial"/>
                <w:sz w:val="22"/>
                <w:szCs w:val="22"/>
              </w:rPr>
            </w:pPr>
            <w:r w:rsidRPr="00172D0A">
              <w:rPr>
                <w:rFonts w:ascii="Arial" w:hAnsi="Arial" w:cs="Arial"/>
                <w:sz w:val="22"/>
                <w:szCs w:val="22"/>
              </w:rPr>
              <w:tab/>
              <w:t>Server Names</w:t>
            </w:r>
          </w:p>
          <w:p w:rsidR="009243AB" w:rsidRPr="00172D0A" w:rsidRDefault="009243AB" w:rsidP="000D267C">
            <w:pPr>
              <w:rPr>
                <w:rFonts w:ascii="Arial" w:hAnsi="Arial" w:cs="Arial"/>
                <w:sz w:val="22"/>
                <w:szCs w:val="22"/>
              </w:rPr>
            </w:pPr>
          </w:p>
        </w:tc>
      </w:tr>
      <w:tr w:rsidR="000D267C" w:rsidRPr="00172D0A" w:rsidTr="00933A03">
        <w:trPr>
          <w:jc w:val="center"/>
        </w:trPr>
        <w:tc>
          <w:tcPr>
            <w:tcW w:w="9630" w:type="dxa"/>
            <w:shd w:val="clear" w:color="auto" w:fill="E0E0E0"/>
          </w:tcPr>
          <w:p w:rsidR="0076605F" w:rsidRPr="00172D0A" w:rsidRDefault="000D267C" w:rsidP="002A4C7F">
            <w:pPr>
              <w:numPr>
                <w:ilvl w:val="0"/>
                <w:numId w:val="3"/>
              </w:numPr>
              <w:rPr>
                <w:rFonts w:ascii="Arial" w:hAnsi="Arial" w:cs="Arial"/>
                <w:b/>
                <w:sz w:val="22"/>
                <w:szCs w:val="22"/>
              </w:rPr>
            </w:pPr>
            <w:r w:rsidRPr="00172D0A">
              <w:rPr>
                <w:rFonts w:ascii="Arial" w:hAnsi="Arial" w:cs="Arial"/>
                <w:b/>
                <w:sz w:val="22"/>
                <w:szCs w:val="22"/>
              </w:rPr>
              <w:t>Turn Option Strict On for VB.NET (</w:t>
            </w:r>
            <w:r w:rsidR="003C698E">
              <w:rPr>
                <w:rFonts w:ascii="Arial" w:hAnsi="Arial" w:cs="Arial"/>
                <w:b/>
                <w:sz w:val="22"/>
                <w:szCs w:val="22"/>
              </w:rPr>
              <w:t>disallows late binding</w:t>
            </w:r>
            <w:r w:rsidRPr="00172D0A">
              <w:rPr>
                <w:rFonts w:ascii="Arial" w:hAnsi="Arial" w:cs="Arial"/>
                <w:b/>
                <w:sz w:val="22"/>
                <w:szCs w:val="22"/>
              </w:rPr>
              <w:t>).</w:t>
            </w:r>
            <w:r w:rsidR="0076605F" w:rsidRPr="00172D0A">
              <w:rPr>
                <w:rFonts w:ascii="Arial" w:hAnsi="Arial" w:cs="Arial"/>
                <w:b/>
                <w:sz w:val="22"/>
                <w:szCs w:val="22"/>
              </w:rPr>
              <w:t xml:space="preserve"> </w:t>
            </w:r>
          </w:p>
          <w:p w:rsidR="0076605F" w:rsidRPr="00172D0A" w:rsidRDefault="0076605F" w:rsidP="002A4C7F">
            <w:pPr>
              <w:numPr>
                <w:ilvl w:val="1"/>
                <w:numId w:val="3"/>
              </w:numPr>
              <w:rPr>
                <w:rFonts w:ascii="Arial" w:hAnsi="Arial" w:cs="Arial"/>
                <w:b/>
                <w:sz w:val="22"/>
                <w:szCs w:val="22"/>
              </w:rPr>
            </w:pPr>
            <w:r w:rsidRPr="00172D0A">
              <w:rPr>
                <w:rFonts w:ascii="Arial" w:hAnsi="Arial" w:cs="Arial"/>
                <w:b/>
                <w:sz w:val="22"/>
                <w:szCs w:val="22"/>
              </w:rPr>
              <w:t xml:space="preserve">For Projects this </w:t>
            </w:r>
            <w:r w:rsidR="00F4140B" w:rsidRPr="00172D0A">
              <w:rPr>
                <w:rFonts w:ascii="Arial" w:hAnsi="Arial" w:cs="Arial"/>
                <w:b/>
                <w:sz w:val="22"/>
                <w:szCs w:val="22"/>
              </w:rPr>
              <w:t xml:space="preserve">must be </w:t>
            </w:r>
            <w:r w:rsidRPr="00172D0A">
              <w:rPr>
                <w:rFonts w:ascii="Arial" w:hAnsi="Arial" w:cs="Arial"/>
                <w:b/>
                <w:sz w:val="22"/>
                <w:szCs w:val="22"/>
              </w:rPr>
              <w:t xml:space="preserve">enabled at the Project Level. </w:t>
            </w:r>
          </w:p>
          <w:p w:rsidR="000D267C" w:rsidRPr="008A0F77" w:rsidRDefault="0076605F" w:rsidP="002A4C7F">
            <w:pPr>
              <w:numPr>
                <w:ilvl w:val="1"/>
                <w:numId w:val="3"/>
              </w:numPr>
              <w:rPr>
                <w:rFonts w:ascii="Arial" w:hAnsi="Arial" w:cs="Arial"/>
                <w:b/>
                <w:sz w:val="22"/>
                <w:szCs w:val="22"/>
              </w:rPr>
            </w:pPr>
            <w:r w:rsidRPr="00172D0A">
              <w:rPr>
                <w:rFonts w:ascii="Arial" w:hAnsi="Arial" w:cs="Arial"/>
                <w:b/>
                <w:sz w:val="22"/>
                <w:szCs w:val="22"/>
              </w:rPr>
              <w:t xml:space="preserve">For Websites this </w:t>
            </w:r>
            <w:r w:rsidR="00F4140B" w:rsidRPr="00172D0A">
              <w:rPr>
                <w:rFonts w:ascii="Arial" w:hAnsi="Arial" w:cs="Arial"/>
                <w:b/>
                <w:sz w:val="22"/>
                <w:szCs w:val="22"/>
              </w:rPr>
              <w:t xml:space="preserve">must be </w:t>
            </w:r>
            <w:r w:rsidRPr="00172D0A">
              <w:rPr>
                <w:rFonts w:ascii="Arial" w:hAnsi="Arial" w:cs="Arial"/>
                <w:b/>
                <w:sz w:val="22"/>
                <w:szCs w:val="22"/>
              </w:rPr>
              <w:t xml:space="preserve">set in the root config file on the website.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b/>
                <w:color w:val="000000"/>
                <w:sz w:val="22"/>
                <w:szCs w:val="22"/>
              </w:rPr>
            </w:pPr>
          </w:p>
          <w:p w:rsidR="000D267C" w:rsidRPr="00172D0A" w:rsidRDefault="009243AB" w:rsidP="000D267C">
            <w:pPr>
              <w:rPr>
                <w:rFonts w:ascii="Arial" w:hAnsi="Arial" w:cs="Arial"/>
                <w:sz w:val="22"/>
                <w:szCs w:val="22"/>
              </w:rPr>
            </w:pPr>
            <w:r w:rsidRPr="00172D0A">
              <w:rPr>
                <w:rFonts w:ascii="Arial" w:hAnsi="Arial" w:cs="Arial"/>
                <w:b/>
                <w:color w:val="000000"/>
                <w:sz w:val="22"/>
                <w:szCs w:val="22"/>
              </w:rPr>
              <w:t>SUPPORTING DETAILS</w:t>
            </w:r>
            <w:r w:rsidRPr="00172D0A">
              <w:rPr>
                <w:b/>
                <w:color w:val="000000"/>
                <w:sz w:val="22"/>
                <w:szCs w:val="22"/>
              </w:rPr>
              <w:t xml:space="preserve">: </w:t>
            </w:r>
            <w:r w:rsidR="000D267C" w:rsidRPr="00172D0A">
              <w:rPr>
                <w:rFonts w:ascii="Arial" w:hAnsi="Arial" w:cs="Arial"/>
                <w:sz w:val="22"/>
                <w:szCs w:val="22"/>
              </w:rPr>
              <w:t xml:space="preserve">Visual Basic allows conversions of many data types to other data types. Data loss can occur when the value of one data type is converted to a data type with less precision or smaller capacity. A run-time error occurs if such a narrowing conversion fails. Option Strict ensures compile-time notification of these narrowing conversions so they can be avoided. In addition to disallowing implicit narrowing conversions, Option Strict generates an error for late </w:t>
            </w:r>
            <w:r w:rsidR="000D267C" w:rsidRPr="00172D0A">
              <w:rPr>
                <w:rFonts w:ascii="Arial" w:hAnsi="Arial" w:cs="Arial"/>
                <w:sz w:val="22"/>
                <w:szCs w:val="22"/>
              </w:rPr>
              <w:lastRenderedPageBreak/>
              <w:t>binding. An object is late bound when it is assigned to a variable that is declared to be of type Object. Because Option Strict On provides strong typing, prevents unintended type conversions with data loss, disallows late binding, and improves performance, its use is required.</w:t>
            </w:r>
            <w:r w:rsidR="000D267C" w:rsidRPr="00172D0A">
              <w:rPr>
                <w:rFonts w:ascii="Arial" w:hAnsi="Arial" w:cs="Arial"/>
                <w:sz w:val="22"/>
                <w:szCs w:val="22"/>
              </w:rPr>
              <w:br/>
            </w:r>
          </w:p>
          <w:p w:rsidR="000D267C" w:rsidRPr="00172D0A" w:rsidRDefault="000D267C" w:rsidP="000D267C">
            <w:pPr>
              <w:rPr>
                <w:rFonts w:ascii="Arial" w:hAnsi="Arial" w:cs="Arial"/>
                <w:sz w:val="22"/>
                <w:szCs w:val="22"/>
              </w:rPr>
            </w:pPr>
            <w:r w:rsidRPr="00172D0A">
              <w:rPr>
                <w:rFonts w:ascii="Arial" w:hAnsi="Arial" w:cs="Arial"/>
                <w:sz w:val="22"/>
                <w:szCs w:val="22"/>
              </w:rPr>
              <w:t xml:space="preserve">Source: </w:t>
            </w:r>
            <w:hyperlink r:id="rId12" w:history="1">
              <w:r w:rsidRPr="00172D0A">
                <w:rPr>
                  <w:rStyle w:val="Hyperlink"/>
                  <w:rFonts w:ascii="Arial" w:hAnsi="Arial" w:cs="Arial"/>
                  <w:sz w:val="22"/>
                  <w:szCs w:val="22"/>
                </w:rPr>
                <w:t>http://msdn2.microsoft.com/en-us/library/zcd4xwzs.aspx</w:t>
              </w:r>
            </w:hyperlink>
          </w:p>
          <w:p w:rsidR="009243AB" w:rsidRPr="00172D0A" w:rsidRDefault="009243AB" w:rsidP="000D267C">
            <w:pPr>
              <w:rPr>
                <w:rFonts w:ascii="Arial" w:hAnsi="Arial" w:cs="Arial"/>
                <w:b/>
                <w:sz w:val="22"/>
                <w:szCs w:val="22"/>
              </w:rPr>
            </w:pPr>
          </w:p>
        </w:tc>
      </w:tr>
      <w:tr w:rsidR="000D267C" w:rsidRPr="00172D0A" w:rsidTr="00933A03">
        <w:trPr>
          <w:jc w:val="center"/>
        </w:trPr>
        <w:tc>
          <w:tcPr>
            <w:tcW w:w="9630" w:type="dxa"/>
            <w:shd w:val="clear" w:color="auto" w:fill="E0E0E0"/>
          </w:tcPr>
          <w:p w:rsidR="000D267C" w:rsidRPr="008A0F77" w:rsidRDefault="00E10DFE" w:rsidP="002A4C7F">
            <w:pPr>
              <w:numPr>
                <w:ilvl w:val="0"/>
                <w:numId w:val="3"/>
              </w:numPr>
              <w:rPr>
                <w:rFonts w:ascii="Arial" w:hAnsi="Arial" w:cs="Arial"/>
                <w:b/>
                <w:bCs/>
                <w:sz w:val="22"/>
                <w:szCs w:val="22"/>
              </w:rPr>
            </w:pPr>
            <w:r w:rsidRPr="00172D0A">
              <w:rPr>
                <w:rFonts w:ascii="Arial" w:hAnsi="Arial" w:cs="Arial"/>
                <w:b/>
                <w:bCs/>
                <w:sz w:val="22"/>
                <w:szCs w:val="22"/>
              </w:rPr>
              <w:lastRenderedPageBreak/>
              <w:t>The VB.NET Methods and Keywords listed below m</w:t>
            </w:r>
            <w:r w:rsidRPr="00172D0A">
              <w:rPr>
                <w:rFonts w:ascii="Arial" w:hAnsi="Arial" w:cs="Arial"/>
                <w:b/>
                <w:bCs/>
                <w:color w:val="000000"/>
                <w:sz w:val="22"/>
                <w:szCs w:val="22"/>
              </w:rPr>
              <w:t>ust</w:t>
            </w:r>
            <w:r w:rsidRPr="00172D0A">
              <w:rPr>
                <w:rFonts w:ascii="Arial" w:hAnsi="Arial" w:cs="Arial"/>
                <w:b/>
                <w:bCs/>
                <w:sz w:val="22"/>
                <w:szCs w:val="22"/>
              </w:rPr>
              <w:t xml:space="preserve"> not be used because they are redundant, deprecated or potential performance degraders. Use one of the listed alternate constructs instead.</w:t>
            </w:r>
          </w:p>
        </w:tc>
      </w:tr>
      <w:tr w:rsidR="000D267C" w:rsidRPr="00172D0A" w:rsidTr="00933A03">
        <w:trPr>
          <w:trHeight w:val="6975"/>
          <w:jc w:val="center"/>
        </w:trPr>
        <w:tc>
          <w:tcPr>
            <w:tcW w:w="9630" w:type="dxa"/>
            <w:shd w:val="clear" w:color="auto" w:fill="auto"/>
          </w:tcPr>
          <w:p w:rsidR="009C39F8" w:rsidRDefault="009243AB" w:rsidP="00E52FEC">
            <w:pPr>
              <w:pStyle w:val="msolistparagraph0"/>
              <w:ind w:left="0"/>
              <w:rPr>
                <w:rFonts w:ascii="Arial" w:hAnsi="Arial" w:cs="Arial"/>
                <w:sz w:val="22"/>
                <w:szCs w:val="22"/>
              </w:rPr>
            </w:pPr>
            <w:r w:rsidRPr="00172D0A">
              <w:rPr>
                <w:rFonts w:ascii="Arial" w:hAnsi="Arial" w:cs="Arial"/>
                <w:b/>
                <w:color w:val="000000"/>
                <w:sz w:val="22"/>
                <w:szCs w:val="22"/>
              </w:rPr>
              <w:t xml:space="preserve">SUPPORTING DETAILS: </w:t>
            </w:r>
            <w:r w:rsidR="005946C1" w:rsidRPr="00172D0A">
              <w:rPr>
                <w:rFonts w:ascii="Arial" w:hAnsi="Arial" w:cs="Arial"/>
                <w:sz w:val="22"/>
                <w:szCs w:val="22"/>
              </w:rPr>
              <w:t xml:space="preserve">The use of </w:t>
            </w:r>
            <w:r w:rsidR="00A56710" w:rsidRPr="00172D0A">
              <w:rPr>
                <w:rFonts w:ascii="Arial" w:hAnsi="Arial" w:cs="Arial"/>
                <w:sz w:val="22"/>
                <w:szCs w:val="22"/>
              </w:rPr>
              <w:t xml:space="preserve">CLR </w:t>
            </w:r>
            <w:r w:rsidR="005946C1" w:rsidRPr="00172D0A">
              <w:rPr>
                <w:rFonts w:ascii="Arial" w:hAnsi="Arial" w:cs="Arial"/>
                <w:sz w:val="22"/>
                <w:szCs w:val="22"/>
              </w:rPr>
              <w:t>methods and constructs will prevent the use of VB deprecated code which will not be/is not supported in the future</w:t>
            </w:r>
            <w:r w:rsidR="00C70F46" w:rsidRPr="00172D0A">
              <w:rPr>
                <w:rFonts w:ascii="Arial" w:hAnsi="Arial" w:cs="Arial"/>
                <w:sz w:val="22"/>
                <w:szCs w:val="22"/>
              </w:rPr>
              <w:t xml:space="preserve"> and better supports object-oriented programming (OOP)</w:t>
            </w:r>
            <w:r w:rsidR="005946C1" w:rsidRPr="00172D0A">
              <w:rPr>
                <w:rFonts w:ascii="Arial" w:hAnsi="Arial" w:cs="Arial"/>
                <w:sz w:val="22"/>
                <w:szCs w:val="22"/>
              </w:rPr>
              <w:t xml:space="preserve">. </w:t>
            </w:r>
            <w:r w:rsidR="00A6512E">
              <w:rPr>
                <w:rFonts w:ascii="Arial" w:hAnsi="Arial" w:cs="Arial"/>
                <w:sz w:val="22"/>
                <w:szCs w:val="22"/>
              </w:rPr>
              <w:t xml:space="preserve">For more information </w:t>
            </w:r>
            <w:r w:rsidR="0075075E">
              <w:rPr>
                <w:rFonts w:ascii="Arial" w:hAnsi="Arial" w:cs="Arial"/>
                <w:sz w:val="22"/>
                <w:szCs w:val="22"/>
              </w:rPr>
              <w:t xml:space="preserve">see </w:t>
            </w:r>
            <w:hyperlink r:id="rId13" w:history="1">
              <w:r w:rsidR="0075075E" w:rsidRPr="00237B59">
                <w:rPr>
                  <w:rStyle w:val="Hyperlink"/>
                  <w:rFonts w:ascii="Arial" w:hAnsi="Arial" w:cs="Arial"/>
                  <w:sz w:val="22"/>
                  <w:szCs w:val="22"/>
                </w:rPr>
                <w:t>http://msdn.microsoft.com/en-us/library/skw8dhdd.aspx</w:t>
              </w:r>
            </w:hyperlink>
            <w:r w:rsidR="0075075E">
              <w:rPr>
                <w:rFonts w:ascii="Arial" w:hAnsi="Arial" w:cs="Arial"/>
                <w:sz w:val="22"/>
                <w:szCs w:val="22"/>
              </w:rPr>
              <w:t xml:space="preserve">. </w:t>
            </w:r>
          </w:p>
          <w:p w:rsidR="0075075E" w:rsidRPr="00172D0A" w:rsidRDefault="0075075E" w:rsidP="00172D0A">
            <w:pPr>
              <w:pStyle w:val="msolistparagraph0"/>
              <w:ind w:left="360"/>
              <w:rPr>
                <w:rFonts w:ascii="Arial" w:hAnsi="Arial" w:cs="Arial"/>
                <w:sz w:val="22"/>
                <w:szCs w:val="22"/>
              </w:rPr>
            </w:pPr>
          </w:p>
          <w:p w:rsidR="00E10DFE" w:rsidRPr="00172D0A" w:rsidRDefault="00E10DFE" w:rsidP="00172D0A">
            <w:pPr>
              <w:pStyle w:val="msolistparagraph0"/>
              <w:spacing w:line="276" w:lineRule="auto"/>
              <w:ind w:left="0"/>
              <w:rPr>
                <w:rFonts w:ascii="Arial" w:hAnsi="Arial" w:cs="Arial"/>
                <w:b/>
                <w:bCs/>
                <w:color w:val="000000"/>
              </w:rPr>
            </w:pPr>
          </w:p>
          <w:tbl>
            <w:tblPr>
              <w:tblpPr w:leftFromText="180" w:rightFromText="180" w:bottomFromText="110" w:vertAnchor="text" w:tblpXSpec="center"/>
              <w:tblW w:w="0" w:type="auto"/>
              <w:jc w:val="center"/>
              <w:tblCellMar>
                <w:left w:w="0" w:type="dxa"/>
                <w:right w:w="0" w:type="dxa"/>
              </w:tblCellMar>
              <w:tblLook w:val="04A0" w:firstRow="1" w:lastRow="0" w:firstColumn="1" w:lastColumn="0" w:noHBand="0" w:noVBand="1"/>
            </w:tblPr>
            <w:tblGrid>
              <w:gridCol w:w="3050"/>
              <w:gridCol w:w="6220"/>
            </w:tblGrid>
            <w:tr w:rsidR="00E10DFE" w:rsidTr="00B03DC0">
              <w:trPr>
                <w:cantSplit/>
                <w:tblHeader/>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DE1E40" w:rsidP="00172D0A">
                  <w:pPr>
                    <w:spacing w:line="276" w:lineRule="auto"/>
                    <w:rPr>
                      <w:rFonts w:ascii="Arial" w:eastAsia="Calibri" w:hAnsi="Arial" w:cs="Arial"/>
                      <w:b/>
                      <w:bCs/>
                      <w:sz w:val="22"/>
                      <w:szCs w:val="22"/>
                    </w:rPr>
                  </w:pPr>
                  <w:r>
                    <w:rPr>
                      <w:rFonts w:ascii="Arial" w:hAnsi="Arial" w:cs="Arial"/>
                      <w:b/>
                      <w:bCs/>
                      <w:sz w:val="22"/>
                      <w:szCs w:val="22"/>
                    </w:rPr>
                    <w:t xml:space="preserve">Outdated </w:t>
                  </w:r>
                  <w:r w:rsidR="00E10DFE" w:rsidRPr="00E10DFE">
                    <w:rPr>
                      <w:rFonts w:ascii="Arial" w:hAnsi="Arial" w:cs="Arial"/>
                      <w:b/>
                      <w:bCs/>
                      <w:sz w:val="22"/>
                      <w:szCs w:val="22"/>
                    </w:rPr>
                    <w:t>VB6 Keyword/Method</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b/>
                      <w:bCs/>
                      <w:sz w:val="22"/>
                      <w:szCs w:val="22"/>
                    </w:rPr>
                  </w:pPr>
                  <w:r w:rsidRPr="00E10DFE">
                    <w:rPr>
                      <w:b/>
                      <w:bCs/>
                      <w:sz w:val="22"/>
                      <w:szCs w:val="22"/>
                    </w:rPr>
                    <w:t>VB.NET Preferred Alternate</w:t>
                  </w:r>
                  <w:r w:rsidR="00DE1E40">
                    <w:rPr>
                      <w:b/>
                      <w:bCs/>
                      <w:sz w:val="22"/>
                      <w:szCs w:val="22"/>
                    </w:rPr>
                    <w:t xml:space="preserve"> </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Call</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Method calls no longer require the use of the Call keyword.</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Err</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Use the Exception object or a derivative</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Iif</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This causes unnecessary overhead due to boxing/un-boxing. Use standard If…Then…Else blocks with the short-circuited Boolean operators (OrElse and AndAlso)</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GoTo</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 Refactor your code to use one of the more standard control flow statements (if, select case etc.)</w:t>
                  </w:r>
                </w:p>
              </w:tc>
            </w:tr>
            <w:tr w:rsidR="00E10DFE" w:rsidTr="00B03DC0">
              <w:trPr>
                <w:cantSplit/>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On Error GoTo / Resume</w:t>
                  </w:r>
                </w:p>
              </w:tc>
              <w:tc>
                <w:tcPr>
                  <w:tcW w:w="6220" w:type="dxa"/>
                  <w:tcBorders>
                    <w:top w:val="nil"/>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 xml:space="preserve">Use Try…Catch…Finally blocks </w:t>
                  </w:r>
                </w:p>
              </w:tc>
            </w:tr>
            <w:tr w:rsidR="00E10DFE"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360"/>
                    <w:rPr>
                      <w:sz w:val="22"/>
                      <w:szCs w:val="22"/>
                    </w:rPr>
                  </w:pPr>
                  <w:r w:rsidRPr="00E10DFE">
                    <w:rPr>
                      <w:sz w:val="22"/>
                      <w:szCs w:val="22"/>
                    </w:rPr>
                    <w:t>Randomize</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0DFE" w:rsidRPr="00E10DFE" w:rsidRDefault="00E10DFE" w:rsidP="00172D0A">
                  <w:pPr>
                    <w:pStyle w:val="ListParagraph"/>
                    <w:spacing w:line="276" w:lineRule="auto"/>
                    <w:ind w:left="0"/>
                    <w:rPr>
                      <w:sz w:val="22"/>
                      <w:szCs w:val="22"/>
                    </w:rPr>
                  </w:pPr>
                  <w:r w:rsidRPr="00E10DFE">
                    <w:rPr>
                      <w:sz w:val="22"/>
                      <w:szCs w:val="22"/>
                    </w:rPr>
                    <w:t>Random Object is automatically randomized when declared</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EndIf</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E76" w:rsidRPr="00B03DC0" w:rsidRDefault="00684A46" w:rsidP="00B03DC0">
                  <w:pPr>
                    <w:pStyle w:val="NoSpacing"/>
                    <w:rPr>
                      <w:rFonts w:ascii="Arial" w:hAnsi="Arial" w:cs="Arial"/>
                    </w:rPr>
                  </w:pPr>
                  <w:r w:rsidRPr="00A6512E">
                    <w:rPr>
                      <w:rFonts w:ascii="Arial" w:hAnsi="Arial" w:cs="Arial"/>
                    </w:rPr>
                    <w:t>Use ‘End If’ to terminate the ‘If Then Else’ Block</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Variant</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4A46" w:rsidRPr="00B03DC0" w:rsidRDefault="00E928D1" w:rsidP="00B03DC0">
                  <w:pPr>
                    <w:pStyle w:val="NoSpacing"/>
                    <w:rPr>
                      <w:rFonts w:ascii="Arial" w:hAnsi="Arial" w:cs="Arial"/>
                    </w:rPr>
                  </w:pPr>
                  <w:r>
                    <w:rPr>
                      <w:rFonts w:ascii="Arial" w:hAnsi="Arial" w:cs="Arial"/>
                    </w:rPr>
                    <w:t>Using the ‘</w:t>
                  </w:r>
                  <w:r w:rsidR="00684A46" w:rsidRPr="00A6512E">
                    <w:rPr>
                      <w:rFonts w:ascii="Arial" w:hAnsi="Arial" w:cs="Arial"/>
                    </w:rPr>
                    <w:t>variant’</w:t>
                  </w:r>
                  <w:r>
                    <w:rPr>
                      <w:rFonts w:ascii="Arial" w:hAnsi="Arial" w:cs="Arial"/>
                    </w:rPr>
                    <w:t xml:space="preserve"> equivalent, </w:t>
                  </w:r>
                  <w:r w:rsidR="00684A46" w:rsidRPr="00A6512E">
                    <w:rPr>
                      <w:rFonts w:ascii="Arial" w:hAnsi="Arial" w:cs="Arial"/>
                    </w:rPr>
                    <w:t xml:space="preserve">‘object’ </w:t>
                  </w:r>
                  <w:r w:rsidRPr="00A6512E">
                    <w:rPr>
                      <w:rFonts w:ascii="Arial" w:hAnsi="Arial" w:cs="Arial"/>
                    </w:rPr>
                    <w:t>type</w:t>
                  </w:r>
                  <w:r>
                    <w:rPr>
                      <w:rFonts w:ascii="Arial" w:hAnsi="Arial" w:cs="Arial"/>
                    </w:rPr>
                    <w:t xml:space="preserve"> </w:t>
                  </w:r>
                  <w:r w:rsidRPr="00A6512E">
                    <w:rPr>
                      <w:rFonts w:ascii="Arial" w:hAnsi="Arial" w:cs="Arial"/>
                    </w:rPr>
                    <w:t>is</w:t>
                  </w:r>
                  <w:r w:rsidR="00684A46" w:rsidRPr="00A6512E">
                    <w:rPr>
                      <w:rFonts w:ascii="Arial" w:hAnsi="Arial" w:cs="Arial"/>
                    </w:rPr>
                    <w:t xml:space="preserve"> not recommended as it carries a performance cost while boxing and unboxing. Either use type specific methods or use generics. </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GoSub</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4A46" w:rsidRPr="003F24AE" w:rsidRDefault="00684A46" w:rsidP="00684A46">
                  <w:pPr>
                    <w:pStyle w:val="NoSpacing"/>
                    <w:rPr>
                      <w:rFonts w:ascii="Arial" w:hAnsi="Arial" w:cs="Arial"/>
                      <w:color w:val="000000"/>
                    </w:rPr>
                  </w:pPr>
                  <w:r w:rsidRPr="003F24AE">
                    <w:rPr>
                      <w:rFonts w:ascii="Arial" w:hAnsi="Arial" w:cs="Arial"/>
                      <w:color w:val="000000"/>
                    </w:rPr>
                    <w:t xml:space="preserve">Call procedures with the </w:t>
                  </w:r>
                  <w:r w:rsidRPr="003F24AE">
                    <w:rPr>
                      <w:rStyle w:val="input1"/>
                      <w:rFonts w:ascii="Arial" w:hAnsi="Arial" w:cs="Arial"/>
                      <w:color w:val="000000"/>
                    </w:rPr>
                    <w:t>Call</w:t>
                  </w:r>
                  <w:r w:rsidRPr="003F24AE">
                    <w:rPr>
                      <w:rFonts w:ascii="Arial" w:hAnsi="Arial" w:cs="Arial"/>
                      <w:color w:val="000000"/>
                    </w:rPr>
                    <w:t xml:space="preserve"> statement, and the </w:t>
                  </w:r>
                  <w:r w:rsidRPr="003F24AE">
                    <w:rPr>
                      <w:rStyle w:val="input1"/>
                      <w:rFonts w:ascii="Arial" w:hAnsi="Arial" w:cs="Arial"/>
                      <w:color w:val="000000"/>
                    </w:rPr>
                    <w:t>GoSub</w:t>
                  </w:r>
                  <w:r w:rsidRPr="003F24AE">
                    <w:rPr>
                      <w:rFonts w:ascii="Arial" w:hAnsi="Arial" w:cs="Arial"/>
                      <w:color w:val="000000"/>
                    </w:rPr>
                    <w:t xml:space="preserve"> statement is not supported.</w:t>
                  </w:r>
                </w:p>
                <w:p w:rsidR="00684A46" w:rsidRPr="00A6512E" w:rsidRDefault="00684A46" w:rsidP="00684A46">
                  <w:pPr>
                    <w:pStyle w:val="ListParagraph"/>
                    <w:spacing w:line="276" w:lineRule="auto"/>
                    <w:ind w:left="0"/>
                    <w:rPr>
                      <w:sz w:val="22"/>
                      <w:szCs w:val="22"/>
                    </w:rPr>
                  </w:pPr>
                  <w:r w:rsidRPr="003F24AE">
                    <w:rPr>
                      <w:sz w:val="22"/>
                      <w:szCs w:val="22"/>
                    </w:rPr>
                    <w:t>Note: As mentioned in the ‘Call’ section, you can directly call the method with the name without the keyword</w:t>
                  </w:r>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Wend</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E76" w:rsidRPr="00F37780" w:rsidRDefault="00E928D1" w:rsidP="00F37780">
                  <w:pPr>
                    <w:pStyle w:val="NoSpacing"/>
                    <w:rPr>
                      <w:rFonts w:ascii="Arial" w:hAnsi="Arial" w:cs="Arial"/>
                    </w:rPr>
                  </w:pPr>
                  <w:r w:rsidRPr="00F37780">
                    <w:rPr>
                      <w:rFonts w:ascii="Arial" w:hAnsi="Arial" w:cs="Arial"/>
                    </w:rPr>
                    <w:t xml:space="preserve">Use </w:t>
                  </w:r>
                  <w:r w:rsidR="005977E2" w:rsidRPr="00F37780">
                    <w:rPr>
                      <w:rStyle w:val="input1"/>
                      <w:rFonts w:ascii="Arial" w:hAnsi="Arial" w:cs="Arial"/>
                      <w:color w:val="000000"/>
                    </w:rPr>
                    <w:t>While ... E</w:t>
                  </w:r>
                  <w:r w:rsidR="00684A46" w:rsidRPr="00F37780">
                    <w:rPr>
                      <w:rStyle w:val="input1"/>
                      <w:rFonts w:ascii="Arial" w:hAnsi="Arial" w:cs="Arial"/>
                      <w:color w:val="000000"/>
                    </w:rPr>
                    <w:t>nd</w:t>
                  </w:r>
                  <w:r w:rsidRPr="00F37780">
                    <w:rPr>
                      <w:rStyle w:val="input1"/>
                      <w:rFonts w:ascii="Arial" w:hAnsi="Arial" w:cs="Arial"/>
                      <w:color w:val="000000"/>
                    </w:rPr>
                    <w:t xml:space="preserve">. </w:t>
                  </w:r>
                  <w:r w:rsidR="00684A46" w:rsidRPr="00F37780">
                    <w:rPr>
                      <w:rFonts w:ascii="Arial" w:hAnsi="Arial" w:cs="Arial"/>
                    </w:rPr>
                    <w:t xml:space="preserve"> </w:t>
                  </w:r>
                  <w:hyperlink r:id="rId14" w:history="1"/>
                </w:p>
              </w:tc>
            </w:tr>
            <w:tr w:rsidR="005C2E76" w:rsidTr="00B03DC0">
              <w:trPr>
                <w:cantSplit/>
                <w:jc w:val="center"/>
              </w:trPr>
              <w:tc>
                <w:tcPr>
                  <w:tcW w:w="30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E76" w:rsidRPr="00A6512E" w:rsidRDefault="005C2E76" w:rsidP="00172D0A">
                  <w:pPr>
                    <w:pStyle w:val="ListParagraph"/>
                    <w:spacing w:line="276" w:lineRule="auto"/>
                    <w:ind w:left="360"/>
                    <w:rPr>
                      <w:sz w:val="22"/>
                      <w:szCs w:val="22"/>
                    </w:rPr>
                  </w:pPr>
                  <w:r w:rsidRPr="00A6512E">
                    <w:rPr>
                      <w:sz w:val="22"/>
                      <w:szCs w:val="22"/>
                    </w:rPr>
                    <w:t>Let</w:t>
                  </w: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84A46" w:rsidRPr="00F37780" w:rsidRDefault="00E928D1" w:rsidP="00684A46">
                  <w:pPr>
                    <w:pStyle w:val="NoSpacing"/>
                    <w:rPr>
                      <w:rFonts w:ascii="Arial" w:hAnsi="Arial" w:cs="Arial"/>
                      <w:b/>
                      <w:u w:val="single"/>
                    </w:rPr>
                  </w:pPr>
                  <w:r w:rsidRPr="00F37780">
                    <w:rPr>
                      <w:rFonts w:ascii="Arial" w:hAnsi="Arial" w:cs="Arial"/>
                      <w:color w:val="000000"/>
                    </w:rPr>
                    <w:t xml:space="preserve">No alternative. </w:t>
                  </w:r>
                  <w:r w:rsidR="00684A46" w:rsidRPr="00F37780">
                    <w:rPr>
                      <w:rFonts w:ascii="Arial" w:hAnsi="Arial" w:cs="Arial"/>
                      <w:color w:val="000000"/>
                    </w:rPr>
                    <w:t xml:space="preserve">The meaning of the </w:t>
                  </w:r>
                  <w:r w:rsidR="00684A46" w:rsidRPr="00F37780">
                    <w:rPr>
                      <w:rStyle w:val="input1"/>
                      <w:rFonts w:ascii="Arial" w:hAnsi="Arial" w:cs="Arial"/>
                      <w:color w:val="000000"/>
                    </w:rPr>
                    <w:t>Let</w:t>
                  </w:r>
                  <w:r w:rsidR="00684A46" w:rsidRPr="00F37780">
                    <w:rPr>
                      <w:rFonts w:ascii="Arial" w:hAnsi="Arial" w:cs="Arial"/>
                      <w:color w:val="000000"/>
                    </w:rPr>
                    <w:t xml:space="preserve"> keyword has changed. </w:t>
                  </w:r>
                  <w:r w:rsidR="00684A46" w:rsidRPr="00F37780">
                    <w:rPr>
                      <w:rStyle w:val="input1"/>
                      <w:rFonts w:ascii="Arial" w:hAnsi="Arial" w:cs="Arial"/>
                      <w:color w:val="000000"/>
                    </w:rPr>
                    <w:t>Let</w:t>
                  </w:r>
                  <w:r w:rsidR="00684A46" w:rsidRPr="00F37780">
                    <w:rPr>
                      <w:rFonts w:ascii="Arial" w:hAnsi="Arial" w:cs="Arial"/>
                      <w:color w:val="000000"/>
                    </w:rPr>
                    <w:t xml:space="preserve"> is now used in LINQ queries.</w:t>
                  </w:r>
                </w:p>
                <w:p w:rsidR="005C2E76" w:rsidRPr="00B03DC0" w:rsidRDefault="00684A46" w:rsidP="00A6512E">
                  <w:pPr>
                    <w:pStyle w:val="NoSpacing"/>
                    <w:rPr>
                      <w:rFonts w:ascii="Arial" w:hAnsi="Arial" w:cs="Arial"/>
                      <w:color w:val="000000"/>
                    </w:rPr>
                  </w:pPr>
                  <w:r w:rsidRPr="00F37780">
                    <w:rPr>
                      <w:rFonts w:ascii="Arial" w:hAnsi="Arial" w:cs="Arial"/>
                      <w:color w:val="000000"/>
                    </w:rPr>
                    <w:t>‘Let’ Computes a value and assigns it to a new variable within the query.</w:t>
                  </w:r>
                </w:p>
              </w:tc>
            </w:tr>
          </w:tbl>
          <w:p w:rsidR="009243AB" w:rsidRDefault="009243AB" w:rsidP="009C39F8">
            <w:pPr>
              <w:rPr>
                <w:rFonts w:ascii="Arial" w:hAnsi="Arial" w:cs="Arial"/>
                <w:b/>
                <w:sz w:val="22"/>
                <w:szCs w:val="22"/>
              </w:rPr>
            </w:pPr>
          </w:p>
          <w:p w:rsidR="00B03DC0" w:rsidRPr="00172D0A" w:rsidRDefault="00B03DC0" w:rsidP="009C39F8">
            <w:pPr>
              <w:rPr>
                <w:rFonts w:ascii="Arial" w:hAnsi="Arial" w:cs="Arial"/>
                <w:b/>
                <w:sz w:val="22"/>
                <w:szCs w:val="22"/>
              </w:rPr>
            </w:pPr>
          </w:p>
        </w:tc>
      </w:tr>
      <w:tr w:rsidR="000D267C" w:rsidRPr="00172D0A" w:rsidTr="00933A03">
        <w:trPr>
          <w:jc w:val="center"/>
        </w:trPr>
        <w:tc>
          <w:tcPr>
            <w:tcW w:w="9630" w:type="dxa"/>
            <w:shd w:val="clear" w:color="auto" w:fill="E0E0E0"/>
          </w:tcPr>
          <w:p w:rsidR="000D267C" w:rsidRPr="008A0F77" w:rsidRDefault="000D267C" w:rsidP="002A4C7F">
            <w:pPr>
              <w:keepNext/>
              <w:numPr>
                <w:ilvl w:val="0"/>
                <w:numId w:val="9"/>
              </w:numPr>
              <w:rPr>
                <w:rFonts w:ascii="Arial" w:hAnsi="Arial" w:cs="Arial"/>
                <w:sz w:val="22"/>
                <w:szCs w:val="22"/>
              </w:rPr>
            </w:pPr>
            <w:r w:rsidRPr="00172D0A">
              <w:rPr>
                <w:rFonts w:ascii="Arial" w:hAnsi="Arial" w:cs="Arial"/>
                <w:b/>
                <w:sz w:val="22"/>
                <w:szCs w:val="22"/>
              </w:rPr>
              <w:t xml:space="preserve">Include comments in the code.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sz w:val="22"/>
                <w:szCs w:val="22"/>
              </w:rPr>
            </w:pPr>
          </w:p>
          <w:p w:rsidR="000D267C" w:rsidRPr="00172D0A" w:rsidRDefault="009243AB" w:rsidP="000D267C">
            <w:pPr>
              <w:rPr>
                <w:rFonts w:ascii="Arial" w:hAnsi="Arial" w:cs="Arial"/>
                <w:sz w:val="22"/>
                <w:szCs w:val="22"/>
              </w:rPr>
            </w:pPr>
            <w:r w:rsidRPr="00172D0A">
              <w:rPr>
                <w:rFonts w:ascii="Arial" w:hAnsi="Arial" w:cs="Arial"/>
                <w:b/>
                <w:color w:val="000000"/>
                <w:sz w:val="22"/>
                <w:szCs w:val="22"/>
              </w:rPr>
              <w:t>SUPPORTING DETAILS</w:t>
            </w:r>
            <w:r w:rsidRPr="00172D0A">
              <w:rPr>
                <w:b/>
                <w:color w:val="000000"/>
                <w:sz w:val="22"/>
                <w:szCs w:val="22"/>
              </w:rPr>
              <w:t xml:space="preserve">: </w:t>
            </w:r>
            <w:r w:rsidR="000D267C" w:rsidRPr="00172D0A">
              <w:rPr>
                <w:rFonts w:ascii="Arial" w:hAnsi="Arial" w:cs="Arial"/>
                <w:sz w:val="22"/>
                <w:szCs w:val="22"/>
              </w:rPr>
              <w:t>These comments should explain why the code was written in the manner that it was, and should make it easier for programmers working on maintenance in the future. Use these comments to document anything that you think will help future programmers understand the coding method/logic that was used.</w:t>
            </w:r>
          </w:p>
          <w:p w:rsidR="009243AB" w:rsidRPr="00172D0A" w:rsidRDefault="009243AB" w:rsidP="000D267C">
            <w:pPr>
              <w:rPr>
                <w:rFonts w:ascii="Arial" w:hAnsi="Arial" w:cs="Arial"/>
                <w:b/>
                <w:sz w:val="22"/>
                <w:szCs w:val="22"/>
              </w:rPr>
            </w:pPr>
          </w:p>
        </w:tc>
      </w:tr>
      <w:tr w:rsidR="000D267C" w:rsidRPr="00172D0A" w:rsidTr="00933A03">
        <w:trPr>
          <w:jc w:val="center"/>
        </w:trPr>
        <w:tc>
          <w:tcPr>
            <w:tcW w:w="9630" w:type="dxa"/>
            <w:shd w:val="clear" w:color="auto" w:fill="E0E0E0"/>
          </w:tcPr>
          <w:p w:rsidR="000D267C" w:rsidRPr="008A0F77" w:rsidRDefault="000D267C" w:rsidP="002A4C7F">
            <w:pPr>
              <w:numPr>
                <w:ilvl w:val="0"/>
                <w:numId w:val="9"/>
              </w:numPr>
              <w:rPr>
                <w:rFonts w:ascii="Arial" w:hAnsi="Arial" w:cs="Arial"/>
                <w:sz w:val="22"/>
                <w:szCs w:val="22"/>
              </w:rPr>
            </w:pPr>
            <w:r w:rsidRPr="00172D0A">
              <w:rPr>
                <w:rFonts w:ascii="Arial" w:hAnsi="Arial" w:cs="Arial"/>
                <w:b/>
                <w:sz w:val="22"/>
                <w:szCs w:val="22"/>
              </w:rPr>
              <w:lastRenderedPageBreak/>
              <w:t xml:space="preserve">When using HIS and DB2 stored procedures defined with ‘commit on return no’, the .NET code must wrap each call to a procedure (or group of calls to a procedure) in a transaction. </w:t>
            </w:r>
          </w:p>
        </w:tc>
      </w:tr>
      <w:tr w:rsidR="000D267C" w:rsidRPr="00172D0A" w:rsidTr="00933A03">
        <w:trPr>
          <w:jc w:val="center"/>
        </w:trPr>
        <w:tc>
          <w:tcPr>
            <w:tcW w:w="9630" w:type="dxa"/>
            <w:shd w:val="clear" w:color="auto" w:fill="auto"/>
          </w:tcPr>
          <w:p w:rsidR="009243AB" w:rsidRPr="00172D0A" w:rsidRDefault="009243AB" w:rsidP="000D267C">
            <w:pPr>
              <w:rPr>
                <w:rFonts w:ascii="Arial" w:hAnsi="Arial" w:cs="Arial"/>
                <w:b/>
                <w:color w:val="000000"/>
                <w:sz w:val="22"/>
                <w:szCs w:val="22"/>
              </w:rPr>
            </w:pPr>
          </w:p>
          <w:p w:rsidR="000D267C" w:rsidRPr="00172D0A" w:rsidRDefault="009243AB" w:rsidP="000D267C">
            <w:pPr>
              <w:rPr>
                <w:rFonts w:ascii="Arial" w:hAnsi="Arial" w:cs="Arial"/>
                <w:sz w:val="22"/>
                <w:szCs w:val="22"/>
              </w:rPr>
            </w:pPr>
            <w:r w:rsidRPr="00172D0A">
              <w:rPr>
                <w:rFonts w:ascii="Arial" w:hAnsi="Arial" w:cs="Arial"/>
                <w:b/>
                <w:color w:val="000000"/>
                <w:sz w:val="22"/>
                <w:szCs w:val="22"/>
              </w:rPr>
              <w:t xml:space="preserve">SUPPORTING DETAILS: </w:t>
            </w:r>
            <w:r w:rsidR="000D267C" w:rsidRPr="00172D0A">
              <w:rPr>
                <w:rFonts w:ascii="Arial" w:hAnsi="Arial" w:cs="Arial"/>
                <w:color w:val="000000"/>
                <w:sz w:val="22"/>
                <w:szCs w:val="22"/>
              </w:rPr>
              <w:t xml:space="preserve">Not wrapping DB2 non-committing stored procedures in a transaction will result in DB2 perpetually locking the resources used in the call.  DB2 will eventually close the connection without releasing the lock, and this will lead to the MSDB2 client driver becoming unstable and unrecoverable.  This state will force a process re-start to correct. </w:t>
            </w:r>
            <w:r w:rsidR="000D267C" w:rsidRPr="00172D0A">
              <w:rPr>
                <w:rFonts w:ascii="Arial" w:hAnsi="Arial" w:cs="Arial"/>
                <w:sz w:val="22"/>
                <w:szCs w:val="22"/>
              </w:rPr>
              <w:t>This will allow the transaction to control the unit of work, insuring data integrity, avoiding the risk of partial units of work being committed, and minimizing DB2 locking.</w:t>
            </w:r>
          </w:p>
          <w:p w:rsidR="009243AB" w:rsidRPr="00172D0A" w:rsidRDefault="009243AB" w:rsidP="000D267C">
            <w:pPr>
              <w:rPr>
                <w:rFonts w:ascii="Arial" w:hAnsi="Arial" w:cs="Arial"/>
                <w:b/>
                <w:sz w:val="22"/>
                <w:szCs w:val="22"/>
              </w:rPr>
            </w:pPr>
          </w:p>
        </w:tc>
      </w:tr>
      <w:tr w:rsidR="000D267C" w:rsidRPr="00172D0A" w:rsidTr="00933A03">
        <w:trPr>
          <w:jc w:val="center"/>
        </w:trPr>
        <w:tc>
          <w:tcPr>
            <w:tcW w:w="9630" w:type="dxa"/>
            <w:shd w:val="clear" w:color="auto" w:fill="E0E0E0"/>
          </w:tcPr>
          <w:p w:rsidR="00FA5890" w:rsidRDefault="000D267C" w:rsidP="002A4C7F">
            <w:pPr>
              <w:numPr>
                <w:ilvl w:val="0"/>
                <w:numId w:val="9"/>
              </w:numPr>
              <w:tabs>
                <w:tab w:val="num" w:pos="1275"/>
              </w:tabs>
              <w:autoSpaceDE w:val="0"/>
              <w:autoSpaceDN w:val="0"/>
              <w:adjustRightInd w:val="0"/>
              <w:spacing w:line="240" w:lineRule="atLeast"/>
              <w:rPr>
                <w:rFonts w:ascii="Arial" w:hAnsi="Arial" w:cs="Arial"/>
                <w:color w:val="000000"/>
                <w:sz w:val="22"/>
                <w:szCs w:val="22"/>
              </w:rPr>
            </w:pPr>
            <w:r w:rsidRPr="00172D0A">
              <w:rPr>
                <w:rFonts w:ascii="Arial" w:hAnsi="Arial" w:cs="Arial"/>
                <w:b/>
                <w:bCs/>
                <w:color w:val="000000"/>
                <w:sz w:val="22"/>
                <w:szCs w:val="22"/>
              </w:rPr>
              <w:t xml:space="preserve">Exceptions must be handled appropriately by the project. </w:t>
            </w:r>
          </w:p>
          <w:p w:rsidR="00FA5890" w:rsidRDefault="000D267C" w:rsidP="002A4C7F">
            <w:pPr>
              <w:numPr>
                <w:ilvl w:val="1"/>
                <w:numId w:val="9"/>
              </w:numPr>
              <w:tabs>
                <w:tab w:val="num" w:pos="1275"/>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 xml:space="preserve">Exceptions must not be swallowed. </w:t>
            </w:r>
          </w:p>
          <w:p w:rsidR="00FA5890" w:rsidRDefault="000D267C" w:rsidP="002A4C7F">
            <w:pPr>
              <w:numPr>
                <w:ilvl w:val="1"/>
                <w:numId w:val="9"/>
              </w:numPr>
              <w:tabs>
                <w:tab w:val="num" w:pos="1275"/>
                <w:tab w:val="num" w:pos="1800"/>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Only catch expected exceptions for the purpose of handling them.</w:t>
            </w:r>
          </w:p>
          <w:p w:rsidR="00FA5890" w:rsidRDefault="000D267C" w:rsidP="002A4C7F">
            <w:pPr>
              <w:numPr>
                <w:ilvl w:val="2"/>
                <w:numId w:val="9"/>
              </w:numPr>
              <w:tabs>
                <w:tab w:val="num" w:pos="1800"/>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Only mask an exception that is handled within the application.</w:t>
            </w:r>
          </w:p>
          <w:p w:rsidR="00FA5890" w:rsidRDefault="000D267C" w:rsidP="002A4C7F">
            <w:pPr>
              <w:numPr>
                <w:ilvl w:val="1"/>
                <w:numId w:val="9"/>
              </w:numPr>
              <w:tabs>
                <w:tab w:val="num" w:pos="1275"/>
                <w:tab w:val="num" w:pos="1800"/>
              </w:tabs>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All other exceptions must be allowed to bubble-up to the correct tier.</w:t>
            </w:r>
          </w:p>
        </w:tc>
      </w:tr>
      <w:tr w:rsidR="000D267C" w:rsidRPr="00172D0A" w:rsidTr="00933A03">
        <w:trPr>
          <w:jc w:val="center"/>
        </w:trPr>
        <w:tc>
          <w:tcPr>
            <w:tcW w:w="9630" w:type="dxa"/>
            <w:shd w:val="clear" w:color="auto" w:fill="auto"/>
          </w:tcPr>
          <w:p w:rsidR="009243AB" w:rsidRPr="00172D0A" w:rsidRDefault="009243AB" w:rsidP="00172D0A">
            <w:pPr>
              <w:autoSpaceDE w:val="0"/>
              <w:autoSpaceDN w:val="0"/>
              <w:adjustRightInd w:val="0"/>
              <w:spacing w:line="240" w:lineRule="atLeast"/>
              <w:rPr>
                <w:rFonts w:ascii="Arial" w:hAnsi="Arial" w:cs="Arial"/>
                <w:color w:val="000000"/>
                <w:sz w:val="22"/>
                <w:szCs w:val="22"/>
              </w:rPr>
            </w:pPr>
          </w:p>
          <w:p w:rsidR="009A0EC7" w:rsidRDefault="009243AB" w:rsidP="009A0EC7">
            <w:pPr>
              <w:autoSpaceDE w:val="0"/>
              <w:autoSpaceDN w:val="0"/>
              <w:adjustRightInd w:val="0"/>
              <w:spacing w:line="240" w:lineRule="atLeast"/>
              <w:rPr>
                <w:rFonts w:ascii="Arial" w:hAnsi="Arial" w:cs="Arial"/>
                <w:color w:val="000000"/>
                <w:sz w:val="22"/>
                <w:szCs w:val="22"/>
              </w:rPr>
            </w:pPr>
            <w:r w:rsidRPr="00172D0A">
              <w:rPr>
                <w:rFonts w:ascii="Arial" w:hAnsi="Arial" w:cs="Arial"/>
                <w:b/>
                <w:color w:val="000000"/>
                <w:sz w:val="22"/>
                <w:szCs w:val="22"/>
              </w:rPr>
              <w:t>SUPPORTING DETAILS</w:t>
            </w:r>
            <w:r w:rsidRPr="00172D0A">
              <w:rPr>
                <w:b/>
                <w:color w:val="000000"/>
                <w:sz w:val="22"/>
                <w:szCs w:val="22"/>
              </w:rPr>
              <w:t>:</w:t>
            </w:r>
            <w:r w:rsidR="00FB6256" w:rsidRPr="00172D0A">
              <w:rPr>
                <w:b/>
                <w:color w:val="000000"/>
                <w:sz w:val="22"/>
                <w:szCs w:val="22"/>
              </w:rPr>
              <w:t xml:space="preserve"> </w:t>
            </w:r>
            <w:r w:rsidR="000D267C" w:rsidRPr="00172D0A">
              <w:rPr>
                <w:rFonts w:ascii="Arial" w:hAnsi="Arial" w:cs="Arial"/>
                <w:color w:val="000000"/>
                <w:sz w:val="22"/>
                <w:szCs w:val="22"/>
              </w:rPr>
              <w:t xml:space="preserve">Exception Handling is critical to the project as well as to the environment.  </w:t>
            </w:r>
          </w:p>
          <w:p w:rsidR="000D267C" w:rsidRPr="009A0EC7" w:rsidRDefault="000D267C" w:rsidP="002A4C7F">
            <w:pPr>
              <w:pStyle w:val="ListParagraph"/>
              <w:numPr>
                <w:ilvl w:val="0"/>
                <w:numId w:val="5"/>
              </w:numPr>
              <w:autoSpaceDE w:val="0"/>
              <w:autoSpaceDN w:val="0"/>
              <w:adjustRightInd w:val="0"/>
              <w:spacing w:line="240" w:lineRule="atLeast"/>
              <w:rPr>
                <w:sz w:val="22"/>
                <w:szCs w:val="22"/>
              </w:rPr>
            </w:pPr>
            <w:r w:rsidRPr="009A0EC7">
              <w:rPr>
                <w:sz w:val="22"/>
                <w:szCs w:val="22"/>
              </w:rPr>
              <w:t xml:space="preserve">Swallowing (ignoring) or masking (replacing) unexpected exceptions will result in lost information. Allow the exception information to bubble-up unchanged, so that complete information is available to support staff. </w:t>
            </w:r>
          </w:p>
          <w:p w:rsidR="009243AB" w:rsidRPr="00172D0A" w:rsidRDefault="000D267C" w:rsidP="002A4C7F">
            <w:pPr>
              <w:numPr>
                <w:ilvl w:val="0"/>
                <w:numId w:val="5"/>
              </w:numPr>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 xml:space="preserve">The syntax </w:t>
            </w:r>
            <w:r w:rsidRPr="00172D0A">
              <w:rPr>
                <w:rFonts w:ascii="Arial" w:hAnsi="Arial" w:cs="Arial"/>
                <w:bCs/>
                <w:color w:val="000000"/>
                <w:sz w:val="22"/>
                <w:szCs w:val="22"/>
              </w:rPr>
              <w:t>throw works better than throw ex</w:t>
            </w:r>
          </w:p>
          <w:p w:rsidR="000D267C" w:rsidRPr="00172D0A" w:rsidRDefault="000D267C" w:rsidP="002A4C7F">
            <w:pPr>
              <w:numPr>
                <w:ilvl w:val="0"/>
                <w:numId w:val="5"/>
              </w:numPr>
              <w:autoSpaceDE w:val="0"/>
              <w:autoSpaceDN w:val="0"/>
              <w:adjustRightInd w:val="0"/>
              <w:spacing w:line="240" w:lineRule="atLeast"/>
              <w:rPr>
                <w:rFonts w:ascii="Arial" w:hAnsi="Arial" w:cs="Arial"/>
                <w:color w:val="000000"/>
                <w:sz w:val="22"/>
                <w:szCs w:val="22"/>
              </w:rPr>
            </w:pPr>
            <w:r w:rsidRPr="00172D0A">
              <w:rPr>
                <w:rFonts w:ascii="Arial" w:hAnsi="Arial" w:cs="Arial"/>
                <w:color w:val="000000"/>
                <w:sz w:val="22"/>
                <w:szCs w:val="22"/>
              </w:rPr>
              <w:t>Preserve the stack trace information where appropriate.</w:t>
            </w:r>
          </w:p>
          <w:p w:rsidR="009243AB" w:rsidRPr="00172D0A" w:rsidRDefault="009243AB" w:rsidP="000D267C">
            <w:pPr>
              <w:rPr>
                <w:rFonts w:ascii="Arial" w:hAnsi="Arial" w:cs="Arial"/>
                <w:color w:val="000000"/>
                <w:sz w:val="22"/>
                <w:szCs w:val="22"/>
              </w:rPr>
            </w:pPr>
          </w:p>
        </w:tc>
      </w:tr>
      <w:tr w:rsidR="0076621D" w:rsidRPr="00172D0A" w:rsidTr="00933A03">
        <w:trPr>
          <w:jc w:val="center"/>
        </w:trPr>
        <w:tc>
          <w:tcPr>
            <w:tcW w:w="9630" w:type="dxa"/>
            <w:shd w:val="clear" w:color="auto" w:fill="D9D9D9" w:themeFill="background1" w:themeFillShade="D9"/>
          </w:tcPr>
          <w:p w:rsidR="0076621D" w:rsidRPr="00517778" w:rsidRDefault="0076621D" w:rsidP="002A4C7F">
            <w:pPr>
              <w:numPr>
                <w:ilvl w:val="0"/>
                <w:numId w:val="8"/>
              </w:numPr>
              <w:textAlignment w:val="top"/>
              <w:rPr>
                <w:rFonts w:ascii="Arial" w:hAnsi="Arial" w:cs="Arial"/>
                <w:b/>
                <w:color w:val="4C4C4C"/>
                <w:sz w:val="22"/>
                <w:szCs w:val="22"/>
              </w:rPr>
            </w:pPr>
            <w:r>
              <w:rPr>
                <w:rFonts w:ascii="Arial" w:hAnsi="Arial" w:cs="Arial"/>
                <w:b/>
                <w:color w:val="000000"/>
                <w:sz w:val="22"/>
                <w:szCs w:val="22"/>
              </w:rPr>
              <w:t>Suppress the displ</w:t>
            </w:r>
            <w:r w:rsidR="00470316">
              <w:rPr>
                <w:rFonts w:ascii="Arial" w:hAnsi="Arial" w:cs="Arial"/>
                <w:b/>
                <w:color w:val="000000"/>
                <w:sz w:val="22"/>
                <w:szCs w:val="22"/>
              </w:rPr>
              <w:t xml:space="preserve">ay of exception details to the </w:t>
            </w:r>
            <w:r w:rsidRPr="00517778">
              <w:rPr>
                <w:rFonts w:ascii="Arial" w:hAnsi="Arial" w:cs="Arial"/>
                <w:b/>
                <w:color w:val="000000"/>
                <w:sz w:val="22"/>
                <w:szCs w:val="22"/>
              </w:rPr>
              <w:t xml:space="preserve">user. </w:t>
            </w:r>
          </w:p>
        </w:tc>
      </w:tr>
      <w:tr w:rsidR="0076621D" w:rsidRPr="00172D0A" w:rsidTr="00933A03">
        <w:trPr>
          <w:jc w:val="center"/>
        </w:trPr>
        <w:tc>
          <w:tcPr>
            <w:tcW w:w="9630" w:type="dxa"/>
            <w:tcBorders>
              <w:bottom w:val="single" w:sz="4" w:space="0" w:color="auto"/>
            </w:tcBorders>
            <w:shd w:val="clear" w:color="auto" w:fill="auto"/>
          </w:tcPr>
          <w:p w:rsidR="0076621D" w:rsidRDefault="0076621D" w:rsidP="008D7B9D">
            <w:pPr>
              <w:spacing w:after="200"/>
              <w:rPr>
                <w:rFonts w:ascii="Verdana" w:hAnsi="Verdana"/>
                <w:color w:val="000000"/>
                <w:sz w:val="17"/>
                <w:szCs w:val="17"/>
              </w:rPr>
            </w:pPr>
          </w:p>
          <w:p w:rsidR="0076621D" w:rsidRPr="006D5487" w:rsidRDefault="0076621D" w:rsidP="008D7B9D">
            <w:pPr>
              <w:tabs>
                <w:tab w:val="center" w:pos="4320"/>
                <w:tab w:val="right" w:pos="8640"/>
              </w:tabs>
              <w:spacing w:after="200"/>
              <w:rPr>
                <w:rFonts w:ascii="Arial" w:hAnsi="Arial" w:cs="Arial"/>
                <w:color w:val="4C4C4C"/>
                <w:sz w:val="22"/>
                <w:szCs w:val="22"/>
              </w:rPr>
            </w:pPr>
            <w:r w:rsidRPr="00517778">
              <w:rPr>
                <w:rFonts w:ascii="Arial" w:hAnsi="Arial" w:cs="Arial"/>
                <w:b/>
                <w:color w:val="000000"/>
                <w:sz w:val="22"/>
                <w:szCs w:val="22"/>
              </w:rPr>
              <w:t>SUPPORTING DETAILS</w:t>
            </w:r>
            <w:r w:rsidRPr="00517778">
              <w:rPr>
                <w:rFonts w:ascii="Arial" w:hAnsi="Arial" w:cs="Arial"/>
                <w:color w:val="000000"/>
                <w:sz w:val="22"/>
                <w:szCs w:val="22"/>
              </w:rPr>
              <w:t xml:space="preserve">: </w:t>
            </w:r>
            <w:r>
              <w:rPr>
                <w:rFonts w:ascii="Arial" w:hAnsi="Arial" w:cs="Arial"/>
                <w:color w:val="000000"/>
                <w:sz w:val="22"/>
                <w:szCs w:val="22"/>
              </w:rPr>
              <w:t xml:space="preserve">Suppressing error details in an application is a vital step in implementing a </w:t>
            </w:r>
            <w:r w:rsidRPr="00517778">
              <w:rPr>
                <w:rFonts w:ascii="Arial" w:hAnsi="Arial" w:cs="Arial"/>
                <w:color w:val="000000"/>
                <w:sz w:val="22"/>
                <w:szCs w:val="22"/>
              </w:rPr>
              <w:t>comprehensive strategy to prevent a wide variety of malicious attacks. Error messages that reveal details about the application</w:t>
            </w:r>
            <w:r>
              <w:rPr>
                <w:rFonts w:ascii="Arial" w:hAnsi="Arial" w:cs="Arial"/>
                <w:color w:val="000000"/>
                <w:sz w:val="22"/>
                <w:szCs w:val="22"/>
              </w:rPr>
              <w:t>’</w:t>
            </w:r>
            <w:r w:rsidRPr="00517778">
              <w:rPr>
                <w:rFonts w:ascii="Arial" w:hAnsi="Arial" w:cs="Arial"/>
                <w:color w:val="000000"/>
                <w:sz w:val="22"/>
                <w:szCs w:val="22"/>
              </w:rPr>
              <w:t xml:space="preserve">s business objects or database structure can be exploited by malicious users to launch an attack against the </w:t>
            </w:r>
            <w:r>
              <w:rPr>
                <w:rFonts w:ascii="Arial" w:hAnsi="Arial" w:cs="Arial"/>
                <w:color w:val="000000"/>
                <w:sz w:val="22"/>
                <w:szCs w:val="22"/>
              </w:rPr>
              <w:t xml:space="preserve">application. In web applications, suppressing the exception details can be achieved by using custom error pages. </w:t>
            </w:r>
            <w:r w:rsidRPr="00517778">
              <w:rPr>
                <w:rFonts w:ascii="Arial" w:hAnsi="Arial" w:cs="Arial"/>
                <w:color w:val="000000"/>
                <w:sz w:val="22"/>
                <w:szCs w:val="22"/>
              </w:rPr>
              <w:t xml:space="preserve"> </w:t>
            </w:r>
          </w:p>
          <w:p w:rsidR="0076621D" w:rsidRDefault="0076621D" w:rsidP="002A4C7F">
            <w:pPr>
              <w:numPr>
                <w:ilvl w:val="0"/>
                <w:numId w:val="6"/>
              </w:numPr>
              <w:spacing w:after="200"/>
              <w:rPr>
                <w:rFonts w:ascii="Arial" w:hAnsi="Arial" w:cs="Arial"/>
                <w:color w:val="4C4C4C"/>
                <w:sz w:val="22"/>
                <w:szCs w:val="22"/>
              </w:rPr>
            </w:pPr>
            <w:r w:rsidRPr="00517778">
              <w:rPr>
                <w:rFonts w:ascii="Arial" w:hAnsi="Arial" w:cs="Arial"/>
                <w:color w:val="000000"/>
                <w:sz w:val="22"/>
                <w:szCs w:val="22"/>
              </w:rPr>
              <w:t xml:space="preserve">Customized, user friendly error pages </w:t>
            </w:r>
            <w:r>
              <w:rPr>
                <w:rFonts w:ascii="Arial" w:hAnsi="Arial" w:cs="Arial"/>
                <w:color w:val="000000"/>
                <w:sz w:val="22"/>
                <w:szCs w:val="22"/>
              </w:rPr>
              <w:t xml:space="preserve">or messages </w:t>
            </w:r>
            <w:r w:rsidRPr="00517778">
              <w:rPr>
                <w:rFonts w:ascii="Arial" w:hAnsi="Arial" w:cs="Arial"/>
                <w:color w:val="000000"/>
                <w:sz w:val="22"/>
                <w:szCs w:val="22"/>
              </w:rPr>
              <w:t xml:space="preserve">should always be used to hide information that can aide an attacker seeking to exploit vulnerabilities in our </w:t>
            </w:r>
            <w:r>
              <w:rPr>
                <w:rFonts w:ascii="Arial" w:hAnsi="Arial" w:cs="Arial"/>
                <w:color w:val="000000"/>
                <w:sz w:val="22"/>
                <w:szCs w:val="22"/>
              </w:rPr>
              <w:t>applications</w:t>
            </w:r>
            <w:r w:rsidRPr="00517778">
              <w:rPr>
                <w:rFonts w:ascii="Arial" w:hAnsi="Arial" w:cs="Arial"/>
                <w:color w:val="000000"/>
                <w:sz w:val="22"/>
                <w:szCs w:val="22"/>
              </w:rPr>
              <w:t>.</w:t>
            </w:r>
          </w:p>
          <w:p w:rsidR="0076621D" w:rsidRDefault="0076621D" w:rsidP="002A4C7F">
            <w:pPr>
              <w:numPr>
                <w:ilvl w:val="0"/>
                <w:numId w:val="6"/>
              </w:numPr>
              <w:spacing w:after="200"/>
              <w:rPr>
                <w:rFonts w:ascii="Arial" w:hAnsi="Arial" w:cs="Arial"/>
                <w:color w:val="000000"/>
                <w:sz w:val="22"/>
                <w:szCs w:val="22"/>
              </w:rPr>
            </w:pPr>
            <w:r>
              <w:rPr>
                <w:rFonts w:ascii="Arial" w:hAnsi="Arial" w:cs="Arial"/>
                <w:color w:val="000000"/>
                <w:sz w:val="22"/>
                <w:szCs w:val="22"/>
              </w:rPr>
              <w:t>Where possible, a</w:t>
            </w:r>
            <w:r w:rsidRPr="00517778">
              <w:rPr>
                <w:rFonts w:ascii="Arial" w:hAnsi="Arial" w:cs="Arial"/>
                <w:color w:val="000000"/>
                <w:sz w:val="22"/>
                <w:szCs w:val="22"/>
              </w:rPr>
              <w:t xml:space="preserve">pplication errors and exceptions with their associated stack trace should be emailed to the appropriate </w:t>
            </w:r>
            <w:r w:rsidR="00B42861">
              <w:rPr>
                <w:rFonts w:ascii="Arial" w:hAnsi="Arial" w:cs="Arial"/>
                <w:color w:val="000000"/>
                <w:sz w:val="22"/>
                <w:szCs w:val="22"/>
              </w:rPr>
              <w:t>groups</w:t>
            </w:r>
            <w:r w:rsidRPr="00517778">
              <w:rPr>
                <w:rFonts w:ascii="Arial" w:hAnsi="Arial" w:cs="Arial"/>
                <w:color w:val="000000"/>
                <w:sz w:val="22"/>
                <w:szCs w:val="22"/>
              </w:rPr>
              <w:t xml:space="preserve"> for troubleshooting the underlying problem.</w:t>
            </w:r>
          </w:p>
          <w:p w:rsidR="0076621D" w:rsidRDefault="0076621D" w:rsidP="002A4C7F">
            <w:pPr>
              <w:numPr>
                <w:ilvl w:val="0"/>
                <w:numId w:val="6"/>
              </w:numPr>
              <w:spacing w:after="200"/>
              <w:rPr>
                <w:rFonts w:ascii="Arial" w:hAnsi="Arial" w:cs="Arial"/>
                <w:color w:val="000000"/>
                <w:sz w:val="22"/>
                <w:szCs w:val="22"/>
              </w:rPr>
            </w:pPr>
            <w:r w:rsidRPr="00517778">
              <w:rPr>
                <w:rFonts w:ascii="Arial" w:hAnsi="Arial" w:cs="Arial"/>
                <w:color w:val="000000"/>
                <w:sz w:val="22"/>
                <w:szCs w:val="22"/>
              </w:rPr>
              <w:t>The</w:t>
            </w:r>
            <w:r>
              <w:rPr>
                <w:rFonts w:ascii="Arial" w:hAnsi="Arial" w:cs="Arial"/>
                <w:color w:val="000000"/>
                <w:sz w:val="22"/>
                <w:szCs w:val="22"/>
              </w:rPr>
              <w:t xml:space="preserve"> web</w:t>
            </w:r>
            <w:r w:rsidRPr="00517778">
              <w:rPr>
                <w:rFonts w:ascii="Arial" w:hAnsi="Arial" w:cs="Arial"/>
                <w:color w:val="000000"/>
                <w:sz w:val="22"/>
                <w:szCs w:val="22"/>
              </w:rPr>
              <w:t xml:space="preserve"> application</w:t>
            </w:r>
            <w:r w:rsidR="00CD3614">
              <w:rPr>
                <w:rFonts w:ascii="Arial" w:hAnsi="Arial" w:cs="Arial"/>
                <w:color w:val="000000"/>
                <w:sz w:val="22"/>
                <w:szCs w:val="22"/>
              </w:rPr>
              <w:t>’</w:t>
            </w:r>
            <w:r w:rsidRPr="00517778">
              <w:rPr>
                <w:rFonts w:ascii="Arial" w:hAnsi="Arial" w:cs="Arial"/>
                <w:color w:val="000000"/>
                <w:sz w:val="22"/>
                <w:szCs w:val="22"/>
              </w:rPr>
              <w:t>s Web.Config file must contain a configuration entry</w:t>
            </w:r>
            <w:r>
              <w:rPr>
                <w:rFonts w:ascii="Arial" w:hAnsi="Arial" w:cs="Arial"/>
                <w:color w:val="000000"/>
                <w:sz w:val="22"/>
                <w:szCs w:val="22"/>
              </w:rPr>
              <w:t xml:space="preserve"> that specifies the use of error pages. </w:t>
            </w:r>
          </w:p>
          <w:p w:rsidR="0076621D" w:rsidRPr="00517778" w:rsidRDefault="0076621D" w:rsidP="00933A03">
            <w:pPr>
              <w:spacing w:after="200"/>
              <w:ind w:left="360"/>
              <w:rPr>
                <w:rFonts w:ascii="Arial" w:hAnsi="Arial" w:cs="Arial"/>
                <w:color w:val="000000"/>
                <w:sz w:val="22"/>
                <w:szCs w:val="22"/>
              </w:rPr>
            </w:pPr>
            <w:r>
              <w:rPr>
                <w:rFonts w:ascii="Arial" w:hAnsi="Arial" w:cs="Arial"/>
                <w:color w:val="000000"/>
                <w:sz w:val="22"/>
                <w:szCs w:val="22"/>
              </w:rPr>
              <w:t xml:space="preserve">Some options include: </w:t>
            </w:r>
          </w:p>
          <w:p w:rsidR="0076621D" w:rsidRDefault="0076621D" w:rsidP="002A4C7F">
            <w:pPr>
              <w:numPr>
                <w:ilvl w:val="0"/>
                <w:numId w:val="7"/>
              </w:numPr>
              <w:ind w:left="720"/>
              <w:rPr>
                <w:rFonts w:ascii="Arial" w:hAnsi="Arial" w:cs="Arial"/>
                <w:color w:val="000000"/>
                <w:sz w:val="22"/>
                <w:szCs w:val="22"/>
              </w:rPr>
            </w:pPr>
            <w:r w:rsidRPr="00517778">
              <w:rPr>
                <w:rFonts w:ascii="Arial" w:hAnsi="Arial" w:cs="Arial"/>
                <w:color w:val="000000"/>
                <w:sz w:val="22"/>
                <w:szCs w:val="22"/>
              </w:rPr>
              <w:t>Us</w:t>
            </w:r>
            <w:r w:rsidR="00237851">
              <w:rPr>
                <w:rFonts w:ascii="Arial" w:hAnsi="Arial" w:cs="Arial"/>
                <w:color w:val="000000"/>
                <w:sz w:val="22"/>
                <w:szCs w:val="22"/>
              </w:rPr>
              <w:t xml:space="preserve">e the error handling of </w:t>
            </w:r>
            <w:r w:rsidRPr="00517778">
              <w:rPr>
                <w:rFonts w:ascii="Arial" w:hAnsi="Arial" w:cs="Arial"/>
                <w:color w:val="000000"/>
                <w:sz w:val="22"/>
                <w:szCs w:val="22"/>
              </w:rPr>
              <w:t xml:space="preserve"> Enterprise Library</w:t>
            </w:r>
            <w:r>
              <w:rPr>
                <w:rFonts w:ascii="Arial" w:hAnsi="Arial" w:cs="Arial"/>
                <w:color w:val="000000"/>
                <w:sz w:val="22"/>
                <w:szCs w:val="22"/>
              </w:rPr>
              <w:t xml:space="preserve"> for web applications. This is the recommended method. </w:t>
            </w:r>
          </w:p>
          <w:p w:rsidR="0076621D" w:rsidRPr="00E52FEC" w:rsidRDefault="0076621D" w:rsidP="002A4C7F">
            <w:pPr>
              <w:numPr>
                <w:ilvl w:val="0"/>
                <w:numId w:val="7"/>
              </w:numPr>
              <w:ind w:left="720"/>
              <w:rPr>
                <w:rFonts w:ascii="Arial" w:hAnsi="Arial" w:cs="Arial"/>
                <w:color w:val="000000"/>
                <w:sz w:val="22"/>
                <w:szCs w:val="22"/>
              </w:rPr>
            </w:pPr>
            <w:r>
              <w:rPr>
                <w:rFonts w:ascii="Arial" w:hAnsi="Arial" w:cs="Arial"/>
                <w:color w:val="000000"/>
                <w:sz w:val="22"/>
                <w:szCs w:val="22"/>
              </w:rPr>
              <w:t xml:space="preserve">Use the &lt;customErrors&gt; sections to configure the error page and set the </w:t>
            </w:r>
            <w:r w:rsidRPr="00517778">
              <w:rPr>
                <w:rFonts w:ascii="Arial" w:hAnsi="Arial" w:cs="Arial"/>
                <w:b/>
                <w:color w:val="000000"/>
                <w:sz w:val="22"/>
                <w:szCs w:val="22"/>
              </w:rPr>
              <w:t>mode</w:t>
            </w:r>
            <w:r>
              <w:rPr>
                <w:rFonts w:ascii="Arial" w:hAnsi="Arial" w:cs="Arial"/>
                <w:color w:val="000000"/>
                <w:sz w:val="22"/>
                <w:szCs w:val="22"/>
              </w:rPr>
              <w:t xml:space="preserve"> property to either </w:t>
            </w:r>
            <w:r w:rsidRPr="00517778">
              <w:rPr>
                <w:rFonts w:ascii="Arial" w:hAnsi="Arial" w:cs="Arial"/>
                <w:b/>
                <w:color w:val="000000"/>
                <w:sz w:val="22"/>
                <w:szCs w:val="22"/>
              </w:rPr>
              <w:t>on</w:t>
            </w:r>
            <w:r>
              <w:rPr>
                <w:rFonts w:ascii="Arial" w:hAnsi="Arial" w:cs="Arial"/>
                <w:color w:val="000000"/>
                <w:sz w:val="22"/>
                <w:szCs w:val="22"/>
              </w:rPr>
              <w:t xml:space="preserve"> or </w:t>
            </w:r>
            <w:r w:rsidRPr="00517778">
              <w:rPr>
                <w:rFonts w:ascii="Arial" w:hAnsi="Arial" w:cs="Arial"/>
                <w:b/>
                <w:color w:val="000000"/>
                <w:sz w:val="22"/>
                <w:szCs w:val="22"/>
              </w:rPr>
              <w:t>remote only</w:t>
            </w:r>
            <w:r>
              <w:rPr>
                <w:rFonts w:ascii="Arial" w:hAnsi="Arial" w:cs="Arial"/>
                <w:color w:val="000000"/>
                <w:sz w:val="22"/>
                <w:szCs w:val="22"/>
              </w:rPr>
              <w:t xml:space="preserve">. </w:t>
            </w:r>
          </w:p>
          <w:p w:rsidR="00E52FEC" w:rsidRPr="0019676C" w:rsidRDefault="00E52FEC" w:rsidP="00933A03">
            <w:pPr>
              <w:ind w:left="1080"/>
              <w:rPr>
                <w:rFonts w:ascii="Verdana" w:hAnsi="Verdana"/>
                <w:color w:val="4C4C4C"/>
                <w:sz w:val="17"/>
                <w:szCs w:val="17"/>
              </w:rPr>
            </w:pPr>
          </w:p>
        </w:tc>
      </w:tr>
      <w:tr w:rsidR="00933A03" w:rsidRPr="00172D0A" w:rsidTr="00933A03">
        <w:trPr>
          <w:jc w:val="center"/>
        </w:trPr>
        <w:tc>
          <w:tcPr>
            <w:tcW w:w="9630" w:type="dxa"/>
            <w:shd w:val="clear" w:color="auto" w:fill="D9D9D9" w:themeFill="background1" w:themeFillShade="D9"/>
          </w:tcPr>
          <w:p w:rsidR="00933A03" w:rsidRDefault="00933A03" w:rsidP="002A4C7F">
            <w:pPr>
              <w:numPr>
                <w:ilvl w:val="0"/>
                <w:numId w:val="8"/>
              </w:numPr>
              <w:textAlignment w:val="top"/>
              <w:rPr>
                <w:rFonts w:ascii="Arial" w:hAnsi="Arial" w:cs="Arial"/>
                <w:b/>
                <w:color w:val="000000"/>
                <w:sz w:val="22"/>
                <w:szCs w:val="22"/>
              </w:rPr>
            </w:pPr>
            <w:r w:rsidRPr="00933A03">
              <w:rPr>
                <w:rFonts w:ascii="Arial" w:hAnsi="Arial" w:cs="Arial"/>
                <w:b/>
                <w:color w:val="000000"/>
                <w:sz w:val="22"/>
                <w:szCs w:val="22"/>
              </w:rPr>
              <w:t xml:space="preserve">Applications must be developed such that there is at least logical separation between presentation logic, business logic and persistence logic. </w:t>
            </w:r>
          </w:p>
          <w:p w:rsidR="00933A03" w:rsidRPr="00E52FEC" w:rsidRDefault="00933A03" w:rsidP="002A4C7F">
            <w:pPr>
              <w:numPr>
                <w:ilvl w:val="1"/>
                <w:numId w:val="10"/>
              </w:numPr>
              <w:tabs>
                <w:tab w:val="num" w:pos="1275"/>
              </w:tabs>
              <w:autoSpaceDE w:val="0"/>
              <w:autoSpaceDN w:val="0"/>
              <w:adjustRightInd w:val="0"/>
              <w:spacing w:line="240" w:lineRule="atLeast"/>
              <w:rPr>
                <w:rFonts w:ascii="Arial" w:hAnsi="Arial" w:cs="Arial"/>
                <w:color w:val="000000"/>
                <w:sz w:val="22"/>
                <w:szCs w:val="22"/>
              </w:rPr>
            </w:pPr>
            <w:r w:rsidRPr="00E52FEC">
              <w:rPr>
                <w:rFonts w:ascii="Arial" w:hAnsi="Arial" w:cs="Arial"/>
                <w:bCs/>
                <w:color w:val="000000"/>
                <w:sz w:val="22"/>
                <w:szCs w:val="22"/>
              </w:rPr>
              <w:t>The business logic must encapusulate the business rules, state and interactions inherent to the problem domain.</w:t>
            </w:r>
          </w:p>
          <w:p w:rsidR="00933A03" w:rsidRPr="00E52FEC" w:rsidRDefault="00933A03" w:rsidP="002A4C7F">
            <w:pPr>
              <w:numPr>
                <w:ilvl w:val="1"/>
                <w:numId w:val="10"/>
              </w:numPr>
              <w:tabs>
                <w:tab w:val="num" w:pos="1275"/>
              </w:tabs>
              <w:autoSpaceDE w:val="0"/>
              <w:autoSpaceDN w:val="0"/>
              <w:adjustRightInd w:val="0"/>
              <w:spacing w:line="240" w:lineRule="atLeast"/>
              <w:rPr>
                <w:rFonts w:ascii="Arial" w:hAnsi="Arial" w:cs="Arial"/>
                <w:color w:val="000000"/>
                <w:sz w:val="22"/>
                <w:szCs w:val="22"/>
              </w:rPr>
            </w:pPr>
            <w:r w:rsidRPr="00E52FEC">
              <w:rPr>
                <w:rFonts w:ascii="Arial" w:hAnsi="Arial" w:cs="Arial"/>
                <w:bCs/>
                <w:color w:val="000000"/>
                <w:sz w:val="22"/>
                <w:szCs w:val="22"/>
              </w:rPr>
              <w:lastRenderedPageBreak/>
              <w:t>The presentation logic must handle view rendering, input collection and transformation as necessary before passing data to the business object classes for processing.</w:t>
            </w:r>
          </w:p>
          <w:p w:rsidR="00933A03" w:rsidRPr="00933A03" w:rsidRDefault="00933A03" w:rsidP="002A4C7F">
            <w:pPr>
              <w:numPr>
                <w:ilvl w:val="1"/>
                <w:numId w:val="10"/>
              </w:numPr>
              <w:tabs>
                <w:tab w:val="num" w:pos="1275"/>
              </w:tabs>
              <w:autoSpaceDE w:val="0"/>
              <w:autoSpaceDN w:val="0"/>
              <w:adjustRightInd w:val="0"/>
              <w:spacing w:line="240" w:lineRule="atLeast"/>
              <w:rPr>
                <w:rFonts w:ascii="Arial" w:hAnsi="Arial" w:cs="Arial"/>
                <w:b/>
                <w:color w:val="000000"/>
                <w:sz w:val="22"/>
                <w:szCs w:val="22"/>
              </w:rPr>
            </w:pPr>
            <w:r w:rsidRPr="00E52FEC">
              <w:rPr>
                <w:rFonts w:ascii="Arial" w:hAnsi="Arial" w:cs="Arial"/>
                <w:bCs/>
                <w:color w:val="000000"/>
                <w:sz w:val="22"/>
                <w:szCs w:val="22"/>
              </w:rPr>
              <w:t xml:space="preserve">The persistence logic must handle system state persistence and retrieval including transformation necessary to recreate business logic state. </w:t>
            </w:r>
          </w:p>
          <w:p w:rsidR="00933A03" w:rsidRPr="00933A03" w:rsidRDefault="00933A03" w:rsidP="002A4C7F">
            <w:pPr>
              <w:numPr>
                <w:ilvl w:val="1"/>
                <w:numId w:val="10"/>
              </w:numPr>
              <w:tabs>
                <w:tab w:val="num" w:pos="1275"/>
              </w:tabs>
              <w:autoSpaceDE w:val="0"/>
              <w:autoSpaceDN w:val="0"/>
              <w:adjustRightInd w:val="0"/>
              <w:spacing w:line="240" w:lineRule="atLeast"/>
              <w:rPr>
                <w:rFonts w:ascii="Arial" w:hAnsi="Arial" w:cs="Arial"/>
                <w:b/>
                <w:color w:val="000000"/>
                <w:sz w:val="22"/>
                <w:szCs w:val="22"/>
              </w:rPr>
            </w:pPr>
            <w:r w:rsidRPr="00E52FEC">
              <w:rPr>
                <w:rFonts w:ascii="Arial" w:hAnsi="Arial" w:cs="Arial"/>
                <w:bCs/>
                <w:color w:val="000000"/>
                <w:sz w:val="22"/>
                <w:szCs w:val="22"/>
              </w:rPr>
              <w:t>Additional layers of separation are permissible for additional separation of concerns as well as for coordination and communication between layers.Exceptions must be handled appropriately by the project.</w:t>
            </w:r>
          </w:p>
        </w:tc>
      </w:tr>
      <w:tr w:rsidR="00E52FEC" w:rsidRPr="00172D0A" w:rsidTr="00933A03">
        <w:trPr>
          <w:jc w:val="center"/>
        </w:trPr>
        <w:tc>
          <w:tcPr>
            <w:tcW w:w="9630" w:type="dxa"/>
            <w:shd w:val="clear" w:color="auto" w:fill="auto"/>
          </w:tcPr>
          <w:p w:rsidR="00E52FEC" w:rsidRPr="00E52FEC" w:rsidRDefault="00E52FEC" w:rsidP="00933A03">
            <w:pPr>
              <w:tabs>
                <w:tab w:val="num" w:pos="1275"/>
              </w:tabs>
              <w:autoSpaceDE w:val="0"/>
              <w:autoSpaceDN w:val="0"/>
              <w:adjustRightInd w:val="0"/>
              <w:spacing w:line="240" w:lineRule="atLeast"/>
              <w:rPr>
                <w:rFonts w:ascii="Arial" w:hAnsi="Arial" w:cs="Arial"/>
                <w:color w:val="000000"/>
                <w:sz w:val="22"/>
                <w:szCs w:val="22"/>
              </w:rPr>
            </w:pPr>
          </w:p>
        </w:tc>
      </w:tr>
      <w:tr w:rsidR="00933A03" w:rsidRPr="00172D0A" w:rsidTr="00933A03">
        <w:trPr>
          <w:jc w:val="center"/>
        </w:trPr>
        <w:tc>
          <w:tcPr>
            <w:tcW w:w="9630" w:type="dxa"/>
            <w:shd w:val="clear" w:color="auto" w:fill="auto"/>
          </w:tcPr>
          <w:p w:rsidR="00933A03" w:rsidRPr="003B01B1" w:rsidRDefault="00933A03" w:rsidP="00933A03">
            <w:pPr>
              <w:tabs>
                <w:tab w:val="center" w:pos="4320"/>
                <w:tab w:val="right" w:pos="8640"/>
              </w:tabs>
              <w:spacing w:after="200"/>
              <w:rPr>
                <w:rFonts w:ascii="Arial" w:hAnsi="Arial" w:cs="Arial"/>
                <w:color w:val="000000"/>
                <w:sz w:val="22"/>
                <w:szCs w:val="22"/>
              </w:rPr>
            </w:pPr>
            <w:r w:rsidRPr="00517778">
              <w:rPr>
                <w:rFonts w:ascii="Arial" w:hAnsi="Arial" w:cs="Arial"/>
                <w:b/>
                <w:color w:val="000000"/>
                <w:sz w:val="22"/>
                <w:szCs w:val="22"/>
              </w:rPr>
              <w:t>SUPPORTING DETAILS</w:t>
            </w:r>
            <w:r w:rsidRPr="00517778">
              <w:rPr>
                <w:rFonts w:ascii="Arial" w:hAnsi="Arial" w:cs="Arial"/>
                <w:color w:val="000000"/>
                <w:sz w:val="22"/>
                <w:szCs w:val="22"/>
              </w:rPr>
              <w:t xml:space="preserve">: </w:t>
            </w:r>
            <w:r w:rsidRPr="003B01B1">
              <w:rPr>
                <w:rFonts w:ascii="Arial" w:hAnsi="Arial" w:cs="Arial"/>
                <w:color w:val="000000"/>
                <w:sz w:val="22"/>
                <w:szCs w:val="22"/>
              </w:rPr>
              <w:t xml:space="preserve">This standard sets out a bare minimum requirement for separating application concerns to improve maintainability of the system. </w:t>
            </w:r>
          </w:p>
          <w:p w:rsidR="00933A03" w:rsidRPr="003B01B1" w:rsidRDefault="00933A03" w:rsidP="00933A03">
            <w:pPr>
              <w:tabs>
                <w:tab w:val="center" w:pos="4320"/>
                <w:tab w:val="right" w:pos="8640"/>
              </w:tabs>
              <w:spacing w:after="200"/>
              <w:rPr>
                <w:rFonts w:ascii="Arial" w:hAnsi="Arial" w:cs="Arial"/>
                <w:color w:val="000000"/>
                <w:sz w:val="22"/>
                <w:szCs w:val="22"/>
              </w:rPr>
            </w:pPr>
            <w:r w:rsidRPr="003B01B1">
              <w:rPr>
                <w:rFonts w:ascii="Arial" w:hAnsi="Arial" w:cs="Arial"/>
                <w:color w:val="000000"/>
                <w:sz w:val="22"/>
                <w:szCs w:val="22"/>
              </w:rPr>
              <w:t xml:space="preserve">Outside of just separating UI/Business logic/persistence logic applications tend to deal with various concerns such as user notifications, document storage and retrieval, workflow management, etc. which are all logically separate and should be identifiable as separate areas of concern for the system. For example, a single logical operation may require a status change on an entity, the storage of a document and an email notification to a user that the action was performed. This should not be implemented as one method that has all the logic to perform these 3 separate tasks but rather there should be a coordination between separate testable areas of functionality within the application to perform the operation. </w:t>
            </w:r>
          </w:p>
          <w:p w:rsidR="00933A03" w:rsidRDefault="00933A03" w:rsidP="00933A03">
            <w:pPr>
              <w:tabs>
                <w:tab w:val="center" w:pos="4320"/>
                <w:tab w:val="right" w:pos="8640"/>
              </w:tabs>
              <w:spacing w:after="200"/>
              <w:rPr>
                <w:rFonts w:ascii="Arial" w:hAnsi="Arial" w:cs="Arial"/>
                <w:sz w:val="22"/>
                <w:szCs w:val="22"/>
              </w:rPr>
            </w:pPr>
            <w:r w:rsidRPr="003B01B1">
              <w:rPr>
                <w:rFonts w:ascii="Arial" w:hAnsi="Arial" w:cs="Arial"/>
                <w:color w:val="000000"/>
                <w:sz w:val="22"/>
                <w:szCs w:val="22"/>
              </w:rPr>
              <w:t>We strongly discourage code that is not testable in isolation from other dependencies i.e. static classes, code that has side effects within the system, code that is tightly coupled to other code/classes, etc.</w:t>
            </w:r>
            <w:r w:rsidRPr="003B01B1">
              <w:rPr>
                <w:rFonts w:ascii="Arial" w:hAnsi="Arial" w:cs="Arial"/>
                <w:sz w:val="22"/>
                <w:szCs w:val="22"/>
              </w:rPr>
              <w:t xml:space="preserve"> </w:t>
            </w:r>
          </w:p>
          <w:p w:rsidR="00933A03" w:rsidRPr="00E52FEC" w:rsidRDefault="00933A03" w:rsidP="00237851">
            <w:pPr>
              <w:tabs>
                <w:tab w:val="center" w:pos="4320"/>
                <w:tab w:val="right" w:pos="8640"/>
              </w:tabs>
              <w:spacing w:after="200"/>
              <w:rPr>
                <w:rFonts w:ascii="Arial" w:hAnsi="Arial" w:cs="Arial"/>
                <w:bCs/>
                <w:color w:val="000000"/>
                <w:sz w:val="22"/>
                <w:szCs w:val="22"/>
              </w:rPr>
            </w:pPr>
            <w:r w:rsidRPr="003B01B1">
              <w:rPr>
                <w:rFonts w:ascii="Arial" w:hAnsi="Arial" w:cs="Arial"/>
                <w:sz w:val="22"/>
                <w:szCs w:val="22"/>
              </w:rPr>
              <w:t xml:space="preserve">We highly recommend developers adhere to the </w:t>
            </w:r>
            <w:r w:rsidRPr="00237851">
              <w:rPr>
                <w:rFonts w:ascii="Arial" w:hAnsi="Arial" w:cs="Arial"/>
                <w:sz w:val="22"/>
                <w:szCs w:val="22"/>
              </w:rPr>
              <w:t>SOLID design principles</w:t>
            </w:r>
            <w:r w:rsidRPr="003B01B1">
              <w:rPr>
                <w:rFonts w:ascii="Arial" w:hAnsi="Arial" w:cs="Arial"/>
                <w:sz w:val="22"/>
                <w:szCs w:val="22"/>
              </w:rPr>
              <w:t xml:space="preserve"> as much as possible. The following blog article series goes into detail regarding applying the SOLID principles: </w:t>
            </w:r>
            <w:hyperlink r:id="rId15" w:history="1">
              <w:r w:rsidRPr="003B01B1">
                <w:rPr>
                  <w:rStyle w:val="Hyperlink"/>
                  <w:rFonts w:ascii="Arial" w:hAnsi="Arial" w:cs="Arial"/>
                  <w:sz w:val="22"/>
                  <w:szCs w:val="22"/>
                </w:rPr>
                <w:t>http://lostechies.com/jimmybogard/2008/06/17/separation-of-concerns-how-not-to-do-it/</w:t>
              </w:r>
            </w:hyperlink>
          </w:p>
        </w:tc>
      </w:tr>
    </w:tbl>
    <w:p w:rsidR="00E52FEC" w:rsidRPr="00BC59D1" w:rsidRDefault="00E52FEC" w:rsidP="00BC59D1">
      <w:pPr>
        <w:tabs>
          <w:tab w:val="center" w:pos="4320"/>
          <w:tab w:val="right" w:pos="8640"/>
        </w:tabs>
        <w:spacing w:after="200"/>
      </w:pPr>
      <w:r w:rsidRPr="003B01B1">
        <w:t xml:space="preserve"> </w:t>
      </w:r>
    </w:p>
    <w:p w:rsidR="007479E2" w:rsidRPr="00AB5DA6" w:rsidRDefault="007479E2" w:rsidP="005C5586">
      <w:pPr>
        <w:pBdr>
          <w:bottom w:val="single" w:sz="4" w:space="1" w:color="auto"/>
        </w:pBdr>
        <w:shd w:val="clear" w:color="auto" w:fill="E0E0E0"/>
        <w:rPr>
          <w:rFonts w:ascii="Arial" w:hAnsi="Arial" w:cs="Arial"/>
          <w:b/>
          <w:caps/>
        </w:rPr>
      </w:pPr>
      <w:r w:rsidRPr="00AB5DA6">
        <w:rPr>
          <w:rFonts w:ascii="Arial" w:hAnsi="Arial" w:cs="Arial"/>
          <w:b/>
          <w:caps/>
        </w:rPr>
        <w:t xml:space="preserve">Section </w:t>
      </w:r>
      <w:r w:rsidR="005F3621" w:rsidRPr="00AB5DA6">
        <w:rPr>
          <w:rFonts w:ascii="Arial" w:hAnsi="Arial" w:cs="Arial"/>
          <w:b/>
          <w:caps/>
        </w:rPr>
        <w:t>4</w:t>
      </w:r>
      <w:r w:rsidR="00B6500D">
        <w:rPr>
          <w:rFonts w:ascii="Arial" w:hAnsi="Arial" w:cs="Arial"/>
          <w:b/>
          <w:caps/>
        </w:rPr>
        <w:t xml:space="preserve"> </w:t>
      </w:r>
      <w:r w:rsidR="003551FA">
        <w:rPr>
          <w:rFonts w:ascii="Arial" w:hAnsi="Arial" w:cs="Arial"/>
          <w:b/>
          <w:caps/>
        </w:rPr>
        <w:t xml:space="preserve">- </w:t>
      </w:r>
      <w:r w:rsidR="00B6500D">
        <w:rPr>
          <w:rFonts w:ascii="Arial" w:hAnsi="Arial" w:cs="Arial"/>
          <w:b/>
          <w:caps/>
        </w:rPr>
        <w:t>best practices</w:t>
      </w:r>
    </w:p>
    <w:p w:rsidR="00B6500D" w:rsidRDefault="00B6500D" w:rsidP="003F6D0D">
      <w:pPr>
        <w:rPr>
          <w:rFonts w:ascii="Arial" w:hAnsi="Arial" w:cs="Arial"/>
          <w:b/>
          <w:sz w:val="22"/>
          <w:szCs w:val="22"/>
        </w:rPr>
      </w:pPr>
    </w:p>
    <w:p w:rsidR="003F6D0D" w:rsidRPr="001B79A7" w:rsidRDefault="003F6D0D" w:rsidP="003F6D0D">
      <w:pPr>
        <w:rPr>
          <w:rFonts w:ascii="Arial" w:hAnsi="Arial" w:cs="Arial"/>
          <w:b/>
          <w:sz w:val="22"/>
          <w:szCs w:val="22"/>
        </w:rPr>
      </w:pPr>
      <w:r w:rsidRPr="001B79A7">
        <w:rPr>
          <w:rFonts w:ascii="Arial" w:hAnsi="Arial" w:cs="Arial"/>
          <w:b/>
          <w:sz w:val="22"/>
          <w:szCs w:val="22"/>
        </w:rPr>
        <w:t>General:</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Use strong types instead of Object whenever possible.</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Use parenthesis to explicitly define the order of operations in expressions.</w:t>
      </w:r>
    </w:p>
    <w:p w:rsidR="00F810AA" w:rsidRDefault="00F810AA" w:rsidP="002A4C7F">
      <w:pPr>
        <w:numPr>
          <w:ilvl w:val="0"/>
          <w:numId w:val="4"/>
        </w:numPr>
        <w:rPr>
          <w:rFonts w:ascii="Arial" w:hAnsi="Arial" w:cs="Arial"/>
          <w:sz w:val="22"/>
          <w:szCs w:val="22"/>
        </w:rPr>
      </w:pPr>
      <w:r>
        <w:rPr>
          <w:rFonts w:ascii="Arial" w:hAnsi="Arial" w:cs="Arial"/>
          <w:sz w:val="22"/>
          <w:szCs w:val="22"/>
        </w:rPr>
        <w:t xml:space="preserve">For classes to be instantiated </w:t>
      </w:r>
      <w:r w:rsidR="00D0616C">
        <w:rPr>
          <w:rFonts w:ascii="Arial" w:hAnsi="Arial" w:cs="Arial"/>
          <w:sz w:val="22"/>
          <w:szCs w:val="22"/>
        </w:rPr>
        <w:t>locally</w:t>
      </w:r>
      <w:r>
        <w:rPr>
          <w:rFonts w:ascii="Arial" w:hAnsi="Arial" w:cs="Arial"/>
          <w:sz w:val="22"/>
          <w:szCs w:val="22"/>
        </w:rPr>
        <w:t xml:space="preserve">, allow access to fields from outside a class through properties only. </w:t>
      </w:r>
    </w:p>
    <w:p w:rsidR="003F6D0D" w:rsidRPr="001B79A7" w:rsidRDefault="00F810AA" w:rsidP="002A4C7F">
      <w:pPr>
        <w:numPr>
          <w:ilvl w:val="0"/>
          <w:numId w:val="4"/>
        </w:numPr>
        <w:rPr>
          <w:rFonts w:ascii="Arial" w:hAnsi="Arial" w:cs="Arial"/>
          <w:sz w:val="22"/>
          <w:szCs w:val="22"/>
        </w:rPr>
      </w:pPr>
      <w:r w:rsidRPr="00E2394A">
        <w:rPr>
          <w:rFonts w:ascii="Arial" w:hAnsi="Arial" w:cs="Arial"/>
          <w:sz w:val="22"/>
          <w:szCs w:val="22"/>
        </w:rPr>
        <w:t>For classes to be instantiated remotely, avoid properties and only implement methods.</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For Code Maintenance and readability, do not use abbreviations unless there is a</w:t>
      </w:r>
      <w:r w:rsidR="007B26BF" w:rsidRPr="001B79A7">
        <w:rPr>
          <w:rFonts w:ascii="Arial" w:hAnsi="Arial" w:cs="Arial"/>
          <w:sz w:val="22"/>
          <w:szCs w:val="22"/>
        </w:rPr>
        <w:t>n industry</w:t>
      </w:r>
      <w:r w:rsidRPr="001B79A7">
        <w:rPr>
          <w:rFonts w:ascii="Arial" w:hAnsi="Arial" w:cs="Arial"/>
          <w:sz w:val="22"/>
          <w:szCs w:val="22"/>
        </w:rPr>
        <w:t xml:space="preserve"> standard abbreviation already in existence. (int for Integer, bln for Boolean)</w:t>
      </w:r>
    </w:p>
    <w:p w:rsidR="003F6D0D" w:rsidRPr="001B79A7" w:rsidRDefault="007B26BF" w:rsidP="002A4C7F">
      <w:pPr>
        <w:numPr>
          <w:ilvl w:val="0"/>
          <w:numId w:val="4"/>
        </w:numPr>
        <w:rPr>
          <w:rFonts w:ascii="Arial" w:hAnsi="Arial" w:cs="Arial"/>
          <w:sz w:val="22"/>
          <w:szCs w:val="22"/>
        </w:rPr>
      </w:pPr>
      <w:r w:rsidRPr="001B79A7">
        <w:rPr>
          <w:rFonts w:ascii="Arial" w:hAnsi="Arial" w:cs="Arial"/>
          <w:sz w:val="22"/>
          <w:szCs w:val="22"/>
        </w:rPr>
        <w:t>Reuse code wherever possible in order to a</w:t>
      </w:r>
      <w:r w:rsidR="003F6D0D" w:rsidRPr="001B79A7">
        <w:rPr>
          <w:rFonts w:ascii="Arial" w:hAnsi="Arial" w:cs="Arial"/>
          <w:sz w:val="22"/>
          <w:szCs w:val="22"/>
        </w:rPr>
        <w:t>void excessive repeated or duplicated code blocks.</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 xml:space="preserve">Execute an </w:t>
      </w:r>
      <w:smartTag w:uri="urn:schemas-microsoft-com:office:smarttags" w:element="place">
        <w:smartTag w:uri="urn:schemas-microsoft-com:office:smarttags" w:element="PlaceName">
          <w:r w:rsidRPr="001B79A7">
            <w:rPr>
              <w:rFonts w:ascii="Arial" w:hAnsi="Arial" w:cs="Arial"/>
              <w:sz w:val="22"/>
              <w:szCs w:val="22"/>
            </w:rPr>
            <w:t>Application</w:t>
          </w:r>
        </w:smartTag>
        <w:r w:rsidRPr="001B79A7">
          <w:rPr>
            <w:rFonts w:ascii="Arial" w:hAnsi="Arial" w:cs="Arial"/>
            <w:sz w:val="22"/>
            <w:szCs w:val="22"/>
          </w:rPr>
          <w:t xml:space="preserve"> </w:t>
        </w:r>
        <w:smartTag w:uri="urn:schemas-microsoft-com:office:smarttags" w:element="PlaceType">
          <w:r w:rsidRPr="001B79A7">
            <w:rPr>
              <w:rFonts w:ascii="Arial" w:hAnsi="Arial" w:cs="Arial"/>
              <w:sz w:val="22"/>
              <w:szCs w:val="22"/>
            </w:rPr>
            <w:t>Center</w:t>
          </w:r>
        </w:smartTag>
      </w:smartTag>
      <w:r w:rsidRPr="001B79A7">
        <w:rPr>
          <w:rFonts w:ascii="Arial" w:hAnsi="Arial" w:cs="Arial"/>
          <w:sz w:val="22"/>
          <w:szCs w:val="22"/>
        </w:rPr>
        <w:t xml:space="preserve"> load test.</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Use lightest object possible (e.g. data table vs. dataset)</w:t>
      </w:r>
    </w:p>
    <w:p w:rsidR="003F6D0D" w:rsidRDefault="003F6D0D" w:rsidP="002A4C7F">
      <w:pPr>
        <w:numPr>
          <w:ilvl w:val="0"/>
          <w:numId w:val="4"/>
        </w:numPr>
        <w:rPr>
          <w:rFonts w:ascii="Arial" w:hAnsi="Arial" w:cs="Arial"/>
          <w:sz w:val="22"/>
          <w:szCs w:val="22"/>
        </w:rPr>
      </w:pPr>
      <w:r w:rsidRPr="001B79A7">
        <w:rPr>
          <w:rFonts w:ascii="Arial" w:hAnsi="Arial" w:cs="Arial"/>
          <w:sz w:val="22"/>
          <w:szCs w:val="22"/>
        </w:rPr>
        <w:t>Make the code as structured and organized as possible</w:t>
      </w:r>
    </w:p>
    <w:p w:rsidR="001D1DA0" w:rsidRDefault="001D1DA0" w:rsidP="002A4C7F">
      <w:pPr>
        <w:numPr>
          <w:ilvl w:val="0"/>
          <w:numId w:val="4"/>
        </w:numPr>
        <w:rPr>
          <w:rFonts w:ascii="Arial" w:hAnsi="Arial" w:cs="Arial"/>
          <w:sz w:val="22"/>
          <w:szCs w:val="22"/>
        </w:rPr>
      </w:pPr>
      <w:r>
        <w:rPr>
          <w:rFonts w:ascii="Arial" w:hAnsi="Arial" w:cs="Arial"/>
          <w:sz w:val="22"/>
          <w:szCs w:val="22"/>
        </w:rPr>
        <w:t>Use StringBuilder for complex string manipulations and when you need to concatenate strings multiple times.</w:t>
      </w:r>
    </w:p>
    <w:p w:rsidR="00FB6256" w:rsidRDefault="00FB6256" w:rsidP="002A4C7F">
      <w:pPr>
        <w:numPr>
          <w:ilvl w:val="0"/>
          <w:numId w:val="4"/>
        </w:numPr>
        <w:rPr>
          <w:rFonts w:ascii="Arial" w:hAnsi="Arial" w:cs="Arial"/>
          <w:sz w:val="22"/>
          <w:szCs w:val="22"/>
        </w:rPr>
      </w:pPr>
      <w:r>
        <w:rPr>
          <w:rFonts w:ascii="Arial" w:hAnsi="Arial" w:cs="Arial"/>
          <w:sz w:val="22"/>
          <w:szCs w:val="22"/>
        </w:rPr>
        <w:t>Eliminate compiler warnings prior to .NET code review.</w:t>
      </w:r>
    </w:p>
    <w:p w:rsidR="00FB6256" w:rsidRDefault="00FB6256" w:rsidP="002A4C7F">
      <w:pPr>
        <w:numPr>
          <w:ilvl w:val="0"/>
          <w:numId w:val="4"/>
        </w:numPr>
        <w:rPr>
          <w:rFonts w:ascii="Arial" w:hAnsi="Arial" w:cs="Arial"/>
          <w:sz w:val="22"/>
          <w:szCs w:val="22"/>
        </w:rPr>
      </w:pPr>
      <w:r>
        <w:rPr>
          <w:rFonts w:ascii="Arial" w:hAnsi="Arial" w:cs="Arial"/>
          <w:sz w:val="22"/>
          <w:szCs w:val="22"/>
        </w:rPr>
        <w:t>Utilize test fixtures or automated test cases.</w:t>
      </w:r>
    </w:p>
    <w:p w:rsidR="009B07B7" w:rsidRDefault="009B07B7" w:rsidP="002A4C7F">
      <w:pPr>
        <w:numPr>
          <w:ilvl w:val="0"/>
          <w:numId w:val="4"/>
        </w:numPr>
        <w:rPr>
          <w:rFonts w:ascii="Arial" w:hAnsi="Arial" w:cs="Arial"/>
          <w:sz w:val="22"/>
          <w:szCs w:val="22"/>
        </w:rPr>
      </w:pPr>
      <w:r>
        <w:rPr>
          <w:rFonts w:ascii="Arial" w:hAnsi="Arial" w:cs="Arial"/>
          <w:sz w:val="22"/>
          <w:szCs w:val="22"/>
        </w:rPr>
        <w:t xml:space="preserve">Use the XML comment format to automatically insert the comment tags. (Ex: ///) Using this format will allow teams to export comments into a separate document. </w:t>
      </w:r>
    </w:p>
    <w:p w:rsidR="00EA7D58" w:rsidRDefault="00EA7D58" w:rsidP="002A4C7F">
      <w:pPr>
        <w:numPr>
          <w:ilvl w:val="0"/>
          <w:numId w:val="4"/>
        </w:numPr>
        <w:rPr>
          <w:rFonts w:ascii="Arial" w:hAnsi="Arial" w:cs="Arial"/>
          <w:sz w:val="22"/>
          <w:szCs w:val="22"/>
        </w:rPr>
      </w:pPr>
      <w:r>
        <w:rPr>
          <w:rFonts w:ascii="Arial" w:hAnsi="Arial" w:cs="Arial"/>
          <w:sz w:val="22"/>
          <w:szCs w:val="22"/>
        </w:rPr>
        <w:t xml:space="preserve">Set the .NET framework to the same version for all projects in the solution. </w:t>
      </w:r>
    </w:p>
    <w:p w:rsidR="00EA7D58" w:rsidRDefault="00EA7D58" w:rsidP="002A4C7F">
      <w:pPr>
        <w:numPr>
          <w:ilvl w:val="0"/>
          <w:numId w:val="4"/>
        </w:numPr>
        <w:rPr>
          <w:rFonts w:ascii="Arial" w:hAnsi="Arial" w:cs="Arial"/>
          <w:sz w:val="22"/>
          <w:szCs w:val="22"/>
        </w:rPr>
      </w:pPr>
      <w:r w:rsidRPr="007E17D9">
        <w:rPr>
          <w:rFonts w:ascii="Arial" w:hAnsi="Arial" w:cs="Arial"/>
          <w:sz w:val="22"/>
          <w:szCs w:val="22"/>
        </w:rPr>
        <w:lastRenderedPageBreak/>
        <w:t>Organize code in such a way that the solution file is in a parent folder and projects in subfolders beneath the solution folder and avoid the dependencies on specific paths. Use project references instead of assembly references when referencing another project in the solution.</w:t>
      </w:r>
    </w:p>
    <w:p w:rsidR="00366717" w:rsidRDefault="00366717" w:rsidP="002A4C7F">
      <w:pPr>
        <w:numPr>
          <w:ilvl w:val="0"/>
          <w:numId w:val="4"/>
        </w:numPr>
        <w:rPr>
          <w:rFonts w:ascii="Arial" w:hAnsi="Arial" w:cs="Arial"/>
          <w:sz w:val="22"/>
          <w:szCs w:val="22"/>
        </w:rPr>
      </w:pPr>
      <w:r>
        <w:rPr>
          <w:rFonts w:ascii="Arial" w:hAnsi="Arial" w:cs="Arial"/>
          <w:sz w:val="22"/>
          <w:szCs w:val="22"/>
        </w:rPr>
        <w:t>Avoid excessive or inappropriate use of caching.</w:t>
      </w:r>
    </w:p>
    <w:p w:rsidR="00366717" w:rsidRDefault="00366717" w:rsidP="002A4C7F">
      <w:pPr>
        <w:numPr>
          <w:ilvl w:val="0"/>
          <w:numId w:val="4"/>
        </w:numPr>
        <w:rPr>
          <w:rFonts w:ascii="Arial" w:hAnsi="Arial" w:cs="Arial"/>
          <w:sz w:val="22"/>
          <w:szCs w:val="22"/>
        </w:rPr>
      </w:pPr>
      <w:r>
        <w:rPr>
          <w:rFonts w:ascii="Arial" w:hAnsi="Arial" w:cs="Arial"/>
          <w:sz w:val="22"/>
          <w:szCs w:val="22"/>
        </w:rPr>
        <w:t xml:space="preserve">Avoid excessive use of SQL command execution per request. </w:t>
      </w:r>
    </w:p>
    <w:p w:rsidR="00366717" w:rsidRDefault="00366717" w:rsidP="002A4C7F">
      <w:pPr>
        <w:numPr>
          <w:ilvl w:val="0"/>
          <w:numId w:val="4"/>
        </w:numPr>
        <w:rPr>
          <w:rFonts w:ascii="Arial" w:hAnsi="Arial" w:cs="Arial"/>
          <w:sz w:val="22"/>
          <w:szCs w:val="22"/>
        </w:rPr>
      </w:pPr>
      <w:r>
        <w:rPr>
          <w:rFonts w:ascii="Arial" w:hAnsi="Arial" w:cs="Arial"/>
          <w:sz w:val="22"/>
          <w:szCs w:val="22"/>
        </w:rPr>
        <w:t>Avoid excessive use of session.</w:t>
      </w:r>
    </w:p>
    <w:p w:rsidR="00366717" w:rsidRPr="00001296" w:rsidRDefault="00EF39A6" w:rsidP="002A4C7F">
      <w:pPr>
        <w:numPr>
          <w:ilvl w:val="0"/>
          <w:numId w:val="4"/>
        </w:numPr>
        <w:rPr>
          <w:rFonts w:ascii="Arial" w:hAnsi="Arial" w:cs="Arial"/>
          <w:sz w:val="22"/>
          <w:szCs w:val="22"/>
        </w:rPr>
      </w:pPr>
      <w:r w:rsidRPr="00001296">
        <w:rPr>
          <w:rFonts w:ascii="Arial" w:hAnsi="Arial" w:cs="Arial"/>
          <w:sz w:val="22"/>
          <w:szCs w:val="22"/>
        </w:rPr>
        <w:t>Constant values and optional parameters should be avoided in public interfaces where possible.  The recommendation is to use static readonly instead of const, or overloads instead of optional parameters in the case of methods and constructors.</w:t>
      </w:r>
    </w:p>
    <w:p w:rsidR="00EF39A6" w:rsidRPr="00001296" w:rsidRDefault="00EF39A6" w:rsidP="002A4C7F">
      <w:pPr>
        <w:pStyle w:val="ListParagraph"/>
        <w:numPr>
          <w:ilvl w:val="1"/>
          <w:numId w:val="4"/>
        </w:numPr>
        <w:rPr>
          <w:color w:val="auto"/>
          <w:sz w:val="22"/>
          <w:szCs w:val="22"/>
        </w:rPr>
      </w:pPr>
      <w:r w:rsidRPr="00001296">
        <w:rPr>
          <w:color w:val="auto"/>
          <w:sz w:val="22"/>
          <w:szCs w:val="22"/>
        </w:rPr>
        <w:t>S</w:t>
      </w:r>
      <w:r w:rsidR="004D24A8" w:rsidRPr="00001296">
        <w:rPr>
          <w:color w:val="auto"/>
          <w:sz w:val="22"/>
          <w:szCs w:val="22"/>
        </w:rPr>
        <w:t>upporting Details</w:t>
      </w:r>
      <w:r w:rsidRPr="00001296">
        <w:rPr>
          <w:color w:val="auto"/>
          <w:sz w:val="22"/>
          <w:szCs w:val="22"/>
        </w:rPr>
        <w:t>: During compilation, constant values are inserted into the generated IL.  Optional parameters (for a method, constructor, delegate, or indexer), when not specified by the caller, are also seen as constants.  Any assembly with code built against the constant value will emit IL that contains the value of that constant at the time of compilation.  If the constant is subsequently changed and its containing assembly rebuilt, any assemblies with code using those constants also need to be rebuilt, as they contain the original value.  For non-public constant values, this is not a problem as the constant should only be baked into the assembly that contains it, which is obviously rebuilt with the new constant values. </w:t>
      </w:r>
    </w:p>
    <w:p w:rsidR="003F6D0D" w:rsidRPr="001B79A7" w:rsidRDefault="003F6D0D" w:rsidP="00933A03">
      <w:pPr>
        <w:rPr>
          <w:rFonts w:ascii="Arial" w:hAnsi="Arial" w:cs="Arial"/>
          <w:sz w:val="22"/>
          <w:szCs w:val="22"/>
        </w:rPr>
      </w:pPr>
    </w:p>
    <w:p w:rsidR="003F6D0D" w:rsidRPr="001B79A7" w:rsidRDefault="003F6D0D" w:rsidP="003E5298">
      <w:pPr>
        <w:rPr>
          <w:rFonts w:ascii="Arial" w:hAnsi="Arial" w:cs="Arial"/>
          <w:b/>
          <w:sz w:val="22"/>
          <w:szCs w:val="22"/>
        </w:rPr>
      </w:pPr>
      <w:r w:rsidRPr="001B79A7">
        <w:rPr>
          <w:rFonts w:ascii="Arial" w:hAnsi="Arial" w:cs="Arial"/>
          <w:b/>
          <w:sz w:val="22"/>
          <w:szCs w:val="22"/>
        </w:rPr>
        <w:t>Code Structure:</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Avoid the use of Literals within the code. Use constants wherever possible.</w:t>
      </w:r>
    </w:p>
    <w:p w:rsidR="003F6D0D" w:rsidRPr="001B79A7" w:rsidRDefault="007B26BF" w:rsidP="002A4C7F">
      <w:pPr>
        <w:numPr>
          <w:ilvl w:val="0"/>
          <w:numId w:val="4"/>
        </w:numPr>
        <w:rPr>
          <w:rFonts w:ascii="Arial" w:hAnsi="Arial" w:cs="Arial"/>
          <w:sz w:val="22"/>
          <w:szCs w:val="22"/>
        </w:rPr>
      </w:pPr>
      <w:r w:rsidRPr="001B79A7">
        <w:rPr>
          <w:rFonts w:ascii="Arial" w:hAnsi="Arial" w:cs="Arial"/>
          <w:sz w:val="22"/>
          <w:szCs w:val="22"/>
        </w:rPr>
        <w:t>N</w:t>
      </w:r>
      <w:r w:rsidR="003F6D0D" w:rsidRPr="001B79A7">
        <w:rPr>
          <w:rFonts w:ascii="Arial" w:hAnsi="Arial" w:cs="Arial"/>
          <w:sz w:val="22"/>
          <w:szCs w:val="22"/>
        </w:rPr>
        <w:t>ested logic</w:t>
      </w:r>
      <w:r w:rsidRPr="001B79A7">
        <w:rPr>
          <w:rFonts w:ascii="Arial" w:hAnsi="Arial" w:cs="Arial"/>
          <w:sz w:val="22"/>
          <w:szCs w:val="22"/>
        </w:rPr>
        <w:t xml:space="preserve"> should</w:t>
      </w:r>
      <w:r w:rsidR="003F6D0D" w:rsidRPr="001B79A7">
        <w:rPr>
          <w:rFonts w:ascii="Arial" w:hAnsi="Arial" w:cs="Arial"/>
          <w:sz w:val="22"/>
          <w:szCs w:val="22"/>
        </w:rPr>
        <w:t xml:space="preserve"> use parenthesis to explicitly set the order of evaluation.</w:t>
      </w:r>
    </w:p>
    <w:p w:rsidR="003F6D0D" w:rsidRPr="001B79A7" w:rsidRDefault="003F6D0D" w:rsidP="002A4C7F">
      <w:pPr>
        <w:numPr>
          <w:ilvl w:val="0"/>
          <w:numId w:val="4"/>
        </w:numPr>
        <w:rPr>
          <w:rFonts w:ascii="Arial" w:hAnsi="Arial" w:cs="Arial"/>
          <w:sz w:val="22"/>
          <w:szCs w:val="22"/>
        </w:rPr>
      </w:pPr>
      <w:r w:rsidRPr="001B79A7">
        <w:rPr>
          <w:rFonts w:ascii="Arial" w:hAnsi="Arial" w:cs="Arial"/>
          <w:sz w:val="22"/>
          <w:szCs w:val="22"/>
        </w:rPr>
        <w:t>Use verbose function and variable names.</w:t>
      </w:r>
    </w:p>
    <w:p w:rsidR="00F80F86" w:rsidRDefault="003F6D0D" w:rsidP="002A4C7F">
      <w:pPr>
        <w:numPr>
          <w:ilvl w:val="0"/>
          <w:numId w:val="4"/>
        </w:numPr>
        <w:rPr>
          <w:rFonts w:ascii="Arial" w:hAnsi="Arial" w:cs="Arial"/>
          <w:sz w:val="22"/>
          <w:szCs w:val="22"/>
        </w:rPr>
      </w:pPr>
      <w:r w:rsidRPr="001B79A7">
        <w:rPr>
          <w:rFonts w:ascii="Arial" w:hAnsi="Arial" w:cs="Arial"/>
          <w:sz w:val="22"/>
          <w:szCs w:val="22"/>
        </w:rPr>
        <w:t>Declare variables as close as possible to their usage.</w:t>
      </w:r>
    </w:p>
    <w:p w:rsidR="008D461B" w:rsidRDefault="008D461B" w:rsidP="002A4C7F">
      <w:pPr>
        <w:numPr>
          <w:ilvl w:val="0"/>
          <w:numId w:val="4"/>
        </w:numPr>
        <w:rPr>
          <w:rFonts w:ascii="Arial" w:hAnsi="Arial" w:cs="Arial"/>
          <w:sz w:val="22"/>
          <w:szCs w:val="22"/>
        </w:rPr>
      </w:pPr>
      <w:r>
        <w:rPr>
          <w:rFonts w:ascii="Arial" w:hAnsi="Arial" w:cs="Arial"/>
          <w:sz w:val="22"/>
          <w:szCs w:val="22"/>
        </w:rPr>
        <w:t xml:space="preserve">Use Compiler Directives to separate test code from release code. </w:t>
      </w:r>
    </w:p>
    <w:p w:rsidR="00F80F86" w:rsidRDefault="00F80F86" w:rsidP="00F80F86">
      <w:pPr>
        <w:rPr>
          <w:rFonts w:ascii="Arial" w:hAnsi="Arial" w:cs="Arial"/>
          <w:sz w:val="22"/>
          <w:szCs w:val="22"/>
        </w:rPr>
      </w:pPr>
    </w:p>
    <w:p w:rsidR="003258DB" w:rsidRDefault="003258DB" w:rsidP="00F80F86">
      <w:pPr>
        <w:rPr>
          <w:rFonts w:ascii="Arial" w:hAnsi="Arial" w:cs="Arial"/>
          <w:sz w:val="22"/>
          <w:szCs w:val="22"/>
        </w:rPr>
      </w:pPr>
    </w:p>
    <w:p w:rsidR="00F80F86" w:rsidRPr="00C20D29" w:rsidRDefault="00F80F86" w:rsidP="005C5586">
      <w:pPr>
        <w:pBdr>
          <w:bottom w:val="single" w:sz="4" w:space="1" w:color="auto"/>
        </w:pBdr>
        <w:shd w:val="clear" w:color="auto" w:fill="E0E0E0"/>
        <w:autoSpaceDE w:val="0"/>
        <w:autoSpaceDN w:val="0"/>
        <w:adjustRightInd w:val="0"/>
        <w:spacing w:line="240" w:lineRule="atLeast"/>
        <w:rPr>
          <w:rFonts w:ascii="Arial" w:hAnsi="Arial" w:cs="Arial"/>
          <w:b/>
          <w:caps/>
        </w:rPr>
      </w:pPr>
      <w:r w:rsidRPr="00C20D29">
        <w:rPr>
          <w:rFonts w:ascii="Arial" w:hAnsi="Arial" w:cs="Arial"/>
          <w:b/>
          <w:caps/>
        </w:rPr>
        <w:t xml:space="preserve">SECTION 5 </w:t>
      </w:r>
      <w:r w:rsidR="003551FA" w:rsidRPr="00C20D29">
        <w:rPr>
          <w:rFonts w:ascii="Arial" w:hAnsi="Arial" w:cs="Arial"/>
          <w:b/>
          <w:caps/>
        </w:rPr>
        <w:t xml:space="preserve">- </w:t>
      </w:r>
      <w:r w:rsidRPr="00C20D29">
        <w:rPr>
          <w:rFonts w:ascii="Arial" w:hAnsi="Arial" w:cs="Arial"/>
          <w:b/>
          <w:caps/>
        </w:rPr>
        <w:t>Requesting an exception or change to the Code Review standards</w:t>
      </w:r>
      <w:r w:rsidR="00C20D29" w:rsidRPr="00C20D29">
        <w:rPr>
          <w:rFonts w:ascii="Arial" w:hAnsi="Arial" w:cs="Arial"/>
          <w:b/>
          <w:caps/>
        </w:rPr>
        <w:t>.</w:t>
      </w:r>
    </w:p>
    <w:p w:rsidR="00F80F86" w:rsidRDefault="00F80F86" w:rsidP="00F80F86">
      <w:pPr>
        <w:rPr>
          <w:rFonts w:ascii="Arial" w:hAnsi="Arial" w:cs="Arial"/>
          <w:sz w:val="22"/>
          <w:szCs w:val="22"/>
        </w:rPr>
      </w:pPr>
    </w:p>
    <w:p w:rsidR="0076621D" w:rsidRPr="00145A32" w:rsidRDefault="0076621D" w:rsidP="0076621D">
      <w:pPr>
        <w:outlineLvl w:val="0"/>
        <w:rPr>
          <w:rFonts w:ascii="Arial" w:hAnsi="Arial" w:cs="Arial"/>
          <w:b/>
          <w:sz w:val="20"/>
        </w:rPr>
      </w:pPr>
    </w:p>
    <w:p w:rsidR="0076621D" w:rsidRPr="009A0EC7" w:rsidRDefault="0076621D" w:rsidP="0076621D">
      <w:pPr>
        <w:outlineLvl w:val="0"/>
        <w:rPr>
          <w:rFonts w:ascii="Arial" w:hAnsi="Arial" w:cs="Arial"/>
          <w:b/>
          <w:sz w:val="22"/>
          <w:szCs w:val="22"/>
        </w:rPr>
      </w:pPr>
      <w:r w:rsidRPr="009A0EC7">
        <w:rPr>
          <w:rFonts w:ascii="Arial" w:hAnsi="Arial" w:cs="Arial"/>
          <w:b/>
          <w:sz w:val="22"/>
          <w:szCs w:val="22"/>
        </w:rPr>
        <w:t xml:space="preserve">Requesting an exception or change to the standards. </w:t>
      </w:r>
    </w:p>
    <w:p w:rsidR="0076621D" w:rsidRPr="009A0EC7" w:rsidRDefault="0076621D" w:rsidP="002A4C7F">
      <w:pPr>
        <w:numPr>
          <w:ilvl w:val="0"/>
          <w:numId w:val="1"/>
        </w:numPr>
        <w:rPr>
          <w:rFonts w:ascii="Arial" w:hAnsi="Arial" w:cs="Arial"/>
          <w:sz w:val="22"/>
          <w:szCs w:val="22"/>
        </w:rPr>
      </w:pPr>
      <w:r w:rsidRPr="009A0EC7">
        <w:rPr>
          <w:rFonts w:ascii="Arial" w:hAnsi="Arial" w:cs="Arial"/>
          <w:sz w:val="22"/>
          <w:szCs w:val="22"/>
        </w:rPr>
        <w:t>Project Teams may request exceptions or change</w:t>
      </w:r>
      <w:r w:rsidR="00A71E97" w:rsidRPr="009A0EC7">
        <w:rPr>
          <w:rFonts w:ascii="Arial" w:hAnsi="Arial" w:cs="Arial"/>
          <w:sz w:val="22"/>
          <w:szCs w:val="22"/>
        </w:rPr>
        <w:t>s</w:t>
      </w:r>
      <w:r w:rsidRPr="009A0EC7">
        <w:rPr>
          <w:rFonts w:ascii="Arial" w:hAnsi="Arial" w:cs="Arial"/>
          <w:sz w:val="22"/>
          <w:szCs w:val="22"/>
        </w:rPr>
        <w:t xml:space="preserve"> to the standard.</w:t>
      </w:r>
    </w:p>
    <w:p w:rsidR="0076621D" w:rsidRPr="009A0EC7" w:rsidRDefault="0076621D" w:rsidP="002A4C7F">
      <w:pPr>
        <w:numPr>
          <w:ilvl w:val="0"/>
          <w:numId w:val="1"/>
        </w:numPr>
        <w:rPr>
          <w:rFonts w:ascii="Arial" w:hAnsi="Arial" w:cs="Arial"/>
          <w:sz w:val="22"/>
          <w:szCs w:val="22"/>
        </w:rPr>
      </w:pPr>
      <w:r w:rsidRPr="009A0EC7">
        <w:rPr>
          <w:rFonts w:ascii="Arial" w:hAnsi="Arial" w:cs="Arial"/>
          <w:sz w:val="22"/>
          <w:szCs w:val="22"/>
        </w:rPr>
        <w:t>The exception or change requests must be p</w:t>
      </w:r>
      <w:r w:rsidR="00237851">
        <w:rPr>
          <w:rFonts w:ascii="Arial" w:hAnsi="Arial" w:cs="Arial"/>
          <w:sz w:val="22"/>
          <w:szCs w:val="22"/>
        </w:rPr>
        <w:t>rovided, in writing, to the Verbat</w:t>
      </w:r>
      <w:r w:rsidRPr="009A0EC7">
        <w:rPr>
          <w:rFonts w:ascii="Arial" w:hAnsi="Arial" w:cs="Arial"/>
          <w:sz w:val="22"/>
          <w:szCs w:val="22"/>
        </w:rPr>
        <w:t xml:space="preserve"> Quality Assurance Specialist. The request must include:</w:t>
      </w:r>
    </w:p>
    <w:p w:rsidR="0076621D" w:rsidRPr="009A0EC7" w:rsidRDefault="0076621D" w:rsidP="002A4C7F">
      <w:pPr>
        <w:numPr>
          <w:ilvl w:val="1"/>
          <w:numId w:val="1"/>
        </w:numPr>
        <w:rPr>
          <w:rFonts w:ascii="Arial" w:hAnsi="Arial" w:cs="Arial"/>
          <w:sz w:val="22"/>
          <w:szCs w:val="22"/>
        </w:rPr>
      </w:pPr>
      <w:r w:rsidRPr="009A0EC7">
        <w:rPr>
          <w:rFonts w:ascii="Arial" w:hAnsi="Arial" w:cs="Arial"/>
          <w:sz w:val="22"/>
          <w:szCs w:val="22"/>
        </w:rPr>
        <w:t>Standard(s) for which they are requesting the exception or change.</w:t>
      </w:r>
    </w:p>
    <w:p w:rsidR="0076621D" w:rsidRPr="009A0EC7" w:rsidRDefault="0076621D" w:rsidP="002A4C7F">
      <w:pPr>
        <w:numPr>
          <w:ilvl w:val="1"/>
          <w:numId w:val="1"/>
        </w:numPr>
        <w:rPr>
          <w:rFonts w:ascii="Arial" w:hAnsi="Arial" w:cs="Arial"/>
          <w:sz w:val="22"/>
          <w:szCs w:val="22"/>
        </w:rPr>
      </w:pPr>
      <w:r w:rsidRPr="009A0EC7">
        <w:rPr>
          <w:rFonts w:ascii="Arial" w:hAnsi="Arial" w:cs="Arial"/>
          <w:sz w:val="22"/>
          <w:szCs w:val="22"/>
        </w:rPr>
        <w:t>Business case justifying why the exception or change is needed.</w:t>
      </w:r>
    </w:p>
    <w:p w:rsidR="0076621D" w:rsidRPr="009A0EC7" w:rsidRDefault="0076621D" w:rsidP="002A4C7F">
      <w:pPr>
        <w:numPr>
          <w:ilvl w:val="1"/>
          <w:numId w:val="1"/>
        </w:numPr>
        <w:rPr>
          <w:rFonts w:ascii="Arial" w:hAnsi="Arial" w:cs="Arial"/>
          <w:sz w:val="22"/>
          <w:szCs w:val="22"/>
        </w:rPr>
      </w:pPr>
      <w:r w:rsidRPr="009A0EC7">
        <w:rPr>
          <w:rFonts w:ascii="Arial" w:hAnsi="Arial" w:cs="Arial"/>
          <w:sz w:val="22"/>
          <w:szCs w:val="22"/>
        </w:rPr>
        <w:t>Technical details of the non-standard implementation or the change being proposed.</w:t>
      </w:r>
    </w:p>
    <w:p w:rsidR="0076621D" w:rsidRPr="009A0EC7" w:rsidRDefault="0076621D" w:rsidP="002A4C7F">
      <w:pPr>
        <w:numPr>
          <w:ilvl w:val="1"/>
          <w:numId w:val="1"/>
        </w:numPr>
        <w:rPr>
          <w:rFonts w:ascii="Arial" w:hAnsi="Arial" w:cs="Arial"/>
          <w:sz w:val="22"/>
          <w:szCs w:val="22"/>
        </w:rPr>
      </w:pPr>
      <w:r w:rsidRPr="009A0EC7">
        <w:rPr>
          <w:rFonts w:ascii="Arial" w:hAnsi="Arial" w:cs="Arial"/>
          <w:sz w:val="22"/>
          <w:szCs w:val="22"/>
        </w:rPr>
        <w:t xml:space="preserve">Impact to the </w:t>
      </w:r>
      <w:r w:rsidR="00A71E97" w:rsidRPr="009A0EC7">
        <w:rPr>
          <w:rFonts w:ascii="Arial" w:hAnsi="Arial" w:cs="Arial"/>
          <w:sz w:val="22"/>
          <w:szCs w:val="22"/>
        </w:rPr>
        <w:t>D</w:t>
      </w:r>
      <w:r w:rsidRPr="009A0EC7">
        <w:rPr>
          <w:rFonts w:ascii="Arial" w:hAnsi="Arial" w:cs="Arial"/>
          <w:sz w:val="22"/>
          <w:szCs w:val="22"/>
        </w:rPr>
        <w:t>epartment for the exception or change.</w:t>
      </w:r>
    </w:p>
    <w:p w:rsidR="0076621D" w:rsidRPr="009A0EC7" w:rsidRDefault="0076621D" w:rsidP="002A4C7F">
      <w:pPr>
        <w:numPr>
          <w:ilvl w:val="1"/>
          <w:numId w:val="1"/>
        </w:numPr>
        <w:rPr>
          <w:rFonts w:ascii="Arial" w:hAnsi="Arial" w:cs="Arial"/>
          <w:sz w:val="22"/>
          <w:szCs w:val="22"/>
        </w:rPr>
      </w:pPr>
      <w:r w:rsidRPr="009A0EC7">
        <w:rPr>
          <w:rFonts w:ascii="Arial" w:hAnsi="Arial" w:cs="Arial"/>
          <w:sz w:val="22"/>
          <w:szCs w:val="22"/>
        </w:rPr>
        <w:t>List alternatives considered with pros and cons of each alternative.</w:t>
      </w:r>
    </w:p>
    <w:p w:rsidR="0076621D" w:rsidRPr="009A0EC7" w:rsidRDefault="0076621D" w:rsidP="002A4C7F">
      <w:pPr>
        <w:numPr>
          <w:ilvl w:val="1"/>
          <w:numId w:val="1"/>
        </w:numPr>
        <w:rPr>
          <w:rFonts w:ascii="Arial" w:hAnsi="Arial" w:cs="Arial"/>
          <w:sz w:val="22"/>
          <w:szCs w:val="22"/>
        </w:rPr>
      </w:pPr>
      <w:r w:rsidRPr="009A0EC7">
        <w:rPr>
          <w:rFonts w:ascii="Arial" w:hAnsi="Arial" w:cs="Arial"/>
          <w:sz w:val="22"/>
          <w:szCs w:val="22"/>
        </w:rPr>
        <w:t xml:space="preserve">Provide justification of why requested exception was the chosen alternative. </w:t>
      </w:r>
    </w:p>
    <w:p w:rsidR="0076621D" w:rsidRPr="009A0EC7" w:rsidRDefault="0076621D" w:rsidP="002A4C7F">
      <w:pPr>
        <w:numPr>
          <w:ilvl w:val="0"/>
          <w:numId w:val="1"/>
        </w:numPr>
        <w:rPr>
          <w:rFonts w:ascii="Arial" w:hAnsi="Arial" w:cs="Arial"/>
          <w:sz w:val="22"/>
          <w:szCs w:val="22"/>
        </w:rPr>
      </w:pPr>
      <w:r w:rsidRPr="009A0EC7">
        <w:rPr>
          <w:rFonts w:ascii="Arial" w:hAnsi="Arial" w:cs="Arial"/>
          <w:sz w:val="22"/>
          <w:szCs w:val="22"/>
        </w:rPr>
        <w:t xml:space="preserve">The request for exception or change will be reviewed </w:t>
      </w:r>
      <w:r w:rsidR="00237851">
        <w:rPr>
          <w:rFonts w:ascii="Arial" w:hAnsi="Arial" w:cs="Arial"/>
          <w:sz w:val="22"/>
          <w:szCs w:val="22"/>
        </w:rPr>
        <w:t xml:space="preserve">by a team assembled by Verbat </w:t>
      </w:r>
      <w:r w:rsidRPr="009A0EC7">
        <w:rPr>
          <w:rFonts w:ascii="Arial" w:hAnsi="Arial" w:cs="Arial"/>
          <w:sz w:val="22"/>
          <w:szCs w:val="22"/>
        </w:rPr>
        <w:t xml:space="preserve">Quality Assurance Specialist. </w:t>
      </w:r>
    </w:p>
    <w:p w:rsidR="0076621D" w:rsidRPr="009A0EC7" w:rsidRDefault="0076621D" w:rsidP="002A4C7F">
      <w:pPr>
        <w:numPr>
          <w:ilvl w:val="0"/>
          <w:numId w:val="1"/>
        </w:numPr>
        <w:rPr>
          <w:rFonts w:ascii="Arial" w:hAnsi="Arial" w:cs="Arial"/>
          <w:sz w:val="22"/>
          <w:szCs w:val="22"/>
        </w:rPr>
      </w:pPr>
      <w:r w:rsidRPr="009A0EC7">
        <w:rPr>
          <w:rFonts w:ascii="Arial" w:hAnsi="Arial" w:cs="Arial"/>
          <w:sz w:val="22"/>
          <w:szCs w:val="22"/>
        </w:rPr>
        <w:t xml:space="preserve">The review team will provide a written recommendation to the </w:t>
      </w:r>
      <w:r w:rsidR="00454A5C">
        <w:rPr>
          <w:rFonts w:ascii="Arial" w:hAnsi="Arial" w:cs="Arial"/>
          <w:sz w:val="22"/>
          <w:szCs w:val="22"/>
        </w:rPr>
        <w:t>client</w:t>
      </w:r>
      <w:r w:rsidRPr="009A0EC7">
        <w:rPr>
          <w:rFonts w:ascii="Arial" w:hAnsi="Arial" w:cs="Arial"/>
          <w:sz w:val="22"/>
          <w:szCs w:val="22"/>
        </w:rPr>
        <w:t xml:space="preserve"> Manager. </w:t>
      </w:r>
    </w:p>
    <w:p w:rsidR="0076621D" w:rsidRPr="009A0EC7" w:rsidRDefault="0076621D" w:rsidP="002A4C7F">
      <w:pPr>
        <w:numPr>
          <w:ilvl w:val="0"/>
          <w:numId w:val="1"/>
        </w:numPr>
        <w:rPr>
          <w:rFonts w:ascii="Arial" w:hAnsi="Arial" w:cs="Arial"/>
          <w:sz w:val="22"/>
          <w:szCs w:val="22"/>
        </w:rPr>
      </w:pPr>
      <w:r w:rsidRPr="009A0EC7">
        <w:rPr>
          <w:rFonts w:ascii="Arial" w:hAnsi="Arial" w:cs="Arial"/>
          <w:sz w:val="22"/>
          <w:szCs w:val="22"/>
        </w:rPr>
        <w:t xml:space="preserve">Final decision will be determined by the </w:t>
      </w:r>
      <w:r w:rsidR="00454A5C">
        <w:rPr>
          <w:rFonts w:ascii="Arial" w:hAnsi="Arial" w:cs="Arial"/>
          <w:sz w:val="22"/>
          <w:szCs w:val="22"/>
        </w:rPr>
        <w:t>client</w:t>
      </w:r>
      <w:r w:rsidRPr="009A0EC7">
        <w:rPr>
          <w:rFonts w:ascii="Arial" w:hAnsi="Arial" w:cs="Arial"/>
          <w:sz w:val="22"/>
          <w:szCs w:val="22"/>
        </w:rPr>
        <w:t xml:space="preserve"> Manager. </w:t>
      </w:r>
    </w:p>
    <w:p w:rsidR="00F80F86" w:rsidRPr="009A0EC7" w:rsidRDefault="00F80F86" w:rsidP="00F80F86">
      <w:pPr>
        <w:rPr>
          <w:rFonts w:ascii="Arial" w:hAnsi="Arial" w:cs="Arial"/>
          <w:sz w:val="22"/>
          <w:szCs w:val="22"/>
        </w:rPr>
      </w:pPr>
    </w:p>
    <w:p w:rsidR="0076621D" w:rsidRPr="009A0EC7" w:rsidRDefault="0076621D" w:rsidP="0076621D">
      <w:pPr>
        <w:rPr>
          <w:rFonts w:ascii="Arial" w:hAnsi="Arial" w:cs="Arial"/>
          <w:b/>
          <w:sz w:val="22"/>
          <w:szCs w:val="22"/>
        </w:rPr>
      </w:pPr>
      <w:r w:rsidRPr="009A0EC7">
        <w:rPr>
          <w:rFonts w:ascii="Arial" w:hAnsi="Arial" w:cs="Arial"/>
          <w:b/>
          <w:sz w:val="22"/>
          <w:szCs w:val="22"/>
        </w:rPr>
        <w:t>SUPPORTING DETAILS – Requesting Exceptions or Changes</w:t>
      </w:r>
    </w:p>
    <w:p w:rsidR="0076621D" w:rsidRPr="009A0EC7" w:rsidRDefault="0076621D" w:rsidP="0076621D">
      <w:pPr>
        <w:rPr>
          <w:rFonts w:ascii="Arial" w:hAnsi="Arial" w:cs="Arial"/>
          <w:sz w:val="22"/>
          <w:szCs w:val="22"/>
        </w:rPr>
      </w:pPr>
    </w:p>
    <w:p w:rsidR="0076621D" w:rsidRDefault="0076621D" w:rsidP="00F80F86">
      <w:pPr>
        <w:rPr>
          <w:rFonts w:ascii="Arial" w:hAnsi="Arial" w:cs="Arial"/>
          <w:sz w:val="22"/>
          <w:szCs w:val="22"/>
        </w:rPr>
      </w:pPr>
      <w:r w:rsidRPr="009A0EC7">
        <w:rPr>
          <w:rFonts w:ascii="Arial" w:hAnsi="Arial" w:cs="Arial"/>
          <w:sz w:val="22"/>
          <w:szCs w:val="22"/>
        </w:rPr>
        <w:t>The Application Development arena is constantly changing. The .Net Coding Web Standards must also change to meet the needs of our growing Application Development community. Project Teams requesting changes/exceptions are required to provide the listed documentation to assist in the research and understanding of their particular situation.</w:t>
      </w:r>
    </w:p>
    <w:p w:rsidR="00CD6849" w:rsidRPr="00CD6849" w:rsidRDefault="00CD6849" w:rsidP="00CD6849">
      <w:pPr>
        <w:rPr>
          <w:rFonts w:ascii="Arial" w:hAnsi="Arial" w:cs="Arial"/>
          <w:b/>
          <w:sz w:val="22"/>
          <w:szCs w:val="22"/>
        </w:rPr>
      </w:pPr>
      <w:bookmarkStart w:id="1" w:name="_Toc487032102"/>
      <w:r w:rsidRPr="00CD6849">
        <w:rPr>
          <w:rFonts w:ascii="Arial" w:hAnsi="Arial" w:cs="Arial"/>
          <w:b/>
          <w:sz w:val="22"/>
          <w:szCs w:val="22"/>
        </w:rPr>
        <w:lastRenderedPageBreak/>
        <w:t>Naming Conventions and Standards</w:t>
      </w:r>
      <w:bookmarkEnd w:id="1"/>
    </w:p>
    <w:p w:rsidR="00CD6849" w:rsidRPr="0076672E" w:rsidRDefault="00CD6849" w:rsidP="00CD6849"/>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8856"/>
      </w:tblGrid>
      <w:tr w:rsidR="00CD6849" w:rsidRPr="001B6603" w:rsidTr="00D75F17">
        <w:tc>
          <w:tcPr>
            <w:tcW w:w="8856" w:type="dxa"/>
            <w:shd w:val="clear" w:color="auto" w:fill="FFFFCC"/>
          </w:tcPr>
          <w:p w:rsidR="00CD6849" w:rsidRPr="00CD6849" w:rsidRDefault="00CD6849" w:rsidP="00D75F17">
            <w:pPr>
              <w:spacing w:after="240"/>
              <w:rPr>
                <w:rFonts w:ascii="Arial" w:hAnsi="Arial" w:cs="Arial"/>
                <w:color w:val="0000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Note : </w:t>
            </w:r>
          </w:p>
          <w:p w:rsidR="00CD6849" w:rsidRPr="00CD6849" w:rsidRDefault="00CD6849" w:rsidP="00D75F17">
            <w:pPr>
              <w:spacing w:after="240"/>
              <w:rPr>
                <w:rFonts w:ascii="Arial" w:hAnsi="Arial" w:cs="Arial"/>
                <w:color w:val="0000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The terms </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Pascal Casing</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 and </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Camel Casing</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 are used throughout this document. </w:t>
            </w:r>
          </w:p>
          <w:p w:rsidR="00CD6849" w:rsidRPr="00CD6849" w:rsidRDefault="00CD6849" w:rsidP="00D75F17">
            <w:pPr>
              <w:spacing w:after="240"/>
              <w:rPr>
                <w:rFonts w:ascii="Arial" w:hAnsi="Arial" w:cs="Arial"/>
                <w:color w:val="000000"/>
                <w:sz w:val="18"/>
                <w:szCs w:val="18"/>
                <w14:shadow w14:blurRad="50800" w14:dist="38100" w14:dir="2700000" w14:sx="100000" w14:sy="100000" w14:kx="0" w14:ky="0" w14:algn="tl">
                  <w14:srgbClr w14:val="000000">
                    <w14:alpha w14:val="60000"/>
                  </w14:srgbClr>
                </w14:shadow>
              </w:rPr>
            </w:pPr>
            <w:r w:rsidRPr="00CD6849">
              <w:rPr>
                <w:rFonts w:ascii="Arial" w:hAnsi="Arial" w:cs="Arial"/>
                <w:b/>
                <w:bCs/>
                <w:color w:val="000000"/>
                <w:sz w:val="18"/>
                <w:szCs w:val="18"/>
                <w14:shadow w14:blurRad="50800" w14:dist="38100" w14:dir="2700000" w14:sx="100000" w14:sy="100000" w14:kx="0" w14:ky="0" w14:algn="tl">
                  <w14:srgbClr w14:val="000000">
                    <w14:alpha w14:val="60000"/>
                  </w14:srgbClr>
                </w14:shadow>
              </w:rPr>
              <w:t xml:space="preserve">Pascal Casing </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 First character of all words are Upper Case and other characters are lower case. </w:t>
            </w:r>
          </w:p>
          <w:p w:rsidR="00CD6849" w:rsidRPr="00CD6849" w:rsidRDefault="00CD6849" w:rsidP="00D75F17">
            <w:pPr>
              <w:spacing w:after="240"/>
              <w:rPr>
                <w:rFonts w:ascii="Arial" w:hAnsi="Arial" w:cs="Arial"/>
                <w:color w:val="0000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Example: </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B</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ack</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C</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olor</w:t>
            </w:r>
          </w:p>
          <w:p w:rsidR="00CD6849" w:rsidRPr="00CD6849" w:rsidRDefault="00CD6849" w:rsidP="00D75F17">
            <w:pPr>
              <w:spacing w:after="240"/>
              <w:rPr>
                <w:rFonts w:ascii="Arial" w:hAnsi="Arial" w:cs="Arial"/>
                <w:color w:val="000000"/>
                <w:sz w:val="18"/>
                <w:szCs w:val="18"/>
                <w14:shadow w14:blurRad="50800" w14:dist="38100" w14:dir="2700000" w14:sx="100000" w14:sy="100000" w14:kx="0" w14:ky="0" w14:algn="tl">
                  <w14:srgbClr w14:val="000000">
                    <w14:alpha w14:val="60000"/>
                  </w14:srgbClr>
                </w14:shadow>
              </w:rPr>
            </w:pPr>
            <w:r w:rsidRPr="00CD6849">
              <w:rPr>
                <w:rFonts w:ascii="Arial" w:hAnsi="Arial" w:cs="Arial"/>
                <w:b/>
                <w:bCs/>
                <w:color w:val="000000"/>
                <w:sz w:val="18"/>
                <w:szCs w:val="18"/>
                <w14:shadow w14:blurRad="50800" w14:dist="38100" w14:dir="2700000" w14:sx="100000" w14:sy="100000" w14:kx="0" w14:ky="0" w14:algn="tl">
                  <w14:srgbClr w14:val="000000">
                    <w14:alpha w14:val="60000"/>
                  </w14:srgbClr>
                </w14:shadow>
              </w:rPr>
              <w:t xml:space="preserve">Camel Casing - </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First character of all words, </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except the first word</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 are Upper Case and other characters are lower case.</w:t>
            </w:r>
          </w:p>
          <w:p w:rsidR="00CD6849" w:rsidRPr="00CD6849" w:rsidRDefault="00CD6849" w:rsidP="00D75F17">
            <w:pPr>
              <w:spacing w:after="240"/>
              <w:rPr>
                <w:rFonts w:ascii="Arial" w:hAnsi="Arial" w:cs="Arial"/>
                <w:color w:val="0000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 xml:space="preserve">Example: </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b</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ack</w:t>
            </w:r>
            <w:r w:rsidRPr="00CD6849">
              <w:rPr>
                <w:rFonts w:ascii="Arial" w:hAnsi="Arial" w:cs="Arial"/>
                <w:color w:val="000000"/>
                <w:sz w:val="18"/>
                <w:szCs w:val="18"/>
                <w:u w:val="single"/>
                <w14:shadow w14:blurRad="50800" w14:dist="38100" w14:dir="2700000" w14:sx="100000" w14:sy="100000" w14:kx="0" w14:ky="0" w14:algn="tl">
                  <w14:srgbClr w14:val="000000">
                    <w14:alpha w14:val="60000"/>
                  </w14:srgbClr>
                </w14:shadow>
              </w:rPr>
              <w:t>C</w:t>
            </w:r>
            <w:r w:rsidRPr="00CD6849">
              <w:rPr>
                <w:rFonts w:ascii="Arial" w:hAnsi="Arial" w:cs="Arial"/>
                <w:color w:val="000000"/>
                <w:sz w:val="18"/>
                <w:szCs w:val="18"/>
                <w14:shadow w14:blurRad="50800" w14:dist="38100" w14:dir="2700000" w14:sx="100000" w14:sy="100000" w14:kx="0" w14:ky="0" w14:algn="tl">
                  <w14:srgbClr w14:val="000000">
                    <w14:alpha w14:val="60000"/>
                  </w14:srgbClr>
                </w14:shadow>
              </w:rPr>
              <w:t>olor</w:t>
            </w:r>
          </w:p>
        </w:tc>
      </w:tr>
    </w:tbl>
    <w:p w:rsidR="00CD6849" w:rsidRPr="00BD70A6" w:rsidRDefault="00CD6849" w:rsidP="00CD6849">
      <w:pPr>
        <w:spacing w:after="240"/>
        <w:rPr>
          <w:rStyle w:val="Heading2Char"/>
          <w:b w:val="0"/>
          <w:bCs w:val="0"/>
          <w:i w:val="0"/>
          <w:iCs w:val="0"/>
          <w:color w:val="000000"/>
          <w:sz w:val="18"/>
          <w:szCs w:val="18"/>
        </w:rPr>
      </w:pPr>
    </w:p>
    <w:p w:rsidR="00CD6849" w:rsidRPr="005D3417" w:rsidRDefault="00CD6849" w:rsidP="002A4C7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Class names </w:t>
      </w:r>
    </w:p>
    <w:p w:rsidR="00CD6849" w:rsidRPr="005D3417" w:rsidRDefault="00CD6849" w:rsidP="00CD6849">
      <w:pPr>
        <w:rPr>
          <w:rFonts w:ascii="Arial" w:hAnsi="Arial" w:cs="Arial"/>
          <w:sz w:val="18"/>
          <w:szCs w:val="18"/>
        </w:rPr>
      </w:pPr>
    </w:p>
    <w:p w:rsidR="00CD6849" w:rsidRPr="005D3417" w:rsidRDefault="00CD6849" w:rsidP="00CD6849">
      <w:pPr>
        <w:pStyle w:val="SourceCode"/>
      </w:pPr>
      <w:r w:rsidRPr="005D3417">
        <w:t xml:space="preserve">public class </w:t>
      </w:r>
      <w:r w:rsidRPr="00652CA9">
        <w:rPr>
          <w:b/>
          <w:bCs/>
        </w:rPr>
        <w:t>HelloWorld</w:t>
      </w:r>
    </w:p>
    <w:p w:rsidR="00CD6849" w:rsidRPr="005D3417" w:rsidRDefault="00CD6849" w:rsidP="00CD6849">
      <w:pPr>
        <w:pStyle w:val="SourceCode"/>
      </w:pPr>
      <w:r w:rsidRPr="005D3417">
        <w:t>{</w:t>
      </w:r>
    </w:p>
    <w:p w:rsidR="00CD6849" w:rsidRPr="005D3417" w:rsidRDefault="00CD6849" w:rsidP="00CD6849">
      <w:pPr>
        <w:pStyle w:val="SourceCode"/>
      </w:pPr>
      <w:r w:rsidRPr="005D3417">
        <w:tab/>
        <w:t>...</w:t>
      </w:r>
    </w:p>
    <w:p w:rsidR="00CD6849" w:rsidRPr="005D3417" w:rsidRDefault="00CD6849" w:rsidP="00CD6849">
      <w:pPr>
        <w:pStyle w:val="SourceCode"/>
      </w:pPr>
      <w:r w:rsidRPr="005D3417">
        <w:t>}</w:t>
      </w:r>
    </w:p>
    <w:p w:rsidR="00CD6849" w:rsidRPr="005D3417" w:rsidRDefault="00CD6849" w:rsidP="00CD6849">
      <w:pPr>
        <w:rPr>
          <w:rFonts w:ascii="Arial" w:hAnsi="Arial" w:cs="Arial"/>
          <w:sz w:val="18"/>
          <w:szCs w:val="18"/>
        </w:rPr>
      </w:pPr>
    </w:p>
    <w:p w:rsidR="00CD6849" w:rsidRPr="005D3417" w:rsidRDefault="00CD6849" w:rsidP="002A4C7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Method names </w:t>
      </w:r>
    </w:p>
    <w:p w:rsidR="00CD6849" w:rsidRPr="005D3417" w:rsidRDefault="00CD6849" w:rsidP="00CD6849">
      <w:pPr>
        <w:rPr>
          <w:rFonts w:ascii="Arial" w:hAnsi="Arial" w:cs="Arial"/>
          <w:sz w:val="18"/>
          <w:szCs w:val="18"/>
        </w:rPr>
      </w:pPr>
    </w:p>
    <w:p w:rsidR="00CD6849" w:rsidRPr="005D3417" w:rsidRDefault="00CD6849" w:rsidP="00CD6849">
      <w:pPr>
        <w:pStyle w:val="SourceCode"/>
      </w:pPr>
      <w:r w:rsidRPr="005D3417">
        <w:t xml:space="preserve">void </w:t>
      </w:r>
      <w:r w:rsidRPr="00652CA9">
        <w:rPr>
          <w:b/>
          <w:bCs/>
        </w:rPr>
        <w:t>SayHello</w:t>
      </w:r>
      <w:r w:rsidRPr="005D3417">
        <w:t>(string name)</w:t>
      </w:r>
    </w:p>
    <w:p w:rsidR="00CD6849" w:rsidRPr="005D3417" w:rsidRDefault="00CD6849" w:rsidP="00CD6849">
      <w:pPr>
        <w:pStyle w:val="SourceCode"/>
      </w:pPr>
      <w:r w:rsidRPr="005D3417">
        <w:t>{</w:t>
      </w:r>
    </w:p>
    <w:p w:rsidR="00CD6849" w:rsidRPr="005D3417" w:rsidRDefault="00CD6849" w:rsidP="00CD6849">
      <w:pPr>
        <w:pStyle w:val="SourceCode"/>
      </w:pPr>
      <w:r w:rsidRPr="005D3417">
        <w:tab/>
        <w:t>...</w:t>
      </w:r>
    </w:p>
    <w:p w:rsidR="00CD6849" w:rsidRPr="005D3417" w:rsidRDefault="00CD6849" w:rsidP="00CD6849">
      <w:pPr>
        <w:pStyle w:val="SourceCode"/>
      </w:pPr>
      <w:r w:rsidRPr="005D3417">
        <w:t>}</w:t>
      </w:r>
    </w:p>
    <w:p w:rsidR="00CD6849" w:rsidRPr="005D3417" w:rsidRDefault="00CD6849" w:rsidP="00CD6849">
      <w:pPr>
        <w:pStyle w:val="SourceCode"/>
      </w:pPr>
    </w:p>
    <w:p w:rsidR="00CD6849" w:rsidRPr="005D3417" w:rsidRDefault="00CD6849" w:rsidP="00CD6849">
      <w:pPr>
        <w:rPr>
          <w:rFonts w:ascii="Arial" w:hAnsi="Arial" w:cs="Arial"/>
          <w:sz w:val="18"/>
          <w:szCs w:val="18"/>
        </w:rPr>
      </w:pPr>
    </w:p>
    <w:p w:rsidR="00CD6849" w:rsidRPr="005D3417" w:rsidRDefault="00CD6849" w:rsidP="002A4C7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Camel casing for variables and method parameters </w:t>
      </w:r>
    </w:p>
    <w:p w:rsidR="00CD6849" w:rsidRPr="005D3417" w:rsidRDefault="00CD6849" w:rsidP="00CD6849">
      <w:pPr>
        <w:rPr>
          <w:rFonts w:ascii="Arial" w:hAnsi="Arial" w:cs="Arial"/>
          <w:sz w:val="18"/>
          <w:szCs w:val="18"/>
        </w:rPr>
      </w:pPr>
    </w:p>
    <w:p w:rsidR="00CD6849" w:rsidRPr="005D3417" w:rsidRDefault="00CD6849" w:rsidP="00CD6849">
      <w:pPr>
        <w:pStyle w:val="SourceCode"/>
      </w:pPr>
      <w:r w:rsidRPr="005D3417">
        <w:t xml:space="preserve">int </w:t>
      </w:r>
      <w:r w:rsidRPr="00652CA9">
        <w:rPr>
          <w:b/>
          <w:bCs/>
        </w:rPr>
        <w:t>totalCount</w:t>
      </w:r>
      <w:r w:rsidRPr="005D3417">
        <w:t xml:space="preserve"> = 0;</w:t>
      </w:r>
    </w:p>
    <w:p w:rsidR="00CD6849" w:rsidRPr="005D3417" w:rsidRDefault="00CD6849" w:rsidP="00CD6849">
      <w:pPr>
        <w:pStyle w:val="SourceCode"/>
      </w:pPr>
      <w:r w:rsidRPr="005D3417">
        <w:t>void SayHello(string name)</w:t>
      </w:r>
    </w:p>
    <w:p w:rsidR="00CD6849" w:rsidRPr="005D3417" w:rsidRDefault="00CD6849" w:rsidP="00CD6849">
      <w:pPr>
        <w:pStyle w:val="SourceCode"/>
      </w:pPr>
      <w:r w:rsidRPr="005D3417">
        <w:t>{</w:t>
      </w:r>
    </w:p>
    <w:p w:rsidR="00CD6849" w:rsidRPr="005D3417" w:rsidRDefault="00CD6849" w:rsidP="00CD6849">
      <w:pPr>
        <w:pStyle w:val="SourceCode"/>
      </w:pPr>
      <w:r w:rsidRPr="005D3417">
        <w:tab/>
        <w:t xml:space="preserve">string </w:t>
      </w:r>
      <w:r w:rsidRPr="00652CA9">
        <w:rPr>
          <w:b/>
          <w:bCs/>
        </w:rPr>
        <w:t>fullMessage</w:t>
      </w:r>
      <w:r w:rsidRPr="005D3417">
        <w:t xml:space="preserve"> = "Hello " + name;</w:t>
      </w:r>
    </w:p>
    <w:p w:rsidR="00CD6849" w:rsidRPr="005D3417" w:rsidRDefault="00CD6849" w:rsidP="00CD6849">
      <w:pPr>
        <w:pStyle w:val="SourceCode"/>
      </w:pPr>
      <w:r w:rsidRPr="005D3417">
        <w:tab/>
        <w:t>...</w:t>
      </w:r>
    </w:p>
    <w:p w:rsidR="00CD6849" w:rsidRPr="005D3417" w:rsidRDefault="00CD6849" w:rsidP="00CD6849">
      <w:pPr>
        <w:pStyle w:val="SourceCode"/>
      </w:pPr>
      <w:r w:rsidRPr="005D3417">
        <w:t>}</w:t>
      </w:r>
    </w:p>
    <w:p w:rsidR="00CD6849" w:rsidRPr="005D3417" w:rsidRDefault="00CD6849" w:rsidP="00CD6849">
      <w:pPr>
        <w:rPr>
          <w:rFonts w:ascii="Arial" w:hAnsi="Arial" w:cs="Arial"/>
          <w:sz w:val="18"/>
          <w:szCs w:val="18"/>
        </w:rPr>
      </w:pPr>
    </w:p>
    <w:p w:rsidR="00CD6849" w:rsidRPr="000D44A4" w:rsidRDefault="00CD6849" w:rsidP="002A4C7F">
      <w:pPr>
        <w:numPr>
          <w:ilvl w:val="0"/>
          <w:numId w:val="11"/>
        </w:numPr>
        <w:tabs>
          <w:tab w:val="clear" w:pos="720"/>
          <w:tab w:val="num" w:pos="360"/>
        </w:tabs>
        <w:ind w:left="360"/>
        <w:rPr>
          <w:rFonts w:ascii="Arial" w:hAnsi="Arial" w:cs="Arial"/>
          <w:sz w:val="20"/>
          <w:szCs w:val="20"/>
        </w:rPr>
      </w:pPr>
      <w:r w:rsidRPr="000D44A4">
        <w:rPr>
          <w:rFonts w:ascii="Arial" w:hAnsi="Arial" w:cs="Arial"/>
          <w:sz w:val="20"/>
          <w:szCs w:val="20"/>
        </w:rPr>
        <w:t xml:space="preserve">Use the prefix “I” with Camel Casing for interfaces ( Example: </w:t>
      </w:r>
      <w:r w:rsidRPr="00652CA9">
        <w:rPr>
          <w:rStyle w:val="SourceCodeChar"/>
          <w:b/>
          <w:bCs/>
        </w:rPr>
        <w:t>IEntity</w:t>
      </w:r>
      <w:r w:rsidRPr="000D44A4">
        <w:rPr>
          <w:rFonts w:ascii="Arial" w:hAnsi="Arial" w:cs="Arial"/>
          <w:sz w:val="20"/>
          <w:szCs w:val="20"/>
        </w:rPr>
        <w:t xml:space="preserve"> )</w:t>
      </w:r>
    </w:p>
    <w:p w:rsidR="00CD6849" w:rsidRPr="000D7201" w:rsidRDefault="00CD6849" w:rsidP="00CD6849">
      <w:pPr>
        <w:rPr>
          <w:rFonts w:ascii="Arial" w:hAnsi="Arial" w:cs="Arial"/>
          <w:sz w:val="18"/>
          <w:szCs w:val="18"/>
        </w:rPr>
      </w:pPr>
    </w:p>
    <w:p w:rsidR="00CD6849" w:rsidRPr="005D3417" w:rsidRDefault="00CD6849" w:rsidP="002A4C7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Do not use Hungarian notation to name variables</w:t>
      </w:r>
      <w:r w:rsidRPr="005D3417">
        <w:rPr>
          <w:rFonts w:ascii="Arial" w:hAnsi="Arial" w:cs="Arial"/>
          <w:sz w:val="18"/>
          <w:szCs w:val="18"/>
        </w:rPr>
        <w:t xml:space="preserve">. </w:t>
      </w:r>
    </w:p>
    <w:p w:rsidR="00CD6849" w:rsidRPr="005D3417" w:rsidRDefault="00CD6849" w:rsidP="00CD6849">
      <w:pPr>
        <w:rPr>
          <w:rFonts w:ascii="Arial" w:hAnsi="Arial" w:cs="Arial"/>
          <w:sz w:val="18"/>
          <w:szCs w:val="18"/>
        </w:rPr>
      </w:pPr>
    </w:p>
    <w:p w:rsidR="00CD6849" w:rsidRPr="000D44A4" w:rsidRDefault="00CD6849" w:rsidP="00CD6849">
      <w:pPr>
        <w:rPr>
          <w:rFonts w:ascii="Arial" w:hAnsi="Arial" w:cs="Arial"/>
          <w:sz w:val="20"/>
          <w:szCs w:val="20"/>
        </w:rPr>
      </w:pPr>
      <w:r w:rsidRPr="000D44A4">
        <w:rPr>
          <w:rFonts w:ascii="Arial" w:hAnsi="Arial" w:cs="Arial"/>
          <w:sz w:val="20"/>
          <w:szCs w:val="20"/>
        </w:rPr>
        <w:t xml:space="preserve">In earlier days most of the programmers liked it - having the data type as a prefix for the variable name and using m_ as prefix for member variables. Eg: </w:t>
      </w:r>
    </w:p>
    <w:p w:rsidR="00CD6849" w:rsidRPr="005D3417" w:rsidRDefault="00CD6849" w:rsidP="00CD6849">
      <w:pPr>
        <w:rPr>
          <w:rFonts w:ascii="Arial" w:hAnsi="Arial" w:cs="Arial"/>
          <w:sz w:val="18"/>
          <w:szCs w:val="18"/>
        </w:rPr>
      </w:pPr>
    </w:p>
    <w:p w:rsidR="00CD6849" w:rsidRPr="005D3417" w:rsidRDefault="00CD6849" w:rsidP="00CD6849">
      <w:pPr>
        <w:pStyle w:val="SourceCode-Bad"/>
      </w:pPr>
      <w:r w:rsidRPr="005D3417">
        <w:t>string m_sName;</w:t>
      </w:r>
    </w:p>
    <w:p w:rsidR="00CD6849" w:rsidRPr="005D3417" w:rsidRDefault="00CD6849" w:rsidP="00CD6849">
      <w:pPr>
        <w:pStyle w:val="SourceCode-Bad"/>
      </w:pPr>
      <w:r w:rsidRPr="005D3417">
        <w:t>int nAge;</w:t>
      </w:r>
    </w:p>
    <w:p w:rsidR="00CD6849" w:rsidRPr="005D3417" w:rsidRDefault="00CD6849" w:rsidP="00CD6849">
      <w:pPr>
        <w:rPr>
          <w:rFonts w:ascii="Arial" w:hAnsi="Arial" w:cs="Arial"/>
          <w:sz w:val="18"/>
          <w:szCs w:val="18"/>
        </w:rPr>
      </w:pPr>
    </w:p>
    <w:p w:rsidR="00CD6849" w:rsidRDefault="00CD6849" w:rsidP="00CD6849">
      <w:pPr>
        <w:rPr>
          <w:rFonts w:ascii="Arial" w:hAnsi="Arial" w:cs="Arial"/>
          <w:sz w:val="18"/>
          <w:szCs w:val="18"/>
        </w:rPr>
      </w:pPr>
      <w:r w:rsidRPr="005D3417">
        <w:rPr>
          <w:rFonts w:ascii="Arial" w:hAnsi="Arial" w:cs="Arial"/>
          <w:sz w:val="18"/>
          <w:szCs w:val="18"/>
        </w:rPr>
        <w:t xml:space="preserve">However, in .NET coding standards, this is not recommended. Usage of data type and m_ to represent member variables should not be used. All variables should use camel casing. </w:t>
      </w:r>
    </w:p>
    <w:p w:rsidR="00CD6849" w:rsidRDefault="00CD6849" w:rsidP="00CD6849">
      <w:pPr>
        <w:rPr>
          <w:rFonts w:ascii="Arial" w:hAnsi="Arial" w:cs="Arial"/>
          <w:sz w:val="18"/>
          <w:szCs w:val="18"/>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8856"/>
      </w:tblGrid>
      <w:tr w:rsidR="00CD6849" w:rsidRPr="001B6603" w:rsidTr="00D75F17">
        <w:tc>
          <w:tcPr>
            <w:tcW w:w="8856" w:type="dxa"/>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 xml:space="preserve">Some programmers still prefer to use the prefix </w:t>
            </w:r>
            <w:r w:rsidRPr="00CD6849">
              <w:rPr>
                <w:rFonts w:ascii="Arial" w:hAnsi="Arial" w:cs="Arial"/>
                <w:b/>
                <w:bCs/>
                <w:color w:val="003300"/>
                <w:sz w:val="18"/>
                <w:szCs w:val="18"/>
                <w14:shadow w14:blurRad="50800" w14:dist="38100" w14:dir="2700000" w14:sx="100000" w14:sy="100000" w14:kx="0" w14:ky="0" w14:algn="tl">
                  <w14:srgbClr w14:val="000000">
                    <w14:alpha w14:val="60000"/>
                  </w14:srgbClr>
                </w14:shadow>
              </w:rPr>
              <w:t>m_</w:t>
            </w: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 xml:space="preserve"> to represent member variables, since there is no other easy way to identify a member variable.</w:t>
            </w:r>
          </w:p>
        </w:tc>
      </w:tr>
    </w:tbl>
    <w:p w:rsidR="00CD6849" w:rsidRPr="005D3417" w:rsidRDefault="00CD6849" w:rsidP="00CD6849">
      <w:pPr>
        <w:pStyle w:val="SourceCode-Bad"/>
        <w:rPr>
          <w:kern w:val="36"/>
        </w:rPr>
      </w:pPr>
    </w:p>
    <w:p w:rsidR="00CD6849" w:rsidRPr="005D3417" w:rsidRDefault="00CD6849" w:rsidP="00CD6849">
      <w:pPr>
        <w:rPr>
          <w:rFonts w:ascii="Arial" w:hAnsi="Arial" w:cs="Arial"/>
          <w:sz w:val="18"/>
          <w:szCs w:val="18"/>
        </w:rPr>
      </w:pPr>
    </w:p>
    <w:p w:rsidR="00CD6849" w:rsidRDefault="00CD6849" w:rsidP="002A4C7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lastRenderedPageBreak/>
        <w:t>Use Meaningful, descriptive words to name variables.</w:t>
      </w:r>
      <w:r>
        <w:rPr>
          <w:rFonts w:ascii="Arial" w:hAnsi="Arial" w:cs="Arial"/>
          <w:sz w:val="20"/>
          <w:szCs w:val="20"/>
        </w:rPr>
        <w:t xml:space="preserve"> </w:t>
      </w:r>
      <w:r w:rsidRPr="005D3417">
        <w:rPr>
          <w:rFonts w:ascii="Arial" w:hAnsi="Arial" w:cs="Arial"/>
          <w:sz w:val="18"/>
          <w:szCs w:val="18"/>
        </w:rPr>
        <w:t xml:space="preserve">Do not use abbreviations. </w:t>
      </w:r>
    </w:p>
    <w:p w:rsidR="00CD6849" w:rsidRDefault="00CD6849" w:rsidP="00CD6849">
      <w:pPr>
        <w:rPr>
          <w:rFonts w:ascii="Arial" w:hAnsi="Arial" w:cs="Arial"/>
          <w:sz w:val="18"/>
          <w:szCs w:val="18"/>
        </w:rPr>
      </w:pPr>
    </w:p>
    <w:p w:rsidR="00CD6849" w:rsidRDefault="00CD6849" w:rsidP="00CD6849">
      <w:pPr>
        <w:ind w:firstLine="360"/>
        <w:rPr>
          <w:rFonts w:ascii="Arial" w:hAnsi="Arial" w:cs="Arial"/>
          <w:sz w:val="18"/>
          <w:szCs w:val="18"/>
        </w:rPr>
      </w:pPr>
      <w:r>
        <w:rPr>
          <w:rFonts w:ascii="Arial" w:hAnsi="Arial" w:cs="Arial"/>
          <w:sz w:val="18"/>
          <w:szCs w:val="18"/>
        </w:rPr>
        <w:t>Good:</w:t>
      </w:r>
    </w:p>
    <w:p w:rsidR="00CD6849" w:rsidRDefault="00CD6849" w:rsidP="00CD6849">
      <w:pPr>
        <w:ind w:firstLine="360"/>
        <w:rPr>
          <w:rFonts w:ascii="Arial" w:hAnsi="Arial" w:cs="Arial"/>
          <w:sz w:val="18"/>
          <w:szCs w:val="18"/>
        </w:rPr>
      </w:pPr>
    </w:p>
    <w:p w:rsidR="00CD6849" w:rsidRPr="0089501A" w:rsidRDefault="00CD6849" w:rsidP="00CD6849">
      <w:pPr>
        <w:pStyle w:val="SourceCode-Good"/>
      </w:pPr>
      <w:r w:rsidRPr="0089501A">
        <w:t>string address</w:t>
      </w:r>
    </w:p>
    <w:p w:rsidR="00CD6849" w:rsidRPr="0089501A" w:rsidRDefault="00CD6849" w:rsidP="00CD6849">
      <w:pPr>
        <w:pStyle w:val="SourceCode-Good"/>
      </w:pPr>
      <w:r w:rsidRPr="0089501A">
        <w:t xml:space="preserve">int salary </w:t>
      </w:r>
    </w:p>
    <w:p w:rsidR="00CD6849" w:rsidRDefault="00CD6849" w:rsidP="00CD6849">
      <w:pPr>
        <w:ind w:left="720"/>
        <w:rPr>
          <w:rFonts w:ascii="Arial" w:hAnsi="Arial" w:cs="Arial"/>
          <w:sz w:val="18"/>
          <w:szCs w:val="18"/>
        </w:rPr>
      </w:pPr>
    </w:p>
    <w:p w:rsidR="00CD6849" w:rsidRDefault="00CD6849" w:rsidP="00CD6849">
      <w:pPr>
        <w:ind w:firstLine="360"/>
        <w:rPr>
          <w:rFonts w:ascii="Arial" w:hAnsi="Arial" w:cs="Arial"/>
          <w:sz w:val="18"/>
          <w:szCs w:val="18"/>
        </w:rPr>
      </w:pPr>
      <w:r>
        <w:rPr>
          <w:rFonts w:ascii="Arial" w:hAnsi="Arial" w:cs="Arial"/>
          <w:sz w:val="18"/>
          <w:szCs w:val="18"/>
        </w:rPr>
        <w:t>Not Good:</w:t>
      </w:r>
    </w:p>
    <w:p w:rsidR="00CD6849" w:rsidRDefault="00CD6849" w:rsidP="00CD6849">
      <w:pPr>
        <w:ind w:firstLine="360"/>
        <w:rPr>
          <w:rFonts w:ascii="Arial" w:hAnsi="Arial" w:cs="Arial"/>
          <w:sz w:val="18"/>
          <w:szCs w:val="18"/>
        </w:rPr>
      </w:pPr>
    </w:p>
    <w:p w:rsidR="00CD6849" w:rsidRDefault="00CD6849" w:rsidP="00CD6849">
      <w:pPr>
        <w:pStyle w:val="SourceCode-Bad"/>
      </w:pPr>
      <w:r>
        <w:t xml:space="preserve">string </w:t>
      </w:r>
      <w:r w:rsidRPr="0089501A">
        <w:t>nam</w:t>
      </w:r>
    </w:p>
    <w:p w:rsidR="00CD6849" w:rsidRDefault="00CD6849" w:rsidP="00CD6849">
      <w:pPr>
        <w:pStyle w:val="SourceCode-Bad"/>
      </w:pPr>
      <w:r>
        <w:t xml:space="preserve">string </w:t>
      </w:r>
      <w:r w:rsidRPr="0089501A">
        <w:t>addr</w:t>
      </w:r>
    </w:p>
    <w:p w:rsidR="00CD6849" w:rsidRPr="0089501A" w:rsidRDefault="00CD6849" w:rsidP="00CD6849">
      <w:pPr>
        <w:pStyle w:val="SourceCode-Bad"/>
      </w:pPr>
      <w:r>
        <w:t xml:space="preserve">int </w:t>
      </w:r>
      <w:r w:rsidRPr="0089501A">
        <w:t xml:space="preserve">sal </w:t>
      </w:r>
    </w:p>
    <w:p w:rsidR="00CD6849" w:rsidRPr="005D3417" w:rsidRDefault="00CD6849" w:rsidP="00CD6849">
      <w:pPr>
        <w:rPr>
          <w:rFonts w:ascii="Arial" w:hAnsi="Arial" w:cs="Arial"/>
          <w:sz w:val="18"/>
          <w:szCs w:val="18"/>
        </w:rPr>
      </w:pPr>
    </w:p>
    <w:p w:rsidR="00CD6849" w:rsidRPr="0089501A" w:rsidRDefault="00CD6849" w:rsidP="002A4C7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single character variable names like </w:t>
      </w:r>
      <w:r w:rsidRPr="008270C7">
        <w:rPr>
          <w:rStyle w:val="SourceCodeChar"/>
        </w:rPr>
        <w:t xml:space="preserve">i, n, </w:t>
      </w:r>
      <w:r>
        <w:rPr>
          <w:rStyle w:val="SourceCodeChar"/>
        </w:rPr>
        <w:t>s</w:t>
      </w:r>
      <w:r w:rsidRPr="008270C7">
        <w:rPr>
          <w:rStyle w:val="SourceCodeChar"/>
        </w:rPr>
        <w:t xml:space="preserve"> </w:t>
      </w:r>
      <w:r w:rsidRPr="0089501A">
        <w:rPr>
          <w:rFonts w:ascii="Arial" w:hAnsi="Arial" w:cs="Arial"/>
          <w:sz w:val="20"/>
          <w:szCs w:val="20"/>
        </w:rPr>
        <w:t xml:space="preserve">etc. Use names like </w:t>
      </w:r>
      <w:r w:rsidRPr="008270C7">
        <w:rPr>
          <w:rStyle w:val="SourceCodeChar"/>
        </w:rPr>
        <w:t>index, temp</w:t>
      </w:r>
      <w:r w:rsidRPr="0089501A">
        <w:rPr>
          <w:rFonts w:ascii="Arial" w:hAnsi="Arial" w:cs="Arial"/>
          <w:sz w:val="20"/>
          <w:szCs w:val="20"/>
        </w:rPr>
        <w:t xml:space="preserve">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One exception in this case would be variables used for iterations in loops: </w:t>
      </w:r>
    </w:p>
    <w:p w:rsidR="00CD6849" w:rsidRPr="005D3417" w:rsidRDefault="00CD6849" w:rsidP="00CD6849">
      <w:pPr>
        <w:rPr>
          <w:rFonts w:ascii="Arial" w:hAnsi="Arial" w:cs="Arial"/>
          <w:sz w:val="18"/>
          <w:szCs w:val="18"/>
        </w:rPr>
      </w:pPr>
    </w:p>
    <w:p w:rsidR="00CD6849" w:rsidRPr="005D3417" w:rsidRDefault="00CD6849" w:rsidP="00CD6849">
      <w:pPr>
        <w:pStyle w:val="SourceCode"/>
      </w:pPr>
      <w:r w:rsidRPr="005D3417">
        <w:t>for ( int i = 0; i &lt; count; i++ )</w:t>
      </w:r>
    </w:p>
    <w:p w:rsidR="00CD6849" w:rsidRPr="005D3417" w:rsidRDefault="00CD6849" w:rsidP="00CD6849">
      <w:pPr>
        <w:pStyle w:val="SourceCode"/>
      </w:pPr>
      <w:r w:rsidRPr="005D3417">
        <w:t>{</w:t>
      </w:r>
    </w:p>
    <w:p w:rsidR="00CD6849" w:rsidRPr="005D3417" w:rsidRDefault="00CD6849" w:rsidP="00CD6849">
      <w:pPr>
        <w:pStyle w:val="SourceCode"/>
      </w:pPr>
      <w:r w:rsidRPr="005D3417">
        <w:tab/>
        <w:t>...</w:t>
      </w:r>
    </w:p>
    <w:p w:rsidR="00CD6849" w:rsidRPr="005D3417" w:rsidRDefault="00CD6849" w:rsidP="00CD6849">
      <w:pPr>
        <w:pStyle w:val="SourceCode"/>
      </w:pPr>
      <w:r w:rsidRPr="005D3417">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If the variable is used only as a counter for iteration and is not used anywhere else in the loop, many people still like to use a single char variable (i) instead of inventing a different suitable name. </w:t>
      </w:r>
    </w:p>
    <w:p w:rsidR="00CD6849" w:rsidRPr="005D3417" w:rsidRDefault="00CD6849" w:rsidP="00CD6849">
      <w:pPr>
        <w:rPr>
          <w:rFonts w:ascii="Arial" w:hAnsi="Arial" w:cs="Arial"/>
          <w:sz w:val="18"/>
          <w:szCs w:val="18"/>
        </w:rPr>
      </w:pPr>
    </w:p>
    <w:p w:rsidR="00CD6849" w:rsidRDefault="00CD6849" w:rsidP="002A4C7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underscores (_) </w:t>
      </w:r>
      <w:r>
        <w:rPr>
          <w:rFonts w:ascii="Arial" w:hAnsi="Arial" w:cs="Arial"/>
          <w:sz w:val="20"/>
          <w:szCs w:val="20"/>
        </w:rPr>
        <w:t xml:space="preserve">for local </w:t>
      </w:r>
      <w:r w:rsidRPr="0089501A">
        <w:rPr>
          <w:rFonts w:ascii="Arial" w:hAnsi="Arial" w:cs="Arial"/>
          <w:sz w:val="20"/>
          <w:szCs w:val="20"/>
        </w:rPr>
        <w:t xml:space="preserve">variable names. </w:t>
      </w:r>
    </w:p>
    <w:p w:rsidR="00CD6849" w:rsidRDefault="00CD6849" w:rsidP="00CD6849">
      <w:pPr>
        <w:rPr>
          <w:rFonts w:ascii="Arial" w:hAnsi="Arial" w:cs="Arial"/>
          <w:sz w:val="20"/>
          <w:szCs w:val="20"/>
        </w:rPr>
      </w:pPr>
    </w:p>
    <w:p w:rsidR="00CD6849" w:rsidRDefault="00CD6849" w:rsidP="002A4C7F">
      <w:pPr>
        <w:numPr>
          <w:ilvl w:val="0"/>
          <w:numId w:val="11"/>
        </w:numPr>
        <w:tabs>
          <w:tab w:val="clear" w:pos="720"/>
          <w:tab w:val="num" w:pos="360"/>
        </w:tabs>
        <w:ind w:left="360"/>
        <w:rPr>
          <w:rFonts w:ascii="Arial" w:hAnsi="Arial" w:cs="Arial"/>
          <w:sz w:val="20"/>
          <w:szCs w:val="20"/>
        </w:rPr>
      </w:pPr>
      <w:r>
        <w:rPr>
          <w:rFonts w:ascii="Arial" w:hAnsi="Arial" w:cs="Arial"/>
          <w:sz w:val="20"/>
          <w:szCs w:val="20"/>
        </w:rPr>
        <w:t>All member variables must be prefixed with underscore (_) so that they can be identified from other local variables.</w:t>
      </w:r>
    </w:p>
    <w:p w:rsidR="00CD6849" w:rsidRDefault="00CD6849" w:rsidP="00CD6849">
      <w:pPr>
        <w:rPr>
          <w:rFonts w:ascii="Arial" w:hAnsi="Arial" w:cs="Arial"/>
          <w:sz w:val="20"/>
          <w:szCs w:val="20"/>
        </w:rPr>
      </w:pPr>
    </w:p>
    <w:p w:rsidR="00CD6849" w:rsidRDefault="00CD6849" w:rsidP="002A4C7F">
      <w:pPr>
        <w:numPr>
          <w:ilvl w:val="0"/>
          <w:numId w:val="11"/>
        </w:numPr>
        <w:tabs>
          <w:tab w:val="clear" w:pos="720"/>
          <w:tab w:val="num" w:pos="360"/>
        </w:tabs>
        <w:ind w:left="360"/>
        <w:rPr>
          <w:rFonts w:ascii="Arial" w:hAnsi="Arial" w:cs="Arial"/>
          <w:sz w:val="20"/>
          <w:szCs w:val="20"/>
        </w:rPr>
      </w:pPr>
      <w:r>
        <w:rPr>
          <w:rFonts w:ascii="Arial" w:hAnsi="Arial" w:cs="Arial"/>
          <w:sz w:val="20"/>
          <w:szCs w:val="20"/>
        </w:rPr>
        <w:t>Do not use variable names that resemble keywords.</w:t>
      </w:r>
    </w:p>
    <w:p w:rsidR="00CD6849" w:rsidRDefault="00CD6849" w:rsidP="00CD6849">
      <w:pPr>
        <w:rPr>
          <w:rFonts w:ascii="Arial" w:hAnsi="Arial" w:cs="Arial"/>
          <w:sz w:val="20"/>
          <w:szCs w:val="20"/>
        </w:rPr>
      </w:pPr>
    </w:p>
    <w:p w:rsidR="00CD6849" w:rsidRDefault="00CD6849" w:rsidP="002A4C7F">
      <w:pPr>
        <w:numPr>
          <w:ilvl w:val="0"/>
          <w:numId w:val="11"/>
        </w:numPr>
        <w:tabs>
          <w:tab w:val="clear" w:pos="720"/>
          <w:tab w:val="num" w:pos="360"/>
        </w:tabs>
        <w:ind w:left="360"/>
        <w:rPr>
          <w:rFonts w:ascii="Arial" w:hAnsi="Arial" w:cs="Arial"/>
          <w:sz w:val="20"/>
          <w:szCs w:val="20"/>
        </w:rPr>
      </w:pPr>
      <w:r>
        <w:rPr>
          <w:rFonts w:ascii="Arial" w:hAnsi="Arial" w:cs="Arial"/>
          <w:sz w:val="20"/>
          <w:szCs w:val="20"/>
        </w:rPr>
        <w:t xml:space="preserve">Prefix </w:t>
      </w:r>
      <w:r w:rsidRPr="00D87552">
        <w:rPr>
          <w:rStyle w:val="SourceCodeChar"/>
        </w:rPr>
        <w:t>boolean</w:t>
      </w:r>
      <w:r>
        <w:rPr>
          <w:rFonts w:ascii="Arial" w:hAnsi="Arial" w:cs="Arial"/>
          <w:sz w:val="20"/>
          <w:szCs w:val="20"/>
        </w:rPr>
        <w:t xml:space="preserve"> variables, properties and methods with “</w:t>
      </w:r>
      <w:r w:rsidRPr="00D87552">
        <w:rPr>
          <w:rStyle w:val="SourceCodeChar"/>
        </w:rPr>
        <w:t>is</w:t>
      </w:r>
      <w:r>
        <w:rPr>
          <w:rFonts w:ascii="Arial" w:hAnsi="Arial" w:cs="Arial"/>
          <w:sz w:val="20"/>
          <w:szCs w:val="20"/>
        </w:rPr>
        <w:t>” or similar prefixes.</w:t>
      </w:r>
    </w:p>
    <w:p w:rsidR="00CD6849" w:rsidRDefault="00CD6849" w:rsidP="00CD6849">
      <w:pPr>
        <w:rPr>
          <w:rFonts w:ascii="Arial" w:hAnsi="Arial" w:cs="Arial"/>
          <w:sz w:val="20"/>
          <w:szCs w:val="20"/>
        </w:rPr>
      </w:pPr>
    </w:p>
    <w:p w:rsidR="00CD6849" w:rsidRPr="0089501A" w:rsidRDefault="00CD6849" w:rsidP="00CD6849">
      <w:pPr>
        <w:ind w:left="360"/>
        <w:rPr>
          <w:rFonts w:ascii="Arial" w:hAnsi="Arial" w:cs="Arial"/>
          <w:sz w:val="20"/>
          <w:szCs w:val="20"/>
        </w:rPr>
      </w:pPr>
      <w:r>
        <w:rPr>
          <w:rFonts w:ascii="Arial" w:hAnsi="Arial" w:cs="Arial"/>
          <w:sz w:val="20"/>
          <w:szCs w:val="20"/>
        </w:rPr>
        <w:t xml:space="preserve">Ex: </w:t>
      </w:r>
      <w:r w:rsidRPr="0043633A">
        <w:rPr>
          <w:rStyle w:val="SourceCodeChar"/>
        </w:rPr>
        <w:t>private bool _isFinished</w:t>
      </w:r>
    </w:p>
    <w:p w:rsidR="00CD6849" w:rsidRPr="005D3417" w:rsidRDefault="00CD6849" w:rsidP="00CD6849">
      <w:pPr>
        <w:rPr>
          <w:rFonts w:ascii="Arial" w:hAnsi="Arial" w:cs="Arial"/>
          <w:sz w:val="18"/>
          <w:szCs w:val="18"/>
        </w:rPr>
      </w:pPr>
    </w:p>
    <w:p w:rsidR="00CD6849" w:rsidRPr="0089501A" w:rsidRDefault="00CD6849" w:rsidP="002A4C7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Namespace names should follow the standard pattern </w:t>
      </w:r>
    </w:p>
    <w:p w:rsidR="00CD6849" w:rsidRPr="005D3417" w:rsidRDefault="00CD6849" w:rsidP="00CD6849">
      <w:pPr>
        <w:rPr>
          <w:rFonts w:ascii="Arial" w:hAnsi="Arial" w:cs="Arial"/>
          <w:sz w:val="18"/>
          <w:szCs w:val="18"/>
        </w:rPr>
      </w:pPr>
    </w:p>
    <w:p w:rsidR="00CD6849" w:rsidRDefault="00CD6849" w:rsidP="00CD6849">
      <w:pPr>
        <w:pStyle w:val="SourceCode"/>
      </w:pPr>
      <w:r w:rsidRPr="005D3417">
        <w:t>&lt;company name&gt;.&lt;product name&gt;.&lt;top level module&gt;.&lt;bottom level module&gt;</w:t>
      </w:r>
    </w:p>
    <w:p w:rsidR="00CD6849" w:rsidRDefault="00CD6849" w:rsidP="00CD6849">
      <w:pPr>
        <w:pStyle w:val="SourceCode"/>
      </w:pPr>
    </w:p>
    <w:p w:rsidR="00CD6849" w:rsidRDefault="00CD6849" w:rsidP="002A4C7F">
      <w:pPr>
        <w:numPr>
          <w:ilvl w:val="0"/>
          <w:numId w:val="11"/>
        </w:numPr>
        <w:tabs>
          <w:tab w:val="clear" w:pos="720"/>
          <w:tab w:val="num" w:pos="345"/>
        </w:tabs>
        <w:ind w:left="345"/>
        <w:rPr>
          <w:rFonts w:ascii="Arial" w:hAnsi="Arial" w:cs="Arial"/>
          <w:sz w:val="18"/>
          <w:szCs w:val="18"/>
        </w:rPr>
      </w:pPr>
      <w:r>
        <w:rPr>
          <w:rFonts w:ascii="Arial" w:hAnsi="Arial" w:cs="Arial"/>
          <w:sz w:val="18"/>
          <w:szCs w:val="18"/>
        </w:rPr>
        <w:t>Use appropriate prefix for the UI elements so that you can identify them from the rest of the variables.</w:t>
      </w:r>
    </w:p>
    <w:p w:rsidR="00CD6849" w:rsidRDefault="00CD6849" w:rsidP="00CD6849">
      <w:pPr>
        <w:ind w:left="345"/>
        <w:rPr>
          <w:rFonts w:ascii="Arial" w:hAnsi="Arial" w:cs="Arial"/>
          <w:sz w:val="18"/>
          <w:szCs w:val="18"/>
        </w:rPr>
      </w:pPr>
    </w:p>
    <w:p w:rsidR="00CD6849" w:rsidRDefault="00CD6849" w:rsidP="00CD6849">
      <w:pPr>
        <w:ind w:left="345"/>
        <w:rPr>
          <w:rFonts w:ascii="Arial" w:hAnsi="Arial" w:cs="Arial"/>
          <w:sz w:val="18"/>
          <w:szCs w:val="18"/>
        </w:rPr>
      </w:pPr>
      <w:r>
        <w:rPr>
          <w:rFonts w:ascii="Arial" w:hAnsi="Arial" w:cs="Arial"/>
          <w:sz w:val="18"/>
          <w:szCs w:val="18"/>
        </w:rPr>
        <w:t>There are 2 different approaches recommended here.</w:t>
      </w:r>
    </w:p>
    <w:p w:rsidR="00CD6849" w:rsidRDefault="00CD6849" w:rsidP="00CD6849">
      <w:pPr>
        <w:ind w:left="345"/>
        <w:rPr>
          <w:rFonts w:ascii="Arial" w:hAnsi="Arial" w:cs="Arial"/>
          <w:sz w:val="18"/>
          <w:szCs w:val="18"/>
        </w:rPr>
      </w:pPr>
    </w:p>
    <w:p w:rsidR="00CD6849" w:rsidRDefault="00CD6849" w:rsidP="002A4C7F">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 common prefix ( ui_ ) for all UI elements. This will help you group all of the UI elements together and easy to access all of them from the intellisense.</w:t>
      </w:r>
    </w:p>
    <w:p w:rsidR="00CD6849" w:rsidRDefault="00CD6849" w:rsidP="00CD6849">
      <w:pPr>
        <w:ind w:left="705"/>
        <w:rPr>
          <w:rFonts w:ascii="Arial" w:hAnsi="Arial" w:cs="Arial"/>
          <w:sz w:val="18"/>
          <w:szCs w:val="18"/>
        </w:rPr>
      </w:pPr>
    </w:p>
    <w:p w:rsidR="00CD6849" w:rsidRDefault="00CD6849" w:rsidP="002A4C7F">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appropriate prefix for each of the ui element. A brief list is given below. Since .NET has given several controls, you may have to arrive at a complete list of standard prefixes for each of the controls (including third party controls) you are using.</w:t>
      </w:r>
    </w:p>
    <w:p w:rsidR="00CD6849" w:rsidRDefault="00CD6849" w:rsidP="00CD6849">
      <w:pPr>
        <w:rPr>
          <w:rFonts w:ascii="Arial" w:hAnsi="Arial" w:cs="Arial"/>
          <w:sz w:val="18"/>
          <w:szCs w:val="18"/>
        </w:rPr>
      </w:pPr>
    </w:p>
    <w:p w:rsidR="00CD6849" w:rsidRDefault="00CD6849" w:rsidP="00CD6849">
      <w:pPr>
        <w:ind w:left="705"/>
        <w:rPr>
          <w:rFonts w:ascii="Arial" w:hAnsi="Arial" w:cs="Arial"/>
          <w:sz w:val="18"/>
          <w:szCs w:val="18"/>
        </w:rPr>
      </w:pPr>
    </w:p>
    <w:tbl>
      <w:tblPr>
        <w:tblW w:w="2520" w:type="pct"/>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2806"/>
        <w:gridCol w:w="1979"/>
      </w:tblGrid>
      <w:tr w:rsidR="00CD6849" w:rsidRPr="001B6603" w:rsidTr="00D75F17">
        <w:tc>
          <w:tcPr>
            <w:tcW w:w="2932" w:type="pct"/>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b/>
                <w:bCs/>
                <w:sz w:val="18"/>
                <w:szCs w:val="18"/>
                <w14:shadow w14:blurRad="50800" w14:dist="38100" w14:dir="2700000" w14:sx="100000" w14:sy="100000" w14:kx="0" w14:ky="0" w14:algn="tl">
                  <w14:srgbClr w14:val="000000">
                    <w14:alpha w14:val="60000"/>
                  </w14:srgbClr>
                </w14:shadow>
              </w:rPr>
              <w:t>Control</w:t>
            </w:r>
          </w:p>
        </w:tc>
        <w:tc>
          <w:tcPr>
            <w:tcW w:w="2068" w:type="pct"/>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Style w:val="Strong"/>
                <w:rFonts w:ascii="Arial" w:hAnsi="Arial" w:cs="Arial"/>
                <w:color w:val="000000"/>
                <w:sz w:val="18"/>
                <w:szCs w:val="18"/>
                <w14:shadow w14:blurRad="50800" w14:dist="38100" w14:dir="2700000" w14:sx="100000" w14:sy="100000" w14:kx="0" w14:ky="0" w14:algn="tl">
                  <w14:srgbClr w14:val="000000">
                    <w14:alpha w14:val="60000"/>
                  </w14:srgbClr>
                </w14:shadow>
              </w:rPr>
              <w:t>Prefix</w:t>
            </w:r>
          </w:p>
        </w:tc>
      </w:tr>
      <w:tr w:rsidR="00CD6849" w:rsidRPr="001B6603" w:rsidTr="00D75F17">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Label</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lbl</w:t>
            </w:r>
          </w:p>
        </w:tc>
      </w:tr>
      <w:tr w:rsidR="00CD6849" w:rsidRPr="001B6603" w:rsidTr="00D75F17">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TextBox</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txt</w:t>
            </w:r>
          </w:p>
        </w:tc>
      </w:tr>
      <w:tr w:rsidR="00CD6849" w:rsidRPr="001B6603" w:rsidTr="00D75F17">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DataGrid</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dtg</w:t>
            </w:r>
          </w:p>
        </w:tc>
      </w:tr>
      <w:tr w:rsidR="00CD6849" w:rsidRPr="001B6603" w:rsidTr="00D75F17">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lastRenderedPageBreak/>
              <w:t>Button</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btn</w:t>
            </w:r>
          </w:p>
        </w:tc>
      </w:tr>
      <w:tr w:rsidR="00CD6849" w:rsidRPr="001B6603" w:rsidTr="00D75F17">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ImageButton</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imb</w:t>
            </w:r>
          </w:p>
        </w:tc>
      </w:tr>
      <w:tr w:rsidR="00CD6849" w:rsidRPr="001B6603" w:rsidTr="00D75F17">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Hyperlink</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hlk</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DropDownList</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ddl</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ListBox</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lst</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DataList</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dtl</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Repeater</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rep</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Checkbox</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chk</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CheckBoxList</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cbl</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RadioButton</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rdo</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RadioButtonList</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rbl</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Image</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img</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Panel</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pnl</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PlaceHolder</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phd</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Table</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tbl</w:t>
            </w:r>
          </w:p>
        </w:tc>
      </w:tr>
      <w:tr w:rsidR="00CD6849" w:rsidRPr="001B6603" w:rsidTr="00D75F17">
        <w:trPr>
          <w:trHeight w:val="345"/>
        </w:trPr>
        <w:tc>
          <w:tcPr>
            <w:tcW w:w="0" w:type="auto"/>
            <w:shd w:val="clear" w:color="auto" w:fill="FFFFCC"/>
          </w:tcPr>
          <w:p w:rsidR="00CD6849" w:rsidRPr="00CD6849" w:rsidRDefault="00CD6849" w:rsidP="00D75F17">
            <w:pPr>
              <w:rPr>
                <w:rFonts w:ascii="Arial" w:hAnsi="Arial" w:cs="Arial"/>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Validators</w:t>
            </w:r>
          </w:p>
        </w:tc>
        <w:tc>
          <w:tcPr>
            <w:tcW w:w="0" w:type="auto"/>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color w:val="003300"/>
                <w:sz w:val="18"/>
                <w:szCs w:val="18"/>
                <w14:shadow w14:blurRad="50800" w14:dist="38100" w14:dir="2700000" w14:sx="100000" w14:sy="100000" w14:kx="0" w14:ky="0" w14:algn="tl">
                  <w14:srgbClr w14:val="000000">
                    <w14:alpha w14:val="60000"/>
                  </w14:srgbClr>
                </w14:shadow>
              </w:rPr>
              <w:t>val</w:t>
            </w:r>
          </w:p>
        </w:tc>
      </w:tr>
    </w:tbl>
    <w:p w:rsidR="00CD6849" w:rsidRDefault="00CD6849" w:rsidP="00CD6849">
      <w:pPr>
        <w:rPr>
          <w:rFonts w:ascii="Arial" w:hAnsi="Arial" w:cs="Arial"/>
          <w:sz w:val="18"/>
          <w:szCs w:val="18"/>
        </w:rPr>
      </w:pPr>
    </w:p>
    <w:p w:rsidR="00CD6849" w:rsidRPr="005D3417" w:rsidRDefault="00CD6849" w:rsidP="00CD6849">
      <w:pPr>
        <w:pStyle w:val="SourceCode"/>
      </w:pPr>
    </w:p>
    <w:p w:rsidR="00CD6849" w:rsidRPr="005D3417" w:rsidRDefault="00CD6849" w:rsidP="00CD6849">
      <w:pPr>
        <w:rPr>
          <w:rFonts w:ascii="Arial" w:hAnsi="Arial" w:cs="Arial"/>
          <w:sz w:val="18"/>
          <w:szCs w:val="18"/>
        </w:rPr>
      </w:pPr>
    </w:p>
    <w:p w:rsidR="00CD6849" w:rsidRPr="0089501A" w:rsidRDefault="00CD6849" w:rsidP="002A4C7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File na</w:t>
      </w:r>
      <w:r>
        <w:rPr>
          <w:rFonts w:ascii="Arial" w:hAnsi="Arial" w:cs="Arial"/>
          <w:sz w:val="20"/>
          <w:szCs w:val="20"/>
        </w:rPr>
        <w:t>me should match with class name.</w:t>
      </w:r>
    </w:p>
    <w:p w:rsidR="00CD6849" w:rsidRPr="005D3417" w:rsidRDefault="00CD6849" w:rsidP="00CD6849">
      <w:pPr>
        <w:rPr>
          <w:rFonts w:ascii="Arial" w:hAnsi="Arial" w:cs="Arial"/>
          <w:sz w:val="18"/>
          <w:szCs w:val="18"/>
        </w:rPr>
      </w:pPr>
    </w:p>
    <w:p w:rsidR="00CD6849" w:rsidRDefault="00CD6849" w:rsidP="00CD6849">
      <w:pPr>
        <w:rPr>
          <w:rFonts w:ascii="Arial" w:hAnsi="Arial" w:cs="Arial"/>
          <w:sz w:val="18"/>
          <w:szCs w:val="18"/>
        </w:rPr>
      </w:pPr>
      <w:r w:rsidRPr="005D3417">
        <w:rPr>
          <w:rFonts w:ascii="Arial" w:hAnsi="Arial" w:cs="Arial"/>
          <w:sz w:val="18"/>
          <w:szCs w:val="18"/>
        </w:rPr>
        <w:t xml:space="preserve">For example, for the class HelloWorld, the file name should be helloworld.cs (or, helloworld.vb) </w:t>
      </w:r>
    </w:p>
    <w:p w:rsidR="00CD6849" w:rsidRDefault="00CD6849" w:rsidP="00CD6849">
      <w:pPr>
        <w:rPr>
          <w:rFonts w:ascii="Arial" w:hAnsi="Arial" w:cs="Arial"/>
          <w:sz w:val="18"/>
          <w:szCs w:val="18"/>
        </w:rPr>
      </w:pPr>
    </w:p>
    <w:p w:rsidR="00CD6849" w:rsidRPr="00D87552" w:rsidRDefault="00CD6849" w:rsidP="002A4C7F">
      <w:pPr>
        <w:numPr>
          <w:ilvl w:val="0"/>
          <w:numId w:val="11"/>
        </w:numPr>
        <w:tabs>
          <w:tab w:val="clear" w:pos="720"/>
          <w:tab w:val="num" w:pos="360"/>
        </w:tabs>
        <w:ind w:left="360"/>
        <w:rPr>
          <w:rFonts w:ascii="Arial" w:hAnsi="Arial" w:cs="Arial"/>
          <w:sz w:val="20"/>
          <w:szCs w:val="20"/>
        </w:rPr>
      </w:pPr>
      <w:r w:rsidRPr="00D87552">
        <w:rPr>
          <w:rFonts w:ascii="Arial" w:hAnsi="Arial" w:cs="Arial"/>
          <w:sz w:val="20"/>
          <w:szCs w:val="20"/>
        </w:rPr>
        <w:t>Use Pascal Case for file names.</w:t>
      </w:r>
    </w:p>
    <w:p w:rsidR="00CD6849" w:rsidRDefault="00CD6849" w:rsidP="00CD6849">
      <w:pPr>
        <w:rPr>
          <w:rFonts w:ascii="Arial" w:hAnsi="Arial" w:cs="Arial"/>
          <w:sz w:val="18"/>
          <w:szCs w:val="18"/>
        </w:rPr>
      </w:pPr>
    </w:p>
    <w:p w:rsidR="00CD6849" w:rsidRPr="005D3417" w:rsidRDefault="00CD6849" w:rsidP="00CD6849">
      <w:pPr>
        <w:ind w:left="345"/>
        <w:rPr>
          <w:rFonts w:ascii="Arial" w:hAnsi="Arial" w:cs="Arial"/>
          <w:sz w:val="18"/>
          <w:szCs w:val="18"/>
        </w:rPr>
      </w:pPr>
    </w:p>
    <w:p w:rsidR="00CD6849" w:rsidRDefault="00CD6849" w:rsidP="00CD6849">
      <w:pPr>
        <w:rPr>
          <w:rFonts w:ascii="Arial" w:hAnsi="Arial" w:cs="Arial"/>
          <w:sz w:val="18"/>
          <w:szCs w:val="18"/>
        </w:rPr>
      </w:pPr>
    </w:p>
    <w:p w:rsidR="00CD6849" w:rsidRPr="00CD6849" w:rsidRDefault="00CD6849" w:rsidP="00CD6849">
      <w:pPr>
        <w:rPr>
          <w:rFonts w:ascii="Arial" w:hAnsi="Arial" w:cs="Arial"/>
          <w:b/>
          <w:sz w:val="22"/>
          <w:szCs w:val="22"/>
        </w:rPr>
      </w:pPr>
      <w:bookmarkStart w:id="2" w:name="_Toc487032103"/>
      <w:r w:rsidRPr="00CD6849">
        <w:rPr>
          <w:rFonts w:ascii="Arial" w:hAnsi="Arial" w:cs="Arial"/>
          <w:b/>
          <w:sz w:val="22"/>
          <w:szCs w:val="22"/>
        </w:rPr>
        <w:t>Indentation and Spacing</w:t>
      </w:r>
      <w:bookmarkEnd w:id="2"/>
    </w:p>
    <w:p w:rsidR="00CD6849" w:rsidRPr="005D3417" w:rsidRDefault="00CD6849" w:rsidP="00CD6849">
      <w:pPr>
        <w:rPr>
          <w:rFonts w:ascii="Arial" w:hAnsi="Arial" w:cs="Arial"/>
          <w:sz w:val="18"/>
          <w:szCs w:val="18"/>
        </w:rPr>
      </w:pPr>
    </w:p>
    <w:p w:rsidR="00CD6849" w:rsidRPr="0089501A" w:rsidRDefault="00CD6849" w:rsidP="002A4C7F">
      <w:pPr>
        <w:numPr>
          <w:ilvl w:val="0"/>
          <w:numId w:val="12"/>
        </w:numPr>
        <w:ind w:left="345"/>
        <w:rPr>
          <w:rFonts w:ascii="Arial" w:hAnsi="Arial" w:cs="Arial"/>
          <w:sz w:val="20"/>
          <w:szCs w:val="20"/>
        </w:rPr>
      </w:pPr>
      <w:r w:rsidRPr="0089501A">
        <w:rPr>
          <w:rFonts w:ascii="Arial" w:hAnsi="Arial" w:cs="Arial"/>
          <w:sz w:val="20"/>
          <w:szCs w:val="20"/>
        </w:rPr>
        <w:t xml:space="preserve">Use TAB for indentation. Do not use SPACES. </w:t>
      </w:r>
      <w:r>
        <w:rPr>
          <w:rFonts w:ascii="Arial" w:hAnsi="Arial" w:cs="Arial"/>
          <w:sz w:val="20"/>
          <w:szCs w:val="20"/>
        </w:rPr>
        <w:t xml:space="preserve"> Define the Tab size as 4.</w:t>
      </w:r>
    </w:p>
    <w:p w:rsidR="00CD6849" w:rsidRPr="0089501A" w:rsidRDefault="00CD6849" w:rsidP="00CD6849">
      <w:pPr>
        <w:tabs>
          <w:tab w:val="num" w:pos="0"/>
        </w:tabs>
        <w:rPr>
          <w:rFonts w:ascii="Arial" w:hAnsi="Arial" w:cs="Arial"/>
          <w:sz w:val="20"/>
          <w:szCs w:val="20"/>
        </w:rPr>
      </w:pPr>
    </w:p>
    <w:p w:rsidR="00CD6849" w:rsidRDefault="00CD6849" w:rsidP="002A4C7F">
      <w:pPr>
        <w:numPr>
          <w:ilvl w:val="0"/>
          <w:numId w:val="12"/>
        </w:numPr>
        <w:tabs>
          <w:tab w:val="clear" w:pos="360"/>
          <w:tab w:val="num" w:pos="-15"/>
        </w:tabs>
        <w:ind w:left="345"/>
        <w:rPr>
          <w:rFonts w:ascii="Arial" w:hAnsi="Arial" w:cs="Arial"/>
          <w:sz w:val="20"/>
          <w:szCs w:val="20"/>
        </w:rPr>
      </w:pPr>
      <w:r w:rsidRPr="0089501A">
        <w:rPr>
          <w:rFonts w:ascii="Arial" w:hAnsi="Arial" w:cs="Arial"/>
          <w:sz w:val="20"/>
          <w:szCs w:val="20"/>
        </w:rPr>
        <w:lastRenderedPageBreak/>
        <w:t>Comments should be in the same level as the code</w:t>
      </w:r>
      <w:r>
        <w:rPr>
          <w:rFonts w:ascii="Arial" w:hAnsi="Arial" w:cs="Arial"/>
          <w:sz w:val="20"/>
          <w:szCs w:val="20"/>
        </w:rPr>
        <w:t xml:space="preserve"> (use the same level of indentation)</w:t>
      </w:r>
      <w:r w:rsidRPr="0089501A">
        <w:rPr>
          <w:rFonts w:ascii="Arial" w:hAnsi="Arial" w:cs="Arial"/>
          <w:sz w:val="20"/>
          <w:szCs w:val="20"/>
        </w:rPr>
        <w:t xml:space="preserve">. </w:t>
      </w:r>
    </w:p>
    <w:p w:rsidR="00CD6849" w:rsidRDefault="00CD6849" w:rsidP="00CD6849">
      <w:pPr>
        <w:rPr>
          <w:rFonts w:ascii="Arial" w:hAnsi="Arial" w:cs="Arial"/>
          <w:sz w:val="20"/>
          <w:szCs w:val="20"/>
        </w:rPr>
      </w:pPr>
    </w:p>
    <w:p w:rsidR="00CD6849" w:rsidRDefault="00CD6849" w:rsidP="00CD6849">
      <w:pPr>
        <w:tabs>
          <w:tab w:val="num" w:pos="360"/>
        </w:tabs>
        <w:rPr>
          <w:rFonts w:ascii="Arial" w:hAnsi="Arial" w:cs="Arial"/>
          <w:sz w:val="20"/>
          <w:szCs w:val="20"/>
        </w:rPr>
      </w:pPr>
      <w:r>
        <w:rPr>
          <w:rFonts w:ascii="Arial" w:hAnsi="Arial" w:cs="Arial"/>
          <w:sz w:val="20"/>
          <w:szCs w:val="20"/>
        </w:rPr>
        <w:t>Good:</w:t>
      </w:r>
    </w:p>
    <w:p w:rsidR="00CD6849" w:rsidRDefault="00CD6849" w:rsidP="00CD6849">
      <w:pPr>
        <w:tabs>
          <w:tab w:val="num" w:pos="360"/>
        </w:tabs>
        <w:rPr>
          <w:rFonts w:ascii="Arial" w:hAnsi="Arial" w:cs="Arial"/>
          <w:sz w:val="20"/>
          <w:szCs w:val="20"/>
        </w:rPr>
      </w:pPr>
    </w:p>
    <w:p w:rsidR="00CD6849" w:rsidRDefault="00CD6849" w:rsidP="00CD6849">
      <w:pPr>
        <w:pStyle w:val="SourceCode-Good"/>
        <w:ind w:left="705"/>
      </w:pPr>
      <w:r>
        <w:t>// Format a message and display</w:t>
      </w:r>
    </w:p>
    <w:p w:rsidR="00CD6849" w:rsidRDefault="00CD6849" w:rsidP="00CD6849">
      <w:pPr>
        <w:pStyle w:val="SourceCode-Good"/>
        <w:ind w:left="705"/>
      </w:pPr>
    </w:p>
    <w:p w:rsidR="00CD6849" w:rsidRPr="005D3417" w:rsidRDefault="00CD6849" w:rsidP="00CD6849">
      <w:pPr>
        <w:pStyle w:val="SourceCode-Good"/>
        <w:ind w:left="705"/>
      </w:pPr>
      <w:r w:rsidRPr="005D3417">
        <w:t>string fullMessage = "Hello " + name;</w:t>
      </w:r>
    </w:p>
    <w:p w:rsidR="00CD6849" w:rsidRPr="005D3417" w:rsidRDefault="00CD6849" w:rsidP="00CD6849">
      <w:pPr>
        <w:pStyle w:val="SourceCode-Good"/>
        <w:ind w:left="705"/>
      </w:pPr>
      <w:r w:rsidRPr="005D3417">
        <w:t>DateTime currentTime = DateTime.Now;</w:t>
      </w:r>
    </w:p>
    <w:p w:rsidR="00CD6849" w:rsidRPr="005D3417" w:rsidRDefault="00CD6849" w:rsidP="00CD6849">
      <w:pPr>
        <w:pStyle w:val="SourceCode-Good"/>
        <w:ind w:left="705"/>
      </w:pPr>
      <w:r w:rsidRPr="005D3417">
        <w:t>string message = fullMessage + ", the time is : " + currentTime.ToShortTimeString();</w:t>
      </w:r>
    </w:p>
    <w:p w:rsidR="00CD6849" w:rsidRPr="005D3417" w:rsidRDefault="00CD6849" w:rsidP="00CD6849">
      <w:pPr>
        <w:pStyle w:val="SourceCode-Good"/>
        <w:ind w:left="705"/>
      </w:pPr>
      <w:r w:rsidRPr="005D3417">
        <w:t>MessageBox.Show ( message );</w:t>
      </w:r>
    </w:p>
    <w:p w:rsidR="00CD6849" w:rsidRDefault="00CD6849" w:rsidP="00CD6849">
      <w:pPr>
        <w:tabs>
          <w:tab w:val="num" w:pos="360"/>
        </w:tabs>
        <w:rPr>
          <w:rFonts w:ascii="Arial" w:hAnsi="Arial" w:cs="Arial"/>
          <w:sz w:val="20"/>
          <w:szCs w:val="20"/>
        </w:rPr>
      </w:pPr>
    </w:p>
    <w:p w:rsidR="00CD6849" w:rsidRDefault="00CD6849" w:rsidP="00CD6849">
      <w:pPr>
        <w:tabs>
          <w:tab w:val="num" w:pos="360"/>
        </w:tabs>
        <w:rPr>
          <w:rFonts w:ascii="Arial" w:hAnsi="Arial" w:cs="Arial"/>
          <w:sz w:val="20"/>
          <w:szCs w:val="20"/>
        </w:rPr>
      </w:pPr>
      <w:r>
        <w:rPr>
          <w:rFonts w:ascii="Arial" w:hAnsi="Arial" w:cs="Arial"/>
          <w:sz w:val="20"/>
          <w:szCs w:val="20"/>
        </w:rPr>
        <w:t>Not Good:</w:t>
      </w:r>
    </w:p>
    <w:p w:rsidR="00CD6849" w:rsidRDefault="00CD6849" w:rsidP="00CD6849">
      <w:pPr>
        <w:tabs>
          <w:tab w:val="num" w:pos="360"/>
        </w:tabs>
        <w:rPr>
          <w:rFonts w:ascii="Arial" w:hAnsi="Arial" w:cs="Arial"/>
          <w:sz w:val="20"/>
          <w:szCs w:val="20"/>
        </w:rPr>
      </w:pPr>
    </w:p>
    <w:p w:rsidR="00CD6849" w:rsidRDefault="00CD6849" w:rsidP="00CD6849">
      <w:pPr>
        <w:pStyle w:val="SourceCode-Bad"/>
        <w:ind w:left="705"/>
      </w:pPr>
      <w:r>
        <w:t>// Format a message and display</w:t>
      </w:r>
    </w:p>
    <w:p w:rsidR="00CD6849" w:rsidRPr="005D3417" w:rsidRDefault="00CD6849" w:rsidP="00CD6849">
      <w:pPr>
        <w:pStyle w:val="SourceCode-Bad"/>
        <w:ind w:left="705" w:firstLine="720"/>
      </w:pPr>
      <w:r w:rsidRPr="005D3417">
        <w:t>string fullMessage = "Hello " + name;</w:t>
      </w:r>
    </w:p>
    <w:p w:rsidR="00CD6849" w:rsidRPr="005D3417" w:rsidRDefault="00CD6849" w:rsidP="00CD6849">
      <w:pPr>
        <w:pStyle w:val="SourceCode-Bad"/>
        <w:ind w:left="705" w:firstLine="720"/>
      </w:pPr>
      <w:r w:rsidRPr="005D3417">
        <w:t>DateTime currentTime = DateTime.Now;</w:t>
      </w:r>
    </w:p>
    <w:p w:rsidR="00CD6849" w:rsidRPr="005D3417" w:rsidRDefault="00CD6849" w:rsidP="00CD6849">
      <w:pPr>
        <w:pStyle w:val="SourceCode-Bad"/>
        <w:ind w:left="1425"/>
      </w:pPr>
      <w:r w:rsidRPr="005D3417">
        <w:t>string message = fullMessage + ", the time is : " + currentTime.ToShortTimeString();</w:t>
      </w:r>
    </w:p>
    <w:p w:rsidR="00CD6849" w:rsidRPr="005D3417" w:rsidRDefault="00CD6849" w:rsidP="00CD6849">
      <w:pPr>
        <w:pStyle w:val="SourceCode-Bad"/>
        <w:ind w:left="705" w:firstLine="720"/>
      </w:pPr>
      <w:r w:rsidRPr="005D3417">
        <w:t>MessageBox.Show ( message );</w:t>
      </w:r>
    </w:p>
    <w:p w:rsidR="00CD6849" w:rsidRPr="0089501A" w:rsidRDefault="00CD6849" w:rsidP="00CD6849">
      <w:pPr>
        <w:tabs>
          <w:tab w:val="num" w:pos="0"/>
        </w:tabs>
        <w:rPr>
          <w:rFonts w:ascii="Arial" w:hAnsi="Arial" w:cs="Arial"/>
          <w:sz w:val="20"/>
          <w:szCs w:val="20"/>
        </w:rPr>
      </w:pPr>
    </w:p>
    <w:p w:rsidR="00CD6849" w:rsidRPr="0089501A" w:rsidRDefault="00CD6849" w:rsidP="002A4C7F">
      <w:pPr>
        <w:numPr>
          <w:ilvl w:val="0"/>
          <w:numId w:val="12"/>
        </w:numPr>
        <w:tabs>
          <w:tab w:val="clear" w:pos="360"/>
          <w:tab w:val="num" w:pos="-15"/>
        </w:tabs>
        <w:ind w:left="345"/>
        <w:rPr>
          <w:rFonts w:ascii="Arial" w:hAnsi="Arial" w:cs="Arial"/>
          <w:sz w:val="20"/>
          <w:szCs w:val="20"/>
        </w:rPr>
      </w:pPr>
      <w:r w:rsidRPr="0089501A">
        <w:rPr>
          <w:rFonts w:ascii="Arial" w:hAnsi="Arial" w:cs="Arial"/>
          <w:sz w:val="20"/>
          <w:szCs w:val="20"/>
        </w:rPr>
        <w:t xml:space="preserve">Curly braces ( </w:t>
      </w:r>
      <w:r w:rsidRPr="0089501A">
        <w:rPr>
          <w:rFonts w:ascii="Arial" w:hAnsi="Arial" w:cs="Arial"/>
          <w:color w:val="0000FF"/>
          <w:sz w:val="20"/>
          <w:szCs w:val="20"/>
        </w:rPr>
        <w:t>{}</w:t>
      </w:r>
      <w:r w:rsidRPr="0089501A">
        <w:rPr>
          <w:rFonts w:ascii="Arial" w:hAnsi="Arial" w:cs="Arial"/>
          <w:sz w:val="20"/>
          <w:szCs w:val="20"/>
        </w:rPr>
        <w:t xml:space="preserve"> ) should be in the s</w:t>
      </w:r>
      <w:r>
        <w:rPr>
          <w:rFonts w:ascii="Arial" w:hAnsi="Arial" w:cs="Arial"/>
          <w:sz w:val="20"/>
          <w:szCs w:val="20"/>
        </w:rPr>
        <w:t>ame level as the code outside t</w:t>
      </w:r>
      <w:r w:rsidRPr="0089501A">
        <w:rPr>
          <w:rFonts w:ascii="Arial" w:hAnsi="Arial" w:cs="Arial"/>
          <w:sz w:val="20"/>
          <w:szCs w:val="20"/>
        </w:rPr>
        <w:t>h</w:t>
      </w:r>
      <w:r>
        <w:rPr>
          <w:rFonts w:ascii="Arial" w:hAnsi="Arial" w:cs="Arial"/>
          <w:sz w:val="20"/>
          <w:szCs w:val="20"/>
        </w:rPr>
        <w:t>e</w:t>
      </w:r>
      <w:r w:rsidRPr="0089501A">
        <w:rPr>
          <w:rFonts w:ascii="Arial" w:hAnsi="Arial" w:cs="Arial"/>
          <w:sz w:val="20"/>
          <w:szCs w:val="20"/>
        </w:rPr>
        <w:t xml:space="preserve"> braces. </w:t>
      </w:r>
    </w:p>
    <w:p w:rsidR="00CD6849" w:rsidRDefault="00CD6849" w:rsidP="00CD6849">
      <w:pPr>
        <w:tabs>
          <w:tab w:val="num" w:pos="0"/>
        </w:tabs>
        <w:rPr>
          <w:rFonts w:ascii="Arial" w:hAnsi="Arial" w:cs="Arial"/>
          <w:sz w:val="20"/>
          <w:szCs w:val="20"/>
        </w:rPr>
      </w:pPr>
    </w:p>
    <w:p w:rsidR="00CD6849" w:rsidRPr="0089501A" w:rsidRDefault="00CD6849" w:rsidP="00CD6849">
      <w:pPr>
        <w:tabs>
          <w:tab w:val="num" w:pos="0"/>
        </w:tabs>
        <w:rPr>
          <w:rFonts w:ascii="Arial" w:hAnsi="Arial" w:cs="Arial"/>
          <w:sz w:val="20"/>
          <w:szCs w:val="20"/>
        </w:rPr>
      </w:pPr>
      <w:r>
        <w:rPr>
          <w:rFonts w:ascii="Arial" w:hAnsi="Arial" w:cs="Arial"/>
          <w:sz w:val="20"/>
          <w:szCs w:val="20"/>
        </w:rPr>
        <w:tab/>
      </w:r>
      <w:r w:rsidRPr="00652CA9">
        <w:rPr>
          <w:rFonts w:ascii="Arial" w:hAnsi="Arial" w:cs="Arial"/>
          <w:noProof/>
          <w:sz w:val="20"/>
          <w:szCs w:val="20"/>
        </w:rPr>
        <w:drawing>
          <wp:inline distT="0" distB="0" distL="0" distR="0">
            <wp:extent cx="17811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inline>
        </w:drawing>
      </w:r>
    </w:p>
    <w:p w:rsidR="00CD6849" w:rsidRPr="0089501A" w:rsidRDefault="00CD6849" w:rsidP="002A4C7F">
      <w:pPr>
        <w:numPr>
          <w:ilvl w:val="0"/>
          <w:numId w:val="12"/>
        </w:numPr>
        <w:tabs>
          <w:tab w:val="clear" w:pos="360"/>
          <w:tab w:val="num" w:pos="-15"/>
        </w:tabs>
        <w:ind w:left="345"/>
        <w:rPr>
          <w:rFonts w:ascii="Arial" w:hAnsi="Arial" w:cs="Arial"/>
          <w:sz w:val="20"/>
          <w:szCs w:val="20"/>
        </w:rPr>
      </w:pPr>
      <w:r w:rsidRPr="0089501A">
        <w:rPr>
          <w:rFonts w:ascii="Arial" w:hAnsi="Arial" w:cs="Arial"/>
          <w:sz w:val="20"/>
          <w:szCs w:val="20"/>
        </w:rPr>
        <w:t xml:space="preserve">Use one blank line to separate logical groups of code. </w:t>
      </w:r>
    </w:p>
    <w:p w:rsidR="00CD6849"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Pr>
          <w:rFonts w:ascii="Arial" w:hAnsi="Arial" w:cs="Arial"/>
          <w:sz w:val="18"/>
          <w:szCs w:val="18"/>
        </w:rPr>
        <w:t>Good:</w:t>
      </w:r>
    </w:p>
    <w:p w:rsidR="00CD6849" w:rsidRPr="005D3417" w:rsidRDefault="00CD6849" w:rsidP="00CD6849">
      <w:pPr>
        <w:pStyle w:val="SourceCode-Good"/>
        <w:ind w:left="0"/>
      </w:pPr>
      <w:r w:rsidRPr="005D3417">
        <w:tab/>
        <w:t>bool SayHello ( string name )</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r w:rsidRPr="005D3417">
        <w:tab/>
        <w:t>string fullMessage = "Hello " + name;</w:t>
      </w:r>
    </w:p>
    <w:p w:rsidR="00CD6849" w:rsidRPr="005D3417" w:rsidRDefault="00CD6849" w:rsidP="00CD6849">
      <w:pPr>
        <w:pStyle w:val="SourceCode-Good"/>
        <w:ind w:left="0"/>
      </w:pPr>
      <w:r w:rsidRPr="005D3417">
        <w:tab/>
      </w:r>
      <w:r w:rsidRPr="005D3417">
        <w:tab/>
        <w:t>DateTime currentTime = DateTime.Now;</w:t>
      </w:r>
    </w:p>
    <w:p w:rsidR="00CD6849" w:rsidRPr="005D3417" w:rsidRDefault="00CD6849" w:rsidP="00CD6849">
      <w:pPr>
        <w:pStyle w:val="SourceCode-Good"/>
        <w:ind w:left="0"/>
      </w:pPr>
    </w:p>
    <w:p w:rsidR="00CD6849" w:rsidRPr="005D3417" w:rsidRDefault="00CD6849" w:rsidP="00CD6849">
      <w:pPr>
        <w:pStyle w:val="SourceCode-Good"/>
        <w:ind w:left="0"/>
      </w:pPr>
      <w:r w:rsidRPr="005D3417">
        <w:tab/>
      </w:r>
      <w:r w:rsidRPr="005D3417">
        <w:tab/>
        <w:t>string message = fullMessage + ", the time is : " + currentTime.ToShortTimeString();</w:t>
      </w:r>
    </w:p>
    <w:p w:rsidR="00CD6849" w:rsidRPr="005D3417" w:rsidRDefault="00CD6849" w:rsidP="00CD6849">
      <w:pPr>
        <w:pStyle w:val="SourceCode-Good"/>
        <w:ind w:left="0"/>
      </w:pPr>
    </w:p>
    <w:p w:rsidR="00CD6849" w:rsidRPr="005D3417" w:rsidRDefault="00CD6849" w:rsidP="00CD6849">
      <w:pPr>
        <w:pStyle w:val="SourceCode-Good"/>
        <w:ind w:left="0"/>
      </w:pPr>
      <w:r w:rsidRPr="005D3417">
        <w:tab/>
      </w:r>
      <w:r w:rsidRPr="005D3417">
        <w:tab/>
        <w:t>MessageBox.Show ( message );</w:t>
      </w:r>
    </w:p>
    <w:p w:rsidR="00CD6849" w:rsidRPr="005D3417" w:rsidRDefault="00CD6849" w:rsidP="00CD6849">
      <w:pPr>
        <w:pStyle w:val="SourceCode-Good"/>
        <w:ind w:left="0"/>
      </w:pPr>
    </w:p>
    <w:p w:rsidR="00CD6849" w:rsidRPr="005D3417" w:rsidRDefault="00CD6849" w:rsidP="00CD6849">
      <w:pPr>
        <w:pStyle w:val="SourceCode-Good"/>
        <w:ind w:left="0"/>
      </w:pPr>
      <w:r w:rsidRPr="005D3417">
        <w:tab/>
      </w:r>
      <w:r w:rsidRPr="005D3417">
        <w:tab/>
        <w:t>if ( ... )</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r>
      <w:r w:rsidRPr="005D3417">
        <w:tab/>
      </w:r>
      <w:r w:rsidRPr="005D3417">
        <w:tab/>
        <w:t>// Do something</w:t>
      </w:r>
    </w:p>
    <w:p w:rsidR="00CD6849" w:rsidRPr="005D3417" w:rsidRDefault="00CD6849" w:rsidP="00CD6849">
      <w:pPr>
        <w:pStyle w:val="SourceCode-Good"/>
        <w:ind w:left="0"/>
      </w:pPr>
      <w:r w:rsidRPr="005D3417">
        <w:tab/>
      </w:r>
      <w:r w:rsidRPr="005D3417">
        <w:tab/>
      </w:r>
      <w:r w:rsidRPr="005D3417">
        <w:tab/>
        <w:t>// ...</w:t>
      </w:r>
    </w:p>
    <w:p w:rsidR="00CD6849" w:rsidRPr="005D3417" w:rsidRDefault="00CD6849" w:rsidP="00CD6849">
      <w:pPr>
        <w:pStyle w:val="SourceCode-Good"/>
        <w:ind w:left="0"/>
      </w:pPr>
    </w:p>
    <w:p w:rsidR="00CD6849" w:rsidRPr="005D3417" w:rsidRDefault="00CD6849" w:rsidP="00CD6849">
      <w:pPr>
        <w:pStyle w:val="SourceCode-Good"/>
        <w:ind w:left="0"/>
      </w:pPr>
      <w:r w:rsidRPr="005D3417">
        <w:tab/>
      </w:r>
      <w:r w:rsidRPr="005D3417">
        <w:tab/>
      </w:r>
      <w:r w:rsidRPr="005D3417">
        <w:tab/>
        <w:t>return false;</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p>
    <w:p w:rsidR="00CD6849" w:rsidRPr="005D3417" w:rsidRDefault="00CD6849" w:rsidP="00CD6849">
      <w:pPr>
        <w:pStyle w:val="SourceCode-Good"/>
        <w:ind w:left="0"/>
      </w:pPr>
      <w:r w:rsidRPr="005D3417">
        <w:tab/>
      </w:r>
      <w:r w:rsidRPr="005D3417">
        <w:tab/>
        <w:t>return true;</w:t>
      </w:r>
    </w:p>
    <w:p w:rsidR="00CD6849" w:rsidRDefault="00CD6849" w:rsidP="00CD6849">
      <w:pPr>
        <w:pStyle w:val="SourceCode-Good"/>
        <w:ind w:left="0"/>
      </w:pPr>
      <w:r w:rsidRPr="005D3417">
        <w:tab/>
        <w:t>}</w:t>
      </w:r>
    </w:p>
    <w:p w:rsidR="00CD6849"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Pr>
          <w:rFonts w:ascii="Arial" w:hAnsi="Arial" w:cs="Arial"/>
          <w:sz w:val="18"/>
          <w:szCs w:val="18"/>
        </w:rPr>
        <w:t>Not Good:</w:t>
      </w:r>
    </w:p>
    <w:p w:rsidR="00CD6849" w:rsidRDefault="00CD6849" w:rsidP="00CD6849">
      <w:pPr>
        <w:rPr>
          <w:rFonts w:ascii="Arial" w:hAnsi="Arial" w:cs="Arial"/>
          <w:sz w:val="18"/>
          <w:szCs w:val="18"/>
        </w:rPr>
      </w:pPr>
    </w:p>
    <w:p w:rsidR="00CD6849" w:rsidRPr="005D3417" w:rsidRDefault="00CD6849" w:rsidP="00CD6849">
      <w:pPr>
        <w:pStyle w:val="SourceCode-Bad"/>
        <w:ind w:left="0"/>
      </w:pPr>
      <w:r w:rsidRPr="005D3417">
        <w:tab/>
        <w:t>bool SayHello (string name)</w:t>
      </w:r>
    </w:p>
    <w:p w:rsidR="00CD6849" w:rsidRPr="005D3417" w:rsidRDefault="00CD6849" w:rsidP="00CD6849">
      <w:pPr>
        <w:pStyle w:val="SourceCode-Bad"/>
        <w:ind w:left="0"/>
      </w:pPr>
      <w:r w:rsidRPr="005D3417">
        <w:tab/>
        <w:t>{</w:t>
      </w:r>
    </w:p>
    <w:p w:rsidR="00CD6849" w:rsidRPr="005D3417" w:rsidRDefault="00CD6849" w:rsidP="00CD6849">
      <w:pPr>
        <w:pStyle w:val="SourceCode-Bad"/>
        <w:ind w:left="0"/>
      </w:pPr>
      <w:r w:rsidRPr="005D3417">
        <w:tab/>
      </w:r>
      <w:r w:rsidRPr="005D3417">
        <w:tab/>
        <w:t>string fullMessage = "Hello " + name;</w:t>
      </w:r>
    </w:p>
    <w:p w:rsidR="00CD6849" w:rsidRPr="005D3417" w:rsidRDefault="00CD6849" w:rsidP="00CD6849">
      <w:pPr>
        <w:pStyle w:val="SourceCode-Bad"/>
        <w:ind w:left="0"/>
      </w:pPr>
      <w:r w:rsidRPr="005D3417">
        <w:tab/>
      </w:r>
      <w:r w:rsidRPr="005D3417">
        <w:tab/>
        <w:t>DateTime currentTime = DateTime.Now;</w:t>
      </w:r>
    </w:p>
    <w:p w:rsidR="00CD6849" w:rsidRPr="005D3417" w:rsidRDefault="00CD6849" w:rsidP="00CD6849">
      <w:pPr>
        <w:pStyle w:val="SourceCode-Bad"/>
        <w:ind w:left="0"/>
      </w:pPr>
      <w:r w:rsidRPr="005D3417">
        <w:lastRenderedPageBreak/>
        <w:tab/>
      </w:r>
      <w:r w:rsidRPr="005D3417">
        <w:tab/>
        <w:t>string message = fullMessage + ", the time is : " + currentTime.ToShortTimeString();</w:t>
      </w:r>
    </w:p>
    <w:p w:rsidR="00CD6849" w:rsidRPr="005D3417" w:rsidRDefault="00CD6849" w:rsidP="00CD6849">
      <w:pPr>
        <w:pStyle w:val="SourceCode-Bad"/>
        <w:ind w:left="0"/>
      </w:pPr>
      <w:r w:rsidRPr="005D3417">
        <w:tab/>
      </w:r>
      <w:r w:rsidRPr="005D3417">
        <w:tab/>
        <w:t>MessageBox.Show ( message );</w:t>
      </w:r>
    </w:p>
    <w:p w:rsidR="00CD6849" w:rsidRPr="005D3417" w:rsidRDefault="00CD6849" w:rsidP="00CD6849">
      <w:pPr>
        <w:pStyle w:val="SourceCode-Bad"/>
        <w:ind w:left="0"/>
      </w:pPr>
      <w:r w:rsidRPr="005D3417">
        <w:tab/>
      </w:r>
      <w:r w:rsidRPr="005D3417">
        <w:tab/>
        <w:t>if ( ... )</w:t>
      </w:r>
    </w:p>
    <w:p w:rsidR="00CD6849" w:rsidRPr="005D3417" w:rsidRDefault="00CD6849" w:rsidP="00CD6849">
      <w:pPr>
        <w:pStyle w:val="SourceCode-Bad"/>
        <w:ind w:left="0"/>
      </w:pPr>
      <w:r w:rsidRPr="005D3417">
        <w:tab/>
      </w:r>
      <w:r w:rsidRPr="005D3417">
        <w:tab/>
        <w:t>{</w:t>
      </w:r>
    </w:p>
    <w:p w:rsidR="00CD6849" w:rsidRPr="005D3417" w:rsidRDefault="00CD6849" w:rsidP="00CD6849">
      <w:pPr>
        <w:pStyle w:val="SourceCode-Bad"/>
        <w:ind w:left="0"/>
      </w:pPr>
      <w:r w:rsidRPr="005D3417">
        <w:tab/>
      </w:r>
      <w:r w:rsidRPr="005D3417">
        <w:tab/>
      </w:r>
      <w:r w:rsidRPr="005D3417">
        <w:tab/>
        <w:t>// Do something</w:t>
      </w:r>
    </w:p>
    <w:p w:rsidR="00CD6849" w:rsidRPr="005D3417" w:rsidRDefault="00CD6849" w:rsidP="00CD6849">
      <w:pPr>
        <w:pStyle w:val="SourceCode-Bad"/>
        <w:ind w:left="0"/>
      </w:pPr>
      <w:r w:rsidRPr="005D3417">
        <w:tab/>
      </w:r>
      <w:r w:rsidRPr="005D3417">
        <w:tab/>
      </w:r>
      <w:r w:rsidRPr="005D3417">
        <w:tab/>
        <w:t>// ...</w:t>
      </w:r>
    </w:p>
    <w:p w:rsidR="00CD6849" w:rsidRPr="005D3417" w:rsidRDefault="00CD6849" w:rsidP="00CD6849">
      <w:pPr>
        <w:pStyle w:val="SourceCode-Bad"/>
        <w:ind w:left="0"/>
      </w:pPr>
      <w:r w:rsidRPr="005D3417">
        <w:tab/>
      </w:r>
      <w:r w:rsidRPr="005D3417">
        <w:tab/>
      </w:r>
      <w:r w:rsidRPr="005D3417">
        <w:tab/>
        <w:t>return false;</w:t>
      </w:r>
    </w:p>
    <w:p w:rsidR="00CD6849" w:rsidRPr="005D3417" w:rsidRDefault="00CD6849" w:rsidP="00CD6849">
      <w:pPr>
        <w:pStyle w:val="SourceCode-Bad"/>
        <w:ind w:left="0"/>
      </w:pPr>
      <w:r w:rsidRPr="005D3417">
        <w:tab/>
      </w:r>
      <w:r w:rsidRPr="005D3417">
        <w:tab/>
        <w:t>}</w:t>
      </w:r>
    </w:p>
    <w:p w:rsidR="00CD6849" w:rsidRPr="005D3417" w:rsidRDefault="00CD6849" w:rsidP="00CD6849">
      <w:pPr>
        <w:pStyle w:val="SourceCode-Bad"/>
        <w:ind w:left="0"/>
      </w:pPr>
      <w:r w:rsidRPr="005D3417">
        <w:tab/>
      </w:r>
      <w:r w:rsidRPr="005D3417">
        <w:tab/>
        <w:t>return true;</w:t>
      </w:r>
    </w:p>
    <w:p w:rsidR="00CD6849" w:rsidRPr="005D3417" w:rsidRDefault="00CD6849" w:rsidP="00CD6849">
      <w:pPr>
        <w:pStyle w:val="SourceCode-Bad"/>
        <w:ind w:left="0"/>
      </w:pPr>
      <w:r w:rsidRPr="005D3417">
        <w:tab/>
        <w:t>}</w:t>
      </w:r>
    </w:p>
    <w:p w:rsidR="00CD6849" w:rsidRPr="005D3417" w:rsidRDefault="00CD6849" w:rsidP="00CD6849">
      <w:pPr>
        <w:rPr>
          <w:rFonts w:ascii="Arial" w:hAnsi="Arial" w:cs="Arial"/>
          <w:sz w:val="18"/>
          <w:szCs w:val="18"/>
        </w:rPr>
      </w:pPr>
    </w:p>
    <w:p w:rsidR="00CD6849" w:rsidRPr="008270C7" w:rsidRDefault="00CD6849" w:rsidP="002A4C7F">
      <w:pPr>
        <w:numPr>
          <w:ilvl w:val="0"/>
          <w:numId w:val="12"/>
        </w:numPr>
        <w:tabs>
          <w:tab w:val="clear" w:pos="360"/>
          <w:tab w:val="num" w:pos="-15"/>
        </w:tabs>
        <w:ind w:left="345"/>
        <w:rPr>
          <w:rFonts w:ascii="Arial" w:hAnsi="Arial" w:cs="Arial"/>
          <w:sz w:val="20"/>
          <w:szCs w:val="20"/>
        </w:rPr>
      </w:pPr>
      <w:r w:rsidRPr="008270C7">
        <w:rPr>
          <w:rFonts w:ascii="Arial" w:hAnsi="Arial" w:cs="Arial"/>
          <w:sz w:val="20"/>
          <w:szCs w:val="20"/>
        </w:rPr>
        <w:t xml:space="preserve">There should be one and only one single blank line between each method inside the class. </w:t>
      </w:r>
    </w:p>
    <w:p w:rsidR="00CD6849" w:rsidRPr="005D3417" w:rsidRDefault="00CD6849" w:rsidP="00CD6849">
      <w:pPr>
        <w:rPr>
          <w:rFonts w:ascii="Arial" w:hAnsi="Arial" w:cs="Arial"/>
          <w:sz w:val="18"/>
          <w:szCs w:val="18"/>
        </w:rPr>
      </w:pPr>
    </w:p>
    <w:p w:rsidR="00CD6849" w:rsidRPr="005D3417" w:rsidRDefault="00CD6849" w:rsidP="002A4C7F">
      <w:pPr>
        <w:numPr>
          <w:ilvl w:val="0"/>
          <w:numId w:val="12"/>
        </w:numPr>
        <w:ind w:left="345"/>
        <w:rPr>
          <w:rFonts w:ascii="Arial" w:hAnsi="Arial" w:cs="Arial"/>
          <w:sz w:val="18"/>
          <w:szCs w:val="18"/>
        </w:rPr>
      </w:pPr>
      <w:r w:rsidRPr="008270C7">
        <w:rPr>
          <w:rFonts w:ascii="Arial" w:hAnsi="Arial" w:cs="Arial"/>
          <w:sz w:val="20"/>
          <w:szCs w:val="20"/>
        </w:rPr>
        <w:t xml:space="preserve">The curly braces should be on a separate line and not in the same line as </w:t>
      </w:r>
      <w:r w:rsidRPr="008270C7">
        <w:rPr>
          <w:rStyle w:val="SourceCodeChar"/>
        </w:rPr>
        <w:t>if, for</w:t>
      </w:r>
      <w:r w:rsidRPr="008270C7">
        <w:rPr>
          <w:rFonts w:ascii="Arial" w:hAnsi="Arial" w:cs="Arial"/>
          <w:sz w:val="20"/>
          <w:szCs w:val="20"/>
        </w:rPr>
        <w:t xml:space="preserve"> etc.</w:t>
      </w:r>
      <w:r w:rsidRPr="005D3417">
        <w:rPr>
          <w:rFonts w:ascii="Arial" w:hAnsi="Arial" w:cs="Arial"/>
          <w:sz w:val="18"/>
          <w:szCs w:val="18"/>
        </w:rPr>
        <w:t xml:space="preserve">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Good: </w:t>
      </w:r>
    </w:p>
    <w:p w:rsidR="00CD6849" w:rsidRPr="005D3417" w:rsidRDefault="00CD6849" w:rsidP="00CD6849">
      <w:pPr>
        <w:pStyle w:val="SourceCode-Good"/>
        <w:ind w:left="0"/>
      </w:pPr>
      <w:r w:rsidRPr="005D3417">
        <w:tab/>
      </w:r>
      <w:r w:rsidRPr="005D3417">
        <w:tab/>
        <w:t>if ( ... )</w:t>
      </w:r>
      <w:r w:rsidRPr="005D3417">
        <w:tab/>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r>
      <w:r w:rsidRPr="005D3417">
        <w:tab/>
      </w:r>
      <w:r w:rsidRPr="005D3417">
        <w:tab/>
        <w:t>// Do something</w:t>
      </w:r>
    </w:p>
    <w:p w:rsidR="00CD6849" w:rsidRPr="005D3417" w:rsidRDefault="00CD6849" w:rsidP="00CD6849">
      <w:pPr>
        <w:pStyle w:val="SourceCode-Good"/>
        <w:ind w:left="0"/>
      </w:pPr>
      <w:r w:rsidRPr="005D3417">
        <w:tab/>
      </w:r>
      <w:r w:rsidRPr="005D3417">
        <w:tab/>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Not Good: </w:t>
      </w:r>
    </w:p>
    <w:p w:rsidR="00CD6849" w:rsidRPr="005D3417" w:rsidRDefault="00CD6849" w:rsidP="00CD6849">
      <w:pPr>
        <w:rPr>
          <w:rFonts w:ascii="Arial" w:hAnsi="Arial" w:cs="Arial"/>
          <w:sz w:val="18"/>
          <w:szCs w:val="18"/>
        </w:rPr>
      </w:pPr>
    </w:p>
    <w:p w:rsidR="00CD6849" w:rsidRPr="005D3417" w:rsidRDefault="00CD6849" w:rsidP="00CD6849">
      <w:pPr>
        <w:pStyle w:val="SourceCode-Bad"/>
        <w:ind w:left="0"/>
      </w:pPr>
      <w:r w:rsidRPr="005D3417">
        <w:tab/>
      </w:r>
      <w:r w:rsidRPr="005D3417">
        <w:tab/>
        <w:t>if ( ... )</w:t>
      </w:r>
      <w:r w:rsidRPr="005D3417">
        <w:tab/>
        <w:t>{</w:t>
      </w:r>
    </w:p>
    <w:p w:rsidR="00CD6849" w:rsidRPr="005D3417" w:rsidRDefault="00CD6849" w:rsidP="00CD6849">
      <w:pPr>
        <w:pStyle w:val="SourceCode-Bad"/>
        <w:ind w:left="0"/>
      </w:pPr>
      <w:r w:rsidRPr="005D3417">
        <w:tab/>
      </w:r>
      <w:r w:rsidRPr="005D3417">
        <w:tab/>
      </w:r>
      <w:r w:rsidRPr="005D3417">
        <w:tab/>
        <w:t>// Do something</w:t>
      </w:r>
    </w:p>
    <w:p w:rsidR="00CD6849" w:rsidRPr="005D3417" w:rsidRDefault="00CD6849" w:rsidP="00CD6849">
      <w:pPr>
        <w:pStyle w:val="SourceCode-Bad"/>
        <w:ind w:left="0"/>
      </w:pPr>
      <w:r w:rsidRPr="005D3417">
        <w:tab/>
      </w:r>
      <w:r w:rsidRPr="005D3417">
        <w:tab/>
        <w:t>}</w:t>
      </w:r>
    </w:p>
    <w:p w:rsidR="00CD6849" w:rsidRPr="005D3417" w:rsidRDefault="00CD6849" w:rsidP="00CD6849">
      <w:pPr>
        <w:rPr>
          <w:rFonts w:ascii="Arial" w:hAnsi="Arial" w:cs="Arial"/>
          <w:sz w:val="18"/>
          <w:szCs w:val="18"/>
        </w:rPr>
      </w:pPr>
    </w:p>
    <w:p w:rsidR="00CD6849" w:rsidRPr="008270C7" w:rsidRDefault="00CD6849" w:rsidP="002A4C7F">
      <w:pPr>
        <w:numPr>
          <w:ilvl w:val="0"/>
          <w:numId w:val="12"/>
        </w:numPr>
        <w:ind w:left="345"/>
        <w:rPr>
          <w:rFonts w:ascii="Arial" w:hAnsi="Arial" w:cs="Arial"/>
          <w:sz w:val="20"/>
          <w:szCs w:val="20"/>
        </w:rPr>
      </w:pPr>
      <w:r w:rsidRPr="008270C7">
        <w:rPr>
          <w:rFonts w:ascii="Arial" w:hAnsi="Arial" w:cs="Arial"/>
          <w:sz w:val="20"/>
          <w:szCs w:val="20"/>
        </w:rPr>
        <w:t xml:space="preserve">Use a single space before and after each operator and brackets.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Good: </w:t>
      </w:r>
    </w:p>
    <w:p w:rsidR="00CD6849" w:rsidRPr="005D3417" w:rsidRDefault="00CD6849" w:rsidP="00CD6849">
      <w:pPr>
        <w:pStyle w:val="SourceCode-Good"/>
        <w:ind w:left="0"/>
      </w:pPr>
      <w:r w:rsidRPr="005D3417">
        <w:tab/>
      </w:r>
      <w:r w:rsidRPr="005D3417">
        <w:tab/>
        <w:t>if ( showResult == true )</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r>
      <w:r w:rsidRPr="005D3417">
        <w:tab/>
      </w:r>
      <w:r w:rsidRPr="005D3417">
        <w:tab/>
        <w:t>for ( int i = 0; i &lt; 10; i++ )</w:t>
      </w:r>
    </w:p>
    <w:p w:rsidR="00CD6849" w:rsidRPr="005D3417" w:rsidRDefault="00CD6849" w:rsidP="00CD6849">
      <w:pPr>
        <w:pStyle w:val="SourceCode-Good"/>
        <w:ind w:left="0"/>
      </w:pPr>
      <w:r w:rsidRPr="005D3417">
        <w:tab/>
      </w:r>
      <w:r w:rsidRPr="005D3417">
        <w:tab/>
      </w:r>
      <w:r w:rsidRPr="005D3417">
        <w:tab/>
        <w:t>{</w:t>
      </w:r>
    </w:p>
    <w:p w:rsidR="00CD6849" w:rsidRPr="005D3417" w:rsidRDefault="00CD6849" w:rsidP="00CD6849">
      <w:pPr>
        <w:pStyle w:val="SourceCode-Good"/>
        <w:ind w:left="0"/>
      </w:pPr>
      <w:r w:rsidRPr="005D3417">
        <w:tab/>
      </w:r>
      <w:r w:rsidRPr="005D3417">
        <w:tab/>
      </w:r>
      <w:r w:rsidRPr="005D3417">
        <w:tab/>
      </w:r>
      <w:r w:rsidRPr="005D3417">
        <w:tab/>
        <w:t>//</w:t>
      </w:r>
    </w:p>
    <w:p w:rsidR="00CD6849" w:rsidRPr="005D3417" w:rsidRDefault="00CD6849" w:rsidP="00CD6849">
      <w:pPr>
        <w:pStyle w:val="SourceCode-Good"/>
        <w:ind w:left="0"/>
      </w:pPr>
      <w:r w:rsidRPr="005D3417">
        <w:tab/>
      </w:r>
      <w:r w:rsidRPr="005D3417">
        <w:tab/>
      </w:r>
      <w:r w:rsidRPr="005D3417">
        <w:tab/>
        <w:t>}</w:t>
      </w:r>
    </w:p>
    <w:p w:rsidR="00CD6849" w:rsidRPr="005D3417" w:rsidRDefault="00CD6849" w:rsidP="00CD6849">
      <w:pPr>
        <w:pStyle w:val="SourceCode-Good"/>
        <w:ind w:left="0"/>
      </w:pPr>
      <w:r w:rsidRPr="005D3417">
        <w:tab/>
      </w:r>
      <w:r w:rsidRPr="005D3417">
        <w:tab/>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Not Good: </w:t>
      </w:r>
    </w:p>
    <w:p w:rsidR="00CD6849" w:rsidRPr="005D3417" w:rsidRDefault="00CD6849" w:rsidP="00CD6849">
      <w:pPr>
        <w:rPr>
          <w:rFonts w:ascii="Arial" w:hAnsi="Arial" w:cs="Arial"/>
          <w:sz w:val="18"/>
          <w:szCs w:val="18"/>
        </w:rPr>
      </w:pPr>
    </w:p>
    <w:p w:rsidR="00CD6849" w:rsidRPr="005D3417" w:rsidRDefault="00CD6849" w:rsidP="00CD6849">
      <w:pPr>
        <w:pStyle w:val="SourceCode-Bad"/>
        <w:ind w:left="0"/>
      </w:pPr>
      <w:r w:rsidRPr="005D3417">
        <w:tab/>
      </w:r>
      <w:r w:rsidRPr="005D3417">
        <w:tab/>
        <w:t>if(showResult==true)</w:t>
      </w:r>
    </w:p>
    <w:p w:rsidR="00CD6849" w:rsidRPr="005D3417" w:rsidRDefault="00CD6849" w:rsidP="00CD6849">
      <w:pPr>
        <w:pStyle w:val="SourceCode-Bad"/>
        <w:ind w:left="0"/>
      </w:pPr>
      <w:r w:rsidRPr="005D3417">
        <w:tab/>
      </w:r>
      <w:r w:rsidRPr="005D3417">
        <w:tab/>
        <w:t>{</w:t>
      </w:r>
    </w:p>
    <w:p w:rsidR="00CD6849" w:rsidRPr="005D3417" w:rsidRDefault="00CD6849" w:rsidP="00CD6849">
      <w:pPr>
        <w:pStyle w:val="SourceCode-Bad"/>
        <w:ind w:left="0"/>
      </w:pPr>
      <w:r w:rsidRPr="005D3417">
        <w:tab/>
      </w:r>
      <w:r w:rsidRPr="005D3417">
        <w:tab/>
      </w:r>
      <w:r w:rsidRPr="005D3417">
        <w:tab/>
        <w:t>for(int</w:t>
      </w:r>
      <w:r w:rsidRPr="005D3417">
        <w:tab/>
      </w:r>
      <w:r>
        <w:t xml:space="preserve">   </w:t>
      </w:r>
      <w:r w:rsidRPr="005D3417">
        <w:t>i= 0;i&lt;10;i++)</w:t>
      </w:r>
    </w:p>
    <w:p w:rsidR="00CD6849" w:rsidRPr="005D3417" w:rsidRDefault="00CD6849" w:rsidP="00CD6849">
      <w:pPr>
        <w:pStyle w:val="SourceCode-Bad"/>
        <w:ind w:left="0"/>
      </w:pPr>
      <w:r w:rsidRPr="005D3417">
        <w:tab/>
      </w:r>
      <w:r w:rsidRPr="005D3417">
        <w:tab/>
      </w:r>
      <w:r w:rsidRPr="005D3417">
        <w:tab/>
        <w:t>{</w:t>
      </w:r>
    </w:p>
    <w:p w:rsidR="00CD6849" w:rsidRPr="005D3417" w:rsidRDefault="00CD6849" w:rsidP="00CD6849">
      <w:pPr>
        <w:pStyle w:val="SourceCode-Bad"/>
        <w:ind w:left="0"/>
      </w:pPr>
      <w:r w:rsidRPr="005D3417">
        <w:tab/>
      </w:r>
      <w:r w:rsidRPr="005D3417">
        <w:tab/>
      </w:r>
      <w:r w:rsidRPr="005D3417">
        <w:tab/>
      </w:r>
      <w:r w:rsidRPr="005D3417">
        <w:tab/>
        <w:t>//</w:t>
      </w:r>
    </w:p>
    <w:p w:rsidR="00CD6849" w:rsidRPr="005D3417" w:rsidRDefault="00CD6849" w:rsidP="00CD6849">
      <w:pPr>
        <w:pStyle w:val="SourceCode-Bad"/>
        <w:ind w:left="0"/>
      </w:pPr>
      <w:r w:rsidRPr="005D3417">
        <w:tab/>
      </w:r>
      <w:r w:rsidRPr="005D3417">
        <w:tab/>
      </w:r>
      <w:r w:rsidRPr="005D3417">
        <w:tab/>
        <w:t>}</w:t>
      </w:r>
    </w:p>
    <w:p w:rsidR="00CD6849" w:rsidRDefault="00CD6849" w:rsidP="00CD6849">
      <w:pPr>
        <w:pStyle w:val="SourceCode-Bad"/>
        <w:ind w:left="0"/>
      </w:pPr>
      <w:r w:rsidRPr="005D3417">
        <w:tab/>
      </w:r>
      <w:r w:rsidRPr="005D3417">
        <w:tab/>
        <w:t>}</w:t>
      </w:r>
    </w:p>
    <w:p w:rsidR="00CD6849" w:rsidRDefault="00CD6849" w:rsidP="00CD6849">
      <w:pPr>
        <w:pStyle w:val="SourceCode-Bad"/>
        <w:ind w:left="0"/>
      </w:pPr>
    </w:p>
    <w:p w:rsidR="00CD6849" w:rsidRDefault="00CD6849" w:rsidP="00CD6849">
      <w:pPr>
        <w:pStyle w:val="SourceCode-Bad"/>
        <w:ind w:left="0"/>
      </w:pPr>
    </w:p>
    <w:p w:rsidR="00CD6849" w:rsidRDefault="00CD6849" w:rsidP="002A4C7F">
      <w:pPr>
        <w:numPr>
          <w:ilvl w:val="0"/>
          <w:numId w:val="12"/>
        </w:numPr>
        <w:ind w:left="345"/>
        <w:rPr>
          <w:rFonts w:ascii="Arial" w:hAnsi="Arial" w:cs="Arial"/>
          <w:sz w:val="20"/>
          <w:szCs w:val="20"/>
        </w:rPr>
      </w:pPr>
      <w:r w:rsidRPr="00271A27">
        <w:rPr>
          <w:rFonts w:ascii="Arial" w:hAnsi="Arial" w:cs="Arial"/>
          <w:sz w:val="20"/>
          <w:szCs w:val="20"/>
        </w:rPr>
        <w:t xml:space="preserve">Use </w:t>
      </w:r>
      <w:r w:rsidRPr="00271A27">
        <w:rPr>
          <w:rStyle w:val="SourceCodeChar"/>
        </w:rPr>
        <w:t>#region</w:t>
      </w:r>
      <w:r w:rsidRPr="00271A27">
        <w:rPr>
          <w:rFonts w:ascii="Arial" w:hAnsi="Arial" w:cs="Arial"/>
          <w:sz w:val="20"/>
          <w:szCs w:val="20"/>
        </w:rPr>
        <w:t xml:space="preserve"> to group related pieces of code together.</w:t>
      </w:r>
      <w:r>
        <w:rPr>
          <w:rFonts w:ascii="Arial" w:hAnsi="Arial" w:cs="Arial"/>
          <w:sz w:val="20"/>
          <w:szCs w:val="20"/>
        </w:rPr>
        <w:t xml:space="preserve"> If you use proper grouping using </w:t>
      </w:r>
      <w:r w:rsidRPr="00271A27">
        <w:rPr>
          <w:rStyle w:val="SourceCodeChar"/>
        </w:rPr>
        <w:t>#region</w:t>
      </w:r>
      <w:r>
        <w:rPr>
          <w:rFonts w:ascii="Arial" w:hAnsi="Arial" w:cs="Arial"/>
          <w:sz w:val="20"/>
          <w:szCs w:val="20"/>
        </w:rPr>
        <w:t>, the page should like this when all definitions are collapsed.</w:t>
      </w:r>
    </w:p>
    <w:p w:rsidR="00CD6849" w:rsidRDefault="00CD6849" w:rsidP="00CD6849">
      <w:pPr>
        <w:rPr>
          <w:rFonts w:ascii="Arial" w:hAnsi="Arial" w:cs="Arial"/>
          <w:sz w:val="20"/>
          <w:szCs w:val="20"/>
        </w:rPr>
      </w:pPr>
    </w:p>
    <w:p w:rsidR="00CD6849" w:rsidRPr="00271A27" w:rsidRDefault="00CD6849" w:rsidP="00CD6849">
      <w:pPr>
        <w:rPr>
          <w:rFonts w:ascii="Arial" w:hAnsi="Arial" w:cs="Arial"/>
          <w:sz w:val="20"/>
          <w:szCs w:val="20"/>
        </w:rPr>
      </w:pPr>
      <w:r w:rsidRPr="00271A27">
        <w:rPr>
          <w:rFonts w:ascii="Arial" w:hAnsi="Arial" w:cs="Arial"/>
          <w:noProof/>
          <w:sz w:val="20"/>
          <w:szCs w:val="20"/>
        </w:rPr>
        <w:lastRenderedPageBreak/>
        <w:drawing>
          <wp:inline distT="0" distB="0" distL="0" distR="0">
            <wp:extent cx="29718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rsidR="00CD6849" w:rsidRDefault="00CD6849" w:rsidP="00CD6849">
      <w:pPr>
        <w:pStyle w:val="SourceCode-Bad"/>
        <w:ind w:left="0"/>
      </w:pPr>
    </w:p>
    <w:p w:rsidR="00CD6849" w:rsidRPr="00271A27" w:rsidRDefault="00CD6849" w:rsidP="002A4C7F">
      <w:pPr>
        <w:numPr>
          <w:ilvl w:val="0"/>
          <w:numId w:val="12"/>
        </w:numPr>
        <w:ind w:left="345"/>
        <w:rPr>
          <w:rFonts w:ascii="Arial" w:hAnsi="Arial" w:cs="Arial"/>
          <w:sz w:val="20"/>
          <w:szCs w:val="20"/>
        </w:rPr>
      </w:pPr>
      <w:r w:rsidRPr="00271A27">
        <w:rPr>
          <w:rFonts w:ascii="Arial" w:hAnsi="Arial" w:cs="Arial"/>
          <w:sz w:val="20"/>
          <w:szCs w:val="20"/>
        </w:rPr>
        <w:t>Keep private member</w:t>
      </w:r>
      <w:r>
        <w:rPr>
          <w:rFonts w:ascii="Arial" w:hAnsi="Arial" w:cs="Arial"/>
          <w:sz w:val="20"/>
          <w:szCs w:val="20"/>
        </w:rPr>
        <w:t xml:space="preserve"> </w:t>
      </w:r>
      <w:r w:rsidRPr="00271A27">
        <w:rPr>
          <w:rFonts w:ascii="Arial" w:hAnsi="Arial" w:cs="Arial"/>
          <w:sz w:val="20"/>
          <w:szCs w:val="20"/>
        </w:rPr>
        <w:t xml:space="preserve">variables, properties and methods in the top of the file and public members in the bottom.  </w:t>
      </w:r>
    </w:p>
    <w:p w:rsidR="00CD6849" w:rsidRDefault="00CD6849" w:rsidP="00CD6849">
      <w:pPr>
        <w:pStyle w:val="SourceCode-Bad"/>
        <w:ind w:left="0"/>
      </w:pPr>
    </w:p>
    <w:p w:rsidR="00CD6849" w:rsidRPr="00CD6849" w:rsidRDefault="00CD6849" w:rsidP="00CD6849">
      <w:pPr>
        <w:rPr>
          <w:rFonts w:ascii="Arial" w:hAnsi="Arial" w:cs="Arial"/>
          <w:b/>
          <w:sz w:val="22"/>
          <w:szCs w:val="22"/>
        </w:rPr>
      </w:pPr>
      <w:bookmarkStart w:id="3" w:name="_Toc487032104"/>
      <w:r w:rsidRPr="00CD6849">
        <w:rPr>
          <w:rFonts w:ascii="Arial" w:hAnsi="Arial" w:cs="Arial"/>
          <w:b/>
          <w:sz w:val="22"/>
          <w:szCs w:val="22"/>
        </w:rPr>
        <w:t>Good Programming practices</w:t>
      </w:r>
      <w:bookmarkEnd w:id="3"/>
    </w:p>
    <w:p w:rsidR="00CD6849" w:rsidRPr="005D3417" w:rsidRDefault="00CD6849" w:rsidP="00CD6849">
      <w:pPr>
        <w:rPr>
          <w:rFonts w:ascii="Arial" w:hAnsi="Arial" w:cs="Arial"/>
          <w:sz w:val="18"/>
          <w:szCs w:val="18"/>
        </w:rPr>
      </w:pPr>
    </w:p>
    <w:p w:rsidR="00CD6849" w:rsidRPr="008270C7" w:rsidRDefault="00CD6849" w:rsidP="002A4C7F">
      <w:pPr>
        <w:numPr>
          <w:ilvl w:val="0"/>
          <w:numId w:val="13"/>
        </w:numPr>
        <w:ind w:left="345"/>
        <w:rPr>
          <w:rFonts w:ascii="Arial" w:hAnsi="Arial" w:cs="Arial"/>
          <w:sz w:val="20"/>
          <w:szCs w:val="20"/>
        </w:rPr>
      </w:pPr>
      <w:r w:rsidRPr="008270C7">
        <w:rPr>
          <w:rFonts w:ascii="Arial" w:hAnsi="Arial" w:cs="Arial"/>
          <w:sz w:val="20"/>
          <w:szCs w:val="20"/>
        </w:rPr>
        <w:t xml:space="preserve">Avoid writing very long methods. A method should typically have 1~25 lines of code. If a method has more than 25 lines of code, you must consider re factoring into separate methods. </w:t>
      </w:r>
    </w:p>
    <w:p w:rsidR="00CD6849" w:rsidRPr="005D3417" w:rsidRDefault="00CD6849" w:rsidP="00CD6849">
      <w:pPr>
        <w:rPr>
          <w:rFonts w:ascii="Arial" w:hAnsi="Arial" w:cs="Arial"/>
          <w:sz w:val="18"/>
          <w:szCs w:val="18"/>
        </w:rPr>
      </w:pPr>
    </w:p>
    <w:p w:rsidR="00CD6849" w:rsidRPr="008270C7" w:rsidRDefault="00CD6849" w:rsidP="002A4C7F">
      <w:pPr>
        <w:numPr>
          <w:ilvl w:val="0"/>
          <w:numId w:val="13"/>
        </w:numPr>
        <w:ind w:left="345"/>
        <w:rPr>
          <w:rFonts w:ascii="Arial" w:hAnsi="Arial" w:cs="Arial"/>
          <w:sz w:val="20"/>
          <w:szCs w:val="20"/>
        </w:rPr>
      </w:pPr>
      <w:r w:rsidRPr="008270C7">
        <w:rPr>
          <w:rFonts w:ascii="Arial" w:hAnsi="Arial" w:cs="Arial"/>
          <w:sz w:val="20"/>
          <w:szCs w:val="20"/>
        </w:rPr>
        <w:t xml:space="preserve">Method name should tell what it does. Do not use mis-leading names. If the method name is obvious, there is no need of documentation explaining what the method does.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Good: </w:t>
      </w:r>
    </w:p>
    <w:p w:rsidR="00CD6849" w:rsidRPr="005D3417" w:rsidRDefault="00CD6849" w:rsidP="00CD6849">
      <w:pPr>
        <w:pStyle w:val="SourceCode-Good"/>
        <w:ind w:left="0"/>
      </w:pPr>
      <w:r w:rsidRPr="005D3417">
        <w:tab/>
        <w:t>void SavePhoneNumber ( string phoneNumber )</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r w:rsidRPr="005D3417">
        <w:tab/>
        <w:t>// Save the phone number.</w:t>
      </w:r>
    </w:p>
    <w:p w:rsidR="00CD6849" w:rsidRPr="005D3417" w:rsidRDefault="00CD6849" w:rsidP="00CD6849">
      <w:pPr>
        <w:pStyle w:val="SourceCode-Good"/>
        <w:ind w:left="0"/>
      </w:pPr>
      <w:r w:rsidRPr="005D3417">
        <w:tab/>
        <w:t>}</w:t>
      </w:r>
    </w:p>
    <w:p w:rsidR="00CD6849" w:rsidRPr="005D3417" w:rsidRDefault="00CD6849" w:rsidP="00CD6849">
      <w:pPr>
        <w:rPr>
          <w:rFonts w:ascii="Arial" w:hAnsi="Arial" w:cs="Arial"/>
          <w:sz w:val="18"/>
          <w:szCs w:val="18"/>
        </w:rPr>
      </w:pPr>
    </w:p>
    <w:p w:rsidR="00CD6849" w:rsidRDefault="00CD6849" w:rsidP="00CD6849">
      <w:pPr>
        <w:rPr>
          <w:rFonts w:ascii="Arial" w:hAnsi="Arial" w:cs="Arial"/>
          <w:sz w:val="18"/>
          <w:szCs w:val="18"/>
        </w:rPr>
      </w:pPr>
      <w:r w:rsidRPr="005D3417">
        <w:rPr>
          <w:rFonts w:ascii="Arial" w:hAnsi="Arial" w:cs="Arial"/>
          <w:sz w:val="18"/>
          <w:szCs w:val="18"/>
        </w:rPr>
        <w:t xml:space="preserve">Not Good: </w:t>
      </w:r>
    </w:p>
    <w:p w:rsidR="00CD6849" w:rsidRPr="005D3417" w:rsidRDefault="00CD6849" w:rsidP="00CD6849">
      <w:pPr>
        <w:rPr>
          <w:rFonts w:ascii="Arial" w:hAnsi="Arial" w:cs="Arial"/>
          <w:sz w:val="18"/>
          <w:szCs w:val="18"/>
        </w:rPr>
      </w:pPr>
    </w:p>
    <w:p w:rsidR="00CD6849" w:rsidRPr="005D3417" w:rsidRDefault="00CD6849" w:rsidP="00CD6849">
      <w:pPr>
        <w:pStyle w:val="SourceCode-Bad"/>
        <w:ind w:left="0"/>
      </w:pPr>
      <w:r w:rsidRPr="005D3417">
        <w:tab/>
        <w:t>// This method will save the phone number.</w:t>
      </w:r>
    </w:p>
    <w:p w:rsidR="00CD6849" w:rsidRPr="005D3417" w:rsidRDefault="00CD6849" w:rsidP="00CD6849">
      <w:pPr>
        <w:pStyle w:val="SourceCode-Bad"/>
        <w:ind w:left="0"/>
      </w:pPr>
      <w:r w:rsidRPr="005D3417">
        <w:tab/>
        <w:t>void Save</w:t>
      </w:r>
      <w:r>
        <w:t xml:space="preserve">Details </w:t>
      </w:r>
      <w:r w:rsidRPr="005D3417">
        <w:t>( string phoneNumber )</w:t>
      </w:r>
    </w:p>
    <w:p w:rsidR="00CD6849" w:rsidRPr="005D3417" w:rsidRDefault="00CD6849" w:rsidP="00CD6849">
      <w:pPr>
        <w:pStyle w:val="SourceCode-Bad"/>
        <w:ind w:left="0"/>
      </w:pPr>
      <w:r w:rsidRPr="005D3417">
        <w:tab/>
        <w:t>{</w:t>
      </w:r>
    </w:p>
    <w:p w:rsidR="00CD6849" w:rsidRPr="005D3417" w:rsidRDefault="00CD6849" w:rsidP="00CD6849">
      <w:pPr>
        <w:pStyle w:val="SourceCode-Bad"/>
        <w:ind w:left="0"/>
      </w:pPr>
      <w:r w:rsidRPr="005D3417">
        <w:tab/>
      </w:r>
      <w:r w:rsidRPr="005D3417">
        <w:tab/>
        <w:t>// Save the phone number.</w:t>
      </w:r>
    </w:p>
    <w:p w:rsidR="00CD6849" w:rsidRPr="005D3417" w:rsidRDefault="00CD6849" w:rsidP="00CD6849">
      <w:pPr>
        <w:pStyle w:val="SourceCode-Bad"/>
        <w:ind w:left="0"/>
      </w:pPr>
      <w:r w:rsidRPr="005D3417">
        <w:tab/>
        <w:t>}</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A method should do only 'one job'. Do not combine more than one job in a single method, even if those jobs are very small.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Good: </w:t>
      </w:r>
    </w:p>
    <w:p w:rsidR="00CD6849" w:rsidRPr="005D3417" w:rsidRDefault="00CD6849" w:rsidP="00CD6849">
      <w:pPr>
        <w:pStyle w:val="SourceCode-Good"/>
        <w:ind w:left="0"/>
      </w:pPr>
      <w:r w:rsidRPr="005D3417">
        <w:tab/>
        <w:t>// Save the address.</w:t>
      </w:r>
    </w:p>
    <w:p w:rsidR="00CD6849" w:rsidRPr="005D3417" w:rsidRDefault="00CD6849" w:rsidP="00CD6849">
      <w:pPr>
        <w:pStyle w:val="SourceCode-Good"/>
        <w:ind w:left="0"/>
      </w:pPr>
      <w:r w:rsidRPr="005D3417">
        <w:tab/>
        <w:t>SaveAddress (  address );</w:t>
      </w:r>
    </w:p>
    <w:p w:rsidR="00CD6849" w:rsidRPr="005D3417" w:rsidRDefault="00CD6849" w:rsidP="00CD6849">
      <w:pPr>
        <w:pStyle w:val="SourceCode-Good"/>
        <w:ind w:left="0"/>
      </w:pPr>
      <w:r w:rsidRPr="005D3417">
        <w:tab/>
      </w:r>
    </w:p>
    <w:p w:rsidR="00CD6849" w:rsidRPr="005D3417" w:rsidRDefault="00CD6849" w:rsidP="00CD6849">
      <w:pPr>
        <w:pStyle w:val="SourceCode-Good"/>
        <w:ind w:left="0"/>
      </w:pPr>
      <w:r w:rsidRPr="005D3417">
        <w:tab/>
        <w:t>// Send an email to the supervisor to inform that the address is updated.</w:t>
      </w:r>
    </w:p>
    <w:p w:rsidR="00CD6849" w:rsidRPr="005D3417" w:rsidRDefault="00CD6849" w:rsidP="00CD6849">
      <w:pPr>
        <w:pStyle w:val="SourceCode-Good"/>
        <w:ind w:left="0"/>
      </w:pPr>
      <w:r w:rsidRPr="005D3417">
        <w:tab/>
        <w:t>SendEmail ( address, email );</w:t>
      </w:r>
      <w:r w:rsidRPr="005D3417">
        <w:tab/>
      </w:r>
      <w:r w:rsidRPr="005D3417">
        <w:tab/>
      </w:r>
    </w:p>
    <w:p w:rsidR="00CD6849" w:rsidRPr="005D3417" w:rsidRDefault="00CD6849" w:rsidP="00CD6849">
      <w:pPr>
        <w:pStyle w:val="SourceCode-Good"/>
        <w:ind w:left="0"/>
      </w:pPr>
      <w:r w:rsidRPr="005D3417">
        <w:tab/>
      </w:r>
    </w:p>
    <w:p w:rsidR="00CD6849" w:rsidRPr="005D3417" w:rsidRDefault="00CD6849" w:rsidP="00CD6849">
      <w:pPr>
        <w:pStyle w:val="SourceCode-Good"/>
        <w:ind w:left="0"/>
      </w:pPr>
      <w:r w:rsidRPr="005D3417">
        <w:tab/>
        <w:t>void SaveAddress ( string address )</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lastRenderedPageBreak/>
        <w:tab/>
      </w:r>
      <w:r w:rsidRPr="005D3417">
        <w:tab/>
        <w:t>// Save the address.</w:t>
      </w:r>
    </w:p>
    <w:p w:rsidR="00CD6849" w:rsidRPr="005D3417" w:rsidRDefault="00CD6849" w:rsidP="00CD6849">
      <w:pPr>
        <w:pStyle w:val="SourceCode-Good"/>
        <w:ind w:left="0"/>
      </w:pPr>
      <w:r w:rsidRPr="005D3417">
        <w:tab/>
      </w:r>
      <w:r w:rsidRPr="005D3417">
        <w:tab/>
        <w:t>// ...</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p>
    <w:p w:rsidR="00CD6849" w:rsidRPr="005D3417" w:rsidRDefault="00CD6849" w:rsidP="00CD6849">
      <w:pPr>
        <w:pStyle w:val="SourceCode-Good"/>
        <w:ind w:left="0"/>
      </w:pPr>
      <w:r w:rsidRPr="005D3417">
        <w:tab/>
        <w:t>void SendEmail ( string address, string email )</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r w:rsidRPr="005D3417">
        <w:tab/>
        <w:t>// Send an email to inform the supervisor that the address is changed.</w:t>
      </w:r>
    </w:p>
    <w:p w:rsidR="00CD6849" w:rsidRPr="005D3417" w:rsidRDefault="00CD6849" w:rsidP="00CD6849">
      <w:pPr>
        <w:pStyle w:val="SourceCode-Good"/>
        <w:ind w:left="0"/>
      </w:pPr>
      <w:r w:rsidRPr="005D3417">
        <w:tab/>
      </w:r>
      <w:r w:rsidRPr="005D3417">
        <w:tab/>
        <w:t>// ...</w:t>
      </w:r>
    </w:p>
    <w:p w:rsidR="00CD6849" w:rsidRPr="005D3417" w:rsidRDefault="00CD6849" w:rsidP="00CD6849">
      <w:pPr>
        <w:pStyle w:val="SourceCode-Good"/>
        <w:ind w:left="0"/>
      </w:pPr>
      <w:r w:rsidRPr="005D3417">
        <w:tab/>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Not Good: </w:t>
      </w:r>
    </w:p>
    <w:p w:rsidR="00CD6849" w:rsidRPr="005D3417" w:rsidRDefault="00CD6849" w:rsidP="00CD6849">
      <w:pPr>
        <w:rPr>
          <w:rFonts w:ascii="Arial" w:hAnsi="Arial" w:cs="Arial"/>
          <w:sz w:val="18"/>
          <w:szCs w:val="18"/>
        </w:rPr>
      </w:pPr>
    </w:p>
    <w:p w:rsidR="00CD6849" w:rsidRDefault="00CD6849" w:rsidP="00CD6849">
      <w:pPr>
        <w:pStyle w:val="SourceCode-Bad"/>
        <w:ind w:left="0" w:right="-720"/>
      </w:pPr>
      <w:r w:rsidRPr="005D3417">
        <w:tab/>
        <w:t xml:space="preserve">// Save address and send an email to the supervisor to inform that </w:t>
      </w:r>
    </w:p>
    <w:p w:rsidR="00CD6849" w:rsidRPr="005D3417" w:rsidRDefault="00CD6849" w:rsidP="00CD6849">
      <w:pPr>
        <w:pStyle w:val="SourceCode-Bad"/>
        <w:ind w:left="0" w:right="-720" w:firstLine="720"/>
      </w:pPr>
      <w:r>
        <w:t xml:space="preserve">// </w:t>
      </w:r>
      <w:r w:rsidRPr="005D3417">
        <w:t>the address is updated.</w:t>
      </w:r>
    </w:p>
    <w:p w:rsidR="00CD6849" w:rsidRPr="005D3417" w:rsidRDefault="00CD6849" w:rsidP="00CD6849">
      <w:pPr>
        <w:pStyle w:val="SourceCode-Bad"/>
        <w:ind w:left="0" w:right="-720"/>
      </w:pPr>
      <w:r w:rsidRPr="005D3417">
        <w:tab/>
        <w:t>SaveAddress ( address, email );</w:t>
      </w:r>
    </w:p>
    <w:p w:rsidR="00CD6849" w:rsidRPr="005D3417" w:rsidRDefault="00CD6849" w:rsidP="00CD6849">
      <w:pPr>
        <w:pStyle w:val="SourceCode-Bad"/>
        <w:ind w:left="0" w:right="-720"/>
      </w:pPr>
    </w:p>
    <w:p w:rsidR="00CD6849" w:rsidRPr="005D3417" w:rsidRDefault="00CD6849" w:rsidP="00CD6849">
      <w:pPr>
        <w:pStyle w:val="SourceCode-Bad"/>
        <w:ind w:left="0" w:right="-720"/>
      </w:pPr>
      <w:r w:rsidRPr="005D3417">
        <w:tab/>
        <w:t>void SaveAddress ( string address, string email )</w:t>
      </w:r>
    </w:p>
    <w:p w:rsidR="00CD6849" w:rsidRPr="005D3417" w:rsidRDefault="00CD6849" w:rsidP="00CD6849">
      <w:pPr>
        <w:pStyle w:val="SourceCode-Bad"/>
        <w:ind w:left="0" w:right="-720"/>
      </w:pPr>
      <w:r w:rsidRPr="005D3417">
        <w:tab/>
        <w:t>{</w:t>
      </w:r>
    </w:p>
    <w:p w:rsidR="00CD6849" w:rsidRPr="005D3417" w:rsidRDefault="00CD6849" w:rsidP="00CD6849">
      <w:pPr>
        <w:pStyle w:val="SourceCode-Bad"/>
        <w:ind w:left="0" w:right="-720"/>
      </w:pPr>
      <w:r w:rsidRPr="005D3417">
        <w:tab/>
      </w:r>
      <w:r w:rsidRPr="005D3417">
        <w:tab/>
        <w:t>// Job 1.</w:t>
      </w:r>
    </w:p>
    <w:p w:rsidR="00CD6849" w:rsidRPr="005D3417" w:rsidRDefault="00CD6849" w:rsidP="00CD6849">
      <w:pPr>
        <w:pStyle w:val="SourceCode-Bad"/>
        <w:ind w:left="0" w:right="-720"/>
      </w:pPr>
      <w:r w:rsidRPr="005D3417">
        <w:tab/>
      </w:r>
      <w:r w:rsidRPr="005D3417">
        <w:tab/>
        <w:t>// Save the address.</w:t>
      </w:r>
    </w:p>
    <w:p w:rsidR="00CD6849" w:rsidRPr="005D3417" w:rsidRDefault="00CD6849" w:rsidP="00CD6849">
      <w:pPr>
        <w:pStyle w:val="SourceCode-Bad"/>
        <w:ind w:left="0" w:right="-720"/>
      </w:pPr>
      <w:r w:rsidRPr="005D3417">
        <w:tab/>
      </w:r>
      <w:r w:rsidRPr="005D3417">
        <w:tab/>
        <w:t>// ...</w:t>
      </w:r>
    </w:p>
    <w:p w:rsidR="00CD6849" w:rsidRPr="005D3417" w:rsidRDefault="00CD6849" w:rsidP="00CD6849">
      <w:pPr>
        <w:pStyle w:val="SourceCode-Bad"/>
        <w:ind w:left="0" w:right="-720"/>
      </w:pPr>
    </w:p>
    <w:p w:rsidR="00CD6849" w:rsidRPr="005D3417" w:rsidRDefault="00CD6849" w:rsidP="00CD6849">
      <w:pPr>
        <w:pStyle w:val="SourceCode-Bad"/>
        <w:ind w:left="0" w:right="-720"/>
      </w:pPr>
      <w:r w:rsidRPr="005D3417">
        <w:tab/>
      </w:r>
      <w:r w:rsidRPr="005D3417">
        <w:tab/>
        <w:t>// Job 2.</w:t>
      </w:r>
    </w:p>
    <w:p w:rsidR="00CD6849" w:rsidRPr="005D3417" w:rsidRDefault="00CD6849" w:rsidP="00CD6849">
      <w:pPr>
        <w:pStyle w:val="SourceCode-Bad"/>
        <w:ind w:left="0" w:right="-720"/>
      </w:pPr>
      <w:r w:rsidRPr="005D3417">
        <w:tab/>
      </w:r>
      <w:r w:rsidRPr="005D3417">
        <w:tab/>
        <w:t>// Send an email to inform the supervisor that the address is changed.</w:t>
      </w:r>
    </w:p>
    <w:p w:rsidR="00CD6849" w:rsidRPr="005D3417" w:rsidRDefault="00CD6849" w:rsidP="00CD6849">
      <w:pPr>
        <w:pStyle w:val="SourceCode-Bad"/>
        <w:ind w:left="0" w:right="-720"/>
      </w:pPr>
      <w:r w:rsidRPr="005D3417">
        <w:tab/>
      </w:r>
      <w:r w:rsidRPr="005D3417">
        <w:tab/>
        <w:t>// ...</w:t>
      </w:r>
    </w:p>
    <w:p w:rsidR="00CD6849" w:rsidRPr="005D3417" w:rsidRDefault="00CD6849" w:rsidP="00CD6849">
      <w:pPr>
        <w:pStyle w:val="SourceCode-Bad"/>
        <w:ind w:left="0" w:right="-720"/>
      </w:pPr>
      <w:r w:rsidRPr="005D3417">
        <w:tab/>
        <w:t>}</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Use the c# or VB.NET specific types</w:t>
      </w:r>
      <w:r>
        <w:rPr>
          <w:rFonts w:ascii="Arial" w:hAnsi="Arial" w:cs="Arial"/>
          <w:sz w:val="20"/>
          <w:szCs w:val="20"/>
        </w:rPr>
        <w:t xml:space="preserve"> (aliases)</w:t>
      </w:r>
      <w:r w:rsidRPr="00CB23D8">
        <w:rPr>
          <w:rFonts w:ascii="Arial" w:hAnsi="Arial" w:cs="Arial"/>
          <w:sz w:val="20"/>
          <w:szCs w:val="20"/>
        </w:rPr>
        <w:t xml:space="preserve">, rather than the types defined in System namespace. </w:t>
      </w:r>
    </w:p>
    <w:p w:rsidR="00CD6849" w:rsidRPr="005D3417" w:rsidRDefault="00CD6849" w:rsidP="00CD6849">
      <w:pPr>
        <w:rPr>
          <w:rFonts w:ascii="Arial" w:hAnsi="Arial" w:cs="Arial"/>
          <w:sz w:val="18"/>
          <w:szCs w:val="18"/>
        </w:rPr>
      </w:pPr>
    </w:p>
    <w:p w:rsidR="00CD6849" w:rsidRPr="005D3417" w:rsidRDefault="00CD6849" w:rsidP="00CD6849">
      <w:pPr>
        <w:pStyle w:val="SourceCode-Good"/>
        <w:ind w:left="0"/>
      </w:pPr>
      <w:r w:rsidRPr="005D3417">
        <w:tab/>
        <w:t>int age;</w:t>
      </w:r>
      <w:r>
        <w:t xml:space="preserve">   (not </w:t>
      </w:r>
      <w:r w:rsidRPr="00CB23D8">
        <w:rPr>
          <w:b/>
          <w:bCs/>
        </w:rPr>
        <w:t>I</w:t>
      </w:r>
      <w:r w:rsidRPr="005D3417">
        <w:t>nt</w:t>
      </w:r>
      <w:r w:rsidRPr="00CB23D8">
        <w:rPr>
          <w:b/>
          <w:bCs/>
        </w:rPr>
        <w:t>16</w:t>
      </w:r>
      <w:r>
        <w:t>)</w:t>
      </w:r>
    </w:p>
    <w:p w:rsidR="00CD6849" w:rsidRPr="005D3417" w:rsidRDefault="00CD6849" w:rsidP="00CD6849">
      <w:pPr>
        <w:pStyle w:val="SourceCode-Good"/>
        <w:ind w:left="0"/>
      </w:pPr>
      <w:r w:rsidRPr="005D3417">
        <w:tab/>
        <w:t>string name;</w:t>
      </w:r>
      <w:r>
        <w:t xml:space="preserve">  (not </w:t>
      </w:r>
      <w:r w:rsidRPr="00CB23D8">
        <w:rPr>
          <w:b/>
          <w:bCs/>
        </w:rPr>
        <w:t>S</w:t>
      </w:r>
      <w:r w:rsidRPr="005D3417">
        <w:t>tring</w:t>
      </w:r>
      <w:r>
        <w:t>)</w:t>
      </w:r>
    </w:p>
    <w:p w:rsidR="00CD6849" w:rsidRPr="005D3417" w:rsidRDefault="00CD6849" w:rsidP="00CD6849">
      <w:pPr>
        <w:pStyle w:val="SourceCode-Good"/>
        <w:ind w:left="0"/>
      </w:pPr>
      <w:r w:rsidRPr="005D3417">
        <w:tab/>
        <w:t>object contactInfo;</w:t>
      </w:r>
      <w:r>
        <w:t xml:space="preserve"> (not </w:t>
      </w:r>
      <w:r w:rsidRPr="00CB23D8">
        <w:rPr>
          <w:b/>
          <w:bCs/>
        </w:rPr>
        <w:t>O</w:t>
      </w:r>
      <w:r w:rsidRPr="005D3417">
        <w:t>bject</w:t>
      </w:r>
      <w:r>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ab/>
      </w:r>
    </w:p>
    <w:tbl>
      <w:tblPr>
        <w:tblW w:w="885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8856"/>
      </w:tblGrid>
      <w:tr w:rsidR="00CD6849" w:rsidRPr="001B6603" w:rsidTr="00D75F17">
        <w:tc>
          <w:tcPr>
            <w:tcW w:w="8856" w:type="dxa"/>
            <w:shd w:val="clear" w:color="auto" w:fill="FFFFCC"/>
          </w:tcPr>
          <w:p w:rsidR="00CD6849" w:rsidRPr="00CD6849" w:rsidRDefault="00CD6849" w:rsidP="00D75F17">
            <w:pPr>
              <w:rPr>
                <w:rFonts w:ascii="Arial" w:hAnsi="Arial" w:cs="Arial"/>
                <w:color w:val="003300"/>
                <w:sz w:val="18"/>
                <w:szCs w:val="18"/>
                <w14:shadow w14:blurRad="50800" w14:dist="38100" w14:dir="2700000" w14:sx="100000" w14:sy="100000" w14:kx="0" w14:ky="0" w14:algn="tl">
                  <w14:srgbClr w14:val="000000">
                    <w14:alpha w14:val="60000"/>
                  </w14:srgbClr>
                </w14:shadow>
              </w:rPr>
            </w:pPr>
            <w:r w:rsidRPr="00CD6849">
              <w:rPr>
                <w:rFonts w:ascii="Arial" w:hAnsi="Arial" w:cs="Arial"/>
                <w:sz w:val="18"/>
                <w:szCs w:val="18"/>
                <w14:shadow w14:blurRad="50800" w14:dist="38100" w14:dir="2700000" w14:sx="100000" w14:sy="100000" w14:kx="0" w14:ky="0" w14:algn="tl">
                  <w14:srgbClr w14:val="000000">
                    <w14:alpha w14:val="60000"/>
                  </w14:srgbClr>
                </w14:shadow>
              </w:rPr>
              <w:t>Some developers prefer to use types in Common Type System than language specific aliases.</w:t>
            </w:r>
          </w:p>
        </w:tc>
      </w:tr>
    </w:tbl>
    <w:p w:rsidR="00CD6849" w:rsidRPr="005D3417" w:rsidRDefault="00CD6849" w:rsidP="00CD6849">
      <w:pPr>
        <w:rPr>
          <w:rFonts w:ascii="Arial" w:hAnsi="Arial" w:cs="Arial"/>
          <w:sz w:val="18"/>
          <w:szCs w:val="18"/>
        </w:rPr>
      </w:pPr>
    </w:p>
    <w:p w:rsidR="00CD6849" w:rsidRDefault="00CD6849" w:rsidP="002A4C7F">
      <w:pPr>
        <w:numPr>
          <w:ilvl w:val="0"/>
          <w:numId w:val="13"/>
        </w:numPr>
        <w:ind w:left="345"/>
        <w:rPr>
          <w:rFonts w:ascii="Arial" w:hAnsi="Arial" w:cs="Arial"/>
          <w:sz w:val="18"/>
          <w:szCs w:val="18"/>
        </w:rPr>
      </w:pPr>
      <w:r>
        <w:rPr>
          <w:rFonts w:ascii="Arial" w:hAnsi="Arial" w:cs="Arial"/>
          <w:sz w:val="18"/>
          <w:szCs w:val="18"/>
        </w:rPr>
        <w:t>Always watch for unexpected values. For example, if you are using a parameter with 2 possible values, never assume that if one is not matching then the only possibility is the other value.</w:t>
      </w:r>
    </w:p>
    <w:p w:rsidR="00CD6849" w:rsidRDefault="00CD6849" w:rsidP="00CD6849">
      <w:pPr>
        <w:rPr>
          <w:rFonts w:ascii="Arial" w:hAnsi="Arial" w:cs="Arial"/>
          <w:sz w:val="18"/>
          <w:szCs w:val="18"/>
        </w:rPr>
      </w:pPr>
    </w:p>
    <w:p w:rsidR="00CD6849" w:rsidRDefault="00CD6849" w:rsidP="00CD6849">
      <w:pPr>
        <w:rPr>
          <w:rFonts w:ascii="Arial" w:hAnsi="Arial" w:cs="Arial"/>
          <w:sz w:val="18"/>
          <w:szCs w:val="18"/>
        </w:rPr>
      </w:pPr>
      <w:r>
        <w:rPr>
          <w:rFonts w:ascii="Arial" w:hAnsi="Arial" w:cs="Arial"/>
          <w:sz w:val="18"/>
          <w:szCs w:val="18"/>
        </w:rPr>
        <w:t>Good:</w:t>
      </w:r>
    </w:p>
    <w:p w:rsidR="00CD6849" w:rsidRDefault="00CD6849" w:rsidP="00CD6849">
      <w:pPr>
        <w:rPr>
          <w:rFonts w:ascii="Arial" w:hAnsi="Arial" w:cs="Arial"/>
          <w:sz w:val="18"/>
          <w:szCs w:val="18"/>
        </w:rPr>
      </w:pPr>
    </w:p>
    <w:p w:rsidR="00CD6849" w:rsidRDefault="00CD6849" w:rsidP="00CD6849">
      <w:pPr>
        <w:pStyle w:val="SourceCode-Good"/>
        <w:ind w:left="705"/>
      </w:pPr>
      <w:r>
        <w:t>If ( memberType == eMemberTypes.Registered )</w:t>
      </w:r>
    </w:p>
    <w:p w:rsidR="00CD6849" w:rsidRDefault="00CD6849" w:rsidP="00CD6849">
      <w:pPr>
        <w:pStyle w:val="SourceCode-Good"/>
        <w:ind w:left="705"/>
      </w:pPr>
      <w:r>
        <w:t>{</w:t>
      </w:r>
    </w:p>
    <w:p w:rsidR="00CD6849" w:rsidRDefault="00CD6849" w:rsidP="00CD6849">
      <w:pPr>
        <w:pStyle w:val="SourceCode-Good"/>
        <w:ind w:left="705"/>
      </w:pPr>
      <w:r>
        <w:tab/>
        <w:t>// Registered user… do something…</w:t>
      </w:r>
    </w:p>
    <w:p w:rsidR="00CD6849" w:rsidRDefault="00CD6849" w:rsidP="00CD6849">
      <w:pPr>
        <w:pStyle w:val="SourceCode-Good"/>
        <w:ind w:left="705"/>
      </w:pPr>
      <w:r>
        <w:t>}</w:t>
      </w:r>
    </w:p>
    <w:p w:rsidR="00CD6849" w:rsidRDefault="00CD6849" w:rsidP="00CD6849">
      <w:pPr>
        <w:pStyle w:val="SourceCode-Good"/>
        <w:ind w:left="705"/>
      </w:pPr>
      <w:r>
        <w:t>else if ( memberType == eMemberTypes.Guest )</w:t>
      </w:r>
    </w:p>
    <w:p w:rsidR="00CD6849" w:rsidRDefault="00CD6849" w:rsidP="00CD6849">
      <w:pPr>
        <w:pStyle w:val="SourceCode-Good"/>
        <w:ind w:left="705"/>
      </w:pPr>
      <w:r>
        <w:t>{</w:t>
      </w:r>
    </w:p>
    <w:p w:rsidR="00CD6849" w:rsidRDefault="00CD6849" w:rsidP="00CD6849">
      <w:pPr>
        <w:pStyle w:val="SourceCode-Good"/>
        <w:ind w:left="705"/>
      </w:pPr>
      <w:r>
        <w:tab/>
        <w:t>// Guest user... do something…</w:t>
      </w:r>
    </w:p>
    <w:p w:rsidR="00CD6849" w:rsidRDefault="00CD6849" w:rsidP="00CD6849">
      <w:pPr>
        <w:pStyle w:val="SourceCode-Good"/>
        <w:ind w:left="705"/>
      </w:pPr>
      <w:r>
        <w:t>}</w:t>
      </w:r>
    </w:p>
    <w:p w:rsidR="00CD6849" w:rsidRPr="007A7DF2" w:rsidRDefault="00CD6849" w:rsidP="00CD6849">
      <w:pPr>
        <w:pStyle w:val="SourceCode-Good"/>
        <w:ind w:left="705"/>
        <w:rPr>
          <w:b/>
          <w:bCs/>
        </w:rPr>
      </w:pPr>
      <w:r w:rsidRPr="007A7DF2">
        <w:rPr>
          <w:b/>
          <w:bCs/>
        </w:rPr>
        <w:t>else</w:t>
      </w:r>
    </w:p>
    <w:p w:rsidR="00CD6849" w:rsidRPr="007A7DF2" w:rsidRDefault="00CD6849" w:rsidP="00CD6849">
      <w:pPr>
        <w:pStyle w:val="SourceCode-Good"/>
        <w:ind w:left="705"/>
        <w:rPr>
          <w:b/>
          <w:bCs/>
        </w:rPr>
      </w:pPr>
      <w:r w:rsidRPr="007A7DF2">
        <w:rPr>
          <w:b/>
          <w:bCs/>
        </w:rPr>
        <w:t>{</w:t>
      </w:r>
    </w:p>
    <w:p w:rsidR="00CD6849" w:rsidRDefault="00CD6849" w:rsidP="00CD6849">
      <w:pPr>
        <w:pStyle w:val="SourceCode-Good"/>
        <w:ind w:left="705"/>
        <w:rPr>
          <w:b/>
          <w:bCs/>
        </w:rPr>
      </w:pPr>
      <w:r>
        <w:rPr>
          <w:b/>
          <w:bCs/>
        </w:rPr>
        <w:tab/>
      </w:r>
      <w:r w:rsidRPr="007A7DF2">
        <w:rPr>
          <w:b/>
          <w:bCs/>
        </w:rPr>
        <w:tab/>
        <w:t>// Un expected user type. Throw an exception</w:t>
      </w:r>
    </w:p>
    <w:p w:rsidR="00CD6849" w:rsidRDefault="00CD6849" w:rsidP="00CD6849">
      <w:pPr>
        <w:pStyle w:val="SourceCode-Good"/>
        <w:ind w:left="705"/>
        <w:rPr>
          <w:b/>
          <w:bCs/>
        </w:rPr>
      </w:pPr>
      <w:r>
        <w:rPr>
          <w:b/>
          <w:bCs/>
        </w:rPr>
        <w:tab/>
      </w:r>
      <w:r w:rsidRPr="007A7DF2">
        <w:rPr>
          <w:b/>
          <w:bCs/>
        </w:rPr>
        <w:tab/>
        <w:t>throw new Exception (“Un expected value “ + memberType.ToString() + “’.”)</w:t>
      </w:r>
    </w:p>
    <w:p w:rsidR="00CD6849" w:rsidRDefault="00CD6849" w:rsidP="00CD6849">
      <w:pPr>
        <w:pStyle w:val="SourceCode-Good"/>
        <w:ind w:left="705"/>
        <w:rPr>
          <w:b/>
          <w:bCs/>
        </w:rPr>
      </w:pPr>
    </w:p>
    <w:p w:rsidR="00CD6849" w:rsidRDefault="00CD6849" w:rsidP="00CD6849">
      <w:pPr>
        <w:pStyle w:val="SourceCode-Good"/>
        <w:ind w:left="705"/>
        <w:rPr>
          <w:b/>
          <w:bCs/>
        </w:rPr>
      </w:pPr>
      <w:r>
        <w:rPr>
          <w:b/>
          <w:bCs/>
        </w:rPr>
        <w:tab/>
      </w:r>
      <w:r>
        <w:rPr>
          <w:b/>
          <w:bCs/>
        </w:rPr>
        <w:tab/>
        <w:t xml:space="preserve">// If we introduce a new user type in future, we can easily find </w:t>
      </w:r>
    </w:p>
    <w:p w:rsidR="00CD6849" w:rsidRPr="007A7DF2" w:rsidRDefault="00CD6849" w:rsidP="00CD6849">
      <w:pPr>
        <w:pStyle w:val="SourceCode-Good"/>
        <w:ind w:left="705" w:firstLine="720"/>
        <w:rPr>
          <w:b/>
          <w:bCs/>
        </w:rPr>
      </w:pPr>
      <w:r>
        <w:rPr>
          <w:b/>
          <w:bCs/>
        </w:rPr>
        <w:t>// the problem here.</w:t>
      </w:r>
    </w:p>
    <w:p w:rsidR="00CD6849" w:rsidRPr="007A7DF2" w:rsidRDefault="00CD6849" w:rsidP="00CD6849">
      <w:pPr>
        <w:pStyle w:val="SourceCode-Good"/>
        <w:ind w:left="705"/>
        <w:rPr>
          <w:b/>
          <w:bCs/>
        </w:rPr>
      </w:pPr>
      <w:r w:rsidRPr="007A7DF2">
        <w:rPr>
          <w:b/>
          <w:bCs/>
        </w:rPr>
        <w:t>}</w:t>
      </w:r>
    </w:p>
    <w:p w:rsidR="00CD6849" w:rsidRPr="00825F94" w:rsidRDefault="00CD6849" w:rsidP="00CD6849">
      <w:pPr>
        <w:rPr>
          <w:rFonts w:ascii="Arial" w:hAnsi="Arial" w:cs="Arial"/>
          <w:sz w:val="18"/>
          <w:szCs w:val="18"/>
        </w:rPr>
      </w:pPr>
    </w:p>
    <w:p w:rsidR="00CD6849" w:rsidRDefault="00CD6849" w:rsidP="00CD6849">
      <w:pPr>
        <w:rPr>
          <w:rFonts w:ascii="Arial" w:hAnsi="Arial" w:cs="Arial"/>
          <w:sz w:val="18"/>
          <w:szCs w:val="18"/>
        </w:rPr>
      </w:pPr>
      <w:r>
        <w:rPr>
          <w:rFonts w:ascii="Arial" w:hAnsi="Arial" w:cs="Arial"/>
          <w:sz w:val="18"/>
          <w:szCs w:val="18"/>
        </w:rPr>
        <w:t>Not Good:</w:t>
      </w:r>
    </w:p>
    <w:p w:rsidR="00CD6849" w:rsidRDefault="00CD6849" w:rsidP="00CD6849">
      <w:pPr>
        <w:rPr>
          <w:rFonts w:ascii="Arial" w:hAnsi="Arial" w:cs="Arial"/>
          <w:sz w:val="18"/>
          <w:szCs w:val="18"/>
        </w:rPr>
      </w:pPr>
    </w:p>
    <w:p w:rsidR="00CD6849" w:rsidRDefault="00CD6849" w:rsidP="00CD6849">
      <w:pPr>
        <w:pStyle w:val="SourceCode-Bad"/>
        <w:ind w:left="705"/>
      </w:pPr>
      <w:r>
        <w:t>If ( memberType == eMemberTypes.Registered )</w:t>
      </w:r>
    </w:p>
    <w:p w:rsidR="00CD6849" w:rsidRDefault="00CD6849" w:rsidP="00CD6849">
      <w:pPr>
        <w:pStyle w:val="SourceCode-Bad"/>
        <w:ind w:left="705"/>
      </w:pPr>
      <w:r>
        <w:t>{</w:t>
      </w:r>
    </w:p>
    <w:p w:rsidR="00CD6849" w:rsidRDefault="00CD6849" w:rsidP="00CD6849">
      <w:pPr>
        <w:pStyle w:val="SourceCode-Bad"/>
        <w:ind w:left="705"/>
      </w:pPr>
      <w:r>
        <w:tab/>
      </w:r>
      <w:r>
        <w:tab/>
        <w:t>// Registered user… do something…</w:t>
      </w:r>
    </w:p>
    <w:p w:rsidR="00CD6849" w:rsidRDefault="00CD6849" w:rsidP="00CD6849">
      <w:pPr>
        <w:pStyle w:val="SourceCode-Bad"/>
        <w:ind w:left="705"/>
      </w:pPr>
      <w:r>
        <w:lastRenderedPageBreak/>
        <w:t>}</w:t>
      </w:r>
    </w:p>
    <w:p w:rsidR="00CD6849" w:rsidRDefault="00CD6849" w:rsidP="00CD6849">
      <w:pPr>
        <w:pStyle w:val="SourceCode-Bad"/>
        <w:ind w:left="705"/>
      </w:pPr>
      <w:r>
        <w:t>else</w:t>
      </w:r>
    </w:p>
    <w:p w:rsidR="00CD6849" w:rsidRDefault="00CD6849" w:rsidP="00CD6849">
      <w:pPr>
        <w:pStyle w:val="SourceCode-Bad"/>
        <w:ind w:left="705"/>
      </w:pPr>
      <w:r>
        <w:t>{</w:t>
      </w:r>
    </w:p>
    <w:p w:rsidR="00CD6849" w:rsidRDefault="00CD6849" w:rsidP="00CD6849">
      <w:pPr>
        <w:pStyle w:val="SourceCode-Bad"/>
        <w:ind w:left="705"/>
      </w:pPr>
      <w:r>
        <w:tab/>
      </w:r>
      <w:r>
        <w:tab/>
        <w:t>// Guest user... do something…</w:t>
      </w:r>
    </w:p>
    <w:p w:rsidR="00CD6849" w:rsidRDefault="00CD6849" w:rsidP="00CD6849">
      <w:pPr>
        <w:pStyle w:val="SourceCode-Bad"/>
        <w:ind w:left="705"/>
      </w:pPr>
    </w:p>
    <w:p w:rsidR="00CD6849" w:rsidRDefault="00CD6849" w:rsidP="00CD6849">
      <w:pPr>
        <w:pStyle w:val="SourceCode-Bad"/>
        <w:ind w:left="1425"/>
      </w:pPr>
      <w:r>
        <w:t xml:space="preserve">// If we introduce another user type in future, this code will </w:t>
      </w:r>
    </w:p>
    <w:p w:rsidR="00CD6849" w:rsidRDefault="00CD6849" w:rsidP="00CD6849">
      <w:pPr>
        <w:pStyle w:val="SourceCode-Bad"/>
        <w:ind w:left="1425"/>
      </w:pPr>
      <w:r>
        <w:t>// fail and will not be noticed.</w:t>
      </w:r>
    </w:p>
    <w:p w:rsidR="00CD6849" w:rsidRDefault="00CD6849" w:rsidP="00CD6849">
      <w:pPr>
        <w:pStyle w:val="SourceCode-Bad"/>
        <w:ind w:left="705"/>
      </w:pPr>
      <w:r>
        <w:t>}</w:t>
      </w:r>
    </w:p>
    <w:p w:rsidR="00CD6849" w:rsidRDefault="00CD6849" w:rsidP="00CD6849">
      <w:pPr>
        <w:rPr>
          <w:rFonts w:ascii="Arial" w:hAnsi="Arial" w:cs="Arial"/>
          <w:sz w:val="18"/>
          <w:szCs w:val="18"/>
        </w:rPr>
      </w:pPr>
    </w:p>
    <w:p w:rsidR="00CD6849" w:rsidRDefault="00CD6849" w:rsidP="002A4C7F">
      <w:pPr>
        <w:numPr>
          <w:ilvl w:val="0"/>
          <w:numId w:val="13"/>
        </w:numPr>
        <w:ind w:left="345"/>
        <w:rPr>
          <w:rFonts w:ascii="Arial" w:hAnsi="Arial" w:cs="Arial"/>
          <w:sz w:val="18"/>
          <w:szCs w:val="18"/>
        </w:rPr>
      </w:pPr>
      <w:r w:rsidRPr="00CB23D8">
        <w:rPr>
          <w:rFonts w:ascii="Arial" w:hAnsi="Arial" w:cs="Arial"/>
          <w:sz w:val="20"/>
          <w:szCs w:val="20"/>
        </w:rPr>
        <w:t>Do not hardcode numbers. Use constants instead.</w:t>
      </w:r>
      <w:r w:rsidRPr="005D3417">
        <w:rPr>
          <w:rFonts w:ascii="Arial" w:hAnsi="Arial" w:cs="Arial"/>
          <w:sz w:val="18"/>
          <w:szCs w:val="18"/>
        </w:rPr>
        <w:t xml:space="preserve"> </w:t>
      </w:r>
      <w:r>
        <w:rPr>
          <w:rFonts w:ascii="Arial" w:hAnsi="Arial" w:cs="Arial"/>
          <w:sz w:val="18"/>
          <w:szCs w:val="18"/>
        </w:rPr>
        <w:t>Declare constant in the top of the file and use it in your code.</w:t>
      </w:r>
    </w:p>
    <w:p w:rsidR="00CD6849" w:rsidRDefault="00CD6849" w:rsidP="00CD6849">
      <w:pPr>
        <w:rPr>
          <w:rFonts w:ascii="Arial" w:hAnsi="Arial" w:cs="Arial"/>
          <w:sz w:val="18"/>
          <w:szCs w:val="18"/>
        </w:rPr>
      </w:pPr>
    </w:p>
    <w:p w:rsidR="00CD6849" w:rsidRPr="005D3417" w:rsidRDefault="00CD6849" w:rsidP="00CD6849">
      <w:pPr>
        <w:ind w:left="345"/>
        <w:rPr>
          <w:rFonts w:ascii="Arial" w:hAnsi="Arial" w:cs="Arial"/>
          <w:sz w:val="18"/>
          <w:szCs w:val="18"/>
        </w:rPr>
      </w:pPr>
      <w:r>
        <w:rPr>
          <w:rFonts w:ascii="Arial" w:hAnsi="Arial" w:cs="Arial"/>
          <w:sz w:val="18"/>
          <w:szCs w:val="18"/>
        </w:rPr>
        <w:t>However, using constants are also not recommended. You should use the constants in the config file or database so that you can change it later. Declare them as constants only if you are sure this value will never need to be changed.</w:t>
      </w:r>
    </w:p>
    <w:p w:rsidR="00CD6849" w:rsidRPr="005D3417" w:rsidRDefault="00CD6849" w:rsidP="00CD6849">
      <w:pPr>
        <w:rPr>
          <w:rFonts w:ascii="Arial" w:hAnsi="Arial" w:cs="Arial"/>
          <w:sz w:val="18"/>
          <w:szCs w:val="18"/>
        </w:rPr>
      </w:pPr>
    </w:p>
    <w:p w:rsidR="00CD6849"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Do not hardcode strings. Use resource files. </w:t>
      </w:r>
    </w:p>
    <w:p w:rsidR="00CD6849" w:rsidRDefault="00CD6849" w:rsidP="00CD6849">
      <w:pPr>
        <w:ind w:left="-15"/>
        <w:rPr>
          <w:rFonts w:ascii="Arial" w:hAnsi="Arial" w:cs="Arial"/>
          <w:sz w:val="20"/>
          <w:szCs w:val="20"/>
        </w:rPr>
      </w:pPr>
    </w:p>
    <w:p w:rsidR="00CD6849" w:rsidRDefault="00CD6849" w:rsidP="002A4C7F">
      <w:pPr>
        <w:numPr>
          <w:ilvl w:val="0"/>
          <w:numId w:val="13"/>
        </w:numPr>
        <w:ind w:left="345"/>
        <w:rPr>
          <w:rFonts w:ascii="Arial" w:hAnsi="Arial" w:cs="Arial"/>
          <w:sz w:val="20"/>
          <w:szCs w:val="20"/>
        </w:rPr>
      </w:pPr>
      <w:r>
        <w:rPr>
          <w:rFonts w:ascii="Arial" w:hAnsi="Arial" w:cs="Arial"/>
          <w:sz w:val="20"/>
          <w:szCs w:val="20"/>
        </w:rPr>
        <w:t>Convert strings to lowercase or upper case before comparing. This will ensure the string will match even if the string being compared has a different case.</w:t>
      </w:r>
    </w:p>
    <w:p w:rsidR="00CD6849" w:rsidRDefault="00CD6849" w:rsidP="00CD6849">
      <w:pPr>
        <w:rPr>
          <w:rFonts w:ascii="Arial" w:hAnsi="Arial" w:cs="Arial"/>
          <w:sz w:val="20"/>
          <w:szCs w:val="20"/>
        </w:rPr>
      </w:pPr>
    </w:p>
    <w:p w:rsidR="00CD6849" w:rsidRDefault="00CD6849" w:rsidP="00CD6849">
      <w:pPr>
        <w:pStyle w:val="SourceCode-Good"/>
      </w:pPr>
      <w:r>
        <w:t>if ( name.ToLower() == “john” )</w:t>
      </w:r>
    </w:p>
    <w:p w:rsidR="00CD6849" w:rsidRDefault="00CD6849" w:rsidP="00CD6849">
      <w:pPr>
        <w:pStyle w:val="SourceCode-Good"/>
      </w:pPr>
      <w:r>
        <w:t>{</w:t>
      </w:r>
    </w:p>
    <w:p w:rsidR="00CD6849" w:rsidRDefault="00CD6849" w:rsidP="00CD6849">
      <w:pPr>
        <w:pStyle w:val="SourceCode-Good"/>
      </w:pPr>
      <w:r>
        <w:tab/>
        <w:t xml:space="preserve">    //…</w:t>
      </w:r>
    </w:p>
    <w:p w:rsidR="00CD6849" w:rsidRDefault="00CD6849" w:rsidP="00CD6849">
      <w:pPr>
        <w:pStyle w:val="SourceCode-Good"/>
      </w:pPr>
      <w:r>
        <w:t>}</w:t>
      </w:r>
    </w:p>
    <w:p w:rsidR="00CD6849" w:rsidRDefault="00CD6849" w:rsidP="00CD6849">
      <w:pPr>
        <w:rPr>
          <w:rFonts w:ascii="Arial" w:hAnsi="Arial" w:cs="Arial"/>
          <w:sz w:val="20"/>
          <w:szCs w:val="20"/>
        </w:rPr>
      </w:pPr>
    </w:p>
    <w:p w:rsidR="00CD6849" w:rsidRDefault="00CD6849" w:rsidP="002A4C7F">
      <w:pPr>
        <w:numPr>
          <w:ilvl w:val="0"/>
          <w:numId w:val="13"/>
        </w:numPr>
        <w:ind w:left="345"/>
        <w:rPr>
          <w:rFonts w:ascii="Arial" w:hAnsi="Arial" w:cs="Arial"/>
          <w:sz w:val="20"/>
          <w:szCs w:val="20"/>
        </w:rPr>
      </w:pPr>
      <w:r>
        <w:rPr>
          <w:rFonts w:ascii="Arial" w:hAnsi="Arial" w:cs="Arial"/>
          <w:sz w:val="20"/>
          <w:szCs w:val="20"/>
        </w:rPr>
        <w:t>Use String.Empty instead of “”</w:t>
      </w:r>
    </w:p>
    <w:p w:rsidR="00CD6849" w:rsidRDefault="00CD6849" w:rsidP="00CD6849">
      <w:pPr>
        <w:rPr>
          <w:rFonts w:ascii="Arial" w:hAnsi="Arial" w:cs="Arial"/>
          <w:sz w:val="20"/>
          <w:szCs w:val="20"/>
        </w:rPr>
      </w:pPr>
    </w:p>
    <w:p w:rsidR="00CD6849" w:rsidRDefault="00CD6849" w:rsidP="00CD6849">
      <w:pPr>
        <w:rPr>
          <w:rFonts w:ascii="Arial" w:hAnsi="Arial" w:cs="Arial"/>
          <w:sz w:val="20"/>
          <w:szCs w:val="20"/>
        </w:rPr>
      </w:pPr>
      <w:r>
        <w:rPr>
          <w:rFonts w:ascii="Arial" w:hAnsi="Arial" w:cs="Arial"/>
          <w:sz w:val="20"/>
          <w:szCs w:val="20"/>
        </w:rPr>
        <w:t>Good:</w:t>
      </w:r>
    </w:p>
    <w:p w:rsidR="00CD6849" w:rsidRDefault="00CD6849" w:rsidP="00CD6849">
      <w:pPr>
        <w:rPr>
          <w:rFonts w:ascii="Arial" w:hAnsi="Arial" w:cs="Arial"/>
          <w:sz w:val="20"/>
          <w:szCs w:val="20"/>
        </w:rPr>
      </w:pPr>
    </w:p>
    <w:p w:rsidR="00CD6849" w:rsidRDefault="00CD6849" w:rsidP="00CD6849">
      <w:pPr>
        <w:pStyle w:val="SourceCode-Good"/>
        <w:ind w:left="705"/>
      </w:pPr>
      <w:r>
        <w:t>If ( name == String.Empty )</w:t>
      </w:r>
    </w:p>
    <w:p w:rsidR="00CD6849" w:rsidRDefault="00CD6849" w:rsidP="00CD6849">
      <w:pPr>
        <w:pStyle w:val="SourceCode-Good"/>
        <w:ind w:left="705"/>
      </w:pPr>
      <w:r>
        <w:t>{</w:t>
      </w:r>
    </w:p>
    <w:p w:rsidR="00CD6849" w:rsidRDefault="00CD6849" w:rsidP="00CD6849">
      <w:pPr>
        <w:pStyle w:val="SourceCode-Good"/>
        <w:ind w:left="705"/>
      </w:pPr>
      <w:r>
        <w:tab/>
        <w:t>// do something</w:t>
      </w:r>
    </w:p>
    <w:p w:rsidR="00CD6849" w:rsidRDefault="00CD6849" w:rsidP="00CD6849">
      <w:pPr>
        <w:pStyle w:val="SourceCode-Good"/>
        <w:ind w:left="705"/>
      </w:pPr>
      <w:r>
        <w:t>}</w:t>
      </w:r>
    </w:p>
    <w:p w:rsidR="00CD6849" w:rsidRDefault="00CD6849" w:rsidP="00CD6849">
      <w:pPr>
        <w:rPr>
          <w:rFonts w:ascii="Arial" w:hAnsi="Arial" w:cs="Arial"/>
          <w:sz w:val="20"/>
          <w:szCs w:val="20"/>
        </w:rPr>
      </w:pPr>
    </w:p>
    <w:p w:rsidR="00CD6849" w:rsidRDefault="00CD6849" w:rsidP="00CD6849">
      <w:pPr>
        <w:rPr>
          <w:rFonts w:ascii="Arial" w:hAnsi="Arial" w:cs="Arial"/>
          <w:sz w:val="20"/>
          <w:szCs w:val="20"/>
        </w:rPr>
      </w:pPr>
      <w:r>
        <w:rPr>
          <w:rFonts w:ascii="Arial" w:hAnsi="Arial" w:cs="Arial"/>
          <w:sz w:val="20"/>
          <w:szCs w:val="20"/>
        </w:rPr>
        <w:t>Not Good:</w:t>
      </w:r>
    </w:p>
    <w:p w:rsidR="00CD6849" w:rsidRDefault="00CD6849" w:rsidP="00CD6849">
      <w:pPr>
        <w:rPr>
          <w:rFonts w:ascii="Arial" w:hAnsi="Arial" w:cs="Arial"/>
          <w:sz w:val="20"/>
          <w:szCs w:val="20"/>
        </w:rPr>
      </w:pPr>
    </w:p>
    <w:p w:rsidR="00CD6849" w:rsidRDefault="00CD6849" w:rsidP="00CD6849">
      <w:pPr>
        <w:pStyle w:val="SourceCode-Bad"/>
        <w:ind w:left="705"/>
      </w:pPr>
      <w:r>
        <w:t>If ( name == “” )</w:t>
      </w:r>
    </w:p>
    <w:p w:rsidR="00CD6849" w:rsidRDefault="00CD6849" w:rsidP="00CD6849">
      <w:pPr>
        <w:pStyle w:val="SourceCode-Bad"/>
        <w:ind w:left="705"/>
      </w:pPr>
      <w:r>
        <w:t>{</w:t>
      </w:r>
    </w:p>
    <w:p w:rsidR="00CD6849" w:rsidRDefault="00CD6849" w:rsidP="00CD6849">
      <w:pPr>
        <w:pStyle w:val="SourceCode-Bad"/>
        <w:ind w:left="705"/>
      </w:pPr>
      <w:r>
        <w:tab/>
        <w:t>// do something</w:t>
      </w:r>
    </w:p>
    <w:p w:rsidR="00CD6849" w:rsidRDefault="00CD6849" w:rsidP="00CD6849">
      <w:pPr>
        <w:pStyle w:val="SourceCode-Bad"/>
        <w:ind w:left="705"/>
      </w:pPr>
      <w:r>
        <w:t>}</w:t>
      </w:r>
    </w:p>
    <w:p w:rsidR="00CD6849" w:rsidRPr="00CB23D8" w:rsidRDefault="00CD6849" w:rsidP="00CD6849">
      <w:pPr>
        <w:rPr>
          <w:rFonts w:ascii="Arial" w:hAnsi="Arial" w:cs="Arial"/>
          <w:sz w:val="20"/>
          <w:szCs w:val="20"/>
        </w:rPr>
      </w:pP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Avoid using member variables. Declare local variables </w:t>
      </w:r>
      <w:r>
        <w:rPr>
          <w:rFonts w:ascii="Arial" w:hAnsi="Arial" w:cs="Arial"/>
          <w:sz w:val="20"/>
          <w:szCs w:val="20"/>
        </w:rPr>
        <w:t xml:space="preserve">wherever necessary </w:t>
      </w:r>
      <w:r w:rsidRPr="00CB23D8">
        <w:rPr>
          <w:rFonts w:ascii="Arial" w:hAnsi="Arial" w:cs="Arial"/>
          <w:sz w:val="20"/>
          <w:szCs w:val="20"/>
        </w:rPr>
        <w:t xml:space="preserve">and pass it to </w:t>
      </w:r>
      <w:r>
        <w:rPr>
          <w:rFonts w:ascii="Arial" w:hAnsi="Arial" w:cs="Arial"/>
          <w:sz w:val="20"/>
          <w:szCs w:val="20"/>
        </w:rPr>
        <w:t xml:space="preserve">other </w:t>
      </w:r>
      <w:r w:rsidRPr="00CB23D8">
        <w:rPr>
          <w:rFonts w:ascii="Arial" w:hAnsi="Arial" w:cs="Arial"/>
          <w:sz w:val="20"/>
          <w:szCs w:val="20"/>
        </w:rPr>
        <w:t xml:space="preserve">methods instead of sharing a member variable between methods. If you share a member variable between methods, it will be difficult to track which method changed the value and when. </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Use </w:t>
      </w:r>
      <w:r w:rsidRPr="00CB23D8">
        <w:rPr>
          <w:rStyle w:val="SourceCodeChar"/>
        </w:rPr>
        <w:t>enum</w:t>
      </w:r>
      <w:r w:rsidRPr="00CB23D8">
        <w:rPr>
          <w:rFonts w:ascii="Arial" w:hAnsi="Arial" w:cs="Arial"/>
          <w:sz w:val="20"/>
          <w:szCs w:val="20"/>
        </w:rPr>
        <w:t xml:space="preserve"> wherever required. Do not use numbers or strings to indicate discrete values.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Good: </w:t>
      </w:r>
    </w:p>
    <w:p w:rsidR="00CD6849" w:rsidRPr="005D3417" w:rsidRDefault="00CD6849" w:rsidP="00CD6849">
      <w:pPr>
        <w:pStyle w:val="SourceCode-Good"/>
        <w:ind w:left="0"/>
      </w:pPr>
      <w:r w:rsidRPr="005D3417">
        <w:tab/>
        <w:t>enum MailType</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r w:rsidRPr="005D3417">
        <w:tab/>
        <w:t>Html,</w:t>
      </w:r>
    </w:p>
    <w:p w:rsidR="00CD6849" w:rsidRPr="005D3417" w:rsidRDefault="00CD6849" w:rsidP="00CD6849">
      <w:pPr>
        <w:pStyle w:val="SourceCode-Good"/>
        <w:ind w:left="0"/>
      </w:pPr>
      <w:r w:rsidRPr="005D3417">
        <w:tab/>
      </w:r>
      <w:r w:rsidRPr="005D3417">
        <w:tab/>
        <w:t>PlainText,</w:t>
      </w:r>
    </w:p>
    <w:p w:rsidR="00CD6849" w:rsidRPr="005D3417" w:rsidRDefault="00CD6849" w:rsidP="00CD6849">
      <w:pPr>
        <w:pStyle w:val="SourceCode-Good"/>
        <w:ind w:left="0"/>
      </w:pPr>
      <w:r w:rsidRPr="005D3417">
        <w:tab/>
      </w:r>
      <w:r w:rsidRPr="005D3417">
        <w:tab/>
        <w:t>Attachment</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p>
    <w:p w:rsidR="00CD6849" w:rsidRPr="005D3417" w:rsidRDefault="00CD6849" w:rsidP="00CD6849">
      <w:pPr>
        <w:pStyle w:val="SourceCode-Good"/>
        <w:ind w:left="0"/>
      </w:pPr>
      <w:r w:rsidRPr="005D3417">
        <w:tab/>
        <w:t>void SendMail (string message, MailType mailType)</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r w:rsidRPr="005D3417">
        <w:tab/>
        <w:t>switch ( mailType )</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r>
      <w:r w:rsidRPr="005D3417">
        <w:tab/>
      </w:r>
      <w:r w:rsidRPr="005D3417">
        <w:tab/>
        <w:t>case MailType.Html:</w:t>
      </w:r>
    </w:p>
    <w:p w:rsidR="00CD6849" w:rsidRPr="005D3417" w:rsidRDefault="00CD6849" w:rsidP="00CD6849">
      <w:pPr>
        <w:pStyle w:val="SourceCode-Good"/>
        <w:ind w:left="0"/>
      </w:pPr>
      <w:r w:rsidRPr="005D3417">
        <w:lastRenderedPageBreak/>
        <w:tab/>
      </w:r>
      <w:r w:rsidRPr="005D3417">
        <w:tab/>
      </w:r>
      <w:r w:rsidRPr="005D3417">
        <w:tab/>
      </w:r>
      <w:r w:rsidRPr="005D3417">
        <w:tab/>
        <w:t>// Do something</w:t>
      </w:r>
    </w:p>
    <w:p w:rsidR="00CD6849" w:rsidRPr="005D3417" w:rsidRDefault="00CD6849" w:rsidP="00CD6849">
      <w:pPr>
        <w:pStyle w:val="SourceCode-Good"/>
        <w:ind w:left="0"/>
      </w:pPr>
      <w:r w:rsidRPr="005D3417">
        <w:tab/>
      </w:r>
      <w:r w:rsidRPr="005D3417">
        <w:tab/>
      </w:r>
      <w:r w:rsidRPr="005D3417">
        <w:tab/>
      </w:r>
      <w:r w:rsidRPr="005D3417">
        <w:tab/>
        <w:t>break;</w:t>
      </w:r>
    </w:p>
    <w:p w:rsidR="00CD6849" w:rsidRPr="005D3417" w:rsidRDefault="00CD6849" w:rsidP="00CD6849">
      <w:pPr>
        <w:pStyle w:val="SourceCode-Good"/>
        <w:ind w:left="0"/>
      </w:pPr>
      <w:r w:rsidRPr="005D3417">
        <w:tab/>
      </w:r>
      <w:r w:rsidRPr="005D3417">
        <w:tab/>
      </w:r>
      <w:r w:rsidRPr="005D3417">
        <w:tab/>
        <w:t>case MailType.PlainText:</w:t>
      </w:r>
    </w:p>
    <w:p w:rsidR="00CD6849" w:rsidRPr="005D3417" w:rsidRDefault="00CD6849" w:rsidP="00CD6849">
      <w:pPr>
        <w:pStyle w:val="SourceCode-Good"/>
        <w:ind w:left="0"/>
      </w:pPr>
      <w:r w:rsidRPr="005D3417">
        <w:tab/>
      </w:r>
      <w:r w:rsidRPr="005D3417">
        <w:tab/>
      </w:r>
      <w:r w:rsidRPr="005D3417">
        <w:tab/>
      </w:r>
      <w:r w:rsidRPr="005D3417">
        <w:tab/>
        <w:t>// Do something</w:t>
      </w:r>
    </w:p>
    <w:p w:rsidR="00CD6849" w:rsidRPr="005D3417" w:rsidRDefault="00CD6849" w:rsidP="00CD6849">
      <w:pPr>
        <w:pStyle w:val="SourceCode-Good"/>
        <w:ind w:left="0"/>
      </w:pPr>
      <w:r w:rsidRPr="005D3417">
        <w:tab/>
      </w:r>
      <w:r w:rsidRPr="005D3417">
        <w:tab/>
      </w:r>
      <w:r w:rsidRPr="005D3417">
        <w:tab/>
      </w:r>
      <w:r w:rsidRPr="005D3417">
        <w:tab/>
        <w:t>break;</w:t>
      </w:r>
    </w:p>
    <w:p w:rsidR="00CD6849" w:rsidRPr="005D3417" w:rsidRDefault="00CD6849" w:rsidP="00CD6849">
      <w:pPr>
        <w:pStyle w:val="SourceCode-Good"/>
        <w:ind w:left="0"/>
      </w:pPr>
      <w:r w:rsidRPr="005D3417">
        <w:tab/>
      </w:r>
      <w:r w:rsidRPr="005D3417">
        <w:tab/>
      </w:r>
      <w:r w:rsidRPr="005D3417">
        <w:tab/>
        <w:t>case MailType.Attachment:</w:t>
      </w:r>
    </w:p>
    <w:p w:rsidR="00CD6849" w:rsidRPr="005D3417" w:rsidRDefault="00CD6849" w:rsidP="00CD6849">
      <w:pPr>
        <w:pStyle w:val="SourceCode-Good"/>
        <w:ind w:left="0"/>
      </w:pPr>
      <w:r w:rsidRPr="005D3417">
        <w:tab/>
      </w:r>
      <w:r w:rsidRPr="005D3417">
        <w:tab/>
      </w:r>
      <w:r w:rsidRPr="005D3417">
        <w:tab/>
      </w:r>
      <w:r w:rsidRPr="005D3417">
        <w:tab/>
        <w:t>// Do something</w:t>
      </w:r>
    </w:p>
    <w:p w:rsidR="00CD6849" w:rsidRPr="005D3417" w:rsidRDefault="00CD6849" w:rsidP="00CD6849">
      <w:pPr>
        <w:pStyle w:val="SourceCode-Good"/>
        <w:ind w:left="0"/>
      </w:pPr>
      <w:r w:rsidRPr="005D3417">
        <w:tab/>
      </w:r>
      <w:r w:rsidRPr="005D3417">
        <w:tab/>
      </w:r>
      <w:r w:rsidRPr="005D3417">
        <w:tab/>
      </w:r>
      <w:r w:rsidRPr="005D3417">
        <w:tab/>
        <w:t>break;</w:t>
      </w:r>
    </w:p>
    <w:p w:rsidR="00CD6849" w:rsidRPr="005D3417" w:rsidRDefault="00CD6849" w:rsidP="00CD6849">
      <w:pPr>
        <w:pStyle w:val="SourceCode-Good"/>
        <w:ind w:left="0"/>
      </w:pPr>
      <w:r w:rsidRPr="005D3417">
        <w:tab/>
      </w:r>
      <w:r w:rsidRPr="005D3417">
        <w:tab/>
      </w:r>
      <w:r w:rsidRPr="005D3417">
        <w:tab/>
        <w:t>default:</w:t>
      </w:r>
    </w:p>
    <w:p w:rsidR="00CD6849" w:rsidRPr="005D3417" w:rsidRDefault="00CD6849" w:rsidP="00CD6849">
      <w:pPr>
        <w:pStyle w:val="SourceCode-Good"/>
        <w:ind w:left="0"/>
      </w:pPr>
      <w:r w:rsidRPr="005D3417">
        <w:tab/>
      </w:r>
      <w:r w:rsidRPr="005D3417">
        <w:tab/>
      </w:r>
      <w:r w:rsidRPr="005D3417">
        <w:tab/>
      </w:r>
      <w:r w:rsidRPr="005D3417">
        <w:tab/>
        <w:t>// Do something</w:t>
      </w:r>
    </w:p>
    <w:p w:rsidR="00CD6849" w:rsidRPr="005D3417" w:rsidRDefault="00CD6849" w:rsidP="00CD6849">
      <w:pPr>
        <w:pStyle w:val="SourceCode-Good"/>
        <w:ind w:left="0"/>
      </w:pPr>
      <w:r w:rsidRPr="005D3417">
        <w:tab/>
      </w:r>
      <w:r w:rsidRPr="005D3417">
        <w:tab/>
      </w:r>
      <w:r w:rsidRPr="005D3417">
        <w:tab/>
      </w:r>
      <w:r w:rsidRPr="005D3417">
        <w:tab/>
        <w:t>break;</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p>
    <w:p w:rsidR="00CD6849" w:rsidRDefault="00CD6849" w:rsidP="00CD6849">
      <w:pPr>
        <w:rPr>
          <w:rFonts w:ascii="Arial" w:hAnsi="Arial" w:cs="Arial"/>
          <w:sz w:val="18"/>
          <w:szCs w:val="18"/>
        </w:rPr>
      </w:pPr>
      <w:r w:rsidRPr="005D3417">
        <w:rPr>
          <w:rFonts w:ascii="Arial" w:hAnsi="Arial" w:cs="Arial"/>
          <w:sz w:val="18"/>
          <w:szCs w:val="18"/>
        </w:rPr>
        <w:t xml:space="preserve">Not Good: </w:t>
      </w:r>
    </w:p>
    <w:p w:rsidR="00CD6849" w:rsidRPr="005D3417" w:rsidRDefault="00CD6849" w:rsidP="00CD6849">
      <w:pPr>
        <w:rPr>
          <w:rFonts w:ascii="Arial" w:hAnsi="Arial" w:cs="Arial"/>
          <w:sz w:val="18"/>
          <w:szCs w:val="18"/>
        </w:rPr>
      </w:pPr>
    </w:p>
    <w:p w:rsidR="00CD6849" w:rsidRPr="005D3417" w:rsidRDefault="00CD6849" w:rsidP="00CD6849">
      <w:pPr>
        <w:pStyle w:val="SourceCode-Bad"/>
        <w:ind w:left="0"/>
      </w:pPr>
      <w:r w:rsidRPr="005D3417">
        <w:tab/>
        <w:t>void SendMail (string message, string mailType)</w:t>
      </w:r>
    </w:p>
    <w:p w:rsidR="00CD6849" w:rsidRPr="005D3417" w:rsidRDefault="00CD6849" w:rsidP="00CD6849">
      <w:pPr>
        <w:pStyle w:val="SourceCode-Bad"/>
        <w:ind w:left="0"/>
      </w:pPr>
      <w:r w:rsidRPr="005D3417">
        <w:tab/>
        <w:t>{</w:t>
      </w:r>
    </w:p>
    <w:p w:rsidR="00CD6849" w:rsidRPr="005D3417" w:rsidRDefault="00CD6849" w:rsidP="00CD6849">
      <w:pPr>
        <w:pStyle w:val="SourceCode-Bad"/>
        <w:ind w:left="0"/>
      </w:pPr>
      <w:r w:rsidRPr="005D3417">
        <w:tab/>
      </w:r>
      <w:r w:rsidRPr="005D3417">
        <w:tab/>
        <w:t>switch ( mailType )</w:t>
      </w:r>
    </w:p>
    <w:p w:rsidR="00CD6849" w:rsidRPr="005D3417" w:rsidRDefault="00CD6849" w:rsidP="00CD6849">
      <w:pPr>
        <w:pStyle w:val="SourceCode-Bad"/>
        <w:ind w:left="0"/>
      </w:pPr>
      <w:r w:rsidRPr="005D3417">
        <w:tab/>
      </w:r>
      <w:r w:rsidRPr="005D3417">
        <w:tab/>
        <w:t>{</w:t>
      </w:r>
    </w:p>
    <w:p w:rsidR="00CD6849" w:rsidRPr="005D3417" w:rsidRDefault="00CD6849" w:rsidP="00CD6849">
      <w:pPr>
        <w:pStyle w:val="SourceCode-Bad"/>
        <w:ind w:left="0"/>
      </w:pPr>
      <w:r w:rsidRPr="005D3417">
        <w:tab/>
      </w:r>
      <w:r w:rsidRPr="005D3417">
        <w:tab/>
      </w:r>
      <w:r w:rsidRPr="005D3417">
        <w:tab/>
        <w:t>case "Html":</w:t>
      </w:r>
    </w:p>
    <w:p w:rsidR="00CD6849" w:rsidRPr="005D3417" w:rsidRDefault="00CD6849" w:rsidP="00CD6849">
      <w:pPr>
        <w:pStyle w:val="SourceCode-Bad"/>
        <w:ind w:left="0"/>
      </w:pPr>
      <w:r w:rsidRPr="005D3417">
        <w:tab/>
      </w:r>
      <w:r w:rsidRPr="005D3417">
        <w:tab/>
      </w:r>
      <w:r w:rsidRPr="005D3417">
        <w:tab/>
      </w:r>
      <w:r w:rsidRPr="005D3417">
        <w:tab/>
        <w:t>// Do something</w:t>
      </w:r>
    </w:p>
    <w:p w:rsidR="00CD6849" w:rsidRPr="005D3417" w:rsidRDefault="00CD6849" w:rsidP="00CD6849">
      <w:pPr>
        <w:pStyle w:val="SourceCode-Bad"/>
        <w:ind w:left="0"/>
      </w:pPr>
      <w:r w:rsidRPr="005D3417">
        <w:tab/>
      </w:r>
      <w:r w:rsidRPr="005D3417">
        <w:tab/>
      </w:r>
      <w:r w:rsidRPr="005D3417">
        <w:tab/>
      </w:r>
      <w:r w:rsidRPr="005D3417">
        <w:tab/>
        <w:t>break;</w:t>
      </w:r>
    </w:p>
    <w:p w:rsidR="00CD6849" w:rsidRPr="005D3417" w:rsidRDefault="00CD6849" w:rsidP="00CD6849">
      <w:pPr>
        <w:pStyle w:val="SourceCode-Bad"/>
        <w:ind w:left="0"/>
      </w:pPr>
      <w:r w:rsidRPr="005D3417">
        <w:tab/>
      </w:r>
      <w:r w:rsidRPr="005D3417">
        <w:tab/>
      </w:r>
      <w:r w:rsidRPr="005D3417">
        <w:tab/>
        <w:t>case "PlainText":</w:t>
      </w:r>
    </w:p>
    <w:p w:rsidR="00CD6849" w:rsidRPr="005D3417" w:rsidRDefault="00CD6849" w:rsidP="00CD6849">
      <w:pPr>
        <w:pStyle w:val="SourceCode-Bad"/>
        <w:ind w:left="0"/>
      </w:pPr>
      <w:r w:rsidRPr="005D3417">
        <w:tab/>
      </w:r>
      <w:r w:rsidRPr="005D3417">
        <w:tab/>
      </w:r>
      <w:r w:rsidRPr="005D3417">
        <w:tab/>
      </w:r>
      <w:r w:rsidRPr="005D3417">
        <w:tab/>
        <w:t>// Do something</w:t>
      </w:r>
    </w:p>
    <w:p w:rsidR="00CD6849" w:rsidRPr="005D3417" w:rsidRDefault="00CD6849" w:rsidP="00CD6849">
      <w:pPr>
        <w:pStyle w:val="SourceCode-Bad"/>
        <w:ind w:left="0"/>
      </w:pPr>
      <w:r w:rsidRPr="005D3417">
        <w:tab/>
      </w:r>
      <w:r w:rsidRPr="005D3417">
        <w:tab/>
      </w:r>
      <w:r w:rsidRPr="005D3417">
        <w:tab/>
      </w:r>
      <w:r w:rsidRPr="005D3417">
        <w:tab/>
        <w:t>break;</w:t>
      </w:r>
    </w:p>
    <w:p w:rsidR="00CD6849" w:rsidRPr="005D3417" w:rsidRDefault="00CD6849" w:rsidP="00CD6849">
      <w:pPr>
        <w:pStyle w:val="SourceCode-Bad"/>
        <w:ind w:left="0"/>
      </w:pPr>
      <w:r w:rsidRPr="005D3417">
        <w:tab/>
      </w:r>
      <w:r w:rsidRPr="005D3417">
        <w:tab/>
      </w:r>
      <w:r w:rsidRPr="005D3417">
        <w:tab/>
        <w:t>case "Attachment":</w:t>
      </w:r>
    </w:p>
    <w:p w:rsidR="00CD6849" w:rsidRPr="005D3417" w:rsidRDefault="00CD6849" w:rsidP="00CD6849">
      <w:pPr>
        <w:pStyle w:val="SourceCode-Bad"/>
        <w:ind w:left="0"/>
      </w:pPr>
      <w:r w:rsidRPr="005D3417">
        <w:tab/>
      </w:r>
      <w:r w:rsidRPr="005D3417">
        <w:tab/>
      </w:r>
      <w:r w:rsidRPr="005D3417">
        <w:tab/>
      </w:r>
      <w:r w:rsidRPr="005D3417">
        <w:tab/>
        <w:t>// Do something</w:t>
      </w:r>
    </w:p>
    <w:p w:rsidR="00CD6849" w:rsidRPr="005D3417" w:rsidRDefault="00CD6849" w:rsidP="00CD6849">
      <w:pPr>
        <w:pStyle w:val="SourceCode-Bad"/>
        <w:ind w:left="0"/>
      </w:pPr>
      <w:r w:rsidRPr="005D3417">
        <w:tab/>
      </w:r>
      <w:r w:rsidRPr="005D3417">
        <w:tab/>
      </w:r>
      <w:r w:rsidRPr="005D3417">
        <w:tab/>
      </w:r>
      <w:r w:rsidRPr="005D3417">
        <w:tab/>
        <w:t>break;</w:t>
      </w:r>
    </w:p>
    <w:p w:rsidR="00CD6849" w:rsidRPr="005D3417" w:rsidRDefault="00CD6849" w:rsidP="00CD6849">
      <w:pPr>
        <w:pStyle w:val="SourceCode-Bad"/>
        <w:ind w:left="0"/>
      </w:pPr>
      <w:r w:rsidRPr="005D3417">
        <w:tab/>
      </w:r>
      <w:r w:rsidRPr="005D3417">
        <w:tab/>
      </w:r>
      <w:r w:rsidRPr="005D3417">
        <w:tab/>
        <w:t>default:</w:t>
      </w:r>
    </w:p>
    <w:p w:rsidR="00CD6849" w:rsidRPr="005D3417" w:rsidRDefault="00CD6849" w:rsidP="00CD6849">
      <w:pPr>
        <w:pStyle w:val="SourceCode-Bad"/>
        <w:ind w:left="0"/>
      </w:pPr>
      <w:r w:rsidRPr="005D3417">
        <w:tab/>
      </w:r>
      <w:r w:rsidRPr="005D3417">
        <w:tab/>
      </w:r>
      <w:r w:rsidRPr="005D3417">
        <w:tab/>
      </w:r>
      <w:r w:rsidRPr="005D3417">
        <w:tab/>
        <w:t>// Do something</w:t>
      </w:r>
    </w:p>
    <w:p w:rsidR="00CD6849" w:rsidRPr="005D3417" w:rsidRDefault="00CD6849" w:rsidP="00CD6849">
      <w:pPr>
        <w:pStyle w:val="SourceCode-Bad"/>
        <w:ind w:left="0"/>
      </w:pPr>
      <w:r w:rsidRPr="005D3417">
        <w:tab/>
      </w:r>
      <w:r w:rsidRPr="005D3417">
        <w:tab/>
      </w:r>
      <w:r w:rsidRPr="005D3417">
        <w:tab/>
      </w:r>
      <w:r w:rsidRPr="005D3417">
        <w:tab/>
        <w:t>break;</w:t>
      </w:r>
    </w:p>
    <w:p w:rsidR="00CD6849" w:rsidRPr="005D3417" w:rsidRDefault="00CD6849" w:rsidP="00CD6849">
      <w:pPr>
        <w:pStyle w:val="SourceCode-Bad"/>
        <w:ind w:left="0"/>
      </w:pPr>
      <w:r w:rsidRPr="005D3417">
        <w:tab/>
      </w:r>
      <w:r w:rsidRPr="005D3417">
        <w:tab/>
        <w:t>}</w:t>
      </w:r>
    </w:p>
    <w:p w:rsidR="00CD6849" w:rsidRPr="005D3417" w:rsidRDefault="00CD6849" w:rsidP="00CD6849">
      <w:pPr>
        <w:pStyle w:val="SourceCode-Bad"/>
        <w:ind w:left="0"/>
      </w:pPr>
      <w:r w:rsidRPr="005D3417">
        <w:tab/>
        <w:t>}</w:t>
      </w:r>
    </w:p>
    <w:p w:rsidR="00CD6849"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Do not make the member variables public or protected. Keep them private and expose public/protected Properties. </w:t>
      </w:r>
    </w:p>
    <w:p w:rsidR="00CD6849" w:rsidRDefault="00CD6849" w:rsidP="00CD6849">
      <w:pPr>
        <w:ind w:left="-15"/>
        <w:rPr>
          <w:rFonts w:ascii="Arial" w:hAnsi="Arial" w:cs="Arial"/>
          <w:sz w:val="20"/>
          <w:szCs w:val="20"/>
        </w:rPr>
      </w:pPr>
    </w:p>
    <w:p w:rsidR="00CD6849" w:rsidRDefault="00CD6849" w:rsidP="002A4C7F">
      <w:pPr>
        <w:numPr>
          <w:ilvl w:val="0"/>
          <w:numId w:val="13"/>
        </w:numPr>
        <w:ind w:left="345"/>
        <w:rPr>
          <w:rFonts w:ascii="Arial" w:hAnsi="Arial" w:cs="Arial"/>
          <w:sz w:val="20"/>
          <w:szCs w:val="20"/>
        </w:rPr>
      </w:pPr>
      <w:r>
        <w:rPr>
          <w:rFonts w:ascii="Arial" w:hAnsi="Arial" w:cs="Arial"/>
          <w:sz w:val="20"/>
          <w:szCs w:val="20"/>
        </w:rPr>
        <w:t>T</w:t>
      </w:r>
      <w:r w:rsidRPr="007C695F">
        <w:rPr>
          <w:rFonts w:ascii="Arial" w:hAnsi="Arial" w:cs="Arial"/>
          <w:sz w:val="20"/>
          <w:szCs w:val="20"/>
        </w:rPr>
        <w:t>he event handler should not contain the code to perform the required action</w:t>
      </w:r>
      <w:r>
        <w:rPr>
          <w:rFonts w:ascii="Arial" w:hAnsi="Arial" w:cs="Arial"/>
          <w:sz w:val="20"/>
          <w:szCs w:val="20"/>
        </w:rPr>
        <w:t>. Rather call another method from the event handler.</w:t>
      </w:r>
    </w:p>
    <w:p w:rsidR="00CD6849" w:rsidRDefault="00CD6849" w:rsidP="00CD6849">
      <w:pPr>
        <w:rPr>
          <w:rFonts w:ascii="Arial" w:hAnsi="Arial" w:cs="Arial"/>
          <w:sz w:val="20"/>
          <w:szCs w:val="20"/>
        </w:rPr>
      </w:pPr>
    </w:p>
    <w:p w:rsidR="00CD6849" w:rsidRPr="00CB23D8" w:rsidRDefault="00CD6849" w:rsidP="002A4C7F">
      <w:pPr>
        <w:numPr>
          <w:ilvl w:val="0"/>
          <w:numId w:val="13"/>
        </w:numPr>
        <w:ind w:left="345"/>
        <w:rPr>
          <w:rFonts w:ascii="Arial" w:hAnsi="Arial" w:cs="Arial"/>
          <w:sz w:val="20"/>
          <w:szCs w:val="20"/>
        </w:rPr>
      </w:pPr>
      <w:r>
        <w:rPr>
          <w:rFonts w:ascii="Arial" w:hAnsi="Arial" w:cs="Arial"/>
          <w:sz w:val="20"/>
          <w:szCs w:val="20"/>
        </w:rPr>
        <w:t>Do not programmatically click a button to execute the same action you have written in the button click event. Rather, call the same method which is called by the button click event handler.</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Never hardcode a path or drive name in code. Get the application path programmatically and use relative path. </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Never assume that your code will run from drive "C:". You may never know, some users may run it from network or from a "Z:". </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In the application start up, do some kind of "self check" and ensure all required files and dependancies are available in the expected locations. Check for database connection in start up, if required. Give a friendly message to the user in case of any problems. </w:t>
      </w:r>
    </w:p>
    <w:p w:rsidR="00CD6849" w:rsidRPr="005D3417"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If the required configuration file is not found, application should be able to create one with default values. </w:t>
      </w:r>
    </w:p>
    <w:p w:rsidR="00CD6849"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If a wrong value found in the configuration file, application should throw an error or give a message and also should tell the user what are the correct values. </w:t>
      </w:r>
    </w:p>
    <w:p w:rsidR="00CD6849"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lastRenderedPageBreak/>
        <w:t xml:space="preserve">Error messages should help the user to solve the problem. Never give error messages like "Error in Application", "There is an error" etc. Instead give specific messages like "Failed to update database. Please make sure the login id and password are correct." </w:t>
      </w:r>
    </w:p>
    <w:p w:rsidR="00CD6849" w:rsidRDefault="00CD6849" w:rsidP="00CD6849">
      <w:pPr>
        <w:rPr>
          <w:rFonts w:ascii="Arial" w:hAnsi="Arial" w:cs="Arial"/>
          <w:sz w:val="18"/>
          <w:szCs w:val="18"/>
        </w:rPr>
      </w:pPr>
    </w:p>
    <w:p w:rsidR="00CD6849" w:rsidRPr="00CB23D8"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When displaying error messages, in addition to telling what is wrong, the message should also tell what should the user do to solve the problem. Instead of message like "Failed to update database.", suggest what should the user do: "Failed to update database. Please make sure the login id and password are correct." </w:t>
      </w:r>
    </w:p>
    <w:p w:rsidR="00CD6849" w:rsidRDefault="00CD6849" w:rsidP="00CD6849">
      <w:pPr>
        <w:rPr>
          <w:rFonts w:ascii="Arial" w:hAnsi="Arial" w:cs="Arial"/>
          <w:sz w:val="18"/>
          <w:szCs w:val="18"/>
        </w:rPr>
      </w:pPr>
    </w:p>
    <w:p w:rsidR="00CD6849" w:rsidRDefault="00CD6849" w:rsidP="002A4C7F">
      <w:pPr>
        <w:numPr>
          <w:ilvl w:val="0"/>
          <w:numId w:val="13"/>
        </w:numPr>
        <w:ind w:left="345"/>
        <w:rPr>
          <w:rFonts w:ascii="Arial" w:hAnsi="Arial" w:cs="Arial"/>
          <w:sz w:val="20"/>
          <w:szCs w:val="20"/>
        </w:rPr>
      </w:pPr>
      <w:r w:rsidRPr="00CB23D8">
        <w:rPr>
          <w:rFonts w:ascii="Arial" w:hAnsi="Arial" w:cs="Arial"/>
          <w:sz w:val="20"/>
          <w:szCs w:val="20"/>
        </w:rPr>
        <w:t xml:space="preserve">Show short and friendly message to the user. But log the actual error with all possible information. This will help a lot in diagnosing problems. </w:t>
      </w:r>
    </w:p>
    <w:p w:rsidR="00CD6849" w:rsidRPr="00CB23D8" w:rsidRDefault="00CD6849" w:rsidP="00CD6849">
      <w:pPr>
        <w:rPr>
          <w:rFonts w:ascii="Arial" w:hAnsi="Arial" w:cs="Arial"/>
          <w:sz w:val="20"/>
          <w:szCs w:val="20"/>
        </w:rPr>
      </w:pPr>
    </w:p>
    <w:p w:rsidR="00CD6849" w:rsidRDefault="00CD6849" w:rsidP="002A4C7F">
      <w:pPr>
        <w:numPr>
          <w:ilvl w:val="0"/>
          <w:numId w:val="13"/>
        </w:numPr>
        <w:ind w:left="345"/>
        <w:rPr>
          <w:rFonts w:ascii="Arial" w:hAnsi="Arial" w:cs="Arial"/>
          <w:sz w:val="20"/>
          <w:szCs w:val="20"/>
        </w:rPr>
      </w:pPr>
      <w:r>
        <w:rPr>
          <w:rFonts w:ascii="Arial" w:hAnsi="Arial" w:cs="Arial"/>
          <w:sz w:val="20"/>
          <w:szCs w:val="20"/>
        </w:rPr>
        <w:t>Do not have more than one class in a single file.</w:t>
      </w:r>
    </w:p>
    <w:p w:rsidR="00CD6849" w:rsidRDefault="00CD6849" w:rsidP="00CD6849">
      <w:pPr>
        <w:rPr>
          <w:rFonts w:ascii="Arial" w:hAnsi="Arial" w:cs="Arial"/>
          <w:sz w:val="20"/>
          <w:szCs w:val="20"/>
        </w:rPr>
      </w:pPr>
    </w:p>
    <w:p w:rsidR="00CD6849" w:rsidRDefault="00CD6849" w:rsidP="002A4C7F">
      <w:pPr>
        <w:numPr>
          <w:ilvl w:val="0"/>
          <w:numId w:val="13"/>
        </w:numPr>
        <w:ind w:left="345"/>
        <w:rPr>
          <w:rFonts w:ascii="Arial" w:hAnsi="Arial" w:cs="Arial"/>
          <w:sz w:val="20"/>
          <w:szCs w:val="20"/>
        </w:rPr>
      </w:pPr>
      <w:r>
        <w:rPr>
          <w:rFonts w:ascii="Arial" w:hAnsi="Arial" w:cs="Arial"/>
          <w:sz w:val="20"/>
          <w:szCs w:val="20"/>
        </w:rPr>
        <w:t xml:space="preserve">Have your own templates for each of the file types in Visual Studio. You can include your company name, copy right information etc in the template. You can view or edit the Visual Studio file templates in the folder </w:t>
      </w:r>
      <w:r w:rsidRPr="00AD3AA2">
        <w:rPr>
          <w:rStyle w:val="SourceCodeChar"/>
        </w:rPr>
        <w:t>C:\Program Files\Microsoft Visual Studio 8\Common7\IDE\ItemTemplatesCache\CSharp\1033</w:t>
      </w:r>
      <w:r>
        <w:rPr>
          <w:rFonts w:ascii="Arial" w:hAnsi="Arial" w:cs="Arial"/>
          <w:sz w:val="20"/>
          <w:szCs w:val="20"/>
        </w:rPr>
        <w:t>. (This folder has the templates for C#, but you can easily find the corresponding folders or any other language)</w:t>
      </w:r>
    </w:p>
    <w:p w:rsidR="00CD6849" w:rsidRDefault="00CD6849" w:rsidP="00CD6849">
      <w:pPr>
        <w:rPr>
          <w:rFonts w:ascii="Arial" w:hAnsi="Arial" w:cs="Arial"/>
          <w:sz w:val="20"/>
          <w:szCs w:val="20"/>
        </w:rPr>
      </w:pPr>
    </w:p>
    <w:p w:rsidR="00CD6849" w:rsidRPr="00E34877" w:rsidRDefault="00CD6849" w:rsidP="002A4C7F">
      <w:pPr>
        <w:numPr>
          <w:ilvl w:val="0"/>
          <w:numId w:val="13"/>
        </w:numPr>
        <w:ind w:left="345"/>
        <w:rPr>
          <w:rFonts w:ascii="Arial" w:hAnsi="Arial" w:cs="Arial"/>
          <w:sz w:val="20"/>
          <w:szCs w:val="20"/>
        </w:rPr>
      </w:pPr>
      <w:r>
        <w:rPr>
          <w:rFonts w:ascii="Arial" w:hAnsi="Arial" w:cs="Arial"/>
          <w:sz w:val="20"/>
          <w:szCs w:val="20"/>
        </w:rPr>
        <w:t>Avoid having very large files. If a single file has more than 1000 lines of code, it is a good candidate for refactoring. Split them logically into two or more classes.</w:t>
      </w:r>
    </w:p>
    <w:p w:rsidR="00CD6849" w:rsidRDefault="00CD6849" w:rsidP="00CD6849">
      <w:pPr>
        <w:rPr>
          <w:rFonts w:ascii="Arial" w:hAnsi="Arial" w:cs="Arial"/>
          <w:sz w:val="18"/>
          <w:szCs w:val="18"/>
        </w:rPr>
      </w:pPr>
    </w:p>
    <w:p w:rsidR="00CD6849" w:rsidRPr="00E34877" w:rsidRDefault="00CD6849" w:rsidP="002A4C7F">
      <w:pPr>
        <w:numPr>
          <w:ilvl w:val="0"/>
          <w:numId w:val="13"/>
        </w:numPr>
        <w:ind w:left="345"/>
        <w:rPr>
          <w:rFonts w:ascii="Arial" w:hAnsi="Arial" w:cs="Arial"/>
          <w:sz w:val="18"/>
          <w:szCs w:val="18"/>
        </w:rPr>
      </w:pPr>
      <w:r w:rsidRPr="00E34877">
        <w:rPr>
          <w:rFonts w:ascii="Arial" w:hAnsi="Arial" w:cs="Arial"/>
          <w:sz w:val="20"/>
          <w:szCs w:val="20"/>
        </w:rPr>
        <w:t>Avoid public methods and properties, unless they really need to be accessed from outside the class. Use “internal” if they are accessed only within the same assembly.</w:t>
      </w:r>
    </w:p>
    <w:p w:rsidR="00CD6849" w:rsidRDefault="00CD6849" w:rsidP="00CD6849">
      <w:pPr>
        <w:rPr>
          <w:rFonts w:ascii="Arial" w:hAnsi="Arial" w:cs="Arial"/>
          <w:sz w:val="18"/>
          <w:szCs w:val="18"/>
        </w:rPr>
      </w:pPr>
    </w:p>
    <w:p w:rsidR="00CD6849" w:rsidRPr="00E34877" w:rsidRDefault="00CD6849" w:rsidP="002A4C7F">
      <w:pPr>
        <w:numPr>
          <w:ilvl w:val="0"/>
          <w:numId w:val="13"/>
        </w:numPr>
        <w:ind w:left="345"/>
        <w:rPr>
          <w:rFonts w:ascii="Arial" w:hAnsi="Arial" w:cs="Arial"/>
          <w:sz w:val="18"/>
          <w:szCs w:val="18"/>
        </w:rPr>
      </w:pPr>
      <w:r>
        <w:rPr>
          <w:rFonts w:ascii="Arial" w:hAnsi="Arial" w:cs="Arial"/>
          <w:sz w:val="20"/>
          <w:szCs w:val="20"/>
        </w:rPr>
        <w:t>Avoid passing too many parameters to a method. If you have more than 4~5 parameters, it is a good candidate to define a class or structure.</w:t>
      </w:r>
    </w:p>
    <w:p w:rsidR="00CD6849" w:rsidRDefault="00CD6849" w:rsidP="00CD6849">
      <w:pPr>
        <w:rPr>
          <w:rFonts w:ascii="Arial" w:hAnsi="Arial" w:cs="Arial"/>
          <w:sz w:val="18"/>
          <w:szCs w:val="18"/>
        </w:rPr>
      </w:pPr>
    </w:p>
    <w:p w:rsidR="00CD6849" w:rsidRPr="007D7061" w:rsidRDefault="00CD6849" w:rsidP="002A4C7F">
      <w:pPr>
        <w:numPr>
          <w:ilvl w:val="0"/>
          <w:numId w:val="13"/>
        </w:numPr>
        <w:ind w:left="345"/>
        <w:rPr>
          <w:rFonts w:ascii="Arial" w:hAnsi="Arial" w:cs="Arial"/>
          <w:sz w:val="18"/>
          <w:szCs w:val="18"/>
        </w:rPr>
      </w:pPr>
      <w:r>
        <w:rPr>
          <w:rFonts w:ascii="Arial" w:hAnsi="Arial" w:cs="Arial"/>
          <w:sz w:val="20"/>
          <w:szCs w:val="20"/>
        </w:rPr>
        <w:t>If you have a method returning a collection, return an empty collection instead of null, if you have no data to return. For example, if you have a method returning an ArrayList, always return a valid ArrayList. If you have no items to return, then return a valid ArrayList with 0 items. This will make it easy for the calling application to just check for the “count” rather than doing an additional check for “null”.</w:t>
      </w:r>
    </w:p>
    <w:p w:rsidR="00CD6849" w:rsidRDefault="00CD6849" w:rsidP="00CD6849">
      <w:pPr>
        <w:rPr>
          <w:rFonts w:ascii="Arial" w:hAnsi="Arial" w:cs="Arial"/>
          <w:sz w:val="18"/>
          <w:szCs w:val="18"/>
        </w:rPr>
      </w:pPr>
    </w:p>
    <w:p w:rsidR="00CD6849" w:rsidRPr="0087457B" w:rsidRDefault="00CD6849" w:rsidP="002A4C7F">
      <w:pPr>
        <w:numPr>
          <w:ilvl w:val="0"/>
          <w:numId w:val="13"/>
        </w:numPr>
        <w:ind w:left="345"/>
        <w:rPr>
          <w:rFonts w:ascii="Arial" w:hAnsi="Arial" w:cs="Arial"/>
          <w:sz w:val="18"/>
          <w:szCs w:val="18"/>
        </w:rPr>
      </w:pPr>
      <w:r>
        <w:rPr>
          <w:rFonts w:ascii="Arial" w:hAnsi="Arial" w:cs="Arial"/>
          <w:sz w:val="20"/>
          <w:szCs w:val="20"/>
        </w:rPr>
        <w:t>Use the AssemblyInfo file to fill information like version number, description, company name, copyright notice etc.</w:t>
      </w:r>
    </w:p>
    <w:p w:rsidR="00CD6849" w:rsidRDefault="00CD6849" w:rsidP="00CD6849">
      <w:pPr>
        <w:rPr>
          <w:rFonts w:ascii="Arial" w:hAnsi="Arial" w:cs="Arial"/>
          <w:sz w:val="18"/>
          <w:szCs w:val="18"/>
        </w:rPr>
      </w:pPr>
    </w:p>
    <w:p w:rsidR="00CD6849" w:rsidRPr="006149B2" w:rsidRDefault="00CD6849" w:rsidP="002A4C7F">
      <w:pPr>
        <w:numPr>
          <w:ilvl w:val="0"/>
          <w:numId w:val="13"/>
        </w:numPr>
        <w:ind w:left="345"/>
        <w:rPr>
          <w:rFonts w:ascii="Arial" w:hAnsi="Arial" w:cs="Arial"/>
          <w:sz w:val="18"/>
          <w:szCs w:val="18"/>
        </w:rPr>
      </w:pPr>
      <w:r>
        <w:rPr>
          <w:rFonts w:ascii="Arial" w:hAnsi="Arial" w:cs="Arial"/>
          <w:sz w:val="20"/>
          <w:szCs w:val="20"/>
        </w:rPr>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CD6849" w:rsidRDefault="00CD6849" w:rsidP="00CD6849">
      <w:pPr>
        <w:rPr>
          <w:rFonts w:ascii="Arial" w:hAnsi="Arial" w:cs="Arial"/>
          <w:sz w:val="18"/>
          <w:szCs w:val="18"/>
        </w:rPr>
      </w:pPr>
    </w:p>
    <w:p w:rsidR="00CD6849" w:rsidRDefault="00CD6849" w:rsidP="002A4C7F">
      <w:pPr>
        <w:numPr>
          <w:ilvl w:val="0"/>
          <w:numId w:val="11"/>
        </w:numPr>
        <w:tabs>
          <w:tab w:val="clear" w:pos="720"/>
          <w:tab w:val="num" w:pos="345"/>
        </w:tabs>
        <w:ind w:left="345"/>
        <w:rPr>
          <w:rFonts w:ascii="Arial" w:hAnsi="Arial" w:cs="Arial"/>
          <w:sz w:val="20"/>
          <w:szCs w:val="20"/>
        </w:rPr>
      </w:pPr>
      <w:r>
        <w:rPr>
          <w:rFonts w:ascii="Arial" w:hAnsi="Arial" w:cs="Arial"/>
          <w:sz w:val="20"/>
          <w:szCs w:val="20"/>
        </w:rPr>
        <w:t>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rsidR="00CD6849" w:rsidRDefault="00CD6849" w:rsidP="00CD6849">
      <w:pPr>
        <w:ind w:left="-15"/>
        <w:rPr>
          <w:rFonts w:ascii="Arial" w:hAnsi="Arial" w:cs="Arial"/>
          <w:sz w:val="20"/>
          <w:szCs w:val="20"/>
        </w:rPr>
      </w:pPr>
    </w:p>
    <w:p w:rsidR="00CD6849" w:rsidRDefault="00CD6849" w:rsidP="002A4C7F">
      <w:pPr>
        <w:numPr>
          <w:ilvl w:val="0"/>
          <w:numId w:val="11"/>
        </w:numPr>
        <w:tabs>
          <w:tab w:val="clear" w:pos="720"/>
          <w:tab w:val="num" w:pos="345"/>
        </w:tabs>
        <w:ind w:left="345"/>
        <w:rPr>
          <w:rFonts w:ascii="Arial" w:hAnsi="Arial" w:cs="Arial"/>
          <w:sz w:val="20"/>
          <w:szCs w:val="20"/>
        </w:rPr>
      </w:pPr>
      <w:r>
        <w:rPr>
          <w:rFonts w:ascii="Arial" w:hAnsi="Arial" w:cs="Arial"/>
          <w:sz w:val="20"/>
          <w:szCs w:val="20"/>
        </w:rPr>
        <w:t xml:space="preserve">If you are opening database connections, sockets, file stream etc, always close them in the </w:t>
      </w:r>
      <w:r w:rsidRPr="00E92325">
        <w:rPr>
          <w:rStyle w:val="SourceCodeChar"/>
        </w:rPr>
        <w:t>finally</w:t>
      </w:r>
      <w:r>
        <w:rPr>
          <w:rFonts w:ascii="Arial" w:hAnsi="Arial" w:cs="Arial"/>
          <w:sz w:val="20"/>
          <w:szCs w:val="20"/>
        </w:rPr>
        <w:t xml:space="preserve"> block. This will ensure that even if an exception occurs after opening the connection, it will be safely closed in the </w:t>
      </w:r>
      <w:r w:rsidRPr="00E92325">
        <w:rPr>
          <w:rStyle w:val="SourceCodeChar"/>
        </w:rPr>
        <w:t>finally</w:t>
      </w:r>
      <w:r>
        <w:rPr>
          <w:rFonts w:ascii="Arial" w:hAnsi="Arial" w:cs="Arial"/>
          <w:sz w:val="20"/>
          <w:szCs w:val="20"/>
        </w:rPr>
        <w:t xml:space="preserve"> block.</w:t>
      </w:r>
    </w:p>
    <w:p w:rsidR="00CD6849" w:rsidRDefault="00CD6849" w:rsidP="00CD6849">
      <w:pPr>
        <w:rPr>
          <w:rFonts w:ascii="Arial" w:hAnsi="Arial" w:cs="Arial"/>
          <w:sz w:val="20"/>
          <w:szCs w:val="20"/>
        </w:rPr>
      </w:pPr>
    </w:p>
    <w:p w:rsidR="00CD6849" w:rsidRDefault="00CD6849" w:rsidP="002A4C7F">
      <w:pPr>
        <w:numPr>
          <w:ilvl w:val="0"/>
          <w:numId w:val="11"/>
        </w:numPr>
        <w:tabs>
          <w:tab w:val="clear" w:pos="720"/>
          <w:tab w:val="num" w:pos="345"/>
        </w:tabs>
        <w:ind w:left="345"/>
        <w:rPr>
          <w:rFonts w:ascii="Arial" w:hAnsi="Arial" w:cs="Arial"/>
          <w:sz w:val="20"/>
          <w:szCs w:val="20"/>
        </w:rPr>
      </w:pPr>
      <w:r>
        <w:rPr>
          <w:rFonts w:ascii="Arial" w:hAnsi="Arial" w:cs="Arial"/>
          <w:sz w:val="20"/>
          <w:szCs w:val="20"/>
        </w:rPr>
        <w:t>Declare variables as close as possible to where it is first used. Use one variable declaration per line.</w:t>
      </w:r>
    </w:p>
    <w:p w:rsidR="00CD6849" w:rsidRDefault="00CD6849" w:rsidP="00CD6849">
      <w:pPr>
        <w:ind w:left="-15"/>
        <w:rPr>
          <w:rFonts w:ascii="Arial" w:hAnsi="Arial" w:cs="Arial"/>
          <w:sz w:val="20"/>
          <w:szCs w:val="20"/>
        </w:rPr>
      </w:pPr>
    </w:p>
    <w:p w:rsidR="00CD6849" w:rsidRDefault="00CD6849" w:rsidP="002A4C7F">
      <w:pPr>
        <w:numPr>
          <w:ilvl w:val="0"/>
          <w:numId w:val="11"/>
        </w:numPr>
        <w:tabs>
          <w:tab w:val="clear" w:pos="720"/>
          <w:tab w:val="num" w:pos="345"/>
        </w:tabs>
        <w:ind w:left="345"/>
        <w:rPr>
          <w:rFonts w:ascii="Arial" w:hAnsi="Arial" w:cs="Arial"/>
          <w:sz w:val="20"/>
          <w:szCs w:val="20"/>
        </w:rPr>
      </w:pPr>
      <w:r>
        <w:rPr>
          <w:rFonts w:ascii="Arial" w:hAnsi="Arial" w:cs="Arial"/>
          <w:sz w:val="20"/>
          <w:szCs w:val="20"/>
        </w:rPr>
        <w:lastRenderedPageBreak/>
        <w:t>Use StringBuilder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CD6849" w:rsidRDefault="00CD6849" w:rsidP="00CD6849">
      <w:pPr>
        <w:rPr>
          <w:rFonts w:ascii="Arial" w:hAnsi="Arial" w:cs="Arial"/>
          <w:sz w:val="20"/>
          <w:szCs w:val="20"/>
        </w:rPr>
      </w:pPr>
    </w:p>
    <w:p w:rsidR="00CD6849" w:rsidRDefault="00CD6849" w:rsidP="00CD6849">
      <w:pPr>
        <w:ind w:left="345"/>
        <w:rPr>
          <w:rFonts w:ascii="Arial" w:hAnsi="Arial" w:cs="Arial"/>
          <w:sz w:val="20"/>
          <w:szCs w:val="20"/>
        </w:rPr>
      </w:pPr>
      <w:r>
        <w:rPr>
          <w:rFonts w:ascii="Arial" w:hAnsi="Arial" w:cs="Arial"/>
          <w:sz w:val="20"/>
          <w:szCs w:val="20"/>
        </w:rPr>
        <w:t>Consider the following example:</w:t>
      </w:r>
    </w:p>
    <w:p w:rsidR="00CD6849" w:rsidRDefault="00CD6849" w:rsidP="00CD6849">
      <w:pPr>
        <w:ind w:left="345"/>
        <w:rPr>
          <w:rFonts w:ascii="Arial" w:hAnsi="Arial" w:cs="Arial"/>
          <w:sz w:val="20"/>
          <w:szCs w:val="20"/>
        </w:rPr>
      </w:pPr>
    </w:p>
    <w:p w:rsidR="00CD6849" w:rsidRDefault="00CD6849" w:rsidP="00CD6849">
      <w:pPr>
        <w:pStyle w:val="SourceCode-Bad"/>
        <w:ind w:left="345"/>
      </w:pPr>
      <w:r w:rsidRPr="00304C91">
        <w:t>public string ComposeMessage (string[] lines)</w:t>
      </w:r>
    </w:p>
    <w:p w:rsidR="00CD6849" w:rsidRDefault="00CD6849" w:rsidP="00CD6849">
      <w:pPr>
        <w:pStyle w:val="SourceCode-Bad"/>
        <w:ind w:left="345"/>
      </w:pPr>
      <w:r w:rsidRPr="00304C91">
        <w:t xml:space="preserve">{ </w:t>
      </w:r>
    </w:p>
    <w:p w:rsidR="00CD6849" w:rsidRDefault="00CD6849" w:rsidP="00CD6849">
      <w:pPr>
        <w:pStyle w:val="SourceCode-Bad"/>
        <w:ind w:left="345"/>
      </w:pPr>
      <w:r w:rsidRPr="00304C91">
        <w:t xml:space="preserve">   string message = String.Empty; </w:t>
      </w:r>
    </w:p>
    <w:p w:rsidR="00CD6849" w:rsidRDefault="00CD6849" w:rsidP="00CD6849">
      <w:pPr>
        <w:pStyle w:val="SourceCode-Bad"/>
        <w:ind w:left="345"/>
      </w:pPr>
    </w:p>
    <w:p w:rsidR="00CD6849" w:rsidRDefault="00CD6849" w:rsidP="00CD6849">
      <w:pPr>
        <w:pStyle w:val="SourceCode-Bad"/>
        <w:ind w:left="345"/>
      </w:pPr>
      <w:r w:rsidRPr="00304C91">
        <w:t>   for (int i = 0; i &lt; lines.Length; i++)</w:t>
      </w:r>
    </w:p>
    <w:p w:rsidR="00CD6849" w:rsidRDefault="00CD6849" w:rsidP="00CD6849">
      <w:pPr>
        <w:pStyle w:val="SourceCode-Bad"/>
        <w:ind w:left="345"/>
      </w:pPr>
      <w:r w:rsidRPr="00304C91">
        <w:t xml:space="preserve">   { </w:t>
      </w:r>
    </w:p>
    <w:p w:rsidR="00CD6849" w:rsidRDefault="00CD6849" w:rsidP="00CD6849">
      <w:pPr>
        <w:pStyle w:val="SourceCode-Bad"/>
        <w:ind w:left="345"/>
      </w:pPr>
      <w:r w:rsidRPr="00304C91">
        <w:t xml:space="preserve">      message += lines [i]; </w:t>
      </w:r>
    </w:p>
    <w:p w:rsidR="00CD6849" w:rsidRDefault="00CD6849" w:rsidP="00CD6849">
      <w:pPr>
        <w:pStyle w:val="SourceCode-Bad"/>
        <w:ind w:left="345"/>
      </w:pPr>
      <w:r w:rsidRPr="00304C91">
        <w:t> </w:t>
      </w:r>
      <w:r>
        <w:t>  }</w:t>
      </w:r>
    </w:p>
    <w:p w:rsidR="00CD6849" w:rsidRDefault="00CD6849" w:rsidP="00CD6849">
      <w:pPr>
        <w:pStyle w:val="SourceCode-Bad"/>
        <w:ind w:left="345"/>
      </w:pPr>
    </w:p>
    <w:p w:rsidR="00CD6849" w:rsidRDefault="00CD6849" w:rsidP="00CD6849">
      <w:pPr>
        <w:pStyle w:val="SourceCode-Bad"/>
        <w:ind w:left="345"/>
      </w:pPr>
      <w:r w:rsidRPr="00304C91">
        <w:t>   return message;</w:t>
      </w:r>
    </w:p>
    <w:p w:rsidR="00CD6849" w:rsidRDefault="00CD6849" w:rsidP="00CD6849">
      <w:pPr>
        <w:pStyle w:val="SourceCode-Bad"/>
        <w:ind w:left="345"/>
      </w:pPr>
      <w:r w:rsidRPr="00304C91">
        <w:t>}</w:t>
      </w:r>
    </w:p>
    <w:p w:rsidR="00CD6849" w:rsidRDefault="00CD6849" w:rsidP="00CD6849">
      <w:pPr>
        <w:pStyle w:val="code"/>
        <w:ind w:left="345"/>
      </w:pPr>
    </w:p>
    <w:p w:rsidR="00CD6849" w:rsidRDefault="00CD6849" w:rsidP="00CD6849">
      <w:pPr>
        <w:ind w:left="345"/>
        <w:rPr>
          <w:rFonts w:ascii="Arial" w:hAnsi="Arial" w:cs="Arial"/>
          <w:sz w:val="20"/>
          <w:szCs w:val="20"/>
        </w:rPr>
      </w:pPr>
      <w:r>
        <w:rPr>
          <w:rFonts w:ascii="Arial" w:hAnsi="Arial" w:cs="Arial"/>
          <w:sz w:val="20"/>
          <w:szCs w:val="20"/>
        </w:rPr>
        <w:t>In the above example, it may look like we are just appending to the string object ‘message’. But what is happening in reality is, the string object is discarded in each iteration and recreated and appending the line to it.</w:t>
      </w:r>
    </w:p>
    <w:p w:rsidR="00CD6849" w:rsidRDefault="00CD6849" w:rsidP="00CD6849">
      <w:pPr>
        <w:ind w:left="345"/>
        <w:rPr>
          <w:rFonts w:ascii="Arial" w:hAnsi="Arial" w:cs="Arial"/>
          <w:sz w:val="20"/>
          <w:szCs w:val="20"/>
        </w:rPr>
      </w:pPr>
    </w:p>
    <w:p w:rsidR="00CD6849" w:rsidRDefault="00CD6849" w:rsidP="00CD6849">
      <w:pPr>
        <w:ind w:left="345"/>
        <w:rPr>
          <w:rFonts w:ascii="Arial" w:hAnsi="Arial" w:cs="Arial"/>
          <w:sz w:val="20"/>
          <w:szCs w:val="20"/>
        </w:rPr>
      </w:pPr>
      <w:r>
        <w:rPr>
          <w:rFonts w:ascii="Arial" w:hAnsi="Arial" w:cs="Arial"/>
          <w:sz w:val="20"/>
          <w:szCs w:val="20"/>
        </w:rPr>
        <w:t>If your loop has several iterations, then it is a good idea to use StringBuilder class instead of String object.</w:t>
      </w:r>
    </w:p>
    <w:p w:rsidR="00CD6849" w:rsidRDefault="00CD6849" w:rsidP="00CD6849">
      <w:pPr>
        <w:ind w:left="345"/>
        <w:rPr>
          <w:rFonts w:ascii="Arial" w:hAnsi="Arial" w:cs="Arial"/>
          <w:sz w:val="20"/>
          <w:szCs w:val="20"/>
        </w:rPr>
      </w:pPr>
    </w:p>
    <w:p w:rsidR="00CD6849" w:rsidRDefault="00CD6849" w:rsidP="00CD6849">
      <w:pPr>
        <w:ind w:left="345"/>
        <w:rPr>
          <w:rFonts w:ascii="Arial" w:hAnsi="Arial" w:cs="Arial"/>
          <w:sz w:val="20"/>
          <w:szCs w:val="20"/>
        </w:rPr>
      </w:pPr>
      <w:r>
        <w:rPr>
          <w:rFonts w:ascii="Arial" w:hAnsi="Arial" w:cs="Arial"/>
          <w:sz w:val="20"/>
          <w:szCs w:val="20"/>
        </w:rPr>
        <w:t>See the example where the String object is replaced with StringBuilder.</w:t>
      </w:r>
    </w:p>
    <w:p w:rsidR="00CD6849" w:rsidRDefault="00CD6849" w:rsidP="00CD6849">
      <w:pPr>
        <w:ind w:left="345"/>
        <w:rPr>
          <w:rFonts w:ascii="Arial" w:hAnsi="Arial" w:cs="Arial"/>
          <w:sz w:val="20"/>
          <w:szCs w:val="20"/>
        </w:rPr>
      </w:pPr>
    </w:p>
    <w:p w:rsidR="00CD6849" w:rsidRDefault="00CD6849" w:rsidP="00CD6849">
      <w:pPr>
        <w:pStyle w:val="SourceCode-Good"/>
        <w:ind w:left="345"/>
      </w:pPr>
      <w:r w:rsidRPr="00FF2F1C">
        <w:t>public string ComposeMessage (string[] lines)</w:t>
      </w:r>
    </w:p>
    <w:p w:rsidR="00CD6849" w:rsidRDefault="00CD6849" w:rsidP="00CD6849">
      <w:pPr>
        <w:pStyle w:val="SourceCode-Good"/>
        <w:ind w:left="345"/>
      </w:pPr>
      <w:r w:rsidRPr="00FF2F1C">
        <w:t>{</w:t>
      </w:r>
    </w:p>
    <w:p w:rsidR="00CD6849" w:rsidRDefault="00CD6849" w:rsidP="00CD6849">
      <w:pPr>
        <w:pStyle w:val="SourceCode-Good"/>
        <w:ind w:left="345"/>
      </w:pPr>
      <w:r w:rsidRPr="00FF2F1C">
        <w:t>    StringBuilder message = new StringBuilder();</w:t>
      </w:r>
    </w:p>
    <w:p w:rsidR="00CD6849" w:rsidRDefault="00CD6849" w:rsidP="00CD6849">
      <w:pPr>
        <w:pStyle w:val="SourceCode-Good"/>
        <w:ind w:left="345"/>
      </w:pPr>
    </w:p>
    <w:p w:rsidR="00CD6849" w:rsidRDefault="00CD6849" w:rsidP="00CD6849">
      <w:pPr>
        <w:pStyle w:val="SourceCode-Good"/>
        <w:ind w:left="345"/>
      </w:pPr>
      <w:r w:rsidRPr="00FF2F1C">
        <w:t>    for (int i = 0; i &lt; lines.Length; i++)</w:t>
      </w:r>
    </w:p>
    <w:p w:rsidR="00CD6849" w:rsidRDefault="00CD6849" w:rsidP="00CD6849">
      <w:pPr>
        <w:pStyle w:val="SourceCode-Good"/>
        <w:ind w:left="345"/>
      </w:pPr>
      <w:r>
        <w:t>    {</w:t>
      </w:r>
    </w:p>
    <w:p w:rsidR="00CD6849" w:rsidRDefault="00CD6849" w:rsidP="00CD6849">
      <w:pPr>
        <w:pStyle w:val="SourceCode-Good"/>
        <w:ind w:left="345"/>
      </w:pPr>
      <w:r>
        <w:t xml:space="preserve">    </w:t>
      </w:r>
      <w:r w:rsidRPr="00FF2F1C">
        <w:t>   message.Append(</w:t>
      </w:r>
      <w:r>
        <w:t xml:space="preserve"> lines</w:t>
      </w:r>
      <w:r w:rsidRPr="00FF2F1C">
        <w:t>[i]</w:t>
      </w:r>
      <w:r>
        <w:t xml:space="preserve"> </w:t>
      </w:r>
      <w:r w:rsidRPr="00FF2F1C">
        <w:t xml:space="preserve">); </w:t>
      </w:r>
    </w:p>
    <w:p w:rsidR="00CD6849" w:rsidRDefault="00CD6849" w:rsidP="00CD6849">
      <w:pPr>
        <w:pStyle w:val="SourceCode-Good"/>
        <w:ind w:left="345"/>
      </w:pPr>
      <w:r>
        <w:t>    }</w:t>
      </w:r>
    </w:p>
    <w:p w:rsidR="00CD6849" w:rsidRDefault="00CD6849" w:rsidP="00CD6849">
      <w:pPr>
        <w:pStyle w:val="SourceCode-Good"/>
        <w:ind w:left="345"/>
      </w:pPr>
    </w:p>
    <w:p w:rsidR="00CD6849" w:rsidRDefault="00CD6849" w:rsidP="00CD6849">
      <w:pPr>
        <w:pStyle w:val="SourceCode-Good"/>
        <w:ind w:left="345"/>
      </w:pPr>
      <w:r w:rsidRPr="00FF2F1C">
        <w:t>    return message.ToString();</w:t>
      </w:r>
    </w:p>
    <w:p w:rsidR="00CD6849" w:rsidRDefault="00CD6849" w:rsidP="00CD6849">
      <w:pPr>
        <w:pStyle w:val="SourceCode-Good"/>
        <w:ind w:left="345"/>
      </w:pPr>
      <w:r w:rsidRPr="00FF2F1C">
        <w:t>}</w:t>
      </w:r>
    </w:p>
    <w:p w:rsidR="00CD6849" w:rsidRDefault="00CD6849" w:rsidP="00CD6849">
      <w:pPr>
        <w:rPr>
          <w:rFonts w:ascii="Arial" w:hAnsi="Arial" w:cs="Arial"/>
          <w:sz w:val="18"/>
          <w:szCs w:val="18"/>
        </w:rPr>
      </w:pPr>
    </w:p>
    <w:p w:rsidR="00CD6849" w:rsidRPr="00E34877" w:rsidRDefault="00CD6849" w:rsidP="00CD6849">
      <w:pPr>
        <w:rPr>
          <w:rFonts w:ascii="Arial" w:hAnsi="Arial" w:cs="Arial"/>
          <w:sz w:val="18"/>
          <w:szCs w:val="18"/>
        </w:rPr>
      </w:pPr>
    </w:p>
    <w:p w:rsidR="00CD6849" w:rsidRPr="00CD6849" w:rsidRDefault="00CD6849" w:rsidP="00CD6849">
      <w:pPr>
        <w:rPr>
          <w:rFonts w:ascii="Arial" w:hAnsi="Arial" w:cs="Arial"/>
          <w:b/>
          <w:sz w:val="22"/>
          <w:szCs w:val="22"/>
        </w:rPr>
      </w:pPr>
      <w:bookmarkStart w:id="4" w:name="_Toc487032105"/>
      <w:r w:rsidRPr="00CD6849">
        <w:rPr>
          <w:rFonts w:ascii="Arial" w:hAnsi="Arial" w:cs="Arial"/>
          <w:b/>
          <w:sz w:val="22"/>
          <w:szCs w:val="22"/>
        </w:rPr>
        <w:t>Architecture</w:t>
      </w:r>
      <w:bookmarkEnd w:id="4"/>
    </w:p>
    <w:p w:rsidR="00CD6849" w:rsidRDefault="00CD6849" w:rsidP="00CD6849"/>
    <w:p w:rsidR="00CD6849" w:rsidRDefault="00CD6849" w:rsidP="002A4C7F">
      <w:pPr>
        <w:numPr>
          <w:ilvl w:val="0"/>
          <w:numId w:val="16"/>
        </w:numPr>
        <w:ind w:left="360"/>
        <w:rPr>
          <w:rFonts w:ascii="Arial" w:hAnsi="Arial" w:cs="Arial"/>
          <w:sz w:val="20"/>
          <w:szCs w:val="20"/>
        </w:rPr>
      </w:pPr>
      <w:r w:rsidRPr="00D524EE">
        <w:rPr>
          <w:rFonts w:ascii="Arial" w:hAnsi="Arial" w:cs="Arial"/>
          <w:sz w:val="20"/>
          <w:szCs w:val="20"/>
        </w:rPr>
        <w:t xml:space="preserve">Always use multi layer (N-Tier) architecture. </w:t>
      </w:r>
    </w:p>
    <w:p w:rsidR="00CD6849" w:rsidRPr="00D524EE" w:rsidRDefault="00CD6849" w:rsidP="00CD6849">
      <w:pPr>
        <w:rPr>
          <w:rFonts w:ascii="Arial" w:hAnsi="Arial" w:cs="Arial"/>
          <w:sz w:val="20"/>
          <w:szCs w:val="20"/>
        </w:rPr>
      </w:pPr>
    </w:p>
    <w:p w:rsidR="00CD6849" w:rsidRDefault="00CD6849" w:rsidP="002A4C7F">
      <w:pPr>
        <w:numPr>
          <w:ilvl w:val="0"/>
          <w:numId w:val="16"/>
        </w:numPr>
        <w:tabs>
          <w:tab w:val="clear" w:pos="375"/>
          <w:tab w:val="num" w:pos="345"/>
        </w:tabs>
        <w:ind w:left="360"/>
        <w:rPr>
          <w:rFonts w:ascii="Arial" w:hAnsi="Arial" w:cs="Arial"/>
          <w:sz w:val="20"/>
          <w:szCs w:val="20"/>
        </w:rPr>
      </w:pPr>
      <w:r w:rsidRPr="00D524EE">
        <w:rPr>
          <w:rFonts w:ascii="Arial" w:hAnsi="Arial" w:cs="Arial"/>
          <w:sz w:val="20"/>
          <w:szCs w:val="20"/>
        </w:rPr>
        <w:t>Never access database from the UI pages. Always have a data layer class which performs all the database related tasks. This will help you support or migrate to another database back end easily.</w:t>
      </w:r>
    </w:p>
    <w:p w:rsidR="00CD6849" w:rsidRDefault="00CD6849" w:rsidP="00CD6849">
      <w:pPr>
        <w:rPr>
          <w:rFonts w:ascii="Arial" w:hAnsi="Arial" w:cs="Arial"/>
          <w:sz w:val="20"/>
          <w:szCs w:val="20"/>
        </w:rPr>
      </w:pPr>
    </w:p>
    <w:p w:rsidR="00CD6849" w:rsidRDefault="00CD6849" w:rsidP="002A4C7F">
      <w:pPr>
        <w:numPr>
          <w:ilvl w:val="0"/>
          <w:numId w:val="16"/>
        </w:numPr>
        <w:tabs>
          <w:tab w:val="clear" w:pos="375"/>
          <w:tab w:val="num" w:pos="345"/>
        </w:tabs>
        <w:ind w:left="360"/>
        <w:rPr>
          <w:rFonts w:ascii="Arial" w:hAnsi="Arial" w:cs="Arial"/>
          <w:sz w:val="20"/>
          <w:szCs w:val="20"/>
        </w:rPr>
      </w:pPr>
      <w:r>
        <w:rPr>
          <w:rFonts w:ascii="Arial" w:hAnsi="Arial" w:cs="Arial"/>
          <w:sz w:val="20"/>
          <w:szCs w:val="20"/>
        </w:rPr>
        <w:t>Use try-catch in your data layer to catch all database exceptions. This exception handler should record all exceptions from the database. The details recorded should include the name of the command being executed, stored proc name, parameters, connection string used etc. After recording the exception, it could be re thrown so that another layer in the application can catch it and take appropriate action.</w:t>
      </w:r>
    </w:p>
    <w:p w:rsidR="00CD6849" w:rsidRDefault="00CD6849" w:rsidP="00CD6849">
      <w:pPr>
        <w:rPr>
          <w:rFonts w:ascii="Arial" w:hAnsi="Arial" w:cs="Arial"/>
          <w:sz w:val="20"/>
          <w:szCs w:val="20"/>
        </w:rPr>
      </w:pPr>
    </w:p>
    <w:p w:rsidR="00CD6849" w:rsidRDefault="00CD6849" w:rsidP="002A4C7F">
      <w:pPr>
        <w:numPr>
          <w:ilvl w:val="0"/>
          <w:numId w:val="16"/>
        </w:numPr>
        <w:tabs>
          <w:tab w:val="clear" w:pos="375"/>
          <w:tab w:val="num" w:pos="345"/>
        </w:tabs>
        <w:ind w:left="360"/>
        <w:rPr>
          <w:rFonts w:ascii="Arial" w:hAnsi="Arial" w:cs="Arial"/>
          <w:sz w:val="20"/>
          <w:szCs w:val="20"/>
        </w:rPr>
      </w:pPr>
      <w:r>
        <w:rPr>
          <w:rFonts w:ascii="Arial" w:hAnsi="Arial" w:cs="Arial"/>
          <w:sz w:val="20"/>
          <w:szCs w:val="20"/>
        </w:rPr>
        <w:t>Separate your application into multiple assemblies. Group all independent utility classes into a separate class library. All your database related files can be in another class library.</w:t>
      </w:r>
    </w:p>
    <w:p w:rsidR="00CD6849" w:rsidRDefault="00CD6849" w:rsidP="00CD6849">
      <w:pPr>
        <w:rPr>
          <w:rFonts w:ascii="Arial" w:hAnsi="Arial" w:cs="Arial"/>
          <w:sz w:val="20"/>
          <w:szCs w:val="20"/>
        </w:rPr>
      </w:pPr>
    </w:p>
    <w:p w:rsidR="00CD6849" w:rsidRPr="00CD6849" w:rsidRDefault="00CD6849" w:rsidP="00CD6849">
      <w:pPr>
        <w:rPr>
          <w:rFonts w:ascii="Arial" w:hAnsi="Arial" w:cs="Arial"/>
          <w:b/>
          <w:sz w:val="22"/>
          <w:szCs w:val="22"/>
        </w:rPr>
      </w:pPr>
      <w:bookmarkStart w:id="5" w:name="_Toc487032106"/>
      <w:r w:rsidRPr="00CD6849">
        <w:rPr>
          <w:rFonts w:ascii="Arial" w:hAnsi="Arial" w:cs="Arial"/>
          <w:b/>
          <w:sz w:val="22"/>
          <w:szCs w:val="22"/>
        </w:rPr>
        <w:t>ASP.NET</w:t>
      </w:r>
      <w:bookmarkEnd w:id="5"/>
    </w:p>
    <w:p w:rsidR="00CD6849" w:rsidRDefault="00CD6849" w:rsidP="00CD6849">
      <w:pPr>
        <w:rPr>
          <w:rFonts w:ascii="Arial" w:hAnsi="Arial" w:cs="Arial"/>
          <w:sz w:val="20"/>
          <w:szCs w:val="20"/>
        </w:rPr>
      </w:pPr>
    </w:p>
    <w:p w:rsidR="00CD6849" w:rsidRPr="00B12EDB" w:rsidRDefault="00CD6849" w:rsidP="002A4C7F">
      <w:pPr>
        <w:numPr>
          <w:ilvl w:val="0"/>
          <w:numId w:val="17"/>
        </w:numPr>
        <w:tabs>
          <w:tab w:val="clear" w:pos="720"/>
          <w:tab w:val="num" w:pos="345"/>
        </w:tabs>
        <w:ind w:left="345"/>
        <w:rPr>
          <w:rStyle w:val="SourceCodeChar"/>
          <w:rFonts w:ascii="Arial" w:hAnsi="Arial" w:cs="Arial"/>
          <w:color w:val="auto"/>
          <w:sz w:val="20"/>
          <w:szCs w:val="20"/>
        </w:rPr>
      </w:pPr>
      <w:r>
        <w:rPr>
          <w:rFonts w:ascii="Arial" w:hAnsi="Arial" w:cs="Arial"/>
          <w:sz w:val="20"/>
          <w:szCs w:val="20"/>
        </w:rPr>
        <w:t xml:space="preserve">Do not use session variables throughout the code. Use session variables only within the classes and expose methods to access the value stored in the session variables. A class can access the session using </w:t>
      </w:r>
      <w:r w:rsidRPr="00B12EDB">
        <w:rPr>
          <w:rStyle w:val="SourceCodeChar"/>
        </w:rPr>
        <w:t>System.Web.HttpCOntext.Current.Session</w:t>
      </w:r>
    </w:p>
    <w:p w:rsidR="00CD6849" w:rsidRDefault="00CD6849" w:rsidP="00CD6849">
      <w:pPr>
        <w:rPr>
          <w:rFonts w:ascii="Arial" w:hAnsi="Arial" w:cs="Arial"/>
          <w:sz w:val="20"/>
          <w:szCs w:val="20"/>
        </w:rPr>
      </w:pPr>
    </w:p>
    <w:p w:rsidR="00CD6849" w:rsidRDefault="00CD6849" w:rsidP="002A4C7F">
      <w:pPr>
        <w:numPr>
          <w:ilvl w:val="0"/>
          <w:numId w:val="17"/>
        </w:numPr>
        <w:tabs>
          <w:tab w:val="clear" w:pos="720"/>
          <w:tab w:val="num" w:pos="345"/>
        </w:tabs>
        <w:ind w:left="345"/>
        <w:rPr>
          <w:rFonts w:ascii="Arial" w:hAnsi="Arial" w:cs="Arial"/>
          <w:sz w:val="20"/>
          <w:szCs w:val="20"/>
        </w:rPr>
      </w:pPr>
      <w:r>
        <w:rPr>
          <w:rFonts w:ascii="Arial" w:hAnsi="Arial" w:cs="Arial"/>
          <w:sz w:val="20"/>
          <w:szCs w:val="20"/>
        </w:rPr>
        <w:t>Do not store large objects in session. Storing large objects in session may consume lot of server memory depending on the number of users.</w:t>
      </w:r>
    </w:p>
    <w:p w:rsidR="00CD6849" w:rsidRDefault="00CD6849" w:rsidP="00CD6849">
      <w:pPr>
        <w:rPr>
          <w:rFonts w:ascii="Arial" w:hAnsi="Arial" w:cs="Arial"/>
          <w:sz w:val="20"/>
          <w:szCs w:val="20"/>
        </w:rPr>
      </w:pPr>
    </w:p>
    <w:p w:rsidR="00CD6849" w:rsidRPr="00D524EE" w:rsidRDefault="00CD6849" w:rsidP="002A4C7F">
      <w:pPr>
        <w:numPr>
          <w:ilvl w:val="0"/>
          <w:numId w:val="17"/>
        </w:numPr>
        <w:tabs>
          <w:tab w:val="clear" w:pos="720"/>
          <w:tab w:val="num" w:pos="345"/>
        </w:tabs>
        <w:ind w:left="345"/>
        <w:rPr>
          <w:rFonts w:ascii="Arial" w:hAnsi="Arial" w:cs="Arial"/>
          <w:sz w:val="20"/>
          <w:szCs w:val="20"/>
        </w:rPr>
      </w:pPr>
      <w:r>
        <w:rPr>
          <w:rFonts w:ascii="Arial" w:hAnsi="Arial" w:cs="Arial"/>
          <w:sz w:val="20"/>
          <w:szCs w:val="20"/>
        </w:rPr>
        <w:t>Always use style sheet to control the look and feel of the pages. Never specify font name and font size in any of the pages. Use appropriate style class. This will help you to change the UI of your application easily in future. Also, if you like to support customizing the UI for each customer, it is just a matter of developing another style sheet for them</w:t>
      </w:r>
    </w:p>
    <w:p w:rsidR="00CD6849" w:rsidRDefault="00CD6849" w:rsidP="00CD6849">
      <w:pPr>
        <w:rPr>
          <w:rFonts w:ascii="Arial" w:hAnsi="Arial" w:cs="Arial"/>
          <w:sz w:val="18"/>
          <w:szCs w:val="18"/>
        </w:rPr>
      </w:pPr>
    </w:p>
    <w:p w:rsidR="00CD6849" w:rsidRPr="00CD6849" w:rsidRDefault="00CD6849" w:rsidP="00CD6849">
      <w:pPr>
        <w:rPr>
          <w:rFonts w:ascii="Arial" w:hAnsi="Arial" w:cs="Arial"/>
          <w:b/>
          <w:sz w:val="22"/>
          <w:szCs w:val="22"/>
        </w:rPr>
      </w:pPr>
      <w:bookmarkStart w:id="6" w:name="_Toc487032107"/>
      <w:r w:rsidRPr="00CD6849">
        <w:rPr>
          <w:rFonts w:ascii="Arial" w:hAnsi="Arial" w:cs="Arial"/>
          <w:b/>
          <w:sz w:val="22"/>
          <w:szCs w:val="22"/>
        </w:rPr>
        <w:t>Comments</w:t>
      </w:r>
      <w:bookmarkEnd w:id="6"/>
    </w:p>
    <w:p w:rsidR="00CD6849" w:rsidRDefault="00CD6849" w:rsidP="00CD6849">
      <w:pPr>
        <w:rPr>
          <w:rFonts w:ascii="Arial" w:hAnsi="Arial" w:cs="Arial"/>
          <w:sz w:val="18"/>
          <w:szCs w:val="18"/>
        </w:rPr>
      </w:pPr>
    </w:p>
    <w:p w:rsidR="00CD6849" w:rsidRDefault="00CD6849" w:rsidP="00CD6849">
      <w:pPr>
        <w:rPr>
          <w:rFonts w:ascii="Arial" w:hAnsi="Arial" w:cs="Arial"/>
          <w:sz w:val="18"/>
          <w:szCs w:val="18"/>
        </w:rPr>
      </w:pPr>
      <w:r>
        <w:rPr>
          <w:rFonts w:ascii="Arial" w:hAnsi="Arial" w:cs="Arial"/>
          <w:sz w:val="18"/>
          <w:szCs w:val="18"/>
        </w:rPr>
        <w:t xml:space="preserve">Good and meaningful comments make code more maintainable. However, </w:t>
      </w:r>
    </w:p>
    <w:p w:rsidR="00CD6849" w:rsidRPr="005D3417" w:rsidRDefault="00CD6849" w:rsidP="00CD6849">
      <w:pPr>
        <w:rPr>
          <w:rFonts w:ascii="Arial" w:hAnsi="Arial" w:cs="Arial"/>
          <w:sz w:val="18"/>
          <w:szCs w:val="18"/>
        </w:rPr>
      </w:pPr>
    </w:p>
    <w:p w:rsidR="00CD6849" w:rsidRDefault="00CD6849" w:rsidP="002A4C7F">
      <w:pPr>
        <w:numPr>
          <w:ilvl w:val="0"/>
          <w:numId w:val="14"/>
        </w:numPr>
        <w:ind w:left="345"/>
        <w:rPr>
          <w:rFonts w:ascii="Arial" w:hAnsi="Arial" w:cs="Arial"/>
          <w:sz w:val="20"/>
          <w:szCs w:val="20"/>
        </w:rPr>
      </w:pPr>
      <w:r w:rsidRPr="00C31FFE">
        <w:rPr>
          <w:rFonts w:ascii="Arial" w:hAnsi="Arial" w:cs="Arial"/>
          <w:sz w:val="20"/>
          <w:szCs w:val="20"/>
        </w:rPr>
        <w:t xml:space="preserve">Do not write comments for every line of code and every variable declared. </w:t>
      </w:r>
    </w:p>
    <w:p w:rsidR="00CD6849" w:rsidRDefault="00CD6849" w:rsidP="00CD6849">
      <w:pPr>
        <w:ind w:left="-15"/>
        <w:rPr>
          <w:rFonts w:ascii="Arial" w:hAnsi="Arial" w:cs="Arial"/>
          <w:sz w:val="20"/>
          <w:szCs w:val="20"/>
        </w:rPr>
      </w:pPr>
    </w:p>
    <w:p w:rsidR="00CD6849" w:rsidRPr="00C31FFE" w:rsidRDefault="00CD6849" w:rsidP="002A4C7F">
      <w:pPr>
        <w:numPr>
          <w:ilvl w:val="0"/>
          <w:numId w:val="14"/>
        </w:numPr>
        <w:ind w:left="345"/>
        <w:rPr>
          <w:rFonts w:ascii="Arial" w:hAnsi="Arial" w:cs="Arial"/>
          <w:sz w:val="20"/>
          <w:szCs w:val="20"/>
        </w:rPr>
      </w:pPr>
      <w:r>
        <w:rPr>
          <w:rFonts w:ascii="Arial" w:hAnsi="Arial" w:cs="Arial"/>
          <w:sz w:val="20"/>
          <w:szCs w:val="20"/>
        </w:rPr>
        <w:t xml:space="preserve">Use </w:t>
      </w:r>
      <w:r w:rsidRPr="005531A7">
        <w:rPr>
          <w:rStyle w:val="SourceCode-GoodChar"/>
          <w:b/>
          <w:bCs/>
        </w:rPr>
        <w:t>//</w:t>
      </w:r>
      <w:r>
        <w:rPr>
          <w:rFonts w:ascii="Arial" w:hAnsi="Arial" w:cs="Arial"/>
          <w:sz w:val="20"/>
          <w:szCs w:val="20"/>
        </w:rPr>
        <w:t xml:space="preserve"> or </w:t>
      </w:r>
      <w:r w:rsidRPr="005531A7">
        <w:rPr>
          <w:rStyle w:val="SourceCode-GoodChar"/>
          <w:b/>
          <w:bCs/>
        </w:rPr>
        <w:t>///</w:t>
      </w:r>
      <w:r>
        <w:rPr>
          <w:rFonts w:ascii="Arial" w:hAnsi="Arial" w:cs="Arial"/>
          <w:sz w:val="20"/>
          <w:szCs w:val="20"/>
        </w:rPr>
        <w:t xml:space="preserve"> for comments. Avoid using </w:t>
      </w:r>
      <w:r w:rsidRPr="005531A7">
        <w:rPr>
          <w:rStyle w:val="SourceCode-BadChar"/>
          <w:b/>
          <w:bCs/>
        </w:rPr>
        <w:t>/* … */</w:t>
      </w:r>
    </w:p>
    <w:p w:rsidR="00CD6849" w:rsidRPr="005D3417" w:rsidRDefault="00CD6849" w:rsidP="00CD6849">
      <w:pPr>
        <w:rPr>
          <w:rFonts w:ascii="Arial" w:hAnsi="Arial" w:cs="Arial"/>
          <w:sz w:val="18"/>
          <w:szCs w:val="18"/>
        </w:rPr>
      </w:pPr>
    </w:p>
    <w:p w:rsidR="00CD6849" w:rsidRDefault="00CD6849" w:rsidP="002A4C7F">
      <w:pPr>
        <w:numPr>
          <w:ilvl w:val="0"/>
          <w:numId w:val="14"/>
        </w:numPr>
        <w:ind w:left="345"/>
        <w:rPr>
          <w:rFonts w:ascii="Arial" w:hAnsi="Arial" w:cs="Arial"/>
          <w:sz w:val="20"/>
          <w:szCs w:val="20"/>
        </w:rPr>
      </w:pPr>
      <w:r w:rsidRPr="00C31FFE">
        <w:rPr>
          <w:rFonts w:ascii="Arial" w:hAnsi="Arial" w:cs="Arial"/>
          <w:sz w:val="20"/>
          <w:szCs w:val="20"/>
        </w:rPr>
        <w:t xml:space="preserve">Write comments wherever required. But good readable code will require very less comments. If all variables and method names are meaningful, that would make the code very readable and will not need many comments. </w:t>
      </w:r>
    </w:p>
    <w:p w:rsidR="00CD6849" w:rsidRDefault="00CD6849" w:rsidP="00CD6849">
      <w:pPr>
        <w:rPr>
          <w:rFonts w:ascii="Arial" w:hAnsi="Arial" w:cs="Arial"/>
          <w:sz w:val="20"/>
          <w:szCs w:val="20"/>
        </w:rPr>
      </w:pPr>
    </w:p>
    <w:p w:rsidR="00CD6849" w:rsidRPr="00C31FFE" w:rsidRDefault="00CD6849" w:rsidP="002A4C7F">
      <w:pPr>
        <w:numPr>
          <w:ilvl w:val="0"/>
          <w:numId w:val="14"/>
        </w:numPr>
        <w:ind w:left="345"/>
        <w:rPr>
          <w:rFonts w:ascii="Arial" w:hAnsi="Arial" w:cs="Arial"/>
          <w:sz w:val="20"/>
          <w:szCs w:val="20"/>
        </w:rPr>
      </w:pPr>
      <w:r>
        <w:rPr>
          <w:rFonts w:ascii="Arial" w:hAnsi="Arial" w:cs="Arial"/>
          <w:sz w:val="20"/>
          <w:szCs w:val="20"/>
        </w:rPr>
        <w:t>Do not write comments if the code is easily understandable without comment. The drawback of having lot of comments is, if you change the code and forget to change the comment, it will lead to more confusion.</w:t>
      </w:r>
    </w:p>
    <w:p w:rsidR="00CD6849" w:rsidRPr="005D3417" w:rsidRDefault="00CD6849" w:rsidP="00CD6849">
      <w:pPr>
        <w:rPr>
          <w:rFonts w:ascii="Arial" w:hAnsi="Arial" w:cs="Arial"/>
          <w:sz w:val="18"/>
          <w:szCs w:val="18"/>
        </w:rPr>
      </w:pPr>
    </w:p>
    <w:p w:rsidR="00CD6849" w:rsidRPr="00C31FFE" w:rsidRDefault="00CD6849" w:rsidP="002A4C7F">
      <w:pPr>
        <w:numPr>
          <w:ilvl w:val="0"/>
          <w:numId w:val="14"/>
        </w:numPr>
        <w:ind w:left="345"/>
        <w:rPr>
          <w:rFonts w:ascii="Arial" w:hAnsi="Arial" w:cs="Arial"/>
          <w:sz w:val="20"/>
          <w:szCs w:val="20"/>
        </w:rPr>
      </w:pPr>
      <w:r w:rsidRPr="00C31FFE">
        <w:rPr>
          <w:rFonts w:ascii="Arial" w:hAnsi="Arial" w:cs="Arial"/>
          <w:sz w:val="20"/>
          <w:szCs w:val="20"/>
        </w:rPr>
        <w:t xml:space="preserve">Fewer lines of comments will make the code more elegant. But if the code is not clean/readable and there are less comments, that is worse. </w:t>
      </w:r>
    </w:p>
    <w:p w:rsidR="00CD6849" w:rsidRPr="005D3417" w:rsidRDefault="00CD6849" w:rsidP="00CD6849">
      <w:pPr>
        <w:rPr>
          <w:rFonts w:ascii="Arial" w:hAnsi="Arial" w:cs="Arial"/>
          <w:sz w:val="18"/>
          <w:szCs w:val="18"/>
        </w:rPr>
      </w:pPr>
    </w:p>
    <w:p w:rsidR="00CD6849" w:rsidRPr="00C31FFE" w:rsidRDefault="00CD6849" w:rsidP="002A4C7F">
      <w:pPr>
        <w:numPr>
          <w:ilvl w:val="0"/>
          <w:numId w:val="14"/>
        </w:numPr>
        <w:ind w:left="345"/>
        <w:rPr>
          <w:rFonts w:ascii="Arial" w:hAnsi="Arial" w:cs="Arial"/>
          <w:sz w:val="20"/>
          <w:szCs w:val="20"/>
        </w:rPr>
      </w:pPr>
      <w:r w:rsidRPr="00C31FFE">
        <w:rPr>
          <w:rFonts w:ascii="Arial" w:hAnsi="Arial" w:cs="Arial"/>
          <w:sz w:val="20"/>
          <w:szCs w:val="20"/>
        </w:rPr>
        <w:t xml:space="preserve">If you have to use some complex or weird logic for any reason, document it very well with sufficient comments. </w:t>
      </w:r>
    </w:p>
    <w:p w:rsidR="00CD6849" w:rsidRPr="005D3417" w:rsidRDefault="00CD6849" w:rsidP="00CD6849">
      <w:pPr>
        <w:rPr>
          <w:rFonts w:ascii="Arial" w:hAnsi="Arial" w:cs="Arial"/>
          <w:sz w:val="18"/>
          <w:szCs w:val="18"/>
        </w:rPr>
      </w:pPr>
    </w:p>
    <w:p w:rsidR="00CD6849" w:rsidRPr="00C31FFE" w:rsidRDefault="00CD6849" w:rsidP="002A4C7F">
      <w:pPr>
        <w:numPr>
          <w:ilvl w:val="0"/>
          <w:numId w:val="14"/>
        </w:numPr>
        <w:ind w:left="345"/>
        <w:rPr>
          <w:rFonts w:ascii="Arial" w:hAnsi="Arial" w:cs="Arial"/>
          <w:sz w:val="20"/>
          <w:szCs w:val="20"/>
        </w:rPr>
      </w:pPr>
      <w:r w:rsidRPr="00C31FFE">
        <w:rPr>
          <w:rFonts w:ascii="Arial" w:hAnsi="Arial" w:cs="Arial"/>
          <w:sz w:val="20"/>
          <w:szCs w:val="20"/>
        </w:rPr>
        <w:t xml:space="preserve">If you initialize a numeric variable to a special number other than 0, -1 etc, document the reason for choosing that value. </w:t>
      </w:r>
    </w:p>
    <w:p w:rsidR="00CD6849" w:rsidRPr="005D3417" w:rsidRDefault="00CD6849" w:rsidP="00CD6849">
      <w:pPr>
        <w:rPr>
          <w:rFonts w:ascii="Arial" w:hAnsi="Arial" w:cs="Arial"/>
          <w:sz w:val="18"/>
          <w:szCs w:val="18"/>
        </w:rPr>
      </w:pPr>
    </w:p>
    <w:p w:rsidR="00CD6849" w:rsidRPr="00C31FFE" w:rsidRDefault="00CD6849" w:rsidP="002A4C7F">
      <w:pPr>
        <w:numPr>
          <w:ilvl w:val="0"/>
          <w:numId w:val="14"/>
        </w:numPr>
        <w:ind w:left="345"/>
        <w:rPr>
          <w:rFonts w:ascii="Arial" w:hAnsi="Arial" w:cs="Arial"/>
          <w:sz w:val="20"/>
          <w:szCs w:val="20"/>
        </w:rPr>
      </w:pPr>
      <w:r w:rsidRPr="00C31FFE">
        <w:rPr>
          <w:rFonts w:ascii="Arial" w:hAnsi="Arial" w:cs="Arial"/>
          <w:sz w:val="20"/>
          <w:szCs w:val="20"/>
        </w:rPr>
        <w:t xml:space="preserve">The bottom line is, write clean, readable code such a way that it doesn't need any comments to understand. </w:t>
      </w:r>
    </w:p>
    <w:p w:rsidR="00CD6849" w:rsidRPr="005D3417" w:rsidRDefault="00CD6849" w:rsidP="00CD6849">
      <w:pPr>
        <w:rPr>
          <w:rFonts w:ascii="Arial" w:hAnsi="Arial" w:cs="Arial"/>
          <w:sz w:val="18"/>
          <w:szCs w:val="18"/>
        </w:rPr>
      </w:pPr>
    </w:p>
    <w:p w:rsidR="00CD6849" w:rsidRPr="005D3417" w:rsidRDefault="00CD6849" w:rsidP="002A4C7F">
      <w:pPr>
        <w:numPr>
          <w:ilvl w:val="0"/>
          <w:numId w:val="14"/>
        </w:numPr>
        <w:ind w:left="345"/>
        <w:rPr>
          <w:rFonts w:ascii="Arial" w:hAnsi="Arial" w:cs="Arial"/>
          <w:sz w:val="18"/>
          <w:szCs w:val="18"/>
        </w:rPr>
      </w:pPr>
      <w:r w:rsidRPr="005D3417">
        <w:rPr>
          <w:rFonts w:ascii="Arial" w:hAnsi="Arial" w:cs="Arial"/>
          <w:sz w:val="18"/>
          <w:szCs w:val="18"/>
        </w:rPr>
        <w:t xml:space="preserve">Perform </w:t>
      </w:r>
      <w:r w:rsidRPr="00C31FFE">
        <w:rPr>
          <w:rFonts w:ascii="Arial" w:hAnsi="Arial" w:cs="Arial"/>
          <w:sz w:val="20"/>
          <w:szCs w:val="20"/>
        </w:rPr>
        <w:t>spelling check on comments and also make sure proper grammar and punctuation is used.</w:t>
      </w:r>
      <w:r w:rsidRPr="005D3417">
        <w:rPr>
          <w:rFonts w:ascii="Arial" w:hAnsi="Arial" w:cs="Arial"/>
          <w:sz w:val="18"/>
          <w:szCs w:val="18"/>
        </w:rPr>
        <w:t xml:space="preserve"> </w:t>
      </w:r>
    </w:p>
    <w:p w:rsidR="00CD6849" w:rsidRPr="00CD6849" w:rsidRDefault="00CD6849" w:rsidP="00CD6849">
      <w:pPr>
        <w:rPr>
          <w:rFonts w:ascii="Arial" w:hAnsi="Arial" w:cs="Arial"/>
          <w:b/>
          <w:sz w:val="22"/>
          <w:szCs w:val="22"/>
        </w:rPr>
      </w:pPr>
    </w:p>
    <w:p w:rsidR="00CD6849" w:rsidRPr="00CD6849" w:rsidRDefault="00CD6849" w:rsidP="00CD6849">
      <w:pPr>
        <w:rPr>
          <w:rFonts w:ascii="Arial" w:hAnsi="Arial" w:cs="Arial"/>
          <w:b/>
          <w:sz w:val="22"/>
          <w:szCs w:val="22"/>
        </w:rPr>
      </w:pPr>
      <w:bookmarkStart w:id="7" w:name="_Toc487032108"/>
      <w:r w:rsidRPr="00CD6849">
        <w:rPr>
          <w:rFonts w:ascii="Arial" w:hAnsi="Arial" w:cs="Arial"/>
          <w:b/>
          <w:sz w:val="22"/>
          <w:szCs w:val="22"/>
        </w:rPr>
        <w:t>Exception Handling</w:t>
      </w:r>
      <w:bookmarkEnd w:id="7"/>
    </w:p>
    <w:p w:rsidR="00CD6849" w:rsidRPr="005D3417" w:rsidRDefault="00CD6849" w:rsidP="00CD6849">
      <w:pPr>
        <w:rPr>
          <w:rFonts w:ascii="Arial" w:hAnsi="Arial" w:cs="Arial"/>
          <w:sz w:val="18"/>
          <w:szCs w:val="18"/>
        </w:rPr>
      </w:pPr>
    </w:p>
    <w:p w:rsidR="00CD6849" w:rsidRPr="002B3D86" w:rsidRDefault="00CD6849" w:rsidP="002A4C7F">
      <w:pPr>
        <w:numPr>
          <w:ilvl w:val="0"/>
          <w:numId w:val="15"/>
        </w:numPr>
        <w:ind w:left="345"/>
        <w:rPr>
          <w:rFonts w:ascii="Arial" w:hAnsi="Arial" w:cs="Arial"/>
          <w:sz w:val="20"/>
          <w:szCs w:val="20"/>
        </w:rPr>
      </w:pPr>
      <w:r w:rsidRPr="002B3D86">
        <w:rPr>
          <w:rFonts w:ascii="Arial" w:hAnsi="Arial" w:cs="Arial"/>
          <w:sz w:val="20"/>
          <w:szCs w:val="20"/>
        </w:rPr>
        <w:t xml:space="preserve">Never do a 'catch exception and do nothing'. If you hide an exception, you will never know if the exception happened or not. </w:t>
      </w:r>
      <w:smartTag w:uri="urn:schemas-microsoft-com:office:smarttags" w:element="place">
        <w:r w:rsidRPr="002B3D86">
          <w:rPr>
            <w:rFonts w:ascii="Arial" w:hAnsi="Arial" w:cs="Arial"/>
            <w:sz w:val="20"/>
            <w:szCs w:val="20"/>
          </w:rPr>
          <w:t>Lot</w:t>
        </w:r>
      </w:smartTag>
      <w:r w:rsidRPr="002B3D86">
        <w:rPr>
          <w:rFonts w:ascii="Arial" w:hAnsi="Arial" w:cs="Arial"/>
          <w:sz w:val="20"/>
          <w:szCs w:val="20"/>
        </w:rPr>
        <w:t xml:space="preserve"> of developers uses this handy method to ignore non significant errors. You should always try to avoid exceptions by checking all the error conditions programmatically. In any case, catching an exception and doing nothing is not allowed. In the worst case, you should log the exception and proceed.</w:t>
      </w:r>
    </w:p>
    <w:p w:rsidR="00CD6849" w:rsidRPr="002B3D86" w:rsidRDefault="00CD6849" w:rsidP="00CD6849">
      <w:pPr>
        <w:rPr>
          <w:rFonts w:ascii="Arial" w:hAnsi="Arial" w:cs="Arial"/>
          <w:sz w:val="20"/>
          <w:szCs w:val="20"/>
        </w:rPr>
      </w:pPr>
    </w:p>
    <w:p w:rsidR="00CD6849" w:rsidRPr="002B3D86" w:rsidRDefault="00CD6849" w:rsidP="002A4C7F">
      <w:pPr>
        <w:numPr>
          <w:ilvl w:val="0"/>
          <w:numId w:val="15"/>
        </w:numPr>
        <w:ind w:left="345"/>
        <w:rPr>
          <w:rFonts w:ascii="Arial" w:hAnsi="Arial" w:cs="Arial"/>
          <w:sz w:val="20"/>
          <w:szCs w:val="20"/>
        </w:rPr>
      </w:pPr>
      <w:r w:rsidRPr="002B3D86">
        <w:rPr>
          <w:rFonts w:ascii="Arial" w:hAnsi="Arial" w:cs="Arial"/>
          <w:sz w:val="20"/>
          <w:szCs w:val="20"/>
        </w:rPr>
        <w:t xml:space="preserve">In case of exceptions, give a friendly message to the user, but log the actual error with all possible details about the error, including the time it occurred, method and class name etc. </w:t>
      </w:r>
    </w:p>
    <w:p w:rsidR="00CD6849" w:rsidRPr="002B3D86" w:rsidRDefault="00CD6849" w:rsidP="00CD6849">
      <w:pPr>
        <w:rPr>
          <w:rFonts w:ascii="Arial" w:hAnsi="Arial" w:cs="Arial"/>
          <w:sz w:val="20"/>
          <w:szCs w:val="20"/>
        </w:rPr>
      </w:pPr>
    </w:p>
    <w:p w:rsidR="00CD6849" w:rsidRPr="002B3D86" w:rsidRDefault="00CD6849" w:rsidP="002A4C7F">
      <w:pPr>
        <w:numPr>
          <w:ilvl w:val="0"/>
          <w:numId w:val="15"/>
        </w:numPr>
        <w:ind w:left="345"/>
        <w:rPr>
          <w:rFonts w:ascii="Arial" w:hAnsi="Arial" w:cs="Arial"/>
          <w:sz w:val="20"/>
          <w:szCs w:val="20"/>
        </w:rPr>
      </w:pPr>
      <w:r w:rsidRPr="002B3D86">
        <w:rPr>
          <w:rFonts w:ascii="Arial" w:hAnsi="Arial" w:cs="Arial"/>
          <w:sz w:val="20"/>
          <w:szCs w:val="20"/>
        </w:rPr>
        <w:t xml:space="preserve">Always catch only the specific exception, not generic exception.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Good: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p>
    <w:p w:rsidR="00CD6849" w:rsidRPr="005D3417" w:rsidRDefault="00CD6849" w:rsidP="00CD6849">
      <w:pPr>
        <w:pStyle w:val="SourceCode-Good"/>
        <w:ind w:left="0"/>
      </w:pPr>
      <w:r w:rsidRPr="005D3417">
        <w:tab/>
        <w:t>void ReadFromFile ( string fileName )</w:t>
      </w:r>
    </w:p>
    <w:p w:rsidR="00CD6849" w:rsidRPr="005D3417" w:rsidRDefault="00CD6849" w:rsidP="00CD6849">
      <w:pPr>
        <w:pStyle w:val="SourceCode-Good"/>
        <w:ind w:left="0"/>
      </w:pPr>
      <w:r w:rsidRPr="005D3417">
        <w:tab/>
        <w:t>{</w:t>
      </w:r>
    </w:p>
    <w:p w:rsidR="00CD6849" w:rsidRPr="005D3417" w:rsidRDefault="00CD6849" w:rsidP="00CD6849">
      <w:pPr>
        <w:pStyle w:val="SourceCode-Good"/>
        <w:ind w:left="0"/>
      </w:pPr>
      <w:r w:rsidRPr="005D3417">
        <w:tab/>
      </w:r>
      <w:r w:rsidRPr="005D3417">
        <w:tab/>
        <w:t>try</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lastRenderedPageBreak/>
        <w:tab/>
      </w:r>
      <w:r w:rsidRPr="005D3417">
        <w:tab/>
      </w:r>
      <w:r w:rsidRPr="005D3417">
        <w:tab/>
        <w:t>// read from file.</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r>
      <w:r w:rsidRPr="005D3417">
        <w:tab/>
        <w:t>catch (FileIOException ex)</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r>
      <w:r w:rsidRPr="005D3417">
        <w:tab/>
      </w:r>
      <w:r w:rsidRPr="005D3417">
        <w:tab/>
        <w:t>// log error.</w:t>
      </w:r>
    </w:p>
    <w:p w:rsidR="00CD6849" w:rsidRPr="005D3417" w:rsidRDefault="00CD6849" w:rsidP="00CD6849">
      <w:pPr>
        <w:pStyle w:val="SourceCode-Good"/>
        <w:ind w:left="0"/>
      </w:pPr>
      <w:r w:rsidRPr="005D3417">
        <w:tab/>
      </w:r>
      <w:r w:rsidRPr="005D3417">
        <w:tab/>
      </w:r>
      <w:r w:rsidRPr="005D3417">
        <w:tab/>
        <w:t>//  re-throw exception depending on your case.</w:t>
      </w:r>
    </w:p>
    <w:p w:rsidR="00CD6849" w:rsidRPr="005D3417" w:rsidRDefault="00CD6849" w:rsidP="00CD6849">
      <w:pPr>
        <w:pStyle w:val="SourceCode-Good"/>
        <w:ind w:left="0"/>
      </w:pPr>
      <w:r w:rsidRPr="005D3417">
        <w:tab/>
      </w:r>
      <w:r w:rsidRPr="005D3417">
        <w:tab/>
      </w:r>
      <w:r w:rsidRPr="005D3417">
        <w:tab/>
        <w:t>throw;</w:t>
      </w:r>
    </w:p>
    <w:p w:rsidR="00CD6849" w:rsidRPr="005D3417" w:rsidRDefault="00CD6849" w:rsidP="00CD6849">
      <w:pPr>
        <w:pStyle w:val="SourceCode-Good"/>
        <w:ind w:left="0"/>
      </w:pPr>
      <w:r w:rsidRPr="005D3417">
        <w:tab/>
      </w:r>
      <w:r w:rsidRPr="005D3417">
        <w:tab/>
        <w:t>}</w:t>
      </w:r>
    </w:p>
    <w:p w:rsidR="00CD6849" w:rsidRPr="005D3417" w:rsidRDefault="00CD6849" w:rsidP="00CD6849">
      <w:pPr>
        <w:pStyle w:val="SourceCode-Good"/>
        <w:ind w:left="0"/>
      </w:pPr>
      <w:r w:rsidRPr="005D3417">
        <w:tab/>
        <w:t>}</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r w:rsidRPr="005D3417">
        <w:rPr>
          <w:rFonts w:ascii="Arial" w:hAnsi="Arial" w:cs="Arial"/>
          <w:sz w:val="18"/>
          <w:szCs w:val="18"/>
        </w:rPr>
        <w:t xml:space="preserve">Not Good: </w:t>
      </w:r>
    </w:p>
    <w:p w:rsidR="00CD6849" w:rsidRPr="005D3417" w:rsidRDefault="00CD6849" w:rsidP="00CD6849">
      <w:pPr>
        <w:rPr>
          <w:rFonts w:ascii="Arial" w:hAnsi="Arial" w:cs="Arial"/>
          <w:sz w:val="18"/>
          <w:szCs w:val="18"/>
        </w:rPr>
      </w:pPr>
    </w:p>
    <w:p w:rsidR="00CD6849" w:rsidRPr="005D3417" w:rsidRDefault="00CD6849" w:rsidP="00CD6849">
      <w:pPr>
        <w:rPr>
          <w:rFonts w:ascii="Arial" w:hAnsi="Arial" w:cs="Arial"/>
          <w:sz w:val="18"/>
          <w:szCs w:val="18"/>
        </w:rPr>
      </w:pPr>
    </w:p>
    <w:p w:rsidR="00CD6849" w:rsidRPr="005D3417" w:rsidRDefault="00CD6849" w:rsidP="00CD6849">
      <w:pPr>
        <w:pStyle w:val="SourceCode-Bad"/>
        <w:ind w:left="705"/>
      </w:pPr>
      <w:r w:rsidRPr="005D3417">
        <w:t>void ReadFromFile ( string fileName )</w:t>
      </w:r>
    </w:p>
    <w:p w:rsidR="00CD6849" w:rsidRPr="005D3417" w:rsidRDefault="00CD6849" w:rsidP="00CD6849">
      <w:pPr>
        <w:pStyle w:val="SourceCode-Bad"/>
        <w:ind w:left="705"/>
      </w:pPr>
      <w:r w:rsidRPr="005D3417">
        <w:t>{</w:t>
      </w:r>
    </w:p>
    <w:p w:rsidR="00CD6849" w:rsidRPr="005D3417" w:rsidRDefault="00CD6849" w:rsidP="00CD6849">
      <w:pPr>
        <w:pStyle w:val="SourceCode-Bad"/>
        <w:ind w:left="705"/>
      </w:pPr>
      <w:r w:rsidRPr="005D3417">
        <w:t xml:space="preserve">   try</w:t>
      </w:r>
    </w:p>
    <w:p w:rsidR="00CD6849" w:rsidRPr="005D3417" w:rsidRDefault="00CD6849" w:rsidP="00CD6849">
      <w:pPr>
        <w:pStyle w:val="SourceCode-Bad"/>
        <w:ind w:left="705"/>
      </w:pPr>
      <w:r w:rsidRPr="005D3417">
        <w:t xml:space="preserve">   {</w:t>
      </w:r>
    </w:p>
    <w:p w:rsidR="00CD6849" w:rsidRPr="005D3417" w:rsidRDefault="00CD6849" w:rsidP="00CD6849">
      <w:pPr>
        <w:pStyle w:val="SourceCode-Bad"/>
        <w:ind w:left="705"/>
      </w:pPr>
      <w:r w:rsidRPr="005D3417">
        <w:t xml:space="preserve">      // read from file.</w:t>
      </w:r>
    </w:p>
    <w:p w:rsidR="00CD6849" w:rsidRPr="005D3417" w:rsidRDefault="00CD6849" w:rsidP="00CD6849">
      <w:pPr>
        <w:pStyle w:val="SourceCode-Bad"/>
        <w:ind w:left="705"/>
      </w:pPr>
      <w:r w:rsidRPr="005D3417">
        <w:t xml:space="preserve">   }</w:t>
      </w:r>
    </w:p>
    <w:p w:rsidR="00CD6849" w:rsidRPr="005D3417" w:rsidRDefault="00CD6849" w:rsidP="00CD6849">
      <w:pPr>
        <w:pStyle w:val="SourceCode-Bad"/>
        <w:ind w:left="705"/>
      </w:pPr>
      <w:r w:rsidRPr="005D3417">
        <w:t xml:space="preserve">   catch (Exception ex)</w:t>
      </w:r>
      <w:r w:rsidRPr="005D3417">
        <w:tab/>
      </w:r>
    </w:p>
    <w:p w:rsidR="00CD6849" w:rsidRPr="005D3417" w:rsidRDefault="00CD6849" w:rsidP="00CD6849">
      <w:pPr>
        <w:pStyle w:val="SourceCode-Bad"/>
        <w:ind w:left="705"/>
      </w:pPr>
      <w:r w:rsidRPr="005D3417">
        <w:t xml:space="preserve">   {</w:t>
      </w:r>
    </w:p>
    <w:p w:rsidR="00CD6849" w:rsidRPr="005D3417" w:rsidRDefault="00CD6849" w:rsidP="00CD6849">
      <w:pPr>
        <w:pStyle w:val="SourceCode-Bad"/>
        <w:ind w:left="705"/>
      </w:pPr>
      <w:r w:rsidRPr="005D3417">
        <w:t xml:space="preserve">      // Catching general exception is bad... we will never know whether </w:t>
      </w:r>
    </w:p>
    <w:p w:rsidR="00CD6849" w:rsidRPr="005D3417" w:rsidRDefault="00CD6849" w:rsidP="00CD6849">
      <w:pPr>
        <w:pStyle w:val="SourceCode-Bad"/>
        <w:ind w:left="705"/>
      </w:pPr>
      <w:r w:rsidRPr="005D3417">
        <w:t xml:space="preserve">      // it was a file error or some other error.</w:t>
      </w:r>
      <w:r w:rsidRPr="005D3417">
        <w:tab/>
      </w:r>
      <w:r w:rsidRPr="005D3417">
        <w:tab/>
      </w:r>
    </w:p>
    <w:p w:rsidR="00CD6849" w:rsidRPr="005D3417" w:rsidRDefault="00CD6849" w:rsidP="00CD6849">
      <w:pPr>
        <w:pStyle w:val="SourceCode-Bad"/>
        <w:ind w:left="705"/>
      </w:pPr>
      <w:r w:rsidRPr="005D3417">
        <w:t xml:space="preserve">      // Here you are hiding an exception. </w:t>
      </w:r>
    </w:p>
    <w:p w:rsidR="00CD6849" w:rsidRPr="005D3417" w:rsidRDefault="00CD6849" w:rsidP="00CD6849">
      <w:pPr>
        <w:pStyle w:val="SourceCode-Bad"/>
        <w:ind w:left="705"/>
      </w:pPr>
      <w:r w:rsidRPr="005D3417">
        <w:t xml:space="preserve">      // In this case no one will ever know that an exception happened.</w:t>
      </w:r>
    </w:p>
    <w:p w:rsidR="00CD6849" w:rsidRPr="005D3417" w:rsidRDefault="00CD6849" w:rsidP="00CD6849">
      <w:pPr>
        <w:pStyle w:val="SourceCode-Bad"/>
        <w:ind w:left="705"/>
      </w:pPr>
    </w:p>
    <w:p w:rsidR="00CD6849" w:rsidRPr="005D3417" w:rsidRDefault="00CD6849" w:rsidP="00CD6849">
      <w:pPr>
        <w:pStyle w:val="SourceCode-Bad"/>
        <w:ind w:left="705"/>
      </w:pPr>
      <w:r w:rsidRPr="005D3417">
        <w:t xml:space="preserve">      return "";</w:t>
      </w:r>
      <w:r w:rsidRPr="005D3417">
        <w:tab/>
      </w:r>
      <w:r w:rsidRPr="005D3417">
        <w:tab/>
      </w:r>
    </w:p>
    <w:p w:rsidR="00CD6849" w:rsidRPr="005D3417" w:rsidRDefault="00CD6849" w:rsidP="00CD6849">
      <w:pPr>
        <w:pStyle w:val="SourceCode-Bad"/>
        <w:ind w:left="705"/>
      </w:pPr>
      <w:r w:rsidRPr="005D3417">
        <w:t xml:space="preserve">   }</w:t>
      </w:r>
    </w:p>
    <w:p w:rsidR="00CD6849" w:rsidRPr="005D3417" w:rsidRDefault="00CD6849" w:rsidP="00CD6849">
      <w:pPr>
        <w:pStyle w:val="SourceCode-Bad"/>
        <w:ind w:left="705"/>
      </w:pPr>
      <w:r w:rsidRPr="005D3417">
        <w:t>}</w:t>
      </w:r>
    </w:p>
    <w:p w:rsidR="00CD6849" w:rsidRPr="005D3417" w:rsidRDefault="00CD6849" w:rsidP="00CD6849">
      <w:pPr>
        <w:rPr>
          <w:rFonts w:ascii="Arial" w:hAnsi="Arial" w:cs="Arial"/>
          <w:sz w:val="18"/>
          <w:szCs w:val="18"/>
        </w:rPr>
      </w:pPr>
      <w:r w:rsidRPr="005D3417">
        <w:rPr>
          <w:rFonts w:ascii="Arial" w:hAnsi="Arial" w:cs="Arial"/>
          <w:sz w:val="18"/>
          <w:szCs w:val="18"/>
        </w:rPr>
        <w:tab/>
      </w:r>
    </w:p>
    <w:p w:rsidR="00CD6849" w:rsidRPr="005D3417" w:rsidRDefault="00CD6849" w:rsidP="00CD6849">
      <w:pPr>
        <w:rPr>
          <w:rFonts w:ascii="Arial" w:hAnsi="Arial" w:cs="Arial"/>
          <w:sz w:val="18"/>
          <w:szCs w:val="18"/>
        </w:rPr>
      </w:pPr>
    </w:p>
    <w:p w:rsidR="00CD6849" w:rsidRDefault="00CD6849" w:rsidP="002A4C7F">
      <w:pPr>
        <w:numPr>
          <w:ilvl w:val="0"/>
          <w:numId w:val="15"/>
        </w:numPr>
        <w:ind w:left="345"/>
        <w:rPr>
          <w:rFonts w:ascii="Arial" w:hAnsi="Arial" w:cs="Arial"/>
          <w:sz w:val="18"/>
          <w:szCs w:val="18"/>
        </w:rPr>
      </w:pPr>
      <w:r w:rsidRPr="005D3417">
        <w:rPr>
          <w:rFonts w:ascii="Arial" w:hAnsi="Arial" w:cs="Arial"/>
          <w:sz w:val="18"/>
          <w:szCs w:val="18"/>
        </w:rPr>
        <w:t xml:space="preserve">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 </w:t>
      </w:r>
    </w:p>
    <w:p w:rsidR="00CD6849" w:rsidRDefault="00CD6849" w:rsidP="00CD6849">
      <w:pPr>
        <w:ind w:left="-15"/>
        <w:rPr>
          <w:rFonts w:ascii="Arial" w:hAnsi="Arial" w:cs="Arial"/>
          <w:sz w:val="18"/>
          <w:szCs w:val="18"/>
        </w:rPr>
      </w:pPr>
    </w:p>
    <w:p w:rsidR="00CD6849" w:rsidRDefault="00CD6849" w:rsidP="002A4C7F">
      <w:pPr>
        <w:numPr>
          <w:ilvl w:val="0"/>
          <w:numId w:val="15"/>
        </w:numPr>
        <w:ind w:left="345"/>
        <w:rPr>
          <w:rFonts w:ascii="Arial" w:hAnsi="Arial" w:cs="Arial"/>
          <w:sz w:val="18"/>
          <w:szCs w:val="18"/>
        </w:rPr>
      </w:pPr>
      <w:r>
        <w:rPr>
          <w:rFonts w:ascii="Arial" w:hAnsi="Arial" w:cs="Arial"/>
          <w:sz w:val="18"/>
          <w:szCs w:val="18"/>
        </w:rPr>
        <w:t xml:space="preserve">When you re throw an exception, use the </w:t>
      </w:r>
      <w:r w:rsidRPr="001444B9">
        <w:rPr>
          <w:rStyle w:val="SourceCodeChar"/>
        </w:rPr>
        <w:t>throw</w:t>
      </w:r>
      <w:r>
        <w:rPr>
          <w:rFonts w:ascii="Arial" w:hAnsi="Arial" w:cs="Arial"/>
          <w:sz w:val="18"/>
          <w:szCs w:val="18"/>
        </w:rPr>
        <w:t xml:space="preserve"> statement without specifying the original exception. This way, the original call stack is preserved.</w:t>
      </w:r>
    </w:p>
    <w:p w:rsidR="00CD6849" w:rsidRDefault="00CD6849" w:rsidP="00CD6849">
      <w:pPr>
        <w:rPr>
          <w:rFonts w:ascii="Arial" w:hAnsi="Arial" w:cs="Arial"/>
          <w:sz w:val="18"/>
          <w:szCs w:val="18"/>
        </w:rPr>
      </w:pPr>
    </w:p>
    <w:p w:rsidR="00CD6849" w:rsidRDefault="00CD6849" w:rsidP="00CD6849">
      <w:pPr>
        <w:ind w:left="345"/>
        <w:rPr>
          <w:rFonts w:ascii="Arial" w:hAnsi="Arial" w:cs="Arial"/>
          <w:sz w:val="18"/>
          <w:szCs w:val="18"/>
        </w:rPr>
      </w:pPr>
      <w:r>
        <w:rPr>
          <w:rFonts w:ascii="Arial" w:hAnsi="Arial" w:cs="Arial"/>
          <w:sz w:val="18"/>
          <w:szCs w:val="18"/>
        </w:rPr>
        <w:t>Good:</w:t>
      </w:r>
    </w:p>
    <w:p w:rsidR="00CD6849" w:rsidRDefault="00CD6849" w:rsidP="00CD6849">
      <w:pPr>
        <w:ind w:left="345"/>
        <w:rPr>
          <w:rFonts w:ascii="Arial" w:hAnsi="Arial" w:cs="Arial"/>
          <w:sz w:val="18"/>
          <w:szCs w:val="18"/>
        </w:rPr>
      </w:pPr>
    </w:p>
    <w:p w:rsidR="00CD6849" w:rsidRDefault="00CD6849" w:rsidP="00CD6849">
      <w:pPr>
        <w:pStyle w:val="SourceCode-Good"/>
      </w:pPr>
      <w:r>
        <w:t>catch</w:t>
      </w:r>
    </w:p>
    <w:p w:rsidR="00CD6849" w:rsidRDefault="00CD6849" w:rsidP="00CD6849">
      <w:pPr>
        <w:pStyle w:val="SourceCode-Good"/>
      </w:pPr>
      <w:r>
        <w:t>{</w:t>
      </w:r>
    </w:p>
    <w:p w:rsidR="00CD6849" w:rsidRDefault="00CD6849" w:rsidP="00CD6849">
      <w:pPr>
        <w:pStyle w:val="SourceCode-Good"/>
      </w:pPr>
      <w:r>
        <w:tab/>
        <w:t xml:space="preserve">// do whatever you want to handle the exception </w:t>
      </w:r>
    </w:p>
    <w:p w:rsidR="00CD6849" w:rsidRDefault="00CD6849" w:rsidP="00CD6849">
      <w:pPr>
        <w:pStyle w:val="SourceCode-Good"/>
      </w:pPr>
    </w:p>
    <w:p w:rsidR="00CD6849" w:rsidRDefault="00CD6849" w:rsidP="00CD6849">
      <w:pPr>
        <w:pStyle w:val="SourceCode-Good"/>
      </w:pPr>
      <w:r>
        <w:tab/>
        <w:t>throw;</w:t>
      </w:r>
      <w:r>
        <w:tab/>
      </w:r>
    </w:p>
    <w:p w:rsidR="00CD6849" w:rsidRPr="005D3417" w:rsidRDefault="00CD6849" w:rsidP="00CD6849">
      <w:pPr>
        <w:pStyle w:val="SourceCode-Good"/>
      </w:pPr>
      <w:r>
        <w:t>}</w:t>
      </w:r>
    </w:p>
    <w:p w:rsidR="00CD6849" w:rsidRDefault="00CD6849" w:rsidP="00CD6849">
      <w:pPr>
        <w:rPr>
          <w:rFonts w:ascii="Arial" w:hAnsi="Arial" w:cs="Arial"/>
          <w:sz w:val="18"/>
          <w:szCs w:val="18"/>
        </w:rPr>
      </w:pPr>
    </w:p>
    <w:p w:rsidR="00CD6849" w:rsidRDefault="00CD6849" w:rsidP="00CD6849">
      <w:pPr>
        <w:ind w:firstLine="345"/>
        <w:rPr>
          <w:rFonts w:ascii="Arial" w:hAnsi="Arial" w:cs="Arial"/>
          <w:sz w:val="18"/>
          <w:szCs w:val="18"/>
        </w:rPr>
      </w:pPr>
      <w:r>
        <w:rPr>
          <w:rFonts w:ascii="Arial" w:hAnsi="Arial" w:cs="Arial"/>
          <w:sz w:val="18"/>
          <w:szCs w:val="18"/>
        </w:rPr>
        <w:t>Not Good:</w:t>
      </w:r>
    </w:p>
    <w:p w:rsidR="00CD6849" w:rsidRPr="005D3417" w:rsidRDefault="00CD6849" w:rsidP="00CD6849">
      <w:pPr>
        <w:rPr>
          <w:rFonts w:ascii="Arial" w:hAnsi="Arial" w:cs="Arial"/>
          <w:sz w:val="18"/>
          <w:szCs w:val="18"/>
        </w:rPr>
      </w:pPr>
    </w:p>
    <w:p w:rsidR="00CD6849" w:rsidRDefault="00CD6849" w:rsidP="00CD6849">
      <w:pPr>
        <w:pStyle w:val="SourceCode-Bad"/>
      </w:pPr>
      <w:r>
        <w:t>catch (Exception ex)</w:t>
      </w:r>
    </w:p>
    <w:p w:rsidR="00CD6849" w:rsidRDefault="00CD6849" w:rsidP="00CD6849">
      <w:pPr>
        <w:pStyle w:val="SourceCode-Bad"/>
      </w:pPr>
      <w:r>
        <w:t>{</w:t>
      </w:r>
    </w:p>
    <w:p w:rsidR="00CD6849" w:rsidRDefault="00CD6849" w:rsidP="00CD6849">
      <w:pPr>
        <w:pStyle w:val="SourceCode-Bad"/>
      </w:pPr>
      <w:r>
        <w:tab/>
        <w:t xml:space="preserve">// do whatever you want to handle the exception </w:t>
      </w:r>
    </w:p>
    <w:p w:rsidR="00CD6849" w:rsidRDefault="00CD6849" w:rsidP="00CD6849">
      <w:pPr>
        <w:pStyle w:val="SourceCode-Bad"/>
      </w:pPr>
    </w:p>
    <w:p w:rsidR="00CD6849" w:rsidRDefault="00CD6849" w:rsidP="00CD6849">
      <w:pPr>
        <w:pStyle w:val="SourceCode-Bad"/>
      </w:pPr>
      <w:r>
        <w:tab/>
        <w:t>throw ex;</w:t>
      </w:r>
    </w:p>
    <w:p w:rsidR="00CD6849" w:rsidRPr="005D3417" w:rsidRDefault="00CD6849" w:rsidP="00CD6849">
      <w:pPr>
        <w:pStyle w:val="SourceCode-Bad"/>
      </w:pPr>
      <w:r>
        <w:t>}</w:t>
      </w:r>
    </w:p>
    <w:p w:rsidR="00CD6849" w:rsidRPr="005D3417" w:rsidRDefault="00CD6849" w:rsidP="00CD6849">
      <w:pPr>
        <w:rPr>
          <w:rFonts w:ascii="Arial" w:hAnsi="Arial" w:cs="Arial"/>
          <w:sz w:val="18"/>
          <w:szCs w:val="18"/>
        </w:rPr>
      </w:pPr>
    </w:p>
    <w:p w:rsidR="00CD6849" w:rsidRPr="005D3417" w:rsidRDefault="00CD6849" w:rsidP="002A4C7F">
      <w:pPr>
        <w:numPr>
          <w:ilvl w:val="0"/>
          <w:numId w:val="15"/>
        </w:numPr>
        <w:ind w:left="345"/>
        <w:rPr>
          <w:rFonts w:ascii="Arial" w:hAnsi="Arial" w:cs="Arial"/>
          <w:sz w:val="18"/>
          <w:szCs w:val="18"/>
        </w:rPr>
      </w:pPr>
      <w:r w:rsidRPr="005D3417">
        <w:rPr>
          <w:rFonts w:ascii="Arial" w:hAnsi="Arial" w:cs="Arial"/>
          <w:sz w:val="18"/>
          <w:szCs w:val="18"/>
        </w:rPr>
        <w:t>Do not write try-catch in all your methods. Use it only if there is a possibility that a specific exception may occur</w:t>
      </w:r>
      <w:r>
        <w:rPr>
          <w:rFonts w:ascii="Arial" w:hAnsi="Arial" w:cs="Arial"/>
          <w:sz w:val="18"/>
          <w:szCs w:val="18"/>
        </w:rPr>
        <w:t xml:space="preserve"> and it cannot be prevented by any other means</w:t>
      </w:r>
      <w:r w:rsidRPr="005D3417">
        <w:rPr>
          <w:rFonts w:ascii="Arial" w:hAnsi="Arial" w:cs="Arial"/>
          <w:sz w:val="18"/>
          <w:szCs w:val="18"/>
        </w:rPr>
        <w:t xml:space="preserve">. </w:t>
      </w:r>
      <w:r>
        <w:rPr>
          <w:rFonts w:ascii="Arial" w:hAnsi="Arial" w:cs="Arial"/>
          <w:sz w:val="18"/>
          <w:szCs w:val="18"/>
        </w:rPr>
        <w:t xml:space="preserve">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w:t>
      </w:r>
      <w:r>
        <w:rPr>
          <w:rFonts w:ascii="Arial" w:hAnsi="Arial" w:cs="Arial"/>
          <w:sz w:val="18"/>
          <w:szCs w:val="18"/>
        </w:rPr>
        <w:lastRenderedPageBreak/>
        <w:t>hardware devices etc. Such systems are subject to failure anytime and error checking is not usually reliable. In those cases, you should use exception handlers and try to recover from error.</w:t>
      </w:r>
    </w:p>
    <w:p w:rsidR="00CD6849" w:rsidRPr="005D3417" w:rsidRDefault="00CD6849" w:rsidP="00CD6849">
      <w:pPr>
        <w:rPr>
          <w:rFonts w:ascii="Arial" w:hAnsi="Arial" w:cs="Arial"/>
          <w:sz w:val="18"/>
          <w:szCs w:val="18"/>
        </w:rPr>
      </w:pPr>
    </w:p>
    <w:p w:rsidR="00CD6849" w:rsidRPr="005D3417" w:rsidRDefault="00CD6849" w:rsidP="002A4C7F">
      <w:pPr>
        <w:numPr>
          <w:ilvl w:val="0"/>
          <w:numId w:val="15"/>
        </w:numPr>
        <w:ind w:left="345"/>
        <w:rPr>
          <w:rFonts w:ascii="Arial" w:hAnsi="Arial" w:cs="Arial"/>
          <w:sz w:val="18"/>
          <w:szCs w:val="18"/>
        </w:rPr>
      </w:pPr>
      <w:r w:rsidRPr="005D3417">
        <w:rPr>
          <w:rFonts w:ascii="Arial" w:hAnsi="Arial" w:cs="Arial"/>
          <w:sz w:val="18"/>
          <w:szCs w:val="18"/>
        </w:rPr>
        <w:t xml:space="preserve">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 </w:t>
      </w:r>
    </w:p>
    <w:p w:rsidR="00CD6849" w:rsidRPr="005D3417" w:rsidRDefault="00CD6849" w:rsidP="00CD6849">
      <w:pPr>
        <w:rPr>
          <w:rFonts w:ascii="Arial" w:hAnsi="Arial" w:cs="Arial"/>
          <w:sz w:val="18"/>
          <w:szCs w:val="18"/>
        </w:rPr>
      </w:pPr>
    </w:p>
    <w:p w:rsidR="00CD6849" w:rsidRPr="005D3417" w:rsidRDefault="00CD6849" w:rsidP="002A4C7F">
      <w:pPr>
        <w:numPr>
          <w:ilvl w:val="0"/>
          <w:numId w:val="15"/>
        </w:numPr>
        <w:ind w:left="345"/>
      </w:pPr>
      <w:r>
        <w:rPr>
          <w:rFonts w:ascii="Arial" w:hAnsi="Arial" w:cs="Arial"/>
          <w:sz w:val="18"/>
          <w:szCs w:val="18"/>
        </w:rPr>
        <w:t>W</w:t>
      </w:r>
      <w:r w:rsidRPr="005D3417">
        <w:rPr>
          <w:rFonts w:ascii="Arial" w:hAnsi="Arial" w:cs="Arial"/>
          <w:sz w:val="18"/>
          <w:szCs w:val="18"/>
        </w:rPr>
        <w:t>rite your own custom exception classes if required in your application. Do not derive your custom exceptions from the base class SystemException. Instead, inherit from ApplicationException.</w:t>
      </w:r>
    </w:p>
    <w:p w:rsidR="00CD6849" w:rsidRPr="009A0EC7" w:rsidRDefault="00CD6849" w:rsidP="00F80F86">
      <w:pPr>
        <w:rPr>
          <w:rFonts w:ascii="Arial" w:hAnsi="Arial" w:cs="Arial"/>
          <w:sz w:val="22"/>
          <w:szCs w:val="22"/>
        </w:rPr>
      </w:pPr>
    </w:p>
    <w:sectPr w:rsidR="00CD6849" w:rsidRPr="009A0EC7" w:rsidSect="00BE6F60">
      <w:headerReference w:type="default" r:id="rId18"/>
      <w:pgSz w:w="12240" w:h="15840" w:code="1"/>
      <w:pgMar w:top="1080" w:right="1368" w:bottom="1080" w:left="13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C7F" w:rsidRDefault="002A4C7F">
      <w:r>
        <w:separator/>
      </w:r>
    </w:p>
  </w:endnote>
  <w:endnote w:type="continuationSeparator" w:id="0">
    <w:p w:rsidR="002A4C7F" w:rsidRDefault="002A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C7F" w:rsidRDefault="002A4C7F">
      <w:r>
        <w:separator/>
      </w:r>
    </w:p>
  </w:footnote>
  <w:footnote w:type="continuationSeparator" w:id="0">
    <w:p w:rsidR="002A4C7F" w:rsidRDefault="002A4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41" w:rsidRDefault="00BE3D41" w:rsidP="00EF39A6">
    <w:pPr>
      <w:pStyle w:val="Header"/>
      <w:pBdr>
        <w:bottom w:val="single" w:sz="4" w:space="1" w:color="auto"/>
      </w:pBdr>
      <w:tabs>
        <w:tab w:val="clear" w:pos="8640"/>
        <w:tab w:val="right" w:pos="9540"/>
      </w:tabs>
    </w:pPr>
    <w:r w:rsidRPr="00C52956">
      <w:rPr>
        <w:rFonts w:ascii="Arial" w:hAnsi="Arial" w:cs="Arial"/>
        <w:b/>
        <w:sz w:val="20"/>
        <w:szCs w:val="20"/>
      </w:rPr>
      <w:t>.N</w:t>
    </w:r>
    <w:r>
      <w:rPr>
        <w:rFonts w:ascii="Arial" w:hAnsi="Arial" w:cs="Arial"/>
        <w:b/>
        <w:sz w:val="20"/>
        <w:szCs w:val="20"/>
      </w:rPr>
      <w:t>ET</w:t>
    </w:r>
    <w:r w:rsidRPr="00C52956">
      <w:rPr>
        <w:rFonts w:ascii="Arial" w:hAnsi="Arial" w:cs="Arial"/>
        <w:b/>
        <w:sz w:val="20"/>
        <w:szCs w:val="20"/>
      </w:rPr>
      <w:t xml:space="preserve"> Coding Standards, Review Process and Best Practices</w:t>
    </w:r>
    <w:r>
      <w:rPr>
        <w:rFonts w:ascii="Arial" w:hAnsi="Arial" w:cs="Arial"/>
        <w:b/>
        <w:sz w:val="20"/>
        <w:szCs w:val="20"/>
      </w:rPr>
      <w:t xml:space="preserve"> (Effective </w:t>
    </w:r>
    <w:r w:rsidR="00933A03">
      <w:rPr>
        <w:rFonts w:ascii="Arial" w:hAnsi="Arial" w:cs="Arial"/>
        <w:b/>
        <w:sz w:val="20"/>
        <w:szCs w:val="20"/>
      </w:rPr>
      <w:t>August 9</w:t>
    </w:r>
    <w:r w:rsidR="00237851">
      <w:rPr>
        <w:rFonts w:ascii="Arial" w:hAnsi="Arial" w:cs="Arial"/>
        <w:b/>
        <w:sz w:val="20"/>
        <w:szCs w:val="20"/>
      </w:rPr>
      <w:t>, 2016)</w:t>
    </w:r>
    <w:r w:rsidR="00E52FEC">
      <w:rPr>
        <w:rFonts w:ascii="Arial" w:hAnsi="Arial" w:cs="Arial"/>
        <w:b/>
        <w:sz w:val="20"/>
        <w:szCs w:val="20"/>
      </w:rPr>
      <w:t xml:space="preserve"> </w:t>
    </w:r>
    <w:r>
      <w:rPr>
        <w:rFonts w:ascii="Arial" w:hAnsi="Arial" w:cs="Arial"/>
        <w:b/>
        <w:sz w:val="20"/>
        <w:szCs w:val="20"/>
      </w:rPr>
      <w:t xml:space="preserve"> </w:t>
    </w:r>
    <w:r>
      <w:rPr>
        <w:rFonts w:ascii="Arial" w:hAnsi="Arial" w:cs="Arial"/>
        <w:sz w:val="20"/>
      </w:rPr>
      <w:tab/>
      <w:t xml:space="preserve">Page </w:t>
    </w:r>
    <w:r w:rsidR="005D2D75">
      <w:rPr>
        <w:rFonts w:ascii="Arial" w:hAnsi="Arial" w:cs="Arial"/>
        <w:sz w:val="20"/>
      </w:rPr>
      <w:fldChar w:fldCharType="begin"/>
    </w:r>
    <w:r>
      <w:rPr>
        <w:rFonts w:ascii="Arial" w:hAnsi="Arial" w:cs="Arial"/>
        <w:sz w:val="20"/>
      </w:rPr>
      <w:instrText xml:space="preserve"> PAGE </w:instrText>
    </w:r>
    <w:r w:rsidR="005D2D75">
      <w:rPr>
        <w:rFonts w:ascii="Arial" w:hAnsi="Arial" w:cs="Arial"/>
        <w:sz w:val="20"/>
      </w:rPr>
      <w:fldChar w:fldCharType="separate"/>
    </w:r>
    <w:r w:rsidR="00CD6849">
      <w:rPr>
        <w:rFonts w:ascii="Arial" w:hAnsi="Arial" w:cs="Arial"/>
        <w:noProof/>
        <w:sz w:val="20"/>
      </w:rPr>
      <w:t>12</w:t>
    </w:r>
    <w:r w:rsidR="005D2D75">
      <w:rPr>
        <w:rFonts w:ascii="Arial" w:hAnsi="Arial" w:cs="Arial"/>
        <w:sz w:val="20"/>
      </w:rPr>
      <w:fldChar w:fldCharType="end"/>
    </w:r>
    <w:r>
      <w:rPr>
        <w:rFonts w:ascii="Arial" w:hAnsi="Arial" w:cs="Arial"/>
        <w:sz w:val="20"/>
      </w:rPr>
      <w:t xml:space="preserve"> of </w:t>
    </w:r>
    <w:r w:rsidR="005D2D75">
      <w:rPr>
        <w:rFonts w:ascii="Arial" w:hAnsi="Arial" w:cs="Arial"/>
        <w:sz w:val="20"/>
      </w:rPr>
      <w:fldChar w:fldCharType="begin"/>
    </w:r>
    <w:r>
      <w:rPr>
        <w:rFonts w:ascii="Arial" w:hAnsi="Arial" w:cs="Arial"/>
        <w:sz w:val="20"/>
      </w:rPr>
      <w:instrText xml:space="preserve"> NUMPAGES </w:instrText>
    </w:r>
    <w:r w:rsidR="005D2D75">
      <w:rPr>
        <w:rFonts w:ascii="Arial" w:hAnsi="Arial" w:cs="Arial"/>
        <w:sz w:val="20"/>
      </w:rPr>
      <w:fldChar w:fldCharType="separate"/>
    </w:r>
    <w:r w:rsidR="00CD6849">
      <w:rPr>
        <w:rFonts w:ascii="Arial" w:hAnsi="Arial" w:cs="Arial"/>
        <w:noProof/>
        <w:sz w:val="20"/>
      </w:rPr>
      <w:t>21</w:t>
    </w:r>
    <w:r w:rsidR="005D2D75">
      <w:rPr>
        <w:rFonts w:ascii="Arial" w:hAnsi="Arial" w:cs="Arial"/>
        <w:sz w:val="20"/>
      </w:rPr>
      <w:fldChar w:fldCharType="end"/>
    </w:r>
    <w:r>
      <w:rPr>
        <w:rFonts w:ascii="Arial" w:hAnsi="Arial" w:cs="Arial"/>
        <w:sz w:val="20"/>
      </w:rPr>
      <w:t xml:space="preserve">                                                     </w:t>
    </w:r>
  </w:p>
  <w:p w:rsidR="00BE3D41" w:rsidRDefault="00BE3D41" w:rsidP="002B6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4B4"/>
    <w:multiLevelType w:val="hybridMultilevel"/>
    <w:tmpl w:val="F47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A155B"/>
    <w:multiLevelType w:val="multilevel"/>
    <w:tmpl w:val="EBD607F4"/>
    <w:lvl w:ilvl="0">
      <w:start w:val="12"/>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b w:val="0"/>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F293D0E"/>
    <w:multiLevelType w:val="hybridMultilevel"/>
    <w:tmpl w:val="A64A01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65033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B472050"/>
    <w:multiLevelType w:val="hybridMultilevel"/>
    <w:tmpl w:val="8C621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7563A7"/>
    <w:multiLevelType w:val="multilevel"/>
    <w:tmpl w:val="DE9C9648"/>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21706BE"/>
    <w:multiLevelType w:val="hybridMultilevel"/>
    <w:tmpl w:val="E1E4761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7">
    <w:nsid w:val="33E35222"/>
    <w:multiLevelType w:val="hybridMultilevel"/>
    <w:tmpl w:val="644E7F8A"/>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8">
    <w:nsid w:val="37B02A7A"/>
    <w:multiLevelType w:val="multilevel"/>
    <w:tmpl w:val="30EA0A42"/>
    <w:lvl w:ilvl="0">
      <w:start w:val="8"/>
      <w:numFmt w:val="decimal"/>
      <w:lvlText w:val="%1."/>
      <w:lvlJc w:val="left"/>
      <w:pPr>
        <w:tabs>
          <w:tab w:val="num" w:pos="360"/>
        </w:tabs>
        <w:ind w:left="360" w:hanging="360"/>
      </w:pPr>
      <w:rPr>
        <w:rFonts w:hint="default"/>
        <w:b/>
      </w:rPr>
    </w:lvl>
    <w:lvl w:ilvl="1">
      <w:start w:val="1"/>
      <w:numFmt w:val="decimal"/>
      <w:lvlText w:val="%1.%2."/>
      <w:lvlJc w:val="left"/>
      <w:pPr>
        <w:tabs>
          <w:tab w:val="num" w:pos="288"/>
        </w:tabs>
        <w:ind w:left="576" w:hanging="288"/>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81071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48A934BF"/>
    <w:multiLevelType w:val="hybridMultilevel"/>
    <w:tmpl w:val="95184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57B62EA6"/>
    <w:multiLevelType w:val="hybridMultilevel"/>
    <w:tmpl w:val="577248C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2">
    <w:nsid w:val="5CDF0EB9"/>
    <w:multiLevelType w:val="multilevel"/>
    <w:tmpl w:val="DA42A950"/>
    <w:lvl w:ilvl="0">
      <w:start w:val="11"/>
      <w:numFmt w:val="decimal"/>
      <w:lvlText w:val="%1."/>
      <w:lvlJc w:val="left"/>
      <w:pPr>
        <w:tabs>
          <w:tab w:val="num" w:pos="360"/>
        </w:tabs>
        <w:ind w:left="360" w:hanging="360"/>
      </w:pPr>
      <w:rPr>
        <w:rFonts w:hint="default"/>
        <w:b/>
      </w:rPr>
    </w:lvl>
    <w:lvl w:ilvl="1">
      <w:start w:val="1"/>
      <w:numFmt w:val="decimal"/>
      <w:lvlText w:val="%1.%2."/>
      <w:lvlJc w:val="left"/>
      <w:pPr>
        <w:tabs>
          <w:tab w:val="num" w:pos="4050"/>
        </w:tabs>
        <w:ind w:left="4338" w:hanging="288"/>
      </w:pPr>
      <w:rPr>
        <w:rFonts w:hint="default"/>
        <w:b/>
        <w:color w:val="auto"/>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B764AA5"/>
    <w:multiLevelType w:val="hybridMultilevel"/>
    <w:tmpl w:val="5478E1C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
    <w:nsid w:val="7113296E"/>
    <w:multiLevelType w:val="multilevel"/>
    <w:tmpl w:val="DA92A142"/>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74913E21"/>
    <w:multiLevelType w:val="hybridMultilevel"/>
    <w:tmpl w:val="67C67EF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6">
    <w:nsid w:val="7B5C3ABF"/>
    <w:multiLevelType w:val="hybridMultilevel"/>
    <w:tmpl w:val="C55879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5"/>
  </w:num>
  <w:num w:numId="4">
    <w:abstractNumId w:val="14"/>
  </w:num>
  <w:num w:numId="5">
    <w:abstractNumId w:val="4"/>
  </w:num>
  <w:num w:numId="6">
    <w:abstractNumId w:val="0"/>
  </w:num>
  <w:num w:numId="7">
    <w:abstractNumId w:val="16"/>
  </w:num>
  <w:num w:numId="8">
    <w:abstractNumId w:val="12"/>
  </w:num>
  <w:num w:numId="9">
    <w:abstractNumId w:val="8"/>
  </w:num>
  <w:num w:numId="10">
    <w:abstractNumId w:val="1"/>
  </w:num>
  <w:num w:numId="11">
    <w:abstractNumId w:val="2"/>
  </w:num>
  <w:num w:numId="12">
    <w:abstractNumId w:val="6"/>
  </w:num>
  <w:num w:numId="13">
    <w:abstractNumId w:val="15"/>
  </w:num>
  <w:num w:numId="14">
    <w:abstractNumId w:val="11"/>
  </w:num>
  <w:num w:numId="15">
    <w:abstractNumId w:val="13"/>
  </w:num>
  <w:num w:numId="16">
    <w:abstractNumId w:val="7"/>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67"/>
    <w:rsid w:val="00001296"/>
    <w:rsid w:val="00004FC6"/>
    <w:rsid w:val="00005642"/>
    <w:rsid w:val="000074D1"/>
    <w:rsid w:val="00011021"/>
    <w:rsid w:val="000230A4"/>
    <w:rsid w:val="000338A9"/>
    <w:rsid w:val="00040F41"/>
    <w:rsid w:val="000522AE"/>
    <w:rsid w:val="00062241"/>
    <w:rsid w:val="000656E3"/>
    <w:rsid w:val="00077726"/>
    <w:rsid w:val="000942AD"/>
    <w:rsid w:val="000B3894"/>
    <w:rsid w:val="000B7EC3"/>
    <w:rsid w:val="000C43C0"/>
    <w:rsid w:val="000D267C"/>
    <w:rsid w:val="000D3A48"/>
    <w:rsid w:val="000E0AC6"/>
    <w:rsid w:val="000F11DC"/>
    <w:rsid w:val="000F6F85"/>
    <w:rsid w:val="00103FC0"/>
    <w:rsid w:val="00114B1A"/>
    <w:rsid w:val="00116479"/>
    <w:rsid w:val="0012107E"/>
    <w:rsid w:val="00124BDB"/>
    <w:rsid w:val="0015301C"/>
    <w:rsid w:val="00154158"/>
    <w:rsid w:val="00156DB1"/>
    <w:rsid w:val="0016395C"/>
    <w:rsid w:val="00165712"/>
    <w:rsid w:val="00172D0A"/>
    <w:rsid w:val="001803A2"/>
    <w:rsid w:val="001842C8"/>
    <w:rsid w:val="001928EB"/>
    <w:rsid w:val="00192F34"/>
    <w:rsid w:val="00195A8C"/>
    <w:rsid w:val="001B1664"/>
    <w:rsid w:val="001B5379"/>
    <w:rsid w:val="001B79A7"/>
    <w:rsid w:val="001C779F"/>
    <w:rsid w:val="001D1DA0"/>
    <w:rsid w:val="001D1F16"/>
    <w:rsid w:val="001D49C7"/>
    <w:rsid w:val="001E43A6"/>
    <w:rsid w:val="001E5836"/>
    <w:rsid w:val="001F7387"/>
    <w:rsid w:val="00206662"/>
    <w:rsid w:val="0021608A"/>
    <w:rsid w:val="002220F5"/>
    <w:rsid w:val="0023123D"/>
    <w:rsid w:val="00237851"/>
    <w:rsid w:val="002507E3"/>
    <w:rsid w:val="002566F9"/>
    <w:rsid w:val="00265E83"/>
    <w:rsid w:val="00291B4F"/>
    <w:rsid w:val="0029748F"/>
    <w:rsid w:val="002A098B"/>
    <w:rsid w:val="002A1497"/>
    <w:rsid w:val="002A4C7F"/>
    <w:rsid w:val="002B6BF0"/>
    <w:rsid w:val="002C461A"/>
    <w:rsid w:val="002C5F60"/>
    <w:rsid w:val="002E2BBD"/>
    <w:rsid w:val="002E7CC6"/>
    <w:rsid w:val="00301D34"/>
    <w:rsid w:val="00306AE7"/>
    <w:rsid w:val="003127B0"/>
    <w:rsid w:val="003258DB"/>
    <w:rsid w:val="0032774C"/>
    <w:rsid w:val="00332F6F"/>
    <w:rsid w:val="00345F3C"/>
    <w:rsid w:val="00346CA7"/>
    <w:rsid w:val="00353334"/>
    <w:rsid w:val="003551FA"/>
    <w:rsid w:val="00366717"/>
    <w:rsid w:val="00384540"/>
    <w:rsid w:val="00386ED2"/>
    <w:rsid w:val="00391A1D"/>
    <w:rsid w:val="003B3F23"/>
    <w:rsid w:val="003B417D"/>
    <w:rsid w:val="003B7C91"/>
    <w:rsid w:val="003C47A2"/>
    <w:rsid w:val="003C698E"/>
    <w:rsid w:val="003E5298"/>
    <w:rsid w:val="003F24AE"/>
    <w:rsid w:val="003F2ED9"/>
    <w:rsid w:val="003F6326"/>
    <w:rsid w:val="003F6D0D"/>
    <w:rsid w:val="004066FD"/>
    <w:rsid w:val="00406E61"/>
    <w:rsid w:val="00414F8F"/>
    <w:rsid w:val="004161C8"/>
    <w:rsid w:val="004203C9"/>
    <w:rsid w:val="00420EB6"/>
    <w:rsid w:val="00422B8E"/>
    <w:rsid w:val="00422C61"/>
    <w:rsid w:val="00424F01"/>
    <w:rsid w:val="004260A5"/>
    <w:rsid w:val="00427B60"/>
    <w:rsid w:val="004341AC"/>
    <w:rsid w:val="004341BF"/>
    <w:rsid w:val="0043450B"/>
    <w:rsid w:val="00437751"/>
    <w:rsid w:val="004434A4"/>
    <w:rsid w:val="00454A5C"/>
    <w:rsid w:val="00455DD0"/>
    <w:rsid w:val="00460BB6"/>
    <w:rsid w:val="0046231E"/>
    <w:rsid w:val="00465CBD"/>
    <w:rsid w:val="00470316"/>
    <w:rsid w:val="004725B0"/>
    <w:rsid w:val="00473A3F"/>
    <w:rsid w:val="004756D6"/>
    <w:rsid w:val="004B3143"/>
    <w:rsid w:val="004D24A8"/>
    <w:rsid w:val="004D56A0"/>
    <w:rsid w:val="004D74A6"/>
    <w:rsid w:val="00501DA0"/>
    <w:rsid w:val="0051387F"/>
    <w:rsid w:val="0052143B"/>
    <w:rsid w:val="005249BD"/>
    <w:rsid w:val="00532E19"/>
    <w:rsid w:val="00535241"/>
    <w:rsid w:val="005407E1"/>
    <w:rsid w:val="00555036"/>
    <w:rsid w:val="005607E2"/>
    <w:rsid w:val="00577193"/>
    <w:rsid w:val="00583B2B"/>
    <w:rsid w:val="005946C1"/>
    <w:rsid w:val="005977E2"/>
    <w:rsid w:val="005A6769"/>
    <w:rsid w:val="005B146C"/>
    <w:rsid w:val="005C2E76"/>
    <w:rsid w:val="005C4BD4"/>
    <w:rsid w:val="005C4DFA"/>
    <w:rsid w:val="005C5586"/>
    <w:rsid w:val="005D2D75"/>
    <w:rsid w:val="005D7A83"/>
    <w:rsid w:val="005E3040"/>
    <w:rsid w:val="005E47BD"/>
    <w:rsid w:val="005E5745"/>
    <w:rsid w:val="005F3621"/>
    <w:rsid w:val="0060551D"/>
    <w:rsid w:val="0060735F"/>
    <w:rsid w:val="006167B1"/>
    <w:rsid w:val="00625E53"/>
    <w:rsid w:val="00637F2C"/>
    <w:rsid w:val="006454C6"/>
    <w:rsid w:val="00646D30"/>
    <w:rsid w:val="00665445"/>
    <w:rsid w:val="006759C1"/>
    <w:rsid w:val="00682984"/>
    <w:rsid w:val="00684A46"/>
    <w:rsid w:val="006A1E68"/>
    <w:rsid w:val="006B378F"/>
    <w:rsid w:val="006C01AD"/>
    <w:rsid w:val="006E2C90"/>
    <w:rsid w:val="007219F1"/>
    <w:rsid w:val="007237C8"/>
    <w:rsid w:val="007355A5"/>
    <w:rsid w:val="00735FEB"/>
    <w:rsid w:val="00743E87"/>
    <w:rsid w:val="007479E2"/>
    <w:rsid w:val="0075075E"/>
    <w:rsid w:val="0076605F"/>
    <w:rsid w:val="0076621D"/>
    <w:rsid w:val="0079200C"/>
    <w:rsid w:val="007958F7"/>
    <w:rsid w:val="007A04BC"/>
    <w:rsid w:val="007A2061"/>
    <w:rsid w:val="007A7AA4"/>
    <w:rsid w:val="007B26BF"/>
    <w:rsid w:val="007B56B6"/>
    <w:rsid w:val="007C5B68"/>
    <w:rsid w:val="007D4DD9"/>
    <w:rsid w:val="007E17D9"/>
    <w:rsid w:val="007E41A3"/>
    <w:rsid w:val="007F50EE"/>
    <w:rsid w:val="00823C0B"/>
    <w:rsid w:val="00826077"/>
    <w:rsid w:val="00834080"/>
    <w:rsid w:val="00841067"/>
    <w:rsid w:val="00841982"/>
    <w:rsid w:val="008465CD"/>
    <w:rsid w:val="00853FBF"/>
    <w:rsid w:val="008559F5"/>
    <w:rsid w:val="008634EF"/>
    <w:rsid w:val="00866487"/>
    <w:rsid w:val="00866A13"/>
    <w:rsid w:val="00895CA0"/>
    <w:rsid w:val="008A0DB8"/>
    <w:rsid w:val="008A0F77"/>
    <w:rsid w:val="008A5A35"/>
    <w:rsid w:val="008B29DE"/>
    <w:rsid w:val="008B3C0F"/>
    <w:rsid w:val="008C02DE"/>
    <w:rsid w:val="008C6548"/>
    <w:rsid w:val="008D461B"/>
    <w:rsid w:val="008D7B9D"/>
    <w:rsid w:val="008E06D5"/>
    <w:rsid w:val="00903318"/>
    <w:rsid w:val="00912088"/>
    <w:rsid w:val="009124F9"/>
    <w:rsid w:val="009243AB"/>
    <w:rsid w:val="009315DB"/>
    <w:rsid w:val="00933596"/>
    <w:rsid w:val="00933A03"/>
    <w:rsid w:val="00934B5D"/>
    <w:rsid w:val="0093651D"/>
    <w:rsid w:val="00960561"/>
    <w:rsid w:val="00965B69"/>
    <w:rsid w:val="00967FFB"/>
    <w:rsid w:val="00974AAD"/>
    <w:rsid w:val="00983DF4"/>
    <w:rsid w:val="009863AC"/>
    <w:rsid w:val="00991842"/>
    <w:rsid w:val="009A0EC7"/>
    <w:rsid w:val="009A320A"/>
    <w:rsid w:val="009A4937"/>
    <w:rsid w:val="009B07B7"/>
    <w:rsid w:val="009B2323"/>
    <w:rsid w:val="009B5469"/>
    <w:rsid w:val="009B5DCE"/>
    <w:rsid w:val="009C1B33"/>
    <w:rsid w:val="009C2017"/>
    <w:rsid w:val="009C39F8"/>
    <w:rsid w:val="009C4437"/>
    <w:rsid w:val="009C70DC"/>
    <w:rsid w:val="009C7CF9"/>
    <w:rsid w:val="009E3866"/>
    <w:rsid w:val="009E5B56"/>
    <w:rsid w:val="009F37F2"/>
    <w:rsid w:val="00A05E12"/>
    <w:rsid w:val="00A268D7"/>
    <w:rsid w:val="00A33B57"/>
    <w:rsid w:val="00A33F7C"/>
    <w:rsid w:val="00A56710"/>
    <w:rsid w:val="00A60945"/>
    <w:rsid w:val="00A60FB6"/>
    <w:rsid w:val="00A6512E"/>
    <w:rsid w:val="00A71E97"/>
    <w:rsid w:val="00A8375A"/>
    <w:rsid w:val="00A933AF"/>
    <w:rsid w:val="00AA50E8"/>
    <w:rsid w:val="00AB5DA6"/>
    <w:rsid w:val="00AC0F7C"/>
    <w:rsid w:val="00AD4749"/>
    <w:rsid w:val="00AD5294"/>
    <w:rsid w:val="00AD5D88"/>
    <w:rsid w:val="00AD71B6"/>
    <w:rsid w:val="00AE6AE5"/>
    <w:rsid w:val="00B03DC0"/>
    <w:rsid w:val="00B04B69"/>
    <w:rsid w:val="00B2528C"/>
    <w:rsid w:val="00B36843"/>
    <w:rsid w:val="00B42861"/>
    <w:rsid w:val="00B435FD"/>
    <w:rsid w:val="00B647DB"/>
    <w:rsid w:val="00B6500D"/>
    <w:rsid w:val="00B6525B"/>
    <w:rsid w:val="00B71587"/>
    <w:rsid w:val="00B840D5"/>
    <w:rsid w:val="00B91741"/>
    <w:rsid w:val="00B92E08"/>
    <w:rsid w:val="00B9390E"/>
    <w:rsid w:val="00B96FAD"/>
    <w:rsid w:val="00B974C7"/>
    <w:rsid w:val="00BA0E3C"/>
    <w:rsid w:val="00BB6A35"/>
    <w:rsid w:val="00BC2791"/>
    <w:rsid w:val="00BC2BD9"/>
    <w:rsid w:val="00BC59D1"/>
    <w:rsid w:val="00BD08AF"/>
    <w:rsid w:val="00BD3D02"/>
    <w:rsid w:val="00BE3D41"/>
    <w:rsid w:val="00BE5425"/>
    <w:rsid w:val="00BE6F60"/>
    <w:rsid w:val="00BF1CC6"/>
    <w:rsid w:val="00C05BE0"/>
    <w:rsid w:val="00C075FD"/>
    <w:rsid w:val="00C1435E"/>
    <w:rsid w:val="00C152F3"/>
    <w:rsid w:val="00C20D29"/>
    <w:rsid w:val="00C2491E"/>
    <w:rsid w:val="00C4387A"/>
    <w:rsid w:val="00C46ED8"/>
    <w:rsid w:val="00C4761C"/>
    <w:rsid w:val="00C52956"/>
    <w:rsid w:val="00C70F46"/>
    <w:rsid w:val="00C73296"/>
    <w:rsid w:val="00C92EAB"/>
    <w:rsid w:val="00C9515C"/>
    <w:rsid w:val="00CB34A6"/>
    <w:rsid w:val="00CB45D0"/>
    <w:rsid w:val="00CD32F4"/>
    <w:rsid w:val="00CD3614"/>
    <w:rsid w:val="00CD6849"/>
    <w:rsid w:val="00CE4B20"/>
    <w:rsid w:val="00CE6952"/>
    <w:rsid w:val="00CF5B9F"/>
    <w:rsid w:val="00D04FC1"/>
    <w:rsid w:val="00D0616C"/>
    <w:rsid w:val="00D16438"/>
    <w:rsid w:val="00D44321"/>
    <w:rsid w:val="00D47C2B"/>
    <w:rsid w:val="00D577CA"/>
    <w:rsid w:val="00D664C0"/>
    <w:rsid w:val="00D71EBF"/>
    <w:rsid w:val="00D91709"/>
    <w:rsid w:val="00D96265"/>
    <w:rsid w:val="00DB40C1"/>
    <w:rsid w:val="00DC0B95"/>
    <w:rsid w:val="00DC0CD5"/>
    <w:rsid w:val="00DE1E40"/>
    <w:rsid w:val="00DE6E70"/>
    <w:rsid w:val="00DF3A2E"/>
    <w:rsid w:val="00DF4045"/>
    <w:rsid w:val="00E10A86"/>
    <w:rsid w:val="00E10DFE"/>
    <w:rsid w:val="00E11D9D"/>
    <w:rsid w:val="00E171F4"/>
    <w:rsid w:val="00E17576"/>
    <w:rsid w:val="00E31E80"/>
    <w:rsid w:val="00E34550"/>
    <w:rsid w:val="00E35072"/>
    <w:rsid w:val="00E3794E"/>
    <w:rsid w:val="00E52FEC"/>
    <w:rsid w:val="00E625E7"/>
    <w:rsid w:val="00E75744"/>
    <w:rsid w:val="00E82353"/>
    <w:rsid w:val="00E83B31"/>
    <w:rsid w:val="00E921B1"/>
    <w:rsid w:val="00E928D1"/>
    <w:rsid w:val="00EA3417"/>
    <w:rsid w:val="00EA373D"/>
    <w:rsid w:val="00EA7D58"/>
    <w:rsid w:val="00EB4F58"/>
    <w:rsid w:val="00EC0EDD"/>
    <w:rsid w:val="00EE653F"/>
    <w:rsid w:val="00EF39A6"/>
    <w:rsid w:val="00EF3A14"/>
    <w:rsid w:val="00EF41BB"/>
    <w:rsid w:val="00EF5FF6"/>
    <w:rsid w:val="00EF7EBB"/>
    <w:rsid w:val="00F07E24"/>
    <w:rsid w:val="00F229F3"/>
    <w:rsid w:val="00F331F4"/>
    <w:rsid w:val="00F35E97"/>
    <w:rsid w:val="00F37380"/>
    <w:rsid w:val="00F37780"/>
    <w:rsid w:val="00F4140B"/>
    <w:rsid w:val="00F51BA6"/>
    <w:rsid w:val="00F604CA"/>
    <w:rsid w:val="00F80B05"/>
    <w:rsid w:val="00F80F86"/>
    <w:rsid w:val="00F810AA"/>
    <w:rsid w:val="00FA34A2"/>
    <w:rsid w:val="00FA34AE"/>
    <w:rsid w:val="00FA5890"/>
    <w:rsid w:val="00FB002A"/>
    <w:rsid w:val="00FB3216"/>
    <w:rsid w:val="00FB4C8D"/>
    <w:rsid w:val="00FB5ED0"/>
    <w:rsid w:val="00FB6256"/>
    <w:rsid w:val="00FB6753"/>
    <w:rsid w:val="00FD017E"/>
    <w:rsid w:val="00FE4643"/>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C483239F-7960-4137-9034-1E6BEF1F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E2"/>
    <w:rPr>
      <w:sz w:val="24"/>
      <w:szCs w:val="24"/>
    </w:rPr>
  </w:style>
  <w:style w:type="paragraph" w:styleId="Heading1">
    <w:name w:val="heading 1"/>
    <w:basedOn w:val="Normal"/>
    <w:next w:val="Normal"/>
    <w:qFormat/>
    <w:rsid w:val="0066544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D684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6544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123D"/>
    <w:rPr>
      <w:color w:val="0000FF"/>
      <w:u w:val="single"/>
    </w:rPr>
  </w:style>
  <w:style w:type="paragraph" w:styleId="Header">
    <w:name w:val="header"/>
    <w:basedOn w:val="Normal"/>
    <w:rsid w:val="0023123D"/>
    <w:pPr>
      <w:tabs>
        <w:tab w:val="center" w:pos="4320"/>
        <w:tab w:val="right" w:pos="8640"/>
      </w:tabs>
    </w:pPr>
  </w:style>
  <w:style w:type="paragraph" w:styleId="BalloonText">
    <w:name w:val="Balloon Text"/>
    <w:basedOn w:val="Normal"/>
    <w:semiHidden/>
    <w:rsid w:val="0023123D"/>
    <w:rPr>
      <w:rFonts w:ascii="Tahoma" w:hAnsi="Tahoma" w:cs="Tahoma"/>
      <w:sz w:val="16"/>
      <w:szCs w:val="16"/>
    </w:rPr>
  </w:style>
  <w:style w:type="paragraph" w:styleId="Footer">
    <w:name w:val="footer"/>
    <w:basedOn w:val="Normal"/>
    <w:rsid w:val="004341BF"/>
    <w:pPr>
      <w:tabs>
        <w:tab w:val="center" w:pos="4320"/>
        <w:tab w:val="right" w:pos="8640"/>
      </w:tabs>
    </w:pPr>
  </w:style>
  <w:style w:type="paragraph" w:styleId="BodyText">
    <w:name w:val="Body Text"/>
    <w:basedOn w:val="Normal"/>
    <w:link w:val="BodyTextChar"/>
    <w:rsid w:val="009C2017"/>
    <w:rPr>
      <w:rFonts w:ascii="Arial" w:hAnsi="Arial" w:cs="Arial"/>
      <w:sz w:val="20"/>
    </w:rPr>
  </w:style>
  <w:style w:type="table" w:styleId="TableGrid">
    <w:name w:val="Table Grid"/>
    <w:basedOn w:val="TableNormal"/>
    <w:rsid w:val="00216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C39F8"/>
    <w:rPr>
      <w:color w:val="800080"/>
      <w:u w:val="single"/>
    </w:rPr>
  </w:style>
  <w:style w:type="paragraph" w:customStyle="1" w:styleId="msolistparagraph0">
    <w:name w:val="msolistparagraph"/>
    <w:basedOn w:val="Normal"/>
    <w:rsid w:val="00437751"/>
    <w:pPr>
      <w:ind w:left="720"/>
    </w:pPr>
    <w:rPr>
      <w:rFonts w:ascii="Calibri" w:eastAsia="Calibri" w:hAnsi="Calibri"/>
      <w:sz w:val="18"/>
      <w:szCs w:val="18"/>
    </w:rPr>
  </w:style>
  <w:style w:type="paragraph" w:styleId="ListParagraph">
    <w:name w:val="List Paragraph"/>
    <w:basedOn w:val="Normal"/>
    <w:uiPriority w:val="34"/>
    <w:qFormat/>
    <w:rsid w:val="00E10DFE"/>
    <w:pPr>
      <w:ind w:left="720"/>
    </w:pPr>
    <w:rPr>
      <w:rFonts w:ascii="Arial" w:eastAsia="Calibri" w:hAnsi="Arial" w:cs="Arial"/>
      <w:color w:val="000000"/>
      <w:sz w:val="20"/>
      <w:szCs w:val="20"/>
    </w:rPr>
  </w:style>
  <w:style w:type="paragraph" w:styleId="NoSpacing">
    <w:name w:val="No Spacing"/>
    <w:uiPriority w:val="1"/>
    <w:qFormat/>
    <w:rsid w:val="00684A46"/>
    <w:rPr>
      <w:rFonts w:ascii="Calibri" w:eastAsia="Calibri" w:hAnsi="Calibri"/>
      <w:sz w:val="22"/>
      <w:szCs w:val="22"/>
    </w:rPr>
  </w:style>
  <w:style w:type="character" w:customStyle="1" w:styleId="input1">
    <w:name w:val="input1"/>
    <w:basedOn w:val="DefaultParagraphFont"/>
    <w:rsid w:val="00684A46"/>
    <w:rPr>
      <w:b/>
      <w:bCs/>
    </w:rPr>
  </w:style>
  <w:style w:type="character" w:customStyle="1" w:styleId="BodyTextChar">
    <w:name w:val="Body Text Char"/>
    <w:basedOn w:val="DefaultParagraphFont"/>
    <w:link w:val="BodyText"/>
    <w:rsid w:val="00077726"/>
    <w:rPr>
      <w:rFonts w:ascii="Arial" w:hAnsi="Arial" w:cs="Arial"/>
      <w:szCs w:val="24"/>
    </w:rPr>
  </w:style>
  <w:style w:type="character" w:customStyle="1" w:styleId="Heading2Char">
    <w:name w:val="Heading 2 Char"/>
    <w:basedOn w:val="DefaultParagraphFont"/>
    <w:link w:val="Heading2"/>
    <w:uiPriority w:val="99"/>
    <w:rsid w:val="00CD6849"/>
    <w:rPr>
      <w:rFonts w:ascii="Arial" w:hAnsi="Arial" w:cs="Arial"/>
      <w:b/>
      <w:bCs/>
      <w:i/>
      <w:iCs/>
      <w:sz w:val="28"/>
      <w:szCs w:val="28"/>
    </w:rPr>
  </w:style>
  <w:style w:type="paragraph" w:customStyle="1" w:styleId="SourceCode-Bad">
    <w:name w:val="$Source Code - Bad"/>
    <w:basedOn w:val="SourceCode"/>
    <w:link w:val="SourceCode-BadChar"/>
    <w:uiPriority w:val="99"/>
    <w:rsid w:val="00CD6849"/>
    <w:rPr>
      <w:color w:val="FF0000"/>
    </w:rPr>
  </w:style>
  <w:style w:type="paragraph" w:customStyle="1" w:styleId="Heading10">
    <w:name w:val="$Heading 1"/>
    <w:basedOn w:val="Heading1"/>
    <w:link w:val="Heading1Char"/>
    <w:uiPriority w:val="99"/>
    <w:rsid w:val="00CD6849"/>
    <w:pPr>
      <w:keepNext w:val="0"/>
      <w:spacing w:before="45" w:after="45"/>
      <w:ind w:left="15" w:right="45"/>
    </w:pPr>
    <w:rPr>
      <w:color w:val="0033CC"/>
      <w:kern w:val="36"/>
      <w:sz w:val="24"/>
      <w:szCs w:val="24"/>
    </w:rPr>
  </w:style>
  <w:style w:type="paragraph" w:customStyle="1" w:styleId="SourceCode-Good">
    <w:name w:val="$Source Code - Good"/>
    <w:basedOn w:val="Normal"/>
    <w:link w:val="SourceCode-GoodChar"/>
    <w:uiPriority w:val="99"/>
    <w:rsid w:val="00CD6849"/>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CD6849"/>
    <w:rPr>
      <w:color w:val="0000FF"/>
    </w:rPr>
  </w:style>
  <w:style w:type="character" w:customStyle="1" w:styleId="Heading1Char">
    <w:name w:val="$Heading 1 Char"/>
    <w:basedOn w:val="DefaultParagraphFont"/>
    <w:link w:val="Heading10"/>
    <w:uiPriority w:val="99"/>
    <w:locked/>
    <w:rsid w:val="00CD6849"/>
    <w:rPr>
      <w:rFonts w:ascii="Arial" w:hAnsi="Arial" w:cs="Arial"/>
      <w:b/>
      <w:bCs/>
      <w:color w:val="0033CC"/>
      <w:kern w:val="36"/>
      <w:sz w:val="24"/>
      <w:szCs w:val="24"/>
    </w:rPr>
  </w:style>
  <w:style w:type="character" w:customStyle="1" w:styleId="SourceCode-GoodChar">
    <w:name w:val="$Source Code - Good Char"/>
    <w:basedOn w:val="DefaultParagraphFont"/>
    <w:link w:val="SourceCode-Good"/>
    <w:uiPriority w:val="99"/>
    <w:locked/>
    <w:rsid w:val="00CD6849"/>
    <w:rPr>
      <w:rFonts w:ascii="Courier New" w:hAnsi="Courier New" w:cs="Courier New"/>
      <w:color w:val="008000"/>
      <w:sz w:val="18"/>
      <w:szCs w:val="18"/>
    </w:rPr>
  </w:style>
  <w:style w:type="character" w:customStyle="1" w:styleId="SourceCodeChar">
    <w:name w:val="$Source Code Char"/>
    <w:basedOn w:val="SourceCode-GoodChar"/>
    <w:link w:val="SourceCode"/>
    <w:uiPriority w:val="99"/>
    <w:locked/>
    <w:rsid w:val="00CD6849"/>
    <w:rPr>
      <w:rFonts w:ascii="Courier New" w:hAnsi="Courier New" w:cs="Courier New"/>
      <w:color w:val="0000FF"/>
      <w:sz w:val="18"/>
      <w:szCs w:val="18"/>
    </w:rPr>
  </w:style>
  <w:style w:type="character" w:styleId="Strong">
    <w:name w:val="Strong"/>
    <w:basedOn w:val="DefaultParagraphFont"/>
    <w:uiPriority w:val="99"/>
    <w:qFormat/>
    <w:rsid w:val="00CD6849"/>
    <w:rPr>
      <w:rFonts w:cs="Times New Roman"/>
      <w:b/>
      <w:bCs/>
    </w:rPr>
  </w:style>
  <w:style w:type="paragraph" w:customStyle="1" w:styleId="code">
    <w:name w:val="code"/>
    <w:basedOn w:val="Normal"/>
    <w:uiPriority w:val="99"/>
    <w:rsid w:val="00CD6849"/>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CD6849"/>
    <w:rPr>
      <w:rFonts w:ascii="Courier New" w:hAnsi="Courier New" w:cs="Courier New"/>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2427">
      <w:bodyDiv w:val="1"/>
      <w:marLeft w:val="0"/>
      <w:marRight w:val="0"/>
      <w:marTop w:val="0"/>
      <w:marBottom w:val="0"/>
      <w:divBdr>
        <w:top w:val="none" w:sz="0" w:space="0" w:color="auto"/>
        <w:left w:val="none" w:sz="0" w:space="0" w:color="auto"/>
        <w:bottom w:val="none" w:sz="0" w:space="0" w:color="auto"/>
        <w:right w:val="none" w:sz="0" w:space="0" w:color="auto"/>
      </w:divBdr>
      <w:divsChild>
        <w:div w:id="627667646">
          <w:marLeft w:val="0"/>
          <w:marRight w:val="0"/>
          <w:marTop w:val="0"/>
          <w:marBottom w:val="0"/>
          <w:divBdr>
            <w:top w:val="none" w:sz="0" w:space="0" w:color="auto"/>
            <w:left w:val="none" w:sz="0" w:space="0" w:color="auto"/>
            <w:bottom w:val="none" w:sz="0" w:space="0" w:color="auto"/>
            <w:right w:val="none" w:sz="0" w:space="0" w:color="auto"/>
          </w:divBdr>
          <w:divsChild>
            <w:div w:id="2108184940">
              <w:marLeft w:val="0"/>
              <w:marRight w:val="0"/>
              <w:marTop w:val="360"/>
              <w:marBottom w:val="360"/>
              <w:divBdr>
                <w:top w:val="none" w:sz="0" w:space="0" w:color="auto"/>
                <w:left w:val="none" w:sz="0" w:space="0" w:color="auto"/>
                <w:bottom w:val="none" w:sz="0" w:space="0" w:color="auto"/>
                <w:right w:val="single" w:sz="6" w:space="12" w:color="CCCCCC"/>
              </w:divBdr>
              <w:divsChild>
                <w:div w:id="677586413">
                  <w:marLeft w:val="0"/>
                  <w:marRight w:val="0"/>
                  <w:marTop w:val="0"/>
                  <w:marBottom w:val="0"/>
                  <w:divBdr>
                    <w:top w:val="none" w:sz="0" w:space="0" w:color="auto"/>
                    <w:left w:val="none" w:sz="0" w:space="0" w:color="auto"/>
                    <w:bottom w:val="none" w:sz="0" w:space="0" w:color="auto"/>
                    <w:right w:val="none" w:sz="0" w:space="0" w:color="auto"/>
                  </w:divBdr>
                  <w:divsChild>
                    <w:div w:id="83503315">
                      <w:marLeft w:val="240"/>
                      <w:marRight w:val="0"/>
                      <w:marTop w:val="60"/>
                      <w:marBottom w:val="240"/>
                      <w:divBdr>
                        <w:top w:val="none" w:sz="0" w:space="0" w:color="auto"/>
                        <w:left w:val="none" w:sz="0" w:space="0" w:color="auto"/>
                        <w:bottom w:val="none" w:sz="0" w:space="0" w:color="auto"/>
                        <w:right w:val="none" w:sz="0" w:space="0" w:color="auto"/>
                      </w:divBdr>
                    </w:div>
                  </w:divsChild>
                </w:div>
              </w:divsChild>
            </w:div>
          </w:divsChild>
        </w:div>
      </w:divsChild>
    </w:div>
    <w:div w:id="951405014">
      <w:bodyDiv w:val="1"/>
      <w:marLeft w:val="0"/>
      <w:marRight w:val="0"/>
      <w:marTop w:val="0"/>
      <w:marBottom w:val="0"/>
      <w:divBdr>
        <w:top w:val="none" w:sz="0" w:space="0" w:color="auto"/>
        <w:left w:val="none" w:sz="0" w:space="0" w:color="auto"/>
        <w:bottom w:val="none" w:sz="0" w:space="0" w:color="auto"/>
        <w:right w:val="none" w:sz="0" w:space="0" w:color="auto"/>
      </w:divBdr>
    </w:div>
    <w:div w:id="1053506729">
      <w:bodyDiv w:val="1"/>
      <w:marLeft w:val="0"/>
      <w:marRight w:val="0"/>
      <w:marTop w:val="0"/>
      <w:marBottom w:val="0"/>
      <w:divBdr>
        <w:top w:val="none" w:sz="0" w:space="0" w:color="auto"/>
        <w:left w:val="none" w:sz="0" w:space="0" w:color="auto"/>
        <w:bottom w:val="none" w:sz="0" w:space="0" w:color="auto"/>
        <w:right w:val="none" w:sz="0" w:space="0" w:color="auto"/>
      </w:divBdr>
    </w:div>
    <w:div w:id="1215508775">
      <w:bodyDiv w:val="1"/>
      <w:marLeft w:val="0"/>
      <w:marRight w:val="0"/>
      <w:marTop w:val="0"/>
      <w:marBottom w:val="0"/>
      <w:divBdr>
        <w:top w:val="none" w:sz="0" w:space="0" w:color="auto"/>
        <w:left w:val="none" w:sz="0" w:space="0" w:color="auto"/>
        <w:bottom w:val="none" w:sz="0" w:space="0" w:color="auto"/>
        <w:right w:val="none" w:sz="0" w:space="0" w:color="auto"/>
      </w:divBdr>
    </w:div>
    <w:div w:id="1974093054">
      <w:bodyDiv w:val="1"/>
      <w:marLeft w:val="0"/>
      <w:marRight w:val="0"/>
      <w:marTop w:val="0"/>
      <w:marBottom w:val="0"/>
      <w:divBdr>
        <w:top w:val="none" w:sz="0" w:space="0" w:color="auto"/>
        <w:left w:val="none" w:sz="0" w:space="0" w:color="auto"/>
        <w:bottom w:val="none" w:sz="0" w:space="0" w:color="auto"/>
        <w:right w:val="none" w:sz="0" w:space="0" w:color="auto"/>
      </w:divBdr>
    </w:div>
    <w:div w:id="214704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skw8dhdd.aspx"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msdn2.microsoft.com/en-us/library/zcd4xwzs.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lostechies.com/jimmybogard/2008/06/17/separation-of-concerns-how-not-to-do-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9bcax1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11AFD021E3A8418B3F186DBE22258A" ma:contentTypeVersion="5" ma:contentTypeDescription="Create a new document." ma:contentTypeScope="" ma:versionID="87a1776aab1f9b1d442537bd47bd133a">
  <xsd:schema xmlns:xsd="http://www.w3.org/2001/XMLSchema" xmlns:xs="http://www.w3.org/2001/XMLSchema" xmlns:p="http://schemas.microsoft.com/office/2006/metadata/properties" xmlns:ns3="f4f3fc64-af09-41af-909f-d857ff7ec2ee" targetNamespace="http://schemas.microsoft.com/office/2006/metadata/properties" ma:root="true" ma:fieldsID="707eacbd83ef06d6f30d15e0231b9496" ns3:_="">
    <xsd:import namespace="f4f3fc64-af09-41af-909f-d857ff7ec2ee"/>
    <xsd:element name="properties">
      <xsd:complexType>
        <xsd:sequence>
          <xsd:element name="documentManagement">
            <xsd:complexType>
              <xsd:all>
                <xsd:element ref="ns3:MetadataBucket" minOccurs="0"/>
                <xsd:element ref="ns3: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fc64-af09-41af-909f-d857ff7ec2ee" elementFormDefault="qualified">
    <xsd:import namespace="http://schemas.microsoft.com/office/2006/documentManagement/types"/>
    <xsd:import namespace="http://schemas.microsoft.com/office/infopath/2007/PartnerControls"/>
    <xsd:element name="MetadataBucket" ma:index="9" nillable="true" ma:displayName="MetadataBucket" ma:description="First level of metadata describing purpose of documents" ma:internalName="MetadataBucket">
      <xsd:simpleType>
        <xsd:restriction base="dms:Unknown"/>
      </xsd:simpleType>
    </xsd:element>
    <xsd:element name="Metadata" ma:index="10" nillable="true" ma:displayName="BSSOMetadata (Bucket | Topic)" ma:format="Dropdown" ma:internalName="Metadata">
      <xsd:simpleType>
        <xsd:restriction base="dms:Choice">
          <xsd:enumeration value="Applications | Inventory"/>
          <xsd:enumeration value="Applications | Policies-Procedures-Internal Processes-Standards"/>
          <xsd:enumeration value="Applications | Responsibility"/>
          <xsd:enumeration value="BSSO Management Documents | BUSINESS PLANS (Function &amp; Unit)"/>
          <xsd:enumeration value="BSSO Management Documents | Budget"/>
          <xsd:enumeration value="BSSO Management Documents | IT Services Catalog"/>
          <xsd:enumeration value="BSSO Management Documents | IT Strategic Plan"/>
          <xsd:enumeration value="BSSO Management Documents | Policies-Procedures-Internal Processes-Standards"/>
          <xsd:enumeration value="BSSO Management Documents | Schedule IV C"/>
          <xsd:enumeration value="BSSO Management Documents | WorkPlan"/>
          <xsd:enumeration value="Building-Equipment-Software | Building Management"/>
          <xsd:enumeration value="Building-Equipment-Software | Copiers/Printers"/>
          <xsd:enumeration value="Building-Equipment-Software | PCs/Laptops"/>
          <xsd:enumeration value="Building-Equipment-Software | Policies-Procedures-Internal Processes-Standards"/>
          <xsd:enumeration value="Building-Equipment-Software | Purchase Documentation"/>
          <xsd:enumeration value="Building-Equipment-Software | Software"/>
          <xsd:enumeration value="Building-Equipment-Software | Telecommunication related"/>
          <xsd:enumeration value="Data Admin-Management | Confidential-Sensitive"/>
          <xsd:enumeration value="Data Admin-Management | Policies-Procedures-Internal Processes-Standards"/>
          <xsd:enumeration value="Events | BSSO"/>
          <xsd:enumeration value="Events | OIS"/>
          <xsd:enumeration value="Events | Team"/>
          <xsd:enumeration value="HR/Admin | Calendars-Pay Period-Timesheet-Holidays"/>
          <xsd:enumeration value="HR/Admin | Cost Center Meetings"/>
          <xsd:enumeration value="HR/Admin | EBF-Employee Benefit Fund"/>
          <xsd:enumeration value="HR/Admin | Employee Survey Information"/>
          <xsd:enumeration value="HR/Admin | EOQ"/>
          <xsd:enumeration value="HR/Admin | FSECC"/>
          <xsd:enumeration value="HR/Admin | Hiring"/>
          <xsd:enumeration value="HR/Admin | Leave"/>
          <xsd:enumeration value="HR/Admin | Mentoring"/>
          <xsd:enumeration value="HR/Admin | Org &amp; Staffing Charts"/>
          <xsd:enumeration value="HR/Admin | Pay"/>
          <xsd:enumeration value="HR/Admin | PeopleFirst"/>
          <xsd:enumeration value="HR/Admin | Policies-Procedures-Internal Processes"/>
          <xsd:enumeration value="HR/Admin | Position Performance Measures-Standards"/>
          <xsd:enumeration value="HR/Admin | Recognition"/>
          <xsd:enumeration value="HR/Admin | Vacancy Info"/>
          <xsd:enumeration value="HR/Admin | Work Schedule Information"/>
          <xsd:enumeration value="HR/Admin | Workers Compensation"/>
          <xsd:enumeration value="Pictures | BSSO"/>
          <xsd:enumeration value="Pictures | BSSO Event"/>
          <xsd:enumeration value="Pictures | Events"/>
          <xsd:enumeration value="Pictures | Team"/>
          <xsd:enumeration value="Projects | ASSR-"/>
          <xsd:enumeration value="Projects | Business Case"/>
          <xsd:enumeration value="Projects | Estimates"/>
          <xsd:enumeration value="Projects | Maintenance"/>
          <xsd:enumeration value="Projects | Policies-Procedures-Internal Processes-Standards"/>
          <xsd:enumeration value="Projects | Presentations"/>
          <xsd:enumeration value="Projects | Project Management Info"/>
          <xsd:enumeration value="Projects | Schedule"/>
          <xsd:enumeration value="Projects | Security"/>
          <xsd:enumeration value="Safety | Administration"/>
          <xsd:enumeration value="Safety | Cost Center/Rhyne Building Related"/>
          <xsd:enumeration value="Safety | CPR and AED"/>
          <xsd:enumeration value="Safety | Emergency Response Plan"/>
          <xsd:enumeration value="Safety | Fire"/>
          <xsd:enumeration value="Safety | Policies-Procedures-Internal Processes-Standards"/>
          <xsd:enumeration value="Security | AARF"/>
          <xsd:enumeration value="Security | Awareness"/>
          <xsd:enumeration value="Security | ITASM"/>
          <xsd:enumeration value="Security | Policies-Procedures-Internal Processes-Standards"/>
          <xsd:enumeration value="Technology Reference Documentation | .NET"/>
          <xsd:enumeration value="Technology Reference Documentation | Authentication"/>
          <xsd:enumeration value="Technology Reference Documentation | Database related"/>
          <xsd:enumeration value="Technology Reference Documentation | Infrastructure"/>
          <xsd:enumeration value="Technology Reference Documentation | MS Office"/>
          <xsd:enumeration value="Technology Reference Documentation | SharePoint"/>
          <xsd:enumeration value="Technology Reference Documentation | Visual Studio"/>
          <xsd:enumeration value="Webmaster | Accessiblity/508 Compliance"/>
          <xsd:enumeration value="Webmaster | Archive"/>
          <xsd:enumeration value="Webmaster | Development Standards"/>
          <xsd:enumeration value="Webmaster | Development Tools"/>
          <xsd:enumeration value="Webmaster | Proces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MetadataBucket xmlns="f4f3fc64-af09-41af-909f-d857ff7ec2ee" xsi:nil="true"/>
    <Metadata xmlns="f4f3fc64-af09-41af-909f-d857ff7ec2ee"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E72D-B7C3-43FF-B836-A17B22F07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fc64-af09-41af-909f-d857ff7ec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2EC53-E1DD-4345-98C6-B99631A58D52}">
  <ds:schemaRefs>
    <ds:schemaRef ds:uri="http://schemas.microsoft.com/sharepoint/v3/contenttype/forms"/>
  </ds:schemaRefs>
</ds:datastoreItem>
</file>

<file path=customXml/itemProps3.xml><?xml version="1.0" encoding="utf-8"?>
<ds:datastoreItem xmlns:ds="http://schemas.openxmlformats.org/officeDocument/2006/customXml" ds:itemID="{51122ABF-7E22-4EFD-938E-E83849B94E56}">
  <ds:schemaRefs>
    <ds:schemaRef ds:uri="http://schemas.microsoft.com/office/2006/metadata/longProperties"/>
  </ds:schemaRefs>
</ds:datastoreItem>
</file>

<file path=customXml/itemProps4.xml><?xml version="1.0" encoding="utf-8"?>
<ds:datastoreItem xmlns:ds="http://schemas.openxmlformats.org/officeDocument/2006/customXml" ds:itemID="{D611AB8A-D532-4185-A23F-0E831E674A14}">
  <ds:schemaRefs>
    <ds:schemaRef ds:uri="http://schemas.microsoft.com/office/2006/metadata/properties"/>
    <ds:schemaRef ds:uri="f4f3fc64-af09-41af-909f-d857ff7ec2ee"/>
  </ds:schemaRefs>
</ds:datastoreItem>
</file>

<file path=customXml/itemProps5.xml><?xml version="1.0" encoding="utf-8"?>
<ds:datastoreItem xmlns:ds="http://schemas.openxmlformats.org/officeDocument/2006/customXml" ds:itemID="{20FF79C5-93DD-4C0E-9623-152E5532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6302</Words>
  <Characters>35922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.NET Code Review Standards</vt:lpstr>
    </vt:vector>
  </TitlesOfParts>
  <Company>FDOT</Company>
  <LinksUpToDate>false</LinksUpToDate>
  <CharactersWithSpaces>42140</CharactersWithSpaces>
  <SharedDoc>false</SharedDoc>
  <HLinks>
    <vt:vector size="24" baseType="variant">
      <vt:variant>
        <vt:i4>851979</vt:i4>
      </vt:variant>
      <vt:variant>
        <vt:i4>9</vt:i4>
      </vt:variant>
      <vt:variant>
        <vt:i4>0</vt:i4>
      </vt:variant>
      <vt:variant>
        <vt:i4>5</vt:i4>
      </vt:variant>
      <vt:variant>
        <vt:lpwstr>http://msdn.microsoft.com/en-us/library/9bcax190.aspx</vt:lpwstr>
      </vt:variant>
      <vt:variant>
        <vt:lpwstr/>
      </vt:variant>
      <vt:variant>
        <vt:i4>5242900</vt:i4>
      </vt:variant>
      <vt:variant>
        <vt:i4>6</vt:i4>
      </vt:variant>
      <vt:variant>
        <vt:i4>0</vt:i4>
      </vt:variant>
      <vt:variant>
        <vt:i4>5</vt:i4>
      </vt:variant>
      <vt:variant>
        <vt:lpwstr>http://msdn.microsoft.com/en-us/library/skw8dhdd.aspx</vt:lpwstr>
      </vt:variant>
      <vt:variant>
        <vt:lpwstr/>
      </vt:variant>
      <vt:variant>
        <vt:i4>7340138</vt:i4>
      </vt:variant>
      <vt:variant>
        <vt:i4>3</vt:i4>
      </vt:variant>
      <vt:variant>
        <vt:i4>0</vt:i4>
      </vt:variant>
      <vt:variant>
        <vt:i4>5</vt:i4>
      </vt:variant>
      <vt:variant>
        <vt:lpwstr>http://msdn2.microsoft.com/en-us/library/zcd4xwzs.aspx</vt:lpwstr>
      </vt:variant>
      <vt:variant>
        <vt:lpwstr/>
      </vt:variant>
      <vt:variant>
        <vt:i4>7536745</vt:i4>
      </vt:variant>
      <vt:variant>
        <vt:i4>0</vt:i4>
      </vt:variant>
      <vt:variant>
        <vt:i4>0</vt:i4>
      </vt:variant>
      <vt:variant>
        <vt:i4>5</vt:i4>
      </vt:variant>
      <vt:variant>
        <vt:lpwstr>http://infonet.dot.state.fl.us/bsso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Code Review Standards</dc:title>
  <dc:creator>BSSO Standards &amp; Technical Workgroup</dc:creator>
  <cp:keywords>.NET, standard, code, code review</cp:keywords>
  <cp:lastModifiedBy>Prashant Thomas</cp:lastModifiedBy>
  <cp:revision>3</cp:revision>
  <cp:lastPrinted>2007-03-14T20:36:00Z</cp:lastPrinted>
  <dcterms:created xsi:type="dcterms:W3CDTF">2017-07-05T10:11:00Z</dcterms:created>
  <dcterms:modified xsi:type="dcterms:W3CDTF">2017-07-05T10:17:00Z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0x0101006B11AFD021E3A8418B3F186DBE22258A</vt:lpwstr>
  </property>
</Properties>
</file>