
<file path=[Content_Types].xml><?xml version="1.0" encoding="utf-8"?>
<Types xmlns="http://schemas.openxmlformats.org/package/2006/content-types">
  <Default Extension="png" ContentType="image/png"/>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F3E" w:rsidRPr="00687B4D" w:rsidRDefault="00857F3E" w:rsidP="0010159F">
      <w:pPr>
        <w:ind w:left="90" w:right="36"/>
        <w:jc w:val="right"/>
        <w:rPr>
          <w:rFonts w:cs="Arial"/>
          <w:sz w:val="56"/>
          <w:szCs w:val="56"/>
        </w:rPr>
      </w:pPr>
    </w:p>
    <w:p w:rsidR="00857F3E" w:rsidRPr="00687B4D" w:rsidRDefault="00857F3E" w:rsidP="0010159F">
      <w:pPr>
        <w:ind w:left="90" w:right="36"/>
        <w:jc w:val="right"/>
        <w:rPr>
          <w:rFonts w:cs="Arial"/>
          <w:sz w:val="56"/>
          <w:szCs w:val="56"/>
        </w:rPr>
      </w:pPr>
    </w:p>
    <w:p w:rsidR="00857F3E" w:rsidRPr="00687B4D" w:rsidRDefault="00587DB4" w:rsidP="0010159F">
      <w:pPr>
        <w:ind w:left="90" w:right="36"/>
        <w:jc w:val="right"/>
        <w:rPr>
          <w:rFonts w:cs="Arial"/>
          <w:b/>
          <w:sz w:val="56"/>
          <w:szCs w:val="56"/>
        </w:rPr>
      </w:pPr>
      <w:r>
        <w:rPr>
          <w:rFonts w:cs="Arial"/>
          <w:b/>
          <w:sz w:val="56"/>
          <w:szCs w:val="56"/>
        </w:rPr>
        <w:t>OE-PM</w:t>
      </w:r>
      <w:r w:rsidR="004012EA" w:rsidRPr="00687B4D">
        <w:rPr>
          <w:rFonts w:cs="Arial"/>
          <w:b/>
          <w:sz w:val="56"/>
          <w:szCs w:val="56"/>
        </w:rPr>
        <w:t xml:space="preserve"> </w:t>
      </w:r>
      <w:r w:rsidR="0027286C">
        <w:rPr>
          <w:rFonts w:cs="Arial"/>
          <w:b/>
          <w:sz w:val="56"/>
          <w:szCs w:val="56"/>
        </w:rPr>
        <w:t xml:space="preserve">Requirements </w:t>
      </w:r>
      <w:r w:rsidR="00857F3E" w:rsidRPr="00687B4D">
        <w:rPr>
          <w:rFonts w:cs="Arial"/>
          <w:b/>
          <w:sz w:val="56"/>
          <w:szCs w:val="56"/>
        </w:rPr>
        <w:t>Document</w:t>
      </w:r>
    </w:p>
    <w:p w:rsidR="00857F3E" w:rsidRPr="00687B4D" w:rsidRDefault="00857F3E" w:rsidP="0010159F">
      <w:pPr>
        <w:ind w:left="90" w:right="36"/>
        <w:jc w:val="right"/>
        <w:rPr>
          <w:rFonts w:cs="Arial"/>
          <w:sz w:val="40"/>
          <w:szCs w:val="40"/>
        </w:rPr>
      </w:pPr>
    </w:p>
    <w:p w:rsidR="00857F3E" w:rsidRPr="00687B4D" w:rsidRDefault="00857F3E" w:rsidP="0010159F">
      <w:pPr>
        <w:ind w:left="90" w:right="36"/>
        <w:jc w:val="right"/>
        <w:rPr>
          <w:rFonts w:cs="Arial"/>
          <w:sz w:val="40"/>
          <w:szCs w:val="40"/>
        </w:rPr>
      </w:pPr>
    </w:p>
    <w:p w:rsidR="00857F3E" w:rsidRPr="00687B4D" w:rsidRDefault="00857F3E" w:rsidP="0010159F">
      <w:pPr>
        <w:ind w:left="90" w:right="36"/>
        <w:jc w:val="right"/>
        <w:rPr>
          <w:rFonts w:cs="Arial"/>
          <w:sz w:val="40"/>
          <w:szCs w:val="40"/>
        </w:rPr>
      </w:pPr>
    </w:p>
    <w:p w:rsidR="00857F3E" w:rsidRPr="00687B4D" w:rsidRDefault="00857F3E" w:rsidP="0010159F">
      <w:pPr>
        <w:ind w:left="90" w:right="36"/>
        <w:jc w:val="right"/>
        <w:rPr>
          <w:rFonts w:cs="Arial"/>
          <w:sz w:val="40"/>
          <w:szCs w:val="40"/>
        </w:rPr>
      </w:pPr>
    </w:p>
    <w:p w:rsidR="001664BF" w:rsidRPr="001664BF" w:rsidRDefault="00857F3E" w:rsidP="0010159F">
      <w:pPr>
        <w:ind w:left="90" w:right="36"/>
        <w:jc w:val="right"/>
        <w:rPr>
          <w:rFonts w:cs="Arial"/>
          <w:i/>
          <w:szCs w:val="20"/>
        </w:rPr>
      </w:pPr>
      <w:r w:rsidRPr="00687B4D">
        <w:rPr>
          <w:rFonts w:cs="Arial"/>
          <w:sz w:val="32"/>
          <w:szCs w:val="32"/>
        </w:rPr>
        <w:t>Status:</w:t>
      </w:r>
      <w:r w:rsidR="001664BF">
        <w:rPr>
          <w:rFonts w:cs="Arial"/>
          <w:sz w:val="32"/>
          <w:szCs w:val="32"/>
        </w:rPr>
        <w:t xml:space="preserve"> </w:t>
      </w:r>
      <w:r w:rsidR="001664BF" w:rsidRPr="001664BF">
        <w:rPr>
          <w:rFonts w:cs="Arial"/>
          <w:i/>
          <w:szCs w:val="20"/>
        </w:rPr>
        <w:t>(</w:t>
      </w:r>
      <w:r w:rsidR="001664BF">
        <w:rPr>
          <w:rFonts w:cs="Arial"/>
          <w:i/>
          <w:szCs w:val="20"/>
        </w:rPr>
        <w:t>Draft or Published)</w:t>
      </w:r>
    </w:p>
    <w:p w:rsidR="00857F3E" w:rsidRPr="00687B4D" w:rsidRDefault="00857F3E" w:rsidP="0010159F">
      <w:pPr>
        <w:ind w:left="90" w:right="36"/>
        <w:jc w:val="right"/>
        <w:rPr>
          <w:rFonts w:cs="Arial"/>
          <w:sz w:val="32"/>
          <w:szCs w:val="32"/>
        </w:rPr>
      </w:pPr>
      <w:r w:rsidRPr="00687B4D">
        <w:rPr>
          <w:rFonts w:cs="Arial"/>
          <w:sz w:val="32"/>
          <w:szCs w:val="32"/>
        </w:rPr>
        <w:t xml:space="preserve"> </w:t>
      </w:r>
    </w:p>
    <w:p w:rsidR="00857F3E" w:rsidRPr="001664BF" w:rsidRDefault="00857F3E" w:rsidP="0010159F">
      <w:pPr>
        <w:ind w:left="90" w:right="36"/>
        <w:jc w:val="right"/>
        <w:rPr>
          <w:rFonts w:cs="Arial"/>
          <w:i/>
          <w:szCs w:val="20"/>
        </w:rPr>
      </w:pPr>
      <w:r w:rsidRPr="00687B4D">
        <w:rPr>
          <w:rFonts w:cs="Arial"/>
          <w:sz w:val="32"/>
          <w:szCs w:val="32"/>
        </w:rPr>
        <w:t xml:space="preserve">Version: </w:t>
      </w:r>
      <w:r w:rsidR="001664BF">
        <w:rPr>
          <w:rFonts w:cs="Arial"/>
          <w:i/>
          <w:szCs w:val="20"/>
        </w:rPr>
        <w:t>(0</w:t>
      </w:r>
      <w:proofErr w:type="gramStart"/>
      <w:r w:rsidR="001664BF">
        <w:rPr>
          <w:rFonts w:cs="Arial"/>
          <w:i/>
          <w:szCs w:val="20"/>
        </w:rPr>
        <w:t>.#</w:t>
      </w:r>
      <w:proofErr w:type="gramEnd"/>
      <w:r w:rsidR="001664BF">
        <w:rPr>
          <w:rFonts w:cs="Arial"/>
          <w:i/>
          <w:szCs w:val="20"/>
        </w:rPr>
        <w:t xml:space="preserve"> or 1.#)</w:t>
      </w:r>
    </w:p>
    <w:p w:rsidR="00A25622" w:rsidRPr="00687B4D" w:rsidRDefault="00A25622" w:rsidP="0010159F">
      <w:pPr>
        <w:ind w:left="90" w:right="36"/>
        <w:jc w:val="right"/>
        <w:rPr>
          <w:rFonts w:cs="Arial"/>
        </w:rPr>
      </w:pPr>
    </w:p>
    <w:p w:rsidR="00857F3E" w:rsidRPr="00687B4D" w:rsidRDefault="00857F3E" w:rsidP="0010159F">
      <w:pPr>
        <w:ind w:left="90" w:right="36"/>
        <w:jc w:val="right"/>
        <w:rPr>
          <w:rFonts w:cs="Arial"/>
        </w:rPr>
      </w:pPr>
    </w:p>
    <w:p w:rsidR="00857F3E" w:rsidRPr="00687B4D" w:rsidRDefault="00857F3E" w:rsidP="0010159F">
      <w:pPr>
        <w:ind w:left="90" w:right="36"/>
        <w:jc w:val="right"/>
        <w:rPr>
          <w:rFonts w:cs="Arial"/>
        </w:rPr>
      </w:pPr>
      <w:r w:rsidRPr="00687B4D">
        <w:rPr>
          <w:rFonts w:cs="Arial"/>
        </w:rPr>
        <w:t>Prepared by:</w:t>
      </w:r>
      <w:r w:rsidR="0010159F" w:rsidRPr="00687B4D">
        <w:rPr>
          <w:rFonts w:cs="Arial"/>
        </w:rPr>
        <w:t xml:space="preserve"> </w:t>
      </w:r>
    </w:p>
    <w:p w:rsidR="00857F3E" w:rsidRPr="00687B4D" w:rsidRDefault="00857F3E" w:rsidP="0010159F">
      <w:pPr>
        <w:ind w:left="90" w:right="36"/>
        <w:jc w:val="right"/>
        <w:rPr>
          <w:rFonts w:cs="Arial"/>
        </w:rPr>
      </w:pPr>
    </w:p>
    <w:p w:rsidR="00857F3E" w:rsidRPr="00687B4D" w:rsidRDefault="0010159F" w:rsidP="0010159F">
      <w:pPr>
        <w:ind w:left="90" w:right="36"/>
        <w:jc w:val="right"/>
        <w:rPr>
          <w:rFonts w:cs="Arial"/>
        </w:rPr>
      </w:pPr>
      <w:r w:rsidRPr="00687B4D">
        <w:rPr>
          <w:rFonts w:cs="Arial"/>
        </w:rPr>
        <w:t xml:space="preserve">Date Created: </w:t>
      </w:r>
    </w:p>
    <w:p w:rsidR="0010159F" w:rsidRPr="00687B4D" w:rsidRDefault="00857F3E" w:rsidP="0010159F">
      <w:pPr>
        <w:ind w:left="90" w:right="36"/>
        <w:jc w:val="right"/>
        <w:rPr>
          <w:rFonts w:cs="Arial"/>
        </w:rPr>
      </w:pPr>
      <w:r w:rsidRPr="00687B4D">
        <w:rPr>
          <w:rFonts w:cs="Arial"/>
        </w:rPr>
        <w:t xml:space="preserve">Date Last Revised: </w:t>
      </w:r>
      <w:r w:rsidR="0010159F" w:rsidRPr="00687B4D">
        <w:rPr>
          <w:rFonts w:cs="Arial"/>
        </w:rPr>
        <w:t xml:space="preserve"> </w:t>
      </w:r>
    </w:p>
    <w:p w:rsidR="00204214" w:rsidRPr="00687B4D" w:rsidRDefault="00857F3E" w:rsidP="00AB6E55">
      <w:pPr>
        <w:ind w:left="90" w:right="36"/>
        <w:rPr>
          <w:rFonts w:cs="Arial"/>
        </w:rPr>
        <w:sectPr w:rsidR="00204214" w:rsidRPr="00687B4D" w:rsidSect="0064742E">
          <w:headerReference w:type="even" r:id="rId12"/>
          <w:headerReference w:type="default" r:id="rId13"/>
          <w:footerReference w:type="even" r:id="rId14"/>
          <w:footerReference w:type="default" r:id="rId15"/>
          <w:headerReference w:type="first" r:id="rId16"/>
          <w:footerReference w:type="first" r:id="rId17"/>
          <w:pgSz w:w="12240" w:h="15840"/>
          <w:pgMar w:top="1008" w:right="1152" w:bottom="1008" w:left="1152" w:header="720" w:footer="346" w:gutter="0"/>
          <w:cols w:space="720"/>
          <w:docGrid w:linePitch="360"/>
        </w:sectPr>
      </w:pPr>
      <w:r w:rsidRPr="00687B4D">
        <w:rPr>
          <w:rFonts w:cs="Arial"/>
        </w:rPr>
        <w:t xml:space="preserve"> </w:t>
      </w:r>
    </w:p>
    <w:tbl>
      <w:tblPr>
        <w:tblStyle w:val="TableGrid"/>
        <w:tblW w:w="0" w:type="auto"/>
        <w:tblInd w:w="738" w:type="dxa"/>
        <w:tblLook w:val="04A0" w:firstRow="1" w:lastRow="0" w:firstColumn="1" w:lastColumn="0" w:noHBand="0" w:noVBand="1"/>
      </w:tblPr>
      <w:tblGrid>
        <w:gridCol w:w="8537"/>
      </w:tblGrid>
      <w:tr w:rsidR="0005683F" w:rsidTr="0005683F">
        <w:trPr>
          <w:cantSplit/>
          <w:trHeight w:val="5885"/>
        </w:trPr>
        <w:tc>
          <w:tcPr>
            <w:tcW w:w="8537" w:type="dxa"/>
            <w:vMerge w:val="restart"/>
            <w:tcBorders>
              <w:top w:val="nil"/>
              <w:left w:val="single" w:sz="4" w:space="0" w:color="auto"/>
              <w:bottom w:val="nil"/>
              <w:right w:val="nil"/>
            </w:tcBorders>
          </w:tcPr>
          <w:p w:rsidR="0005683F" w:rsidRDefault="0005683F" w:rsidP="00AB6E55">
            <w:pPr>
              <w:pStyle w:val="TOC1"/>
              <w:rPr>
                <w:rFonts w:asciiTheme="minorHAnsi" w:eastAsiaTheme="minorEastAsia" w:hAnsiTheme="minorHAnsi" w:cstheme="minorBidi"/>
                <w:noProof/>
                <w:sz w:val="22"/>
                <w:szCs w:val="22"/>
              </w:rPr>
            </w:pPr>
            <w:r w:rsidRPr="009B0678">
              <w:lastRenderedPageBreak/>
              <w:fldChar w:fldCharType="begin"/>
            </w:r>
            <w:r w:rsidRPr="009B0678">
              <w:instrText xml:space="preserve"> TOC \o "1-1" \h \z \u </w:instrText>
            </w:r>
            <w:r w:rsidRPr="009B0678">
              <w:fldChar w:fldCharType="separate"/>
            </w:r>
            <w:hyperlink w:anchor="_Toc333266159" w:history="1">
              <w:r w:rsidRPr="00216977">
                <w:rPr>
                  <w:rStyle w:val="Hyperlink"/>
                  <w:rFonts w:cs="Arial"/>
                  <w:noProof/>
                  <w:kern w:val="32"/>
                </w:rPr>
                <w:t>Document Revision History</w:t>
              </w:r>
              <w:r>
                <w:rPr>
                  <w:noProof/>
                  <w:webHidden/>
                </w:rPr>
                <w:tab/>
              </w:r>
              <w:r>
                <w:rPr>
                  <w:noProof/>
                  <w:webHidden/>
                </w:rPr>
                <w:fldChar w:fldCharType="begin"/>
              </w:r>
              <w:r>
                <w:rPr>
                  <w:noProof/>
                  <w:webHidden/>
                </w:rPr>
                <w:instrText xml:space="preserve"> PAGEREF _Toc333266159 \h </w:instrText>
              </w:r>
              <w:r>
                <w:rPr>
                  <w:noProof/>
                  <w:webHidden/>
                </w:rPr>
              </w:r>
              <w:r>
                <w:rPr>
                  <w:noProof/>
                  <w:webHidden/>
                </w:rPr>
                <w:fldChar w:fldCharType="separate"/>
              </w:r>
              <w:r w:rsidR="00290BD3">
                <w:rPr>
                  <w:noProof/>
                  <w:webHidden/>
                </w:rPr>
                <w:t>3</w:t>
              </w:r>
              <w:r>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60" w:history="1">
              <w:r w:rsidR="0005683F" w:rsidRPr="00216977">
                <w:rPr>
                  <w:rStyle w:val="Hyperlink"/>
                  <w:rFonts w:cs="Arial"/>
                  <w:noProof/>
                  <w:kern w:val="32"/>
                </w:rPr>
                <w:t>Glossary of Terms</w:t>
              </w:r>
              <w:r w:rsidR="0005683F">
                <w:rPr>
                  <w:noProof/>
                  <w:webHidden/>
                </w:rPr>
                <w:tab/>
              </w:r>
              <w:r w:rsidR="0005683F">
                <w:rPr>
                  <w:noProof/>
                  <w:webHidden/>
                </w:rPr>
                <w:fldChar w:fldCharType="begin"/>
              </w:r>
              <w:r w:rsidR="0005683F">
                <w:rPr>
                  <w:noProof/>
                  <w:webHidden/>
                </w:rPr>
                <w:instrText xml:space="preserve"> PAGEREF _Toc333266160 \h </w:instrText>
              </w:r>
              <w:r w:rsidR="0005683F">
                <w:rPr>
                  <w:noProof/>
                  <w:webHidden/>
                </w:rPr>
              </w:r>
              <w:r w:rsidR="0005683F">
                <w:rPr>
                  <w:noProof/>
                  <w:webHidden/>
                </w:rPr>
                <w:fldChar w:fldCharType="separate"/>
              </w:r>
              <w:r w:rsidR="00290BD3">
                <w:rPr>
                  <w:noProof/>
                  <w:webHidden/>
                </w:rPr>
                <w:t>3</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61" w:history="1">
              <w:r w:rsidR="0005683F" w:rsidRPr="00216977">
                <w:rPr>
                  <w:rStyle w:val="Hyperlink"/>
                  <w:rFonts w:cs="Arial"/>
                  <w:noProof/>
                </w:rPr>
                <w:t>Document Information</w:t>
              </w:r>
              <w:r w:rsidR="0005683F">
                <w:rPr>
                  <w:noProof/>
                  <w:webHidden/>
                </w:rPr>
                <w:tab/>
              </w:r>
              <w:r w:rsidR="0005683F">
                <w:rPr>
                  <w:noProof/>
                  <w:webHidden/>
                </w:rPr>
                <w:fldChar w:fldCharType="begin"/>
              </w:r>
              <w:r w:rsidR="0005683F">
                <w:rPr>
                  <w:noProof/>
                  <w:webHidden/>
                </w:rPr>
                <w:instrText xml:space="preserve"> PAGEREF _Toc333266161 \h </w:instrText>
              </w:r>
              <w:r w:rsidR="0005683F">
                <w:rPr>
                  <w:noProof/>
                  <w:webHidden/>
                </w:rPr>
              </w:r>
              <w:r w:rsidR="0005683F">
                <w:rPr>
                  <w:noProof/>
                  <w:webHidden/>
                </w:rPr>
                <w:fldChar w:fldCharType="separate"/>
              </w:r>
              <w:r w:rsidR="00290BD3">
                <w:rPr>
                  <w:noProof/>
                  <w:webHidden/>
                </w:rPr>
                <w:t>4</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62" w:history="1">
              <w:r w:rsidR="0005683F" w:rsidRPr="00216977">
                <w:rPr>
                  <w:rStyle w:val="Hyperlink"/>
                  <w:rFonts w:cs="Arial"/>
                  <w:noProof/>
                </w:rPr>
                <w:t>Project Information</w:t>
              </w:r>
              <w:r w:rsidR="0005683F">
                <w:rPr>
                  <w:noProof/>
                  <w:webHidden/>
                </w:rPr>
                <w:tab/>
              </w:r>
              <w:r w:rsidR="0005683F">
                <w:rPr>
                  <w:noProof/>
                  <w:webHidden/>
                </w:rPr>
                <w:fldChar w:fldCharType="begin"/>
              </w:r>
              <w:r w:rsidR="0005683F">
                <w:rPr>
                  <w:noProof/>
                  <w:webHidden/>
                </w:rPr>
                <w:instrText xml:space="preserve"> PAGEREF _Toc333266162 \h </w:instrText>
              </w:r>
              <w:r w:rsidR="0005683F">
                <w:rPr>
                  <w:noProof/>
                  <w:webHidden/>
                </w:rPr>
              </w:r>
              <w:r w:rsidR="0005683F">
                <w:rPr>
                  <w:noProof/>
                  <w:webHidden/>
                </w:rPr>
                <w:fldChar w:fldCharType="separate"/>
              </w:r>
              <w:r w:rsidR="00290BD3">
                <w:rPr>
                  <w:noProof/>
                  <w:webHidden/>
                </w:rPr>
                <w:t>5</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63" w:history="1">
              <w:r w:rsidR="0005683F" w:rsidRPr="00216977">
                <w:rPr>
                  <w:rStyle w:val="Hyperlink"/>
                  <w:rFonts w:cs="Arial"/>
                  <w:noProof/>
                </w:rPr>
                <w:t>Project Scope</w:t>
              </w:r>
              <w:r w:rsidR="0005683F">
                <w:rPr>
                  <w:noProof/>
                  <w:webHidden/>
                </w:rPr>
                <w:tab/>
              </w:r>
              <w:r w:rsidR="0005683F">
                <w:rPr>
                  <w:noProof/>
                  <w:webHidden/>
                </w:rPr>
                <w:fldChar w:fldCharType="begin"/>
              </w:r>
              <w:r w:rsidR="0005683F">
                <w:rPr>
                  <w:noProof/>
                  <w:webHidden/>
                </w:rPr>
                <w:instrText xml:space="preserve"> PAGEREF _Toc333266163 \h </w:instrText>
              </w:r>
              <w:r w:rsidR="0005683F">
                <w:rPr>
                  <w:noProof/>
                  <w:webHidden/>
                </w:rPr>
              </w:r>
              <w:r w:rsidR="0005683F">
                <w:rPr>
                  <w:noProof/>
                  <w:webHidden/>
                </w:rPr>
                <w:fldChar w:fldCharType="separate"/>
              </w:r>
              <w:r w:rsidR="00290BD3">
                <w:rPr>
                  <w:noProof/>
                  <w:webHidden/>
                </w:rPr>
                <w:t>5</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64" w:history="1">
              <w:r w:rsidR="0005683F" w:rsidRPr="00216977">
                <w:rPr>
                  <w:rStyle w:val="Hyperlink"/>
                  <w:rFonts w:cs="Arial"/>
                  <w:noProof/>
                </w:rPr>
                <w:t>Constraints</w:t>
              </w:r>
              <w:r w:rsidR="0005683F">
                <w:rPr>
                  <w:noProof/>
                  <w:webHidden/>
                </w:rPr>
                <w:tab/>
              </w:r>
              <w:r w:rsidR="0005683F">
                <w:rPr>
                  <w:noProof/>
                  <w:webHidden/>
                </w:rPr>
                <w:fldChar w:fldCharType="begin"/>
              </w:r>
              <w:r w:rsidR="0005683F">
                <w:rPr>
                  <w:noProof/>
                  <w:webHidden/>
                </w:rPr>
                <w:instrText xml:space="preserve"> PAGEREF _Toc333266164 \h </w:instrText>
              </w:r>
              <w:r w:rsidR="0005683F">
                <w:rPr>
                  <w:noProof/>
                  <w:webHidden/>
                </w:rPr>
              </w:r>
              <w:r w:rsidR="0005683F">
                <w:rPr>
                  <w:noProof/>
                  <w:webHidden/>
                </w:rPr>
                <w:fldChar w:fldCharType="separate"/>
              </w:r>
              <w:r w:rsidR="00290BD3">
                <w:rPr>
                  <w:noProof/>
                  <w:webHidden/>
                </w:rPr>
                <w:t>5</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65" w:history="1">
              <w:r w:rsidR="0005683F" w:rsidRPr="00216977">
                <w:rPr>
                  <w:rStyle w:val="Hyperlink"/>
                  <w:rFonts w:cs="Arial"/>
                  <w:noProof/>
                </w:rPr>
                <w:t>Critical Success Factors</w:t>
              </w:r>
              <w:r w:rsidR="0005683F">
                <w:rPr>
                  <w:noProof/>
                  <w:webHidden/>
                </w:rPr>
                <w:tab/>
              </w:r>
              <w:r w:rsidR="0005683F">
                <w:rPr>
                  <w:noProof/>
                  <w:webHidden/>
                </w:rPr>
                <w:fldChar w:fldCharType="begin"/>
              </w:r>
              <w:r w:rsidR="0005683F">
                <w:rPr>
                  <w:noProof/>
                  <w:webHidden/>
                </w:rPr>
                <w:instrText xml:space="preserve"> PAGEREF _Toc333266165 \h </w:instrText>
              </w:r>
              <w:r w:rsidR="0005683F">
                <w:rPr>
                  <w:noProof/>
                  <w:webHidden/>
                </w:rPr>
              </w:r>
              <w:r w:rsidR="0005683F">
                <w:rPr>
                  <w:noProof/>
                  <w:webHidden/>
                </w:rPr>
                <w:fldChar w:fldCharType="separate"/>
              </w:r>
              <w:r w:rsidR="00290BD3">
                <w:rPr>
                  <w:noProof/>
                  <w:webHidden/>
                </w:rPr>
                <w:t>6</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66" w:history="1">
              <w:r w:rsidR="0005683F" w:rsidRPr="00216977">
                <w:rPr>
                  <w:rStyle w:val="Hyperlink"/>
                  <w:rFonts w:cs="Arial"/>
                  <w:noProof/>
                </w:rPr>
                <w:t>Systems &amp; Interfaces</w:t>
              </w:r>
              <w:r w:rsidR="0005683F">
                <w:rPr>
                  <w:noProof/>
                  <w:webHidden/>
                </w:rPr>
                <w:tab/>
              </w:r>
              <w:r w:rsidR="0005683F">
                <w:rPr>
                  <w:noProof/>
                  <w:webHidden/>
                </w:rPr>
                <w:fldChar w:fldCharType="begin"/>
              </w:r>
              <w:r w:rsidR="0005683F">
                <w:rPr>
                  <w:noProof/>
                  <w:webHidden/>
                </w:rPr>
                <w:instrText xml:space="preserve"> PAGEREF _Toc333266166 \h </w:instrText>
              </w:r>
              <w:r w:rsidR="0005683F">
                <w:rPr>
                  <w:noProof/>
                  <w:webHidden/>
                </w:rPr>
              </w:r>
              <w:r w:rsidR="0005683F">
                <w:rPr>
                  <w:noProof/>
                  <w:webHidden/>
                </w:rPr>
                <w:fldChar w:fldCharType="separate"/>
              </w:r>
              <w:r w:rsidR="00290BD3">
                <w:rPr>
                  <w:noProof/>
                  <w:webHidden/>
                </w:rPr>
                <w:t>6</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67" w:history="1">
              <w:r w:rsidR="0005683F" w:rsidRPr="00216977">
                <w:rPr>
                  <w:rStyle w:val="Hyperlink"/>
                  <w:rFonts w:cs="Arial"/>
                  <w:noProof/>
                </w:rPr>
                <w:t>As Is Environment</w:t>
              </w:r>
              <w:r w:rsidR="0005683F">
                <w:rPr>
                  <w:noProof/>
                  <w:webHidden/>
                </w:rPr>
                <w:tab/>
              </w:r>
              <w:r w:rsidR="0005683F">
                <w:rPr>
                  <w:noProof/>
                  <w:webHidden/>
                </w:rPr>
                <w:fldChar w:fldCharType="begin"/>
              </w:r>
              <w:r w:rsidR="0005683F">
                <w:rPr>
                  <w:noProof/>
                  <w:webHidden/>
                </w:rPr>
                <w:instrText xml:space="preserve"> PAGEREF _Toc333266167 \h </w:instrText>
              </w:r>
              <w:r w:rsidR="0005683F">
                <w:rPr>
                  <w:noProof/>
                  <w:webHidden/>
                </w:rPr>
              </w:r>
              <w:r w:rsidR="0005683F">
                <w:rPr>
                  <w:noProof/>
                  <w:webHidden/>
                </w:rPr>
                <w:fldChar w:fldCharType="separate"/>
              </w:r>
              <w:r w:rsidR="00290BD3">
                <w:rPr>
                  <w:noProof/>
                  <w:webHidden/>
                </w:rPr>
                <w:t>7</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68" w:history="1">
              <w:r w:rsidR="0005683F" w:rsidRPr="00216977">
                <w:rPr>
                  <w:rStyle w:val="Hyperlink"/>
                  <w:rFonts w:cs="Arial"/>
                  <w:noProof/>
                </w:rPr>
                <w:t>Current Process Flow</w:t>
              </w:r>
              <w:r w:rsidR="0005683F">
                <w:rPr>
                  <w:noProof/>
                  <w:webHidden/>
                </w:rPr>
                <w:tab/>
              </w:r>
              <w:r w:rsidR="0005683F">
                <w:rPr>
                  <w:noProof/>
                  <w:webHidden/>
                </w:rPr>
                <w:fldChar w:fldCharType="begin"/>
              </w:r>
              <w:r w:rsidR="0005683F">
                <w:rPr>
                  <w:noProof/>
                  <w:webHidden/>
                </w:rPr>
                <w:instrText xml:space="preserve"> PAGEREF _Toc333266168 \h </w:instrText>
              </w:r>
              <w:r w:rsidR="0005683F">
                <w:rPr>
                  <w:noProof/>
                  <w:webHidden/>
                </w:rPr>
              </w:r>
              <w:r w:rsidR="0005683F">
                <w:rPr>
                  <w:noProof/>
                  <w:webHidden/>
                </w:rPr>
                <w:fldChar w:fldCharType="separate"/>
              </w:r>
              <w:r w:rsidR="00290BD3">
                <w:rPr>
                  <w:noProof/>
                  <w:webHidden/>
                </w:rPr>
                <w:t>7</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69" w:history="1">
              <w:r w:rsidR="0005683F" w:rsidRPr="00216977">
                <w:rPr>
                  <w:rStyle w:val="Hyperlink"/>
                  <w:rFonts w:cs="Arial"/>
                  <w:noProof/>
                </w:rPr>
                <w:t>To-Be Environment</w:t>
              </w:r>
              <w:r w:rsidR="0005683F">
                <w:rPr>
                  <w:noProof/>
                  <w:webHidden/>
                </w:rPr>
                <w:tab/>
              </w:r>
              <w:r w:rsidR="0005683F">
                <w:rPr>
                  <w:noProof/>
                  <w:webHidden/>
                </w:rPr>
                <w:fldChar w:fldCharType="begin"/>
              </w:r>
              <w:r w:rsidR="0005683F">
                <w:rPr>
                  <w:noProof/>
                  <w:webHidden/>
                </w:rPr>
                <w:instrText xml:space="preserve"> PAGEREF _Toc333266169 \h </w:instrText>
              </w:r>
              <w:r w:rsidR="0005683F">
                <w:rPr>
                  <w:noProof/>
                  <w:webHidden/>
                </w:rPr>
              </w:r>
              <w:r w:rsidR="0005683F">
                <w:rPr>
                  <w:noProof/>
                  <w:webHidden/>
                </w:rPr>
                <w:fldChar w:fldCharType="separate"/>
              </w:r>
              <w:r w:rsidR="00290BD3">
                <w:rPr>
                  <w:noProof/>
                  <w:webHidden/>
                </w:rPr>
                <w:t>8</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70" w:history="1">
              <w:r w:rsidR="0005683F" w:rsidRPr="00216977">
                <w:rPr>
                  <w:rStyle w:val="Hyperlink"/>
                  <w:rFonts w:cs="Arial"/>
                  <w:noProof/>
                </w:rPr>
                <w:t>Gap Analysis</w:t>
              </w:r>
              <w:r w:rsidR="0005683F">
                <w:rPr>
                  <w:noProof/>
                  <w:webHidden/>
                </w:rPr>
                <w:tab/>
              </w:r>
              <w:r w:rsidR="0005683F">
                <w:rPr>
                  <w:noProof/>
                  <w:webHidden/>
                </w:rPr>
                <w:fldChar w:fldCharType="begin"/>
              </w:r>
              <w:r w:rsidR="0005683F">
                <w:rPr>
                  <w:noProof/>
                  <w:webHidden/>
                </w:rPr>
                <w:instrText xml:space="preserve"> PAGEREF _Toc333266170 \h </w:instrText>
              </w:r>
              <w:r w:rsidR="0005683F">
                <w:rPr>
                  <w:noProof/>
                  <w:webHidden/>
                </w:rPr>
              </w:r>
              <w:r w:rsidR="0005683F">
                <w:rPr>
                  <w:noProof/>
                  <w:webHidden/>
                </w:rPr>
                <w:fldChar w:fldCharType="separate"/>
              </w:r>
              <w:r w:rsidR="00290BD3">
                <w:rPr>
                  <w:noProof/>
                  <w:webHidden/>
                </w:rPr>
                <w:t>8</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71" w:history="1">
              <w:r w:rsidR="0005683F" w:rsidRPr="00216977">
                <w:rPr>
                  <w:rStyle w:val="Hyperlink"/>
                  <w:rFonts w:cs="Arial"/>
                  <w:noProof/>
                </w:rPr>
                <w:t>Other Concerns/Elements</w:t>
              </w:r>
              <w:r w:rsidR="0005683F">
                <w:rPr>
                  <w:noProof/>
                  <w:webHidden/>
                </w:rPr>
                <w:tab/>
              </w:r>
              <w:r w:rsidR="0005683F">
                <w:rPr>
                  <w:noProof/>
                  <w:webHidden/>
                </w:rPr>
                <w:fldChar w:fldCharType="begin"/>
              </w:r>
              <w:r w:rsidR="0005683F">
                <w:rPr>
                  <w:noProof/>
                  <w:webHidden/>
                </w:rPr>
                <w:instrText xml:space="preserve"> PAGEREF _Toc333266171 \h </w:instrText>
              </w:r>
              <w:r w:rsidR="0005683F">
                <w:rPr>
                  <w:noProof/>
                  <w:webHidden/>
                </w:rPr>
              </w:r>
              <w:r w:rsidR="0005683F">
                <w:rPr>
                  <w:noProof/>
                  <w:webHidden/>
                </w:rPr>
                <w:fldChar w:fldCharType="separate"/>
              </w:r>
              <w:r w:rsidR="00290BD3">
                <w:rPr>
                  <w:noProof/>
                  <w:webHidden/>
                </w:rPr>
                <w:t>9</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73" w:history="1">
              <w:r w:rsidR="0005683F" w:rsidRPr="00216977">
                <w:rPr>
                  <w:rStyle w:val="Hyperlink"/>
                  <w:rFonts w:cs="Arial"/>
                  <w:noProof/>
                </w:rPr>
                <w:t>User Summary</w:t>
              </w:r>
              <w:r w:rsidR="0005683F">
                <w:rPr>
                  <w:noProof/>
                  <w:webHidden/>
                </w:rPr>
                <w:tab/>
              </w:r>
              <w:r w:rsidR="0005683F">
                <w:rPr>
                  <w:noProof/>
                  <w:webHidden/>
                </w:rPr>
                <w:fldChar w:fldCharType="begin"/>
              </w:r>
              <w:r w:rsidR="0005683F">
                <w:rPr>
                  <w:noProof/>
                  <w:webHidden/>
                </w:rPr>
                <w:instrText xml:space="preserve"> PAGEREF _Toc333266173 \h </w:instrText>
              </w:r>
              <w:r w:rsidR="0005683F">
                <w:rPr>
                  <w:noProof/>
                  <w:webHidden/>
                </w:rPr>
              </w:r>
              <w:r w:rsidR="0005683F">
                <w:rPr>
                  <w:noProof/>
                  <w:webHidden/>
                </w:rPr>
                <w:fldChar w:fldCharType="separate"/>
              </w:r>
              <w:r w:rsidR="00290BD3">
                <w:rPr>
                  <w:noProof/>
                  <w:webHidden/>
                </w:rPr>
                <w:t>9</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74" w:history="1">
              <w:r w:rsidR="0005683F" w:rsidRPr="00216977">
                <w:rPr>
                  <w:rStyle w:val="Hyperlink"/>
                  <w:rFonts w:cs="Arial"/>
                  <w:noProof/>
                </w:rPr>
                <w:t>Business Requirements Approvals</w:t>
              </w:r>
              <w:r w:rsidR="0005683F">
                <w:rPr>
                  <w:noProof/>
                  <w:webHidden/>
                </w:rPr>
                <w:tab/>
              </w:r>
              <w:r w:rsidR="0005683F">
                <w:rPr>
                  <w:noProof/>
                  <w:webHidden/>
                </w:rPr>
                <w:fldChar w:fldCharType="begin"/>
              </w:r>
              <w:r w:rsidR="0005683F">
                <w:rPr>
                  <w:noProof/>
                  <w:webHidden/>
                </w:rPr>
                <w:instrText xml:space="preserve"> PAGEREF _Toc333266174 \h </w:instrText>
              </w:r>
              <w:r w:rsidR="0005683F">
                <w:rPr>
                  <w:noProof/>
                  <w:webHidden/>
                </w:rPr>
              </w:r>
              <w:r w:rsidR="0005683F">
                <w:rPr>
                  <w:noProof/>
                  <w:webHidden/>
                </w:rPr>
                <w:fldChar w:fldCharType="separate"/>
              </w:r>
              <w:r w:rsidR="00290BD3">
                <w:rPr>
                  <w:noProof/>
                  <w:webHidden/>
                </w:rPr>
                <w:t>9</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75" w:history="1">
              <w:r w:rsidR="0005683F" w:rsidRPr="00216977">
                <w:rPr>
                  <w:rStyle w:val="Hyperlink"/>
                  <w:noProof/>
                </w:rPr>
                <w:t>SYSTEM OVERVIEW</w:t>
              </w:r>
              <w:r w:rsidR="0005683F">
                <w:rPr>
                  <w:noProof/>
                  <w:webHidden/>
                </w:rPr>
                <w:tab/>
              </w:r>
              <w:r w:rsidR="0005683F">
                <w:rPr>
                  <w:noProof/>
                  <w:webHidden/>
                </w:rPr>
                <w:fldChar w:fldCharType="begin"/>
              </w:r>
              <w:r w:rsidR="0005683F">
                <w:rPr>
                  <w:noProof/>
                  <w:webHidden/>
                </w:rPr>
                <w:instrText xml:space="preserve"> PAGEREF _Toc333266175 \h </w:instrText>
              </w:r>
              <w:r w:rsidR="0005683F">
                <w:rPr>
                  <w:noProof/>
                  <w:webHidden/>
                </w:rPr>
              </w:r>
              <w:r w:rsidR="0005683F">
                <w:rPr>
                  <w:noProof/>
                  <w:webHidden/>
                </w:rPr>
                <w:fldChar w:fldCharType="separate"/>
              </w:r>
              <w:r w:rsidR="00290BD3">
                <w:rPr>
                  <w:noProof/>
                  <w:webHidden/>
                </w:rPr>
                <w:t>10</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76" w:history="1">
              <w:r w:rsidR="0005683F" w:rsidRPr="00216977">
                <w:rPr>
                  <w:rStyle w:val="Hyperlink"/>
                  <w:rFonts w:cs="Arial"/>
                  <w:i/>
                  <w:noProof/>
                </w:rPr>
                <w:t>To-Be Environment</w:t>
              </w:r>
              <w:r w:rsidR="0005683F">
                <w:rPr>
                  <w:noProof/>
                  <w:webHidden/>
                </w:rPr>
                <w:tab/>
              </w:r>
              <w:r w:rsidR="0005683F">
                <w:rPr>
                  <w:noProof/>
                  <w:webHidden/>
                </w:rPr>
                <w:fldChar w:fldCharType="begin"/>
              </w:r>
              <w:r w:rsidR="0005683F">
                <w:rPr>
                  <w:noProof/>
                  <w:webHidden/>
                </w:rPr>
                <w:instrText xml:space="preserve"> PAGEREF _Toc333266176 \h </w:instrText>
              </w:r>
              <w:r w:rsidR="0005683F">
                <w:rPr>
                  <w:noProof/>
                  <w:webHidden/>
                </w:rPr>
              </w:r>
              <w:r w:rsidR="0005683F">
                <w:rPr>
                  <w:noProof/>
                  <w:webHidden/>
                </w:rPr>
                <w:fldChar w:fldCharType="separate"/>
              </w:r>
              <w:r w:rsidR="00290BD3">
                <w:rPr>
                  <w:noProof/>
                  <w:webHidden/>
                </w:rPr>
                <w:t>7</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77" w:history="1">
              <w:r w:rsidR="0005683F" w:rsidRPr="00216977">
                <w:rPr>
                  <w:rStyle w:val="Hyperlink"/>
                  <w:rFonts w:cs="Arial"/>
                  <w:i/>
                  <w:noProof/>
                </w:rPr>
                <w:t>Requirements Catalog &amp; Dashboard</w:t>
              </w:r>
              <w:r w:rsidR="0005683F">
                <w:rPr>
                  <w:noProof/>
                  <w:webHidden/>
                </w:rPr>
                <w:tab/>
              </w:r>
              <w:r w:rsidR="0005683F">
                <w:rPr>
                  <w:noProof/>
                  <w:webHidden/>
                </w:rPr>
                <w:fldChar w:fldCharType="begin"/>
              </w:r>
              <w:r w:rsidR="0005683F">
                <w:rPr>
                  <w:noProof/>
                  <w:webHidden/>
                </w:rPr>
                <w:instrText xml:space="preserve"> PAGEREF _Toc333266177 \h </w:instrText>
              </w:r>
              <w:r w:rsidR="0005683F">
                <w:rPr>
                  <w:noProof/>
                  <w:webHidden/>
                </w:rPr>
              </w:r>
              <w:r w:rsidR="0005683F">
                <w:rPr>
                  <w:noProof/>
                  <w:webHidden/>
                </w:rPr>
                <w:fldChar w:fldCharType="separate"/>
              </w:r>
              <w:r w:rsidR="00290BD3">
                <w:rPr>
                  <w:noProof/>
                  <w:webHidden/>
                </w:rPr>
                <w:t>10</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78" w:history="1">
              <w:r w:rsidR="0005683F" w:rsidRPr="00216977">
                <w:rPr>
                  <w:rStyle w:val="Hyperlink"/>
                  <w:rFonts w:cs="Arial"/>
                  <w:i/>
                  <w:noProof/>
                </w:rPr>
                <w:t>Requirements Ambiguity Testing Checklist</w:t>
              </w:r>
              <w:r w:rsidR="0005683F">
                <w:rPr>
                  <w:noProof/>
                  <w:webHidden/>
                </w:rPr>
                <w:tab/>
              </w:r>
              <w:r w:rsidR="0005683F">
                <w:rPr>
                  <w:noProof/>
                  <w:webHidden/>
                </w:rPr>
                <w:fldChar w:fldCharType="begin"/>
              </w:r>
              <w:r w:rsidR="0005683F">
                <w:rPr>
                  <w:noProof/>
                  <w:webHidden/>
                </w:rPr>
                <w:instrText xml:space="preserve"> PAGEREF _Toc333266178 \h </w:instrText>
              </w:r>
              <w:r w:rsidR="0005683F">
                <w:rPr>
                  <w:noProof/>
                  <w:webHidden/>
                </w:rPr>
              </w:r>
              <w:r w:rsidR="0005683F">
                <w:rPr>
                  <w:noProof/>
                  <w:webHidden/>
                </w:rPr>
                <w:fldChar w:fldCharType="separate"/>
              </w:r>
              <w:r w:rsidR="00290BD3">
                <w:rPr>
                  <w:b w:val="0"/>
                  <w:bCs w:val="0"/>
                  <w:noProof/>
                  <w:webHidden/>
                </w:rPr>
                <w:t>Error! Bookmark not defined.</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79" w:history="1">
              <w:r w:rsidR="0005683F" w:rsidRPr="00216977">
                <w:rPr>
                  <w:rStyle w:val="Hyperlink"/>
                  <w:noProof/>
                </w:rPr>
                <w:t>Requirements Descriptors</w:t>
              </w:r>
              <w:r w:rsidR="0005683F">
                <w:rPr>
                  <w:noProof/>
                  <w:webHidden/>
                </w:rPr>
                <w:tab/>
              </w:r>
              <w:r w:rsidR="0005683F">
                <w:rPr>
                  <w:noProof/>
                  <w:webHidden/>
                </w:rPr>
                <w:fldChar w:fldCharType="begin"/>
              </w:r>
              <w:r w:rsidR="0005683F">
                <w:rPr>
                  <w:noProof/>
                  <w:webHidden/>
                </w:rPr>
                <w:instrText xml:space="preserve"> PAGEREF _Toc333266179 \h </w:instrText>
              </w:r>
              <w:r w:rsidR="0005683F">
                <w:rPr>
                  <w:noProof/>
                  <w:webHidden/>
                </w:rPr>
              </w:r>
              <w:r w:rsidR="0005683F">
                <w:rPr>
                  <w:noProof/>
                  <w:webHidden/>
                </w:rPr>
                <w:fldChar w:fldCharType="separate"/>
              </w:r>
              <w:r w:rsidR="00290BD3">
                <w:rPr>
                  <w:noProof/>
                  <w:webHidden/>
                </w:rPr>
                <w:t>11</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80" w:history="1">
              <w:r w:rsidR="0005683F" w:rsidRPr="00216977">
                <w:rPr>
                  <w:rStyle w:val="Hyperlink"/>
                  <w:noProof/>
                </w:rPr>
                <w:t>Attachments</w:t>
              </w:r>
              <w:r w:rsidR="0005683F">
                <w:rPr>
                  <w:noProof/>
                  <w:webHidden/>
                </w:rPr>
                <w:tab/>
              </w:r>
              <w:r w:rsidR="0005683F">
                <w:rPr>
                  <w:noProof/>
                  <w:webHidden/>
                </w:rPr>
                <w:fldChar w:fldCharType="begin"/>
              </w:r>
              <w:r w:rsidR="0005683F">
                <w:rPr>
                  <w:noProof/>
                  <w:webHidden/>
                </w:rPr>
                <w:instrText xml:space="preserve"> PAGEREF _Toc333266180 \h </w:instrText>
              </w:r>
              <w:r w:rsidR="0005683F">
                <w:rPr>
                  <w:noProof/>
                  <w:webHidden/>
                </w:rPr>
              </w:r>
              <w:r w:rsidR="0005683F">
                <w:rPr>
                  <w:noProof/>
                  <w:webHidden/>
                </w:rPr>
                <w:fldChar w:fldCharType="separate"/>
              </w:r>
              <w:r w:rsidR="00290BD3">
                <w:rPr>
                  <w:noProof/>
                  <w:webHidden/>
                </w:rPr>
                <w:t>11</w:t>
              </w:r>
              <w:r w:rsidR="0005683F">
                <w:rPr>
                  <w:noProof/>
                  <w:webHidden/>
                </w:rPr>
                <w:fldChar w:fldCharType="end"/>
              </w:r>
            </w:hyperlink>
          </w:p>
          <w:p w:rsidR="0005683F" w:rsidRDefault="001B184E" w:rsidP="00AB6E55">
            <w:pPr>
              <w:pStyle w:val="TOC1"/>
              <w:rPr>
                <w:rFonts w:asciiTheme="minorHAnsi" w:eastAsiaTheme="minorEastAsia" w:hAnsiTheme="minorHAnsi" w:cstheme="minorBidi"/>
                <w:noProof/>
                <w:sz w:val="22"/>
                <w:szCs w:val="22"/>
              </w:rPr>
            </w:pPr>
            <w:hyperlink w:anchor="_Toc333266181" w:history="1">
              <w:r w:rsidR="0005683F" w:rsidRPr="00216977">
                <w:rPr>
                  <w:rStyle w:val="Hyperlink"/>
                  <w:noProof/>
                </w:rPr>
                <w:t>References</w:t>
              </w:r>
              <w:r w:rsidR="0005683F">
                <w:rPr>
                  <w:noProof/>
                  <w:webHidden/>
                </w:rPr>
                <w:tab/>
              </w:r>
              <w:r w:rsidR="0005683F">
                <w:rPr>
                  <w:noProof/>
                  <w:webHidden/>
                </w:rPr>
                <w:fldChar w:fldCharType="begin"/>
              </w:r>
              <w:r w:rsidR="0005683F">
                <w:rPr>
                  <w:noProof/>
                  <w:webHidden/>
                </w:rPr>
                <w:instrText xml:space="preserve"> PAGEREF _Toc333266181 \h </w:instrText>
              </w:r>
              <w:r w:rsidR="0005683F">
                <w:rPr>
                  <w:noProof/>
                  <w:webHidden/>
                </w:rPr>
              </w:r>
              <w:r w:rsidR="0005683F">
                <w:rPr>
                  <w:noProof/>
                  <w:webHidden/>
                </w:rPr>
                <w:fldChar w:fldCharType="separate"/>
              </w:r>
              <w:r w:rsidR="00290BD3">
                <w:rPr>
                  <w:b w:val="0"/>
                  <w:bCs w:val="0"/>
                  <w:noProof/>
                  <w:webHidden/>
                </w:rPr>
                <w:t>Error! Bookmark not defined.</w:t>
              </w:r>
              <w:r w:rsidR="0005683F">
                <w:rPr>
                  <w:noProof/>
                  <w:webHidden/>
                </w:rPr>
                <w:fldChar w:fldCharType="end"/>
              </w:r>
            </w:hyperlink>
          </w:p>
          <w:p w:rsidR="0005683F" w:rsidRDefault="001B184E" w:rsidP="00AB6E55">
            <w:pPr>
              <w:pStyle w:val="TOC1"/>
            </w:pPr>
            <w:hyperlink w:anchor="_Toc333266182" w:history="1">
              <w:r w:rsidR="0005683F" w:rsidRPr="00216977">
                <w:rPr>
                  <w:rStyle w:val="Hyperlink"/>
                  <w:noProof/>
                </w:rPr>
                <w:t>Technical Requirements Approvals</w:t>
              </w:r>
              <w:r w:rsidR="0005683F">
                <w:rPr>
                  <w:noProof/>
                  <w:webHidden/>
                </w:rPr>
                <w:tab/>
              </w:r>
              <w:r w:rsidR="0005683F">
                <w:rPr>
                  <w:noProof/>
                  <w:webHidden/>
                </w:rPr>
                <w:fldChar w:fldCharType="begin"/>
              </w:r>
              <w:r w:rsidR="0005683F">
                <w:rPr>
                  <w:noProof/>
                  <w:webHidden/>
                </w:rPr>
                <w:instrText xml:space="preserve"> PAGEREF _Toc333266182 \h </w:instrText>
              </w:r>
              <w:r w:rsidR="0005683F">
                <w:rPr>
                  <w:noProof/>
                  <w:webHidden/>
                </w:rPr>
              </w:r>
              <w:r w:rsidR="0005683F">
                <w:rPr>
                  <w:noProof/>
                  <w:webHidden/>
                </w:rPr>
                <w:fldChar w:fldCharType="separate"/>
              </w:r>
              <w:r w:rsidR="00290BD3">
                <w:rPr>
                  <w:noProof/>
                  <w:webHidden/>
                </w:rPr>
                <w:t>11</w:t>
              </w:r>
              <w:r w:rsidR="0005683F">
                <w:rPr>
                  <w:noProof/>
                  <w:webHidden/>
                </w:rPr>
                <w:fldChar w:fldCharType="end"/>
              </w:r>
            </w:hyperlink>
            <w:r w:rsidR="0005683F" w:rsidRPr="009B0678">
              <w:fldChar w:fldCharType="end"/>
            </w:r>
          </w:p>
        </w:tc>
      </w:tr>
      <w:tr w:rsidR="0005683F" w:rsidTr="0005683F">
        <w:trPr>
          <w:cantSplit/>
          <w:trHeight w:val="2699"/>
        </w:trPr>
        <w:tc>
          <w:tcPr>
            <w:tcW w:w="8537" w:type="dxa"/>
            <w:vMerge/>
            <w:tcBorders>
              <w:top w:val="nil"/>
              <w:left w:val="single" w:sz="4" w:space="0" w:color="auto"/>
              <w:bottom w:val="nil"/>
              <w:right w:val="nil"/>
            </w:tcBorders>
          </w:tcPr>
          <w:p w:rsidR="0005683F" w:rsidRDefault="0005683F" w:rsidP="00AB6E55">
            <w:pPr>
              <w:pStyle w:val="TOC1"/>
            </w:pPr>
          </w:p>
        </w:tc>
      </w:tr>
    </w:tbl>
    <w:p w:rsidR="00AB6E55" w:rsidRDefault="00AB6E55" w:rsidP="00AB6E55">
      <w:pPr>
        <w:pStyle w:val="TOC1"/>
      </w:pPr>
    </w:p>
    <w:p w:rsidR="00AB6E55" w:rsidRDefault="00AB6E55" w:rsidP="00AB6E55"/>
    <w:p w:rsidR="006256EA" w:rsidRPr="00687B4D" w:rsidRDefault="0064742E" w:rsidP="007851EA">
      <w:pPr>
        <w:overflowPunct w:val="0"/>
        <w:autoSpaceDE w:val="0"/>
        <w:autoSpaceDN w:val="0"/>
        <w:adjustRightInd w:val="0"/>
        <w:spacing w:before="0"/>
        <w:ind w:right="396"/>
        <w:textAlignment w:val="baseline"/>
        <w:rPr>
          <w:rFonts w:cs="Arial"/>
          <w:i/>
          <w:color w:val="808080"/>
          <w:szCs w:val="20"/>
        </w:rPr>
      </w:pPr>
      <w:r w:rsidRPr="00687B4D">
        <w:rPr>
          <w:rFonts w:cs="Arial"/>
          <w:i/>
          <w:color w:val="808080"/>
          <w:szCs w:val="20"/>
        </w:rPr>
        <w:t>Right</w:t>
      </w:r>
      <w:r w:rsidR="00FF5E1F" w:rsidRPr="00687B4D">
        <w:rPr>
          <w:rFonts w:cs="Arial"/>
          <w:i/>
          <w:color w:val="808080"/>
          <w:szCs w:val="20"/>
        </w:rPr>
        <w:t>-click</w:t>
      </w:r>
      <w:r w:rsidRPr="00687B4D">
        <w:rPr>
          <w:rFonts w:cs="Arial"/>
          <w:i/>
          <w:color w:val="808080"/>
          <w:szCs w:val="20"/>
        </w:rPr>
        <w:t xml:space="preserve"> within</w:t>
      </w:r>
      <w:r w:rsidR="00FF5E1F" w:rsidRPr="00687B4D">
        <w:rPr>
          <w:rFonts w:cs="Arial"/>
          <w:i/>
          <w:color w:val="808080"/>
          <w:szCs w:val="20"/>
        </w:rPr>
        <w:t xml:space="preserve"> Table of Contents to update page numbers.</w:t>
      </w:r>
    </w:p>
    <w:p w:rsidR="00FF5E1F" w:rsidRPr="00687B4D" w:rsidRDefault="00FF5E1F" w:rsidP="007851EA">
      <w:pPr>
        <w:overflowPunct w:val="0"/>
        <w:autoSpaceDE w:val="0"/>
        <w:autoSpaceDN w:val="0"/>
        <w:adjustRightInd w:val="0"/>
        <w:spacing w:before="0"/>
        <w:ind w:right="396"/>
        <w:textAlignment w:val="baseline"/>
        <w:rPr>
          <w:rFonts w:cs="Arial"/>
          <w:i/>
          <w:color w:val="808080"/>
          <w:szCs w:val="20"/>
        </w:rPr>
      </w:pPr>
      <w:r w:rsidRPr="00687B4D">
        <w:rPr>
          <w:rFonts w:cs="Arial"/>
          <w:i/>
          <w:color w:val="808080"/>
          <w:szCs w:val="20"/>
        </w:rPr>
        <w:t xml:space="preserve"> </w:t>
      </w:r>
      <w:r w:rsidRPr="00687B4D">
        <w:rPr>
          <w:rFonts w:cs="Arial"/>
          <w:b/>
          <w:color w:val="000000"/>
          <w:szCs w:val="20"/>
        </w:rPr>
        <w:br w:type="page"/>
      </w:r>
    </w:p>
    <w:p w:rsidR="007851EA" w:rsidRPr="00687B4D" w:rsidRDefault="007851EA" w:rsidP="007851EA">
      <w:pPr>
        <w:keepNext/>
        <w:shd w:val="clear" w:color="auto" w:fill="000000"/>
        <w:spacing w:before="480" w:after="120"/>
        <w:ind w:left="-90" w:right="396" w:firstLine="90"/>
        <w:jc w:val="center"/>
        <w:outlineLvl w:val="0"/>
        <w:rPr>
          <w:rFonts w:cs="Arial"/>
          <w:b/>
          <w:bCs/>
          <w:color w:val="FFFFFF"/>
          <w:kern w:val="32"/>
          <w:sz w:val="22"/>
        </w:rPr>
      </w:pPr>
      <w:bookmarkStart w:id="3" w:name="_Toc306279996"/>
      <w:bookmarkStart w:id="4" w:name="_Toc306283919"/>
      <w:bookmarkStart w:id="5" w:name="_Toc333266159"/>
      <w:r w:rsidRPr="00687B4D">
        <w:rPr>
          <w:rFonts w:cs="Arial"/>
          <w:b/>
          <w:color w:val="FFFFFF"/>
          <w:kern w:val="32"/>
          <w:sz w:val="22"/>
        </w:rPr>
        <w:lastRenderedPageBreak/>
        <w:t>Document Revision History</w:t>
      </w:r>
      <w:bookmarkEnd w:id="3"/>
      <w:bookmarkEnd w:id="4"/>
      <w:bookmarkEnd w:id="5"/>
    </w:p>
    <w:tbl>
      <w:tblPr>
        <w:tblW w:w="96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369"/>
        <w:gridCol w:w="1677"/>
        <w:gridCol w:w="1923"/>
        <w:gridCol w:w="3436"/>
      </w:tblGrid>
      <w:tr w:rsidR="007851EA" w:rsidRPr="007851EA" w:rsidTr="00DE4F37">
        <w:trPr>
          <w:trHeight w:val="317"/>
        </w:trPr>
        <w:tc>
          <w:tcPr>
            <w:tcW w:w="1269" w:type="dxa"/>
            <w:shd w:val="clear" w:color="auto" w:fill="777777"/>
          </w:tcPr>
          <w:p w:rsidR="007851EA" w:rsidRPr="00687B4D" w:rsidRDefault="007851EA" w:rsidP="007851EA">
            <w:pPr>
              <w:overflowPunct w:val="0"/>
              <w:autoSpaceDE w:val="0"/>
              <w:autoSpaceDN w:val="0"/>
              <w:adjustRightInd w:val="0"/>
              <w:spacing w:before="40" w:after="40"/>
              <w:jc w:val="both"/>
              <w:textAlignment w:val="baseline"/>
              <w:rPr>
                <w:rFonts w:cs="Arial"/>
                <w:b/>
                <w:color w:val="FFFFFF"/>
                <w:szCs w:val="20"/>
              </w:rPr>
            </w:pPr>
            <w:r w:rsidRPr="00687B4D">
              <w:rPr>
                <w:rFonts w:cs="Arial"/>
                <w:b/>
                <w:color w:val="FFFFFF"/>
                <w:szCs w:val="20"/>
              </w:rPr>
              <w:t>Version #</w:t>
            </w:r>
          </w:p>
        </w:tc>
        <w:tc>
          <w:tcPr>
            <w:tcW w:w="1369" w:type="dxa"/>
            <w:shd w:val="clear" w:color="auto" w:fill="777777"/>
          </w:tcPr>
          <w:p w:rsidR="007851EA" w:rsidRPr="00687B4D" w:rsidRDefault="007851EA" w:rsidP="007851EA">
            <w:pPr>
              <w:overflowPunct w:val="0"/>
              <w:autoSpaceDE w:val="0"/>
              <w:autoSpaceDN w:val="0"/>
              <w:adjustRightInd w:val="0"/>
              <w:spacing w:before="40" w:after="40"/>
              <w:jc w:val="both"/>
              <w:textAlignment w:val="baseline"/>
              <w:rPr>
                <w:rFonts w:cs="Arial"/>
                <w:b/>
                <w:color w:val="FFFFFF"/>
                <w:szCs w:val="20"/>
              </w:rPr>
            </w:pPr>
            <w:r w:rsidRPr="00687B4D">
              <w:rPr>
                <w:rFonts w:cs="Arial"/>
                <w:b/>
                <w:color w:val="FFFFFF"/>
                <w:szCs w:val="20"/>
              </w:rPr>
              <w:t>Date</w:t>
            </w:r>
          </w:p>
        </w:tc>
        <w:tc>
          <w:tcPr>
            <w:tcW w:w="1677" w:type="dxa"/>
            <w:shd w:val="clear" w:color="auto" w:fill="777777"/>
          </w:tcPr>
          <w:p w:rsidR="007851EA" w:rsidRPr="00687B4D" w:rsidRDefault="007851EA" w:rsidP="007851EA">
            <w:pPr>
              <w:overflowPunct w:val="0"/>
              <w:autoSpaceDE w:val="0"/>
              <w:autoSpaceDN w:val="0"/>
              <w:adjustRightInd w:val="0"/>
              <w:spacing w:before="40" w:after="40"/>
              <w:jc w:val="both"/>
              <w:textAlignment w:val="baseline"/>
              <w:rPr>
                <w:rFonts w:cs="Arial"/>
                <w:b/>
                <w:color w:val="FFFFFF"/>
                <w:szCs w:val="20"/>
              </w:rPr>
            </w:pPr>
            <w:r w:rsidRPr="00687B4D">
              <w:rPr>
                <w:rFonts w:cs="Arial"/>
                <w:b/>
                <w:color w:val="FFFFFF"/>
                <w:szCs w:val="20"/>
              </w:rPr>
              <w:t>Requestor</w:t>
            </w:r>
          </w:p>
        </w:tc>
        <w:tc>
          <w:tcPr>
            <w:tcW w:w="1923" w:type="dxa"/>
            <w:shd w:val="clear" w:color="auto" w:fill="777777"/>
          </w:tcPr>
          <w:p w:rsidR="007851EA" w:rsidRPr="00687B4D" w:rsidRDefault="007851EA" w:rsidP="007851EA">
            <w:pPr>
              <w:overflowPunct w:val="0"/>
              <w:autoSpaceDE w:val="0"/>
              <w:autoSpaceDN w:val="0"/>
              <w:adjustRightInd w:val="0"/>
              <w:spacing w:before="40" w:after="40"/>
              <w:jc w:val="both"/>
              <w:textAlignment w:val="baseline"/>
              <w:rPr>
                <w:rFonts w:cs="Arial"/>
                <w:b/>
                <w:color w:val="FFFFFF"/>
                <w:szCs w:val="20"/>
              </w:rPr>
            </w:pPr>
            <w:r w:rsidRPr="00687B4D">
              <w:rPr>
                <w:rFonts w:cs="Arial"/>
                <w:b/>
                <w:color w:val="FFFFFF"/>
                <w:szCs w:val="20"/>
              </w:rPr>
              <w:t>Revised By</w:t>
            </w:r>
          </w:p>
        </w:tc>
        <w:tc>
          <w:tcPr>
            <w:tcW w:w="3436" w:type="dxa"/>
            <w:shd w:val="clear" w:color="auto" w:fill="777777"/>
          </w:tcPr>
          <w:p w:rsidR="007851EA" w:rsidRPr="00687B4D" w:rsidRDefault="007851EA" w:rsidP="007851EA">
            <w:pPr>
              <w:overflowPunct w:val="0"/>
              <w:autoSpaceDE w:val="0"/>
              <w:autoSpaceDN w:val="0"/>
              <w:adjustRightInd w:val="0"/>
              <w:spacing w:before="40" w:after="40"/>
              <w:jc w:val="both"/>
              <w:textAlignment w:val="baseline"/>
              <w:rPr>
                <w:rFonts w:cs="Arial"/>
                <w:b/>
                <w:color w:val="FFFFFF"/>
                <w:szCs w:val="20"/>
              </w:rPr>
            </w:pPr>
            <w:r w:rsidRPr="00687B4D">
              <w:rPr>
                <w:rFonts w:cs="Arial"/>
                <w:b/>
                <w:color w:val="FFFFFF"/>
                <w:szCs w:val="20"/>
              </w:rPr>
              <w:t>Change Description</w:t>
            </w:r>
          </w:p>
        </w:tc>
      </w:tr>
      <w:tr w:rsidR="007851EA" w:rsidRPr="007851EA" w:rsidTr="00DE4F37">
        <w:trPr>
          <w:trHeight w:val="317"/>
        </w:trPr>
        <w:tc>
          <w:tcPr>
            <w:tcW w:w="1269" w:type="dxa"/>
            <w:shd w:val="clear" w:color="auto" w:fill="auto"/>
            <w:vAlign w:val="center"/>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1369" w:type="dxa"/>
            <w:shd w:val="clear" w:color="auto" w:fill="auto"/>
            <w:vAlign w:val="center"/>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1677"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1923" w:type="dxa"/>
            <w:shd w:val="clear" w:color="auto" w:fill="auto"/>
            <w:vAlign w:val="center"/>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3436" w:type="dxa"/>
            <w:shd w:val="clear" w:color="auto" w:fill="auto"/>
            <w:vAlign w:val="center"/>
          </w:tcPr>
          <w:p w:rsidR="007851EA" w:rsidRPr="00687B4D" w:rsidRDefault="007851EA" w:rsidP="007851EA">
            <w:pPr>
              <w:overflowPunct w:val="0"/>
              <w:autoSpaceDE w:val="0"/>
              <w:autoSpaceDN w:val="0"/>
              <w:adjustRightInd w:val="0"/>
              <w:spacing w:before="40" w:after="40"/>
              <w:textAlignment w:val="baseline"/>
              <w:rPr>
                <w:rFonts w:cs="Arial"/>
                <w:szCs w:val="20"/>
              </w:rPr>
            </w:pPr>
          </w:p>
        </w:tc>
      </w:tr>
      <w:tr w:rsidR="007851EA" w:rsidRPr="007851EA" w:rsidTr="00DE4F37">
        <w:trPr>
          <w:trHeight w:val="333"/>
        </w:trPr>
        <w:tc>
          <w:tcPr>
            <w:tcW w:w="1269"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1369"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1677"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1923"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3436"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r>
      <w:tr w:rsidR="007851EA" w:rsidRPr="007851EA" w:rsidTr="00DE4F37">
        <w:trPr>
          <w:trHeight w:val="317"/>
        </w:trPr>
        <w:tc>
          <w:tcPr>
            <w:tcW w:w="1269"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1369"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1677"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1923"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3436"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r>
      <w:tr w:rsidR="007851EA" w:rsidRPr="007851EA" w:rsidTr="00DE4F37">
        <w:trPr>
          <w:trHeight w:val="333"/>
        </w:trPr>
        <w:tc>
          <w:tcPr>
            <w:tcW w:w="1269"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1369"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1677"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1923"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3436"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r>
    </w:tbl>
    <w:p w:rsidR="007851EA" w:rsidRPr="00687B4D" w:rsidRDefault="007851EA" w:rsidP="007851EA">
      <w:pPr>
        <w:overflowPunct w:val="0"/>
        <w:autoSpaceDE w:val="0"/>
        <w:autoSpaceDN w:val="0"/>
        <w:adjustRightInd w:val="0"/>
        <w:spacing w:before="0"/>
        <w:textAlignment w:val="baseline"/>
        <w:rPr>
          <w:rFonts w:cs="Arial"/>
          <w:b/>
          <w:sz w:val="16"/>
          <w:szCs w:val="20"/>
        </w:rPr>
      </w:pPr>
    </w:p>
    <w:p w:rsidR="007851EA" w:rsidRPr="00687B4D" w:rsidRDefault="007851EA" w:rsidP="007851EA">
      <w:pPr>
        <w:overflowPunct w:val="0"/>
        <w:autoSpaceDE w:val="0"/>
        <w:autoSpaceDN w:val="0"/>
        <w:adjustRightInd w:val="0"/>
        <w:spacing w:before="0"/>
        <w:textAlignment w:val="baseline"/>
        <w:rPr>
          <w:rFonts w:cs="Arial"/>
          <w:b/>
          <w:i/>
          <w:color w:val="808080"/>
          <w:szCs w:val="20"/>
        </w:rPr>
      </w:pPr>
      <w:r w:rsidRPr="00687B4D">
        <w:rPr>
          <w:rFonts w:cs="Arial"/>
          <w:b/>
          <w:i/>
          <w:color w:val="808080"/>
          <w:szCs w:val="20"/>
        </w:rPr>
        <w:t xml:space="preserve">Note:  </w:t>
      </w:r>
    </w:p>
    <w:p w:rsidR="007851EA" w:rsidRPr="00687B4D" w:rsidRDefault="007851EA" w:rsidP="007851EA">
      <w:pPr>
        <w:overflowPunct w:val="0"/>
        <w:autoSpaceDE w:val="0"/>
        <w:autoSpaceDN w:val="0"/>
        <w:adjustRightInd w:val="0"/>
        <w:spacing w:before="0"/>
        <w:textAlignment w:val="baseline"/>
        <w:rPr>
          <w:rFonts w:cs="Arial"/>
          <w:i/>
          <w:color w:val="808080"/>
          <w:szCs w:val="20"/>
        </w:rPr>
      </w:pPr>
      <w:r w:rsidRPr="00687B4D">
        <w:rPr>
          <w:rFonts w:cs="Arial"/>
          <w:i/>
          <w:color w:val="808080"/>
          <w:szCs w:val="20"/>
        </w:rPr>
        <w:t>Standardized version numbering convention:</w:t>
      </w:r>
    </w:p>
    <w:p w:rsidR="007851EA" w:rsidRPr="00687B4D" w:rsidRDefault="007851EA" w:rsidP="007851EA">
      <w:pPr>
        <w:overflowPunct w:val="0"/>
        <w:autoSpaceDE w:val="0"/>
        <w:autoSpaceDN w:val="0"/>
        <w:adjustRightInd w:val="0"/>
        <w:spacing w:before="0"/>
        <w:textAlignment w:val="baseline"/>
        <w:rPr>
          <w:rFonts w:cs="Arial"/>
          <w:i/>
          <w:color w:val="808080"/>
          <w:szCs w:val="20"/>
        </w:rPr>
      </w:pPr>
      <w:r w:rsidRPr="00687B4D">
        <w:rPr>
          <w:rFonts w:cs="Arial"/>
          <w:i/>
          <w:color w:val="808080"/>
          <w:szCs w:val="20"/>
        </w:rPr>
        <w:tab/>
      </w:r>
      <w:r w:rsidRPr="00687B4D">
        <w:rPr>
          <w:rFonts w:cs="Arial"/>
          <w:i/>
          <w:color w:val="808080"/>
          <w:szCs w:val="20"/>
          <w:u w:val="single"/>
        </w:rPr>
        <w:t xml:space="preserve">Drafts </w:t>
      </w:r>
      <w:r w:rsidRPr="00687B4D">
        <w:rPr>
          <w:rFonts w:cs="Arial"/>
          <w:i/>
          <w:color w:val="808080"/>
          <w:szCs w:val="20"/>
        </w:rPr>
        <w:t>– (Before approval signature)</w:t>
      </w:r>
    </w:p>
    <w:p w:rsidR="007851EA" w:rsidRPr="00687B4D" w:rsidRDefault="007851EA" w:rsidP="007851EA">
      <w:pPr>
        <w:overflowPunct w:val="0"/>
        <w:autoSpaceDE w:val="0"/>
        <w:autoSpaceDN w:val="0"/>
        <w:adjustRightInd w:val="0"/>
        <w:spacing w:before="0"/>
        <w:textAlignment w:val="baseline"/>
        <w:rPr>
          <w:rFonts w:cs="Arial"/>
          <w:i/>
          <w:color w:val="808080"/>
          <w:szCs w:val="20"/>
        </w:rPr>
      </w:pPr>
      <w:r w:rsidRPr="00687B4D">
        <w:rPr>
          <w:rFonts w:cs="Arial"/>
          <w:i/>
          <w:color w:val="808080"/>
          <w:szCs w:val="20"/>
        </w:rPr>
        <w:tab/>
      </w:r>
      <w:proofErr w:type="gramStart"/>
      <w:r w:rsidRPr="00687B4D">
        <w:rPr>
          <w:rFonts w:cs="Arial"/>
          <w:i/>
          <w:color w:val="808080"/>
          <w:szCs w:val="20"/>
        </w:rPr>
        <w:t>0.#</w:t>
      </w:r>
      <w:proofErr w:type="gramEnd"/>
      <w:r w:rsidRPr="00687B4D">
        <w:rPr>
          <w:rFonts w:cs="Arial"/>
          <w:i/>
          <w:color w:val="808080"/>
          <w:szCs w:val="20"/>
        </w:rPr>
        <w:tab/>
      </w:r>
    </w:p>
    <w:p w:rsidR="007851EA" w:rsidRPr="00687B4D" w:rsidRDefault="007851EA" w:rsidP="007851EA">
      <w:pPr>
        <w:overflowPunct w:val="0"/>
        <w:autoSpaceDE w:val="0"/>
        <w:autoSpaceDN w:val="0"/>
        <w:adjustRightInd w:val="0"/>
        <w:spacing w:before="0"/>
        <w:textAlignment w:val="baseline"/>
        <w:rPr>
          <w:rFonts w:cs="Arial"/>
          <w:i/>
          <w:color w:val="808080"/>
          <w:szCs w:val="20"/>
        </w:rPr>
      </w:pPr>
      <w:r w:rsidRPr="00687B4D">
        <w:rPr>
          <w:rFonts w:cs="Arial"/>
          <w:i/>
          <w:color w:val="808080"/>
          <w:szCs w:val="20"/>
        </w:rPr>
        <w:tab/>
      </w:r>
      <w:proofErr w:type="gramStart"/>
      <w:r w:rsidRPr="00687B4D">
        <w:rPr>
          <w:rFonts w:cs="Arial"/>
          <w:i/>
          <w:color w:val="808080"/>
          <w:szCs w:val="20"/>
        </w:rPr>
        <w:t>0.#</w:t>
      </w:r>
      <w:proofErr w:type="gramEnd"/>
      <w:r w:rsidRPr="00687B4D">
        <w:rPr>
          <w:rFonts w:cs="Arial"/>
          <w:i/>
          <w:color w:val="808080"/>
          <w:szCs w:val="20"/>
        </w:rPr>
        <w:t>+1</w:t>
      </w:r>
      <w:r w:rsidRPr="00687B4D">
        <w:rPr>
          <w:rFonts w:cs="Arial"/>
          <w:i/>
          <w:color w:val="808080"/>
          <w:szCs w:val="20"/>
        </w:rPr>
        <w:tab/>
      </w:r>
    </w:p>
    <w:p w:rsidR="007851EA" w:rsidRPr="00687B4D" w:rsidRDefault="007851EA" w:rsidP="007851EA">
      <w:pPr>
        <w:overflowPunct w:val="0"/>
        <w:autoSpaceDE w:val="0"/>
        <w:autoSpaceDN w:val="0"/>
        <w:adjustRightInd w:val="0"/>
        <w:spacing w:before="0"/>
        <w:textAlignment w:val="baseline"/>
        <w:rPr>
          <w:rFonts w:cs="Arial"/>
          <w:i/>
          <w:color w:val="808080"/>
          <w:szCs w:val="20"/>
        </w:rPr>
      </w:pPr>
      <w:r w:rsidRPr="00687B4D">
        <w:rPr>
          <w:rFonts w:cs="Arial"/>
          <w:i/>
          <w:color w:val="808080"/>
          <w:szCs w:val="20"/>
        </w:rPr>
        <w:tab/>
      </w:r>
      <w:proofErr w:type="gramStart"/>
      <w:r w:rsidRPr="00687B4D">
        <w:rPr>
          <w:rFonts w:cs="Arial"/>
          <w:i/>
          <w:color w:val="808080"/>
          <w:szCs w:val="20"/>
        </w:rPr>
        <w:t>0.#</w:t>
      </w:r>
      <w:proofErr w:type="gramEnd"/>
      <w:r w:rsidRPr="00687B4D">
        <w:rPr>
          <w:rFonts w:cs="Arial"/>
          <w:i/>
          <w:color w:val="808080"/>
          <w:szCs w:val="20"/>
        </w:rPr>
        <w:t>+2</w:t>
      </w:r>
    </w:p>
    <w:p w:rsidR="007851EA" w:rsidRPr="00687B4D" w:rsidRDefault="007851EA" w:rsidP="007851EA">
      <w:pPr>
        <w:overflowPunct w:val="0"/>
        <w:autoSpaceDE w:val="0"/>
        <w:autoSpaceDN w:val="0"/>
        <w:adjustRightInd w:val="0"/>
        <w:spacing w:before="0"/>
        <w:textAlignment w:val="baseline"/>
        <w:rPr>
          <w:rFonts w:cs="Arial"/>
          <w:i/>
          <w:color w:val="808080"/>
          <w:szCs w:val="20"/>
        </w:rPr>
      </w:pPr>
    </w:p>
    <w:p w:rsidR="007851EA" w:rsidRPr="00687B4D" w:rsidRDefault="007851EA" w:rsidP="007851EA">
      <w:pPr>
        <w:overflowPunct w:val="0"/>
        <w:autoSpaceDE w:val="0"/>
        <w:autoSpaceDN w:val="0"/>
        <w:adjustRightInd w:val="0"/>
        <w:spacing w:before="0"/>
        <w:textAlignment w:val="baseline"/>
        <w:rPr>
          <w:rFonts w:cs="Arial"/>
          <w:i/>
          <w:color w:val="808080"/>
          <w:szCs w:val="20"/>
        </w:rPr>
      </w:pPr>
      <w:r w:rsidRPr="00687B4D">
        <w:rPr>
          <w:rFonts w:cs="Arial"/>
          <w:i/>
          <w:color w:val="808080"/>
          <w:szCs w:val="20"/>
        </w:rPr>
        <w:tab/>
      </w:r>
      <w:r w:rsidRPr="00687B4D">
        <w:rPr>
          <w:rFonts w:cs="Arial"/>
          <w:i/>
          <w:color w:val="808080"/>
          <w:szCs w:val="20"/>
          <w:u w:val="single"/>
        </w:rPr>
        <w:t>Published</w:t>
      </w:r>
      <w:r w:rsidRPr="00687B4D">
        <w:rPr>
          <w:rFonts w:cs="Arial"/>
          <w:i/>
          <w:color w:val="808080"/>
          <w:szCs w:val="20"/>
        </w:rPr>
        <w:t xml:space="preserve"> – (Once there is an approval on the document)</w:t>
      </w:r>
    </w:p>
    <w:p w:rsidR="007851EA" w:rsidRPr="00687B4D" w:rsidRDefault="007851EA" w:rsidP="007851EA">
      <w:pPr>
        <w:overflowPunct w:val="0"/>
        <w:autoSpaceDE w:val="0"/>
        <w:autoSpaceDN w:val="0"/>
        <w:adjustRightInd w:val="0"/>
        <w:spacing w:before="0"/>
        <w:textAlignment w:val="baseline"/>
        <w:rPr>
          <w:rFonts w:cs="Arial"/>
          <w:i/>
          <w:color w:val="808080"/>
          <w:szCs w:val="20"/>
        </w:rPr>
      </w:pPr>
      <w:r w:rsidRPr="00687B4D">
        <w:rPr>
          <w:rFonts w:cs="Arial"/>
          <w:i/>
          <w:color w:val="808080"/>
          <w:szCs w:val="20"/>
        </w:rPr>
        <w:tab/>
        <w:t>1.0</w:t>
      </w:r>
      <w:r w:rsidRPr="00687B4D">
        <w:rPr>
          <w:rFonts w:cs="Arial"/>
          <w:i/>
          <w:color w:val="808080"/>
          <w:szCs w:val="20"/>
        </w:rPr>
        <w:tab/>
      </w:r>
    </w:p>
    <w:p w:rsidR="007851EA" w:rsidRPr="00687B4D" w:rsidRDefault="007851EA" w:rsidP="007851EA">
      <w:pPr>
        <w:overflowPunct w:val="0"/>
        <w:autoSpaceDE w:val="0"/>
        <w:autoSpaceDN w:val="0"/>
        <w:adjustRightInd w:val="0"/>
        <w:spacing w:before="0"/>
        <w:textAlignment w:val="baseline"/>
        <w:rPr>
          <w:rFonts w:cs="Arial"/>
          <w:i/>
          <w:color w:val="808080"/>
          <w:szCs w:val="20"/>
        </w:rPr>
      </w:pPr>
      <w:r w:rsidRPr="00687B4D">
        <w:rPr>
          <w:rFonts w:cs="Arial"/>
          <w:i/>
          <w:color w:val="808080"/>
          <w:szCs w:val="20"/>
        </w:rPr>
        <w:tab/>
      </w:r>
      <w:proofErr w:type="gramStart"/>
      <w:r w:rsidRPr="00687B4D">
        <w:rPr>
          <w:rFonts w:cs="Arial"/>
          <w:i/>
          <w:color w:val="808080"/>
          <w:szCs w:val="20"/>
        </w:rPr>
        <w:t>1.#</w:t>
      </w:r>
      <w:proofErr w:type="gramEnd"/>
      <w:r w:rsidRPr="00687B4D">
        <w:rPr>
          <w:rFonts w:cs="Arial"/>
          <w:i/>
          <w:color w:val="808080"/>
          <w:szCs w:val="20"/>
        </w:rPr>
        <w:tab/>
      </w:r>
    </w:p>
    <w:p w:rsidR="007851EA" w:rsidRPr="00687B4D" w:rsidRDefault="007851EA" w:rsidP="007851EA">
      <w:pPr>
        <w:overflowPunct w:val="0"/>
        <w:autoSpaceDE w:val="0"/>
        <w:autoSpaceDN w:val="0"/>
        <w:adjustRightInd w:val="0"/>
        <w:spacing w:before="0"/>
        <w:textAlignment w:val="baseline"/>
        <w:rPr>
          <w:rFonts w:cs="Arial"/>
          <w:i/>
          <w:color w:val="808080"/>
          <w:szCs w:val="20"/>
        </w:rPr>
      </w:pPr>
      <w:r w:rsidRPr="00687B4D">
        <w:rPr>
          <w:rFonts w:cs="Arial"/>
          <w:i/>
          <w:color w:val="808080"/>
          <w:szCs w:val="20"/>
        </w:rPr>
        <w:tab/>
      </w:r>
      <w:proofErr w:type="gramStart"/>
      <w:r w:rsidRPr="00687B4D">
        <w:rPr>
          <w:rFonts w:cs="Arial"/>
          <w:i/>
          <w:color w:val="808080"/>
          <w:szCs w:val="20"/>
        </w:rPr>
        <w:t>1.#</w:t>
      </w:r>
      <w:proofErr w:type="gramEnd"/>
      <w:r w:rsidRPr="00687B4D">
        <w:rPr>
          <w:rFonts w:cs="Arial"/>
          <w:i/>
          <w:color w:val="808080"/>
          <w:szCs w:val="20"/>
        </w:rPr>
        <w:t>+1</w:t>
      </w:r>
    </w:p>
    <w:p w:rsidR="007851EA" w:rsidRPr="00687B4D" w:rsidRDefault="007851EA" w:rsidP="007851EA">
      <w:pPr>
        <w:overflowPunct w:val="0"/>
        <w:autoSpaceDE w:val="0"/>
        <w:autoSpaceDN w:val="0"/>
        <w:adjustRightInd w:val="0"/>
        <w:spacing w:before="0"/>
        <w:textAlignment w:val="baseline"/>
        <w:rPr>
          <w:rFonts w:cs="Arial"/>
          <w:b/>
          <w:i/>
          <w:color w:val="808080"/>
          <w:szCs w:val="20"/>
        </w:rPr>
      </w:pPr>
      <w:r w:rsidRPr="00687B4D">
        <w:rPr>
          <w:rFonts w:cs="Arial"/>
          <w:b/>
          <w:i/>
          <w:color w:val="808080"/>
          <w:szCs w:val="20"/>
        </w:rPr>
        <w:t>Document Change Management and Distribution Procedures</w:t>
      </w:r>
    </w:p>
    <w:p w:rsidR="007851EA" w:rsidRPr="00687B4D" w:rsidRDefault="007851EA" w:rsidP="007851EA">
      <w:pPr>
        <w:overflowPunct w:val="0"/>
        <w:autoSpaceDE w:val="0"/>
        <w:autoSpaceDN w:val="0"/>
        <w:adjustRightInd w:val="0"/>
        <w:spacing w:before="0"/>
        <w:textAlignment w:val="baseline"/>
        <w:rPr>
          <w:rFonts w:cs="Arial"/>
          <w:b/>
          <w:i/>
          <w:color w:val="808080"/>
          <w:szCs w:val="20"/>
        </w:rPr>
      </w:pPr>
      <w:r w:rsidRPr="00687B4D">
        <w:rPr>
          <w:rFonts w:cs="Arial"/>
          <w:i/>
          <w:color w:val="808080"/>
          <w:szCs w:val="20"/>
        </w:rPr>
        <w:t>Changes will be applied to this document according to the following procedure:</w:t>
      </w:r>
    </w:p>
    <w:p w:rsidR="007851EA" w:rsidRPr="00687B4D" w:rsidRDefault="007851EA" w:rsidP="007851EA">
      <w:pPr>
        <w:numPr>
          <w:ilvl w:val="0"/>
          <w:numId w:val="24"/>
        </w:numPr>
        <w:tabs>
          <w:tab w:val="num" w:pos="540"/>
        </w:tabs>
        <w:overflowPunct w:val="0"/>
        <w:autoSpaceDE w:val="0"/>
        <w:autoSpaceDN w:val="0"/>
        <w:adjustRightInd w:val="0"/>
        <w:spacing w:before="0"/>
        <w:ind w:left="540" w:hanging="270"/>
        <w:textAlignment w:val="baseline"/>
        <w:rPr>
          <w:rFonts w:cs="Arial"/>
          <w:i/>
          <w:color w:val="808080"/>
          <w:szCs w:val="20"/>
        </w:rPr>
      </w:pPr>
      <w:r w:rsidRPr="00687B4D">
        <w:rPr>
          <w:rFonts w:cs="Arial"/>
          <w:i/>
          <w:color w:val="808080"/>
          <w:szCs w:val="20"/>
        </w:rPr>
        <w:t>Direct all change requests to the author of this document.</w:t>
      </w:r>
    </w:p>
    <w:p w:rsidR="007851EA" w:rsidRPr="00687B4D" w:rsidRDefault="007851EA" w:rsidP="007851EA">
      <w:pPr>
        <w:numPr>
          <w:ilvl w:val="0"/>
          <w:numId w:val="24"/>
        </w:numPr>
        <w:tabs>
          <w:tab w:val="num" w:pos="540"/>
        </w:tabs>
        <w:overflowPunct w:val="0"/>
        <w:autoSpaceDE w:val="0"/>
        <w:autoSpaceDN w:val="0"/>
        <w:adjustRightInd w:val="0"/>
        <w:spacing w:before="0"/>
        <w:ind w:left="540" w:hanging="270"/>
        <w:textAlignment w:val="baseline"/>
        <w:rPr>
          <w:rFonts w:cs="Arial"/>
          <w:i/>
          <w:color w:val="808080"/>
          <w:szCs w:val="20"/>
        </w:rPr>
      </w:pPr>
      <w:r w:rsidRPr="00687B4D">
        <w:rPr>
          <w:rFonts w:cs="Arial"/>
          <w:i/>
          <w:color w:val="808080"/>
          <w:szCs w:val="20"/>
        </w:rPr>
        <w:t>Each change request will be considered.  If accepted, the change will be incorporated into a new draft of this document.</w:t>
      </w:r>
    </w:p>
    <w:p w:rsidR="007851EA" w:rsidRPr="00687B4D" w:rsidRDefault="007851EA" w:rsidP="007851EA">
      <w:pPr>
        <w:numPr>
          <w:ilvl w:val="0"/>
          <w:numId w:val="24"/>
        </w:numPr>
        <w:tabs>
          <w:tab w:val="num" w:pos="540"/>
        </w:tabs>
        <w:overflowPunct w:val="0"/>
        <w:autoSpaceDE w:val="0"/>
        <w:autoSpaceDN w:val="0"/>
        <w:adjustRightInd w:val="0"/>
        <w:spacing w:before="0"/>
        <w:ind w:left="540" w:hanging="270"/>
        <w:textAlignment w:val="baseline"/>
        <w:rPr>
          <w:rFonts w:cs="Arial"/>
          <w:i/>
          <w:color w:val="808080"/>
          <w:szCs w:val="20"/>
        </w:rPr>
      </w:pPr>
      <w:r w:rsidRPr="00687B4D">
        <w:rPr>
          <w:rFonts w:cs="Arial"/>
          <w:i/>
          <w:color w:val="808080"/>
          <w:szCs w:val="20"/>
        </w:rPr>
        <w:t>The new draft of this document will be circulated for review by appropriate project resources.</w:t>
      </w:r>
    </w:p>
    <w:p w:rsidR="007851EA" w:rsidRPr="00687B4D" w:rsidRDefault="007851EA" w:rsidP="007851EA">
      <w:pPr>
        <w:numPr>
          <w:ilvl w:val="0"/>
          <w:numId w:val="24"/>
        </w:numPr>
        <w:tabs>
          <w:tab w:val="num" w:pos="540"/>
        </w:tabs>
        <w:overflowPunct w:val="0"/>
        <w:autoSpaceDE w:val="0"/>
        <w:autoSpaceDN w:val="0"/>
        <w:adjustRightInd w:val="0"/>
        <w:spacing w:before="0"/>
        <w:ind w:left="540" w:hanging="270"/>
        <w:textAlignment w:val="baseline"/>
        <w:rPr>
          <w:rFonts w:cs="Arial"/>
          <w:i/>
          <w:color w:val="808080"/>
          <w:szCs w:val="20"/>
        </w:rPr>
      </w:pPr>
      <w:r w:rsidRPr="00687B4D">
        <w:rPr>
          <w:rFonts w:cs="Arial"/>
          <w:i/>
          <w:color w:val="808080"/>
          <w:szCs w:val="20"/>
        </w:rPr>
        <w:t>Approval of the new draft will be by concurrence of those individuals participating in the review.</w:t>
      </w:r>
    </w:p>
    <w:p w:rsidR="007851EA" w:rsidRPr="00687B4D" w:rsidRDefault="007851EA" w:rsidP="007851EA">
      <w:pPr>
        <w:numPr>
          <w:ilvl w:val="0"/>
          <w:numId w:val="24"/>
        </w:numPr>
        <w:tabs>
          <w:tab w:val="num" w:pos="540"/>
        </w:tabs>
        <w:overflowPunct w:val="0"/>
        <w:autoSpaceDE w:val="0"/>
        <w:autoSpaceDN w:val="0"/>
        <w:adjustRightInd w:val="0"/>
        <w:spacing w:before="0"/>
        <w:ind w:left="540" w:hanging="270"/>
        <w:textAlignment w:val="baseline"/>
        <w:rPr>
          <w:rFonts w:cs="Arial"/>
          <w:i/>
          <w:color w:val="808080"/>
          <w:szCs w:val="20"/>
        </w:rPr>
      </w:pPr>
      <w:r w:rsidRPr="00687B4D">
        <w:rPr>
          <w:rFonts w:cs="Arial"/>
          <w:i/>
          <w:color w:val="808080"/>
          <w:szCs w:val="20"/>
        </w:rPr>
        <w:t>Once concurrence is achieved, the draft becomes the new version of this document, replacing any existing and previous versions.</w:t>
      </w:r>
    </w:p>
    <w:p w:rsidR="007851EA" w:rsidRPr="00687B4D" w:rsidRDefault="007851EA" w:rsidP="007851EA">
      <w:pPr>
        <w:numPr>
          <w:ilvl w:val="0"/>
          <w:numId w:val="24"/>
        </w:numPr>
        <w:tabs>
          <w:tab w:val="num" w:pos="540"/>
        </w:tabs>
        <w:overflowPunct w:val="0"/>
        <w:autoSpaceDE w:val="0"/>
        <w:autoSpaceDN w:val="0"/>
        <w:adjustRightInd w:val="0"/>
        <w:spacing w:before="0"/>
        <w:ind w:left="540" w:hanging="270"/>
        <w:textAlignment w:val="baseline"/>
        <w:rPr>
          <w:rFonts w:cs="Arial"/>
          <w:b/>
          <w:i/>
          <w:color w:val="808080"/>
          <w:szCs w:val="20"/>
        </w:rPr>
      </w:pPr>
      <w:r w:rsidRPr="00687B4D">
        <w:rPr>
          <w:rFonts w:cs="Arial"/>
          <w:i/>
          <w:color w:val="808080"/>
          <w:szCs w:val="20"/>
        </w:rPr>
        <w:t>New versions of this document are to be distributed to appropriate project resources or made accessible on-line for reference.  Notification of a new version will be communicated.</w:t>
      </w:r>
    </w:p>
    <w:p w:rsidR="007851EA" w:rsidRPr="00687B4D" w:rsidRDefault="007851EA" w:rsidP="007851EA">
      <w:pPr>
        <w:keepNext/>
        <w:shd w:val="clear" w:color="auto" w:fill="000000"/>
        <w:spacing w:before="480" w:after="120"/>
        <w:ind w:left="-90" w:right="936"/>
        <w:jc w:val="center"/>
        <w:outlineLvl w:val="0"/>
        <w:rPr>
          <w:rFonts w:cs="Arial"/>
          <w:b/>
          <w:color w:val="FFFFFF"/>
          <w:kern w:val="32"/>
          <w:sz w:val="22"/>
        </w:rPr>
      </w:pPr>
      <w:bookmarkStart w:id="6" w:name="_Toc306279997"/>
      <w:bookmarkStart w:id="7" w:name="_Toc306283920"/>
      <w:bookmarkStart w:id="8" w:name="_Toc333266160"/>
      <w:r w:rsidRPr="00687B4D">
        <w:rPr>
          <w:rFonts w:cs="Arial"/>
          <w:b/>
          <w:color w:val="FFFFFF"/>
          <w:kern w:val="32"/>
          <w:sz w:val="22"/>
        </w:rPr>
        <w:t>Glossary of Terms</w:t>
      </w:r>
      <w:bookmarkEnd w:id="6"/>
      <w:bookmarkEnd w:id="7"/>
      <w:bookmarkEnd w:id="8"/>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8"/>
        <w:gridCol w:w="6658"/>
      </w:tblGrid>
      <w:tr w:rsidR="007851EA" w:rsidRPr="007851EA" w:rsidTr="00DE4F37">
        <w:tc>
          <w:tcPr>
            <w:tcW w:w="2468" w:type="dxa"/>
            <w:shd w:val="clear" w:color="auto" w:fill="777777"/>
          </w:tcPr>
          <w:p w:rsidR="007851EA" w:rsidRPr="00687B4D" w:rsidRDefault="007851EA" w:rsidP="007851EA">
            <w:pPr>
              <w:overflowPunct w:val="0"/>
              <w:autoSpaceDE w:val="0"/>
              <w:autoSpaceDN w:val="0"/>
              <w:adjustRightInd w:val="0"/>
              <w:spacing w:before="40" w:after="40"/>
              <w:jc w:val="both"/>
              <w:textAlignment w:val="baseline"/>
              <w:rPr>
                <w:rFonts w:cs="Arial"/>
                <w:b/>
                <w:color w:val="FFFFFF"/>
                <w:szCs w:val="20"/>
              </w:rPr>
            </w:pPr>
            <w:r w:rsidRPr="00687B4D">
              <w:rPr>
                <w:rFonts w:cs="Arial"/>
                <w:b/>
                <w:color w:val="FFFFFF"/>
                <w:szCs w:val="20"/>
              </w:rPr>
              <w:t>Term/Acronym</w:t>
            </w:r>
          </w:p>
        </w:tc>
        <w:tc>
          <w:tcPr>
            <w:tcW w:w="6658" w:type="dxa"/>
            <w:shd w:val="clear" w:color="auto" w:fill="777777"/>
          </w:tcPr>
          <w:p w:rsidR="007851EA" w:rsidRPr="00687B4D" w:rsidRDefault="007851EA" w:rsidP="007851EA">
            <w:pPr>
              <w:overflowPunct w:val="0"/>
              <w:autoSpaceDE w:val="0"/>
              <w:autoSpaceDN w:val="0"/>
              <w:adjustRightInd w:val="0"/>
              <w:spacing w:before="40" w:after="40"/>
              <w:jc w:val="both"/>
              <w:textAlignment w:val="baseline"/>
              <w:rPr>
                <w:rFonts w:cs="Arial"/>
                <w:b/>
                <w:color w:val="FFFFFF"/>
                <w:szCs w:val="20"/>
              </w:rPr>
            </w:pPr>
            <w:r w:rsidRPr="00687B4D">
              <w:rPr>
                <w:rFonts w:cs="Arial"/>
                <w:b/>
                <w:color w:val="FFFFFF"/>
                <w:szCs w:val="20"/>
              </w:rPr>
              <w:t>Definition</w:t>
            </w:r>
          </w:p>
        </w:tc>
      </w:tr>
      <w:tr w:rsidR="007851EA" w:rsidRPr="007851EA" w:rsidTr="00DE4F37">
        <w:tc>
          <w:tcPr>
            <w:tcW w:w="2468"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6658"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r>
      <w:tr w:rsidR="007851EA" w:rsidRPr="007851EA" w:rsidTr="00DE4F37">
        <w:tc>
          <w:tcPr>
            <w:tcW w:w="2468"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6658"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r>
      <w:tr w:rsidR="007851EA" w:rsidRPr="007851EA" w:rsidTr="00DE4F37">
        <w:tc>
          <w:tcPr>
            <w:tcW w:w="2468"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6658"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r>
      <w:tr w:rsidR="007851EA" w:rsidRPr="007851EA" w:rsidTr="00DE4F37">
        <w:tc>
          <w:tcPr>
            <w:tcW w:w="2468"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6658"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r>
      <w:tr w:rsidR="007851EA" w:rsidRPr="007851EA" w:rsidTr="00DE4F37">
        <w:tc>
          <w:tcPr>
            <w:tcW w:w="2468"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6658"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r>
      <w:tr w:rsidR="007851EA" w:rsidRPr="007851EA" w:rsidTr="00DE4F37">
        <w:tc>
          <w:tcPr>
            <w:tcW w:w="2468"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c>
          <w:tcPr>
            <w:tcW w:w="6658" w:type="dxa"/>
            <w:shd w:val="clear" w:color="auto" w:fill="auto"/>
          </w:tcPr>
          <w:p w:rsidR="007851EA" w:rsidRPr="00687B4D" w:rsidRDefault="007851EA" w:rsidP="007851EA">
            <w:pPr>
              <w:overflowPunct w:val="0"/>
              <w:autoSpaceDE w:val="0"/>
              <w:autoSpaceDN w:val="0"/>
              <w:adjustRightInd w:val="0"/>
              <w:spacing w:before="40" w:after="40"/>
              <w:textAlignment w:val="baseline"/>
              <w:rPr>
                <w:rFonts w:cs="Arial"/>
                <w:szCs w:val="20"/>
              </w:rPr>
            </w:pPr>
          </w:p>
        </w:tc>
      </w:tr>
    </w:tbl>
    <w:p w:rsidR="0042325C" w:rsidRPr="00687B4D" w:rsidRDefault="0042325C" w:rsidP="003412F6">
      <w:pPr>
        <w:spacing w:before="0"/>
        <w:rPr>
          <w:rFonts w:cs="Arial"/>
        </w:rPr>
      </w:pPr>
    </w:p>
    <w:p w:rsidR="00CB12DA" w:rsidRPr="00687B4D" w:rsidRDefault="008F7FD5" w:rsidP="008F7FD5">
      <w:pPr>
        <w:pStyle w:val="Heading1"/>
        <w:tabs>
          <w:tab w:val="center" w:pos="4968"/>
          <w:tab w:val="left" w:pos="6570"/>
        </w:tabs>
        <w:jc w:val="left"/>
        <w:rPr>
          <w:rFonts w:cs="Arial"/>
        </w:rPr>
      </w:pPr>
      <w:bookmarkStart w:id="9" w:name="_Toc306279133"/>
      <w:bookmarkStart w:id="10" w:name="_Toc306279740"/>
      <w:bookmarkStart w:id="11" w:name="_Toc306283921"/>
      <w:r>
        <w:rPr>
          <w:rFonts w:cs="Arial"/>
        </w:rPr>
        <w:lastRenderedPageBreak/>
        <w:tab/>
      </w:r>
      <w:bookmarkStart w:id="12" w:name="_Toc333266161"/>
      <w:r w:rsidR="00CB12DA" w:rsidRPr="00687B4D">
        <w:rPr>
          <w:rFonts w:cs="Arial"/>
        </w:rPr>
        <w:t xml:space="preserve">Document </w:t>
      </w:r>
      <w:r w:rsidR="0035359B" w:rsidRPr="00687B4D">
        <w:rPr>
          <w:rFonts w:cs="Arial"/>
        </w:rPr>
        <w:t>Informat</w:t>
      </w:r>
      <w:r w:rsidR="002373C4" w:rsidRPr="00687B4D">
        <w:rPr>
          <w:rFonts w:cs="Arial"/>
        </w:rPr>
        <w:t>i</w:t>
      </w:r>
      <w:r w:rsidR="0035359B" w:rsidRPr="00687B4D">
        <w:rPr>
          <w:rFonts w:cs="Arial"/>
        </w:rPr>
        <w:t>on</w:t>
      </w:r>
      <w:bookmarkEnd w:id="9"/>
      <w:bookmarkEnd w:id="10"/>
      <w:bookmarkEnd w:id="11"/>
      <w:bookmarkEnd w:id="12"/>
      <w:r>
        <w:rPr>
          <w:rFonts w:cs="Arial"/>
        </w:rPr>
        <w:tab/>
      </w:r>
    </w:p>
    <w:p w:rsidR="00665D95" w:rsidRPr="00687B4D" w:rsidRDefault="0035359B" w:rsidP="00665D95">
      <w:pPr>
        <w:pStyle w:val="Heading2"/>
        <w:rPr>
          <w:rFonts w:cs="Arial"/>
        </w:rPr>
      </w:pPr>
      <w:bookmarkStart w:id="13" w:name="_Toc306279134"/>
      <w:bookmarkStart w:id="14" w:name="_Toc306279741"/>
      <w:bookmarkStart w:id="15" w:name="_Toc306280689"/>
      <w:bookmarkStart w:id="16" w:name="_Toc306283922"/>
      <w:r w:rsidRPr="00687B4D">
        <w:rPr>
          <w:rFonts w:cs="Arial"/>
        </w:rPr>
        <w:t>Purpose</w:t>
      </w:r>
      <w:r w:rsidR="002A0789" w:rsidRPr="00687B4D">
        <w:rPr>
          <w:rFonts w:cs="Arial"/>
        </w:rPr>
        <w:t>:</w:t>
      </w:r>
      <w:bookmarkEnd w:id="13"/>
      <w:bookmarkEnd w:id="14"/>
      <w:bookmarkEnd w:id="15"/>
      <w:bookmarkEnd w:id="16"/>
    </w:p>
    <w:p w:rsidR="004D34E0" w:rsidRPr="004D34E0" w:rsidRDefault="0027286C" w:rsidP="004D34E0">
      <w:pPr>
        <w:spacing w:before="0"/>
        <w:rPr>
          <w:rFonts w:cs="Arial"/>
          <w:szCs w:val="20"/>
        </w:rPr>
      </w:pPr>
      <w:r>
        <w:rPr>
          <w:rFonts w:cs="Arial"/>
        </w:rPr>
        <w:t xml:space="preserve">Requirements </w:t>
      </w:r>
      <w:r w:rsidR="0074239B">
        <w:rPr>
          <w:rFonts w:cs="Arial"/>
        </w:rPr>
        <w:t xml:space="preserve">define the </w:t>
      </w:r>
      <w:r w:rsidR="004D34E0">
        <w:rPr>
          <w:rFonts w:cs="Arial"/>
        </w:rPr>
        <w:t xml:space="preserve">business solution. This document is </w:t>
      </w:r>
      <w:r w:rsidR="004D34E0" w:rsidRPr="004D34E0">
        <w:rPr>
          <w:rFonts w:cs="Arial"/>
        </w:rPr>
        <w:t>used t</w:t>
      </w:r>
      <w:r w:rsidR="004D34E0" w:rsidRPr="004D34E0">
        <w:rPr>
          <w:rFonts w:cs="Arial"/>
          <w:szCs w:val="20"/>
        </w:rPr>
        <w:t>o gain agreement with stakeholders</w:t>
      </w:r>
      <w:r w:rsidR="004D34E0">
        <w:rPr>
          <w:rFonts w:cs="Arial"/>
          <w:szCs w:val="20"/>
        </w:rPr>
        <w:t xml:space="preserve"> and to </w:t>
      </w:r>
      <w:r w:rsidR="004D34E0" w:rsidRPr="004D34E0">
        <w:rPr>
          <w:rFonts w:cs="Arial"/>
          <w:szCs w:val="20"/>
        </w:rPr>
        <w:t>provide a foundation to communicate to a technology service provider what the solution needs to do to satisfy the customer’s and business’ needs</w:t>
      </w:r>
      <w:r w:rsidR="004D34E0">
        <w:rPr>
          <w:rFonts w:cs="Arial"/>
          <w:szCs w:val="20"/>
        </w:rPr>
        <w:t>.</w:t>
      </w:r>
    </w:p>
    <w:p w:rsidR="00CB12DA" w:rsidRPr="00687B4D" w:rsidRDefault="00CB12DA" w:rsidP="00665D95">
      <w:pPr>
        <w:pStyle w:val="BodyText"/>
        <w:rPr>
          <w:rFonts w:cs="Arial"/>
        </w:rPr>
      </w:pPr>
    </w:p>
    <w:p w:rsidR="0035359B" w:rsidRPr="00687B4D" w:rsidRDefault="00665D95" w:rsidP="004D34E0">
      <w:pPr>
        <w:pStyle w:val="Heading2"/>
        <w:spacing w:before="0"/>
        <w:rPr>
          <w:rFonts w:cs="Arial"/>
        </w:rPr>
      </w:pPr>
      <w:bookmarkStart w:id="17" w:name="_Toc306279135"/>
      <w:bookmarkStart w:id="18" w:name="_Toc306279742"/>
      <w:bookmarkStart w:id="19" w:name="_Toc306280690"/>
      <w:bookmarkStart w:id="20" w:name="_Toc306283923"/>
      <w:r w:rsidRPr="00687B4D">
        <w:rPr>
          <w:rFonts w:cs="Arial"/>
        </w:rPr>
        <w:t>Audience</w:t>
      </w:r>
      <w:r w:rsidR="002A0789" w:rsidRPr="00687B4D">
        <w:rPr>
          <w:rFonts w:cs="Arial"/>
        </w:rPr>
        <w:t>:</w:t>
      </w:r>
      <w:bookmarkEnd w:id="17"/>
      <w:bookmarkEnd w:id="18"/>
      <w:bookmarkEnd w:id="19"/>
      <w:bookmarkEnd w:id="20"/>
    </w:p>
    <w:p w:rsidR="0035359B" w:rsidRPr="00687B4D" w:rsidRDefault="0035359B" w:rsidP="00665D95">
      <w:pPr>
        <w:pStyle w:val="Bullets"/>
        <w:rPr>
          <w:rFonts w:cs="Arial"/>
          <w:u w:val="single"/>
        </w:rPr>
      </w:pPr>
      <w:r w:rsidRPr="00687B4D">
        <w:rPr>
          <w:rFonts w:cs="Arial"/>
        </w:rPr>
        <w:t>All project team members</w:t>
      </w:r>
    </w:p>
    <w:p w:rsidR="0035359B" w:rsidRPr="00687B4D" w:rsidRDefault="0035359B" w:rsidP="00665D95">
      <w:pPr>
        <w:pStyle w:val="Bullets"/>
        <w:rPr>
          <w:rFonts w:cs="Arial"/>
          <w:u w:val="single"/>
        </w:rPr>
      </w:pPr>
      <w:r w:rsidRPr="00687B4D">
        <w:rPr>
          <w:rFonts w:cs="Arial"/>
        </w:rPr>
        <w:t>Project Sponsor, Business Owner, and IT/Technical Owner</w:t>
      </w:r>
    </w:p>
    <w:p w:rsidR="0035359B" w:rsidRPr="00687B4D" w:rsidRDefault="0035359B" w:rsidP="00665D95">
      <w:pPr>
        <w:pStyle w:val="Bullets"/>
        <w:rPr>
          <w:rFonts w:cs="Arial"/>
          <w:u w:val="single"/>
        </w:rPr>
      </w:pPr>
      <w:r w:rsidRPr="00687B4D">
        <w:rPr>
          <w:rFonts w:cs="Arial"/>
        </w:rPr>
        <w:t>All other key stakeholders</w:t>
      </w:r>
    </w:p>
    <w:p w:rsidR="004D34E0" w:rsidRDefault="004D34E0" w:rsidP="004D34E0">
      <w:pPr>
        <w:pStyle w:val="Heading2"/>
        <w:spacing w:before="0"/>
        <w:rPr>
          <w:rFonts w:cs="Arial"/>
        </w:rPr>
      </w:pPr>
      <w:bookmarkStart w:id="21" w:name="_Toc306279136"/>
      <w:bookmarkStart w:id="22" w:name="_Toc306279743"/>
      <w:bookmarkStart w:id="23" w:name="_Toc306280691"/>
      <w:bookmarkStart w:id="24" w:name="_Toc306283924"/>
    </w:p>
    <w:p w:rsidR="00665D95" w:rsidRPr="00687B4D" w:rsidRDefault="0035359B" w:rsidP="00665D95">
      <w:pPr>
        <w:pStyle w:val="Heading2"/>
        <w:rPr>
          <w:rFonts w:cs="Arial"/>
        </w:rPr>
      </w:pPr>
      <w:r w:rsidRPr="00687B4D">
        <w:rPr>
          <w:rFonts w:cs="Arial"/>
        </w:rPr>
        <w:t>Criteria for Use</w:t>
      </w:r>
      <w:r w:rsidR="002A0789" w:rsidRPr="00687B4D">
        <w:rPr>
          <w:rFonts w:cs="Arial"/>
        </w:rPr>
        <w:t>:</w:t>
      </w:r>
      <w:bookmarkEnd w:id="21"/>
      <w:bookmarkEnd w:id="22"/>
      <w:bookmarkEnd w:id="23"/>
      <w:bookmarkEnd w:id="24"/>
    </w:p>
    <w:p w:rsidR="0035359B" w:rsidRDefault="00883E2D" w:rsidP="00883E2D">
      <w:pPr>
        <w:pStyle w:val="BodyText"/>
        <w:numPr>
          <w:ilvl w:val="0"/>
          <w:numId w:val="32"/>
        </w:numPr>
        <w:spacing w:before="0"/>
        <w:rPr>
          <w:rFonts w:cs="Arial"/>
        </w:rPr>
      </w:pPr>
      <w:r w:rsidRPr="00687B4D">
        <w:rPr>
          <w:rFonts w:cs="Arial"/>
        </w:rPr>
        <w:t>Medium and Large projects per Sizing Matrix</w:t>
      </w:r>
    </w:p>
    <w:p w:rsidR="0035359B" w:rsidRPr="00687B4D" w:rsidRDefault="0035359B" w:rsidP="00665D95">
      <w:pPr>
        <w:pStyle w:val="Heading2"/>
        <w:rPr>
          <w:rFonts w:cs="Arial"/>
        </w:rPr>
      </w:pPr>
      <w:bookmarkStart w:id="25" w:name="_Toc306279137"/>
      <w:bookmarkStart w:id="26" w:name="_Toc306279744"/>
      <w:bookmarkStart w:id="27" w:name="_Toc306280692"/>
      <w:bookmarkStart w:id="28" w:name="_Toc306283925"/>
      <w:r w:rsidRPr="00687B4D">
        <w:rPr>
          <w:rFonts w:cs="Arial"/>
        </w:rPr>
        <w:t>Tim</w:t>
      </w:r>
      <w:r w:rsidR="00F90619" w:rsidRPr="00687B4D">
        <w:rPr>
          <w:rFonts w:cs="Arial"/>
        </w:rPr>
        <w:t>ing</w:t>
      </w:r>
      <w:r w:rsidR="002A0789" w:rsidRPr="00687B4D">
        <w:rPr>
          <w:rFonts w:cs="Arial"/>
        </w:rPr>
        <w:t>:</w:t>
      </w:r>
      <w:bookmarkEnd w:id="25"/>
      <w:bookmarkEnd w:id="26"/>
      <w:bookmarkEnd w:id="27"/>
      <w:bookmarkEnd w:id="28"/>
    </w:p>
    <w:p w:rsidR="0035359B" w:rsidRPr="00687B4D" w:rsidRDefault="00DF4FD7" w:rsidP="00665D95">
      <w:pPr>
        <w:pStyle w:val="Bullets"/>
        <w:rPr>
          <w:rFonts w:cs="Arial"/>
        </w:rPr>
      </w:pPr>
      <w:r>
        <w:rPr>
          <w:rFonts w:cs="Arial"/>
        </w:rPr>
        <w:t xml:space="preserve">Requirements are to </w:t>
      </w:r>
      <w:r w:rsidR="0035359B" w:rsidRPr="00687B4D">
        <w:rPr>
          <w:rFonts w:cs="Arial"/>
        </w:rPr>
        <w:t xml:space="preserve">completed </w:t>
      </w:r>
      <w:r>
        <w:rPr>
          <w:rFonts w:cs="Arial"/>
        </w:rPr>
        <w:t xml:space="preserve">during </w:t>
      </w:r>
      <w:r w:rsidR="0035359B" w:rsidRPr="00687B4D">
        <w:rPr>
          <w:rFonts w:cs="Arial"/>
        </w:rPr>
        <w:t>Planning</w:t>
      </w:r>
    </w:p>
    <w:p w:rsidR="0035359B" w:rsidRPr="00687B4D" w:rsidRDefault="0035359B" w:rsidP="00665D95">
      <w:pPr>
        <w:pStyle w:val="Bullets"/>
        <w:rPr>
          <w:rFonts w:cs="Arial"/>
        </w:rPr>
      </w:pPr>
      <w:r w:rsidRPr="00687B4D">
        <w:rPr>
          <w:rFonts w:cs="Arial"/>
        </w:rPr>
        <w:t xml:space="preserve">Completed before the </w:t>
      </w:r>
      <w:smartTag w:uri="urn:schemas-microsoft-com:office:smarttags" w:element="Street">
        <w:smartTag w:uri="urn:schemas-microsoft-com:office:smarttags" w:element="address">
          <w:r w:rsidRPr="00687B4D">
            <w:rPr>
              <w:rFonts w:cs="Arial"/>
            </w:rPr>
            <w:t>Project Management Pl</w:t>
          </w:r>
        </w:smartTag>
      </w:smartTag>
      <w:r w:rsidRPr="00687B4D">
        <w:rPr>
          <w:rFonts w:cs="Arial"/>
        </w:rPr>
        <w:t>an</w:t>
      </w:r>
    </w:p>
    <w:p w:rsidR="00665D95" w:rsidRPr="00687B4D" w:rsidRDefault="0035359B" w:rsidP="00665D95">
      <w:pPr>
        <w:pStyle w:val="Heading2"/>
        <w:rPr>
          <w:rFonts w:cs="Arial"/>
        </w:rPr>
      </w:pPr>
      <w:bookmarkStart w:id="29" w:name="_Toc306279138"/>
      <w:bookmarkStart w:id="30" w:name="_Toc306279745"/>
      <w:bookmarkStart w:id="31" w:name="_Toc306280693"/>
      <w:bookmarkStart w:id="32" w:name="_Toc306283926"/>
      <w:r w:rsidRPr="00687B4D">
        <w:rPr>
          <w:rFonts w:cs="Arial"/>
        </w:rPr>
        <w:t>Naming Convention</w:t>
      </w:r>
      <w:r w:rsidR="002A0789" w:rsidRPr="00687B4D">
        <w:rPr>
          <w:rFonts w:cs="Arial"/>
        </w:rPr>
        <w:t>:</w:t>
      </w:r>
      <w:bookmarkEnd w:id="29"/>
      <w:bookmarkEnd w:id="30"/>
      <w:bookmarkEnd w:id="31"/>
      <w:bookmarkEnd w:id="32"/>
    </w:p>
    <w:p w:rsidR="0035359B" w:rsidRDefault="00DF4FD7" w:rsidP="00665D95">
      <w:pPr>
        <w:pStyle w:val="BodyText"/>
        <w:rPr>
          <w:rFonts w:cs="Arial"/>
        </w:rPr>
      </w:pPr>
      <w:r>
        <w:rPr>
          <w:rFonts w:cs="Arial"/>
        </w:rPr>
        <w:t xml:space="preserve">The requirements </w:t>
      </w:r>
      <w:r w:rsidR="0035359B" w:rsidRPr="00687B4D">
        <w:rPr>
          <w:rFonts w:cs="Arial"/>
        </w:rPr>
        <w:t xml:space="preserve">should be saved with the following naming convention: </w:t>
      </w:r>
      <w:proofErr w:type="spellStart"/>
      <w:r>
        <w:rPr>
          <w:rFonts w:cs="Arial"/>
        </w:rPr>
        <w:t>Requirements</w:t>
      </w:r>
      <w:r w:rsidR="0035359B" w:rsidRPr="00687B4D">
        <w:rPr>
          <w:rFonts w:cs="Arial"/>
        </w:rPr>
        <w:t>_ProjectName_Author</w:t>
      </w:r>
      <w:proofErr w:type="spellEnd"/>
      <w:r w:rsidR="0035359B" w:rsidRPr="00687B4D">
        <w:rPr>
          <w:rFonts w:cs="Arial"/>
        </w:rPr>
        <w:t xml:space="preserve"> </w:t>
      </w:r>
      <w:proofErr w:type="spellStart"/>
      <w:r w:rsidR="0035359B" w:rsidRPr="00687B4D">
        <w:rPr>
          <w:rFonts w:cs="Arial"/>
        </w:rPr>
        <w:t>Initials_Month_Day_</w:t>
      </w:r>
      <w:proofErr w:type="gramStart"/>
      <w:r w:rsidR="0035359B" w:rsidRPr="00687B4D">
        <w:rPr>
          <w:rFonts w:cs="Arial"/>
        </w:rPr>
        <w:t>Year</w:t>
      </w:r>
      <w:proofErr w:type="spellEnd"/>
      <w:r w:rsidR="0035359B" w:rsidRPr="00687B4D">
        <w:rPr>
          <w:rFonts w:cs="Arial"/>
        </w:rPr>
        <w:t xml:space="preserve">  (</w:t>
      </w:r>
      <w:proofErr w:type="gramEnd"/>
      <w:r w:rsidR="0035359B" w:rsidRPr="00687B4D">
        <w:rPr>
          <w:rFonts w:cs="Arial"/>
        </w:rPr>
        <w:t xml:space="preserve">e.g. </w:t>
      </w:r>
      <w:proofErr w:type="spellStart"/>
      <w:r>
        <w:rPr>
          <w:rFonts w:cs="Arial"/>
        </w:rPr>
        <w:t>Requirements</w:t>
      </w:r>
      <w:r w:rsidR="0035359B" w:rsidRPr="00687B4D">
        <w:rPr>
          <w:rFonts w:cs="Arial"/>
        </w:rPr>
        <w:t>_Wealth</w:t>
      </w:r>
      <w:proofErr w:type="spellEnd"/>
      <w:r w:rsidR="0035359B" w:rsidRPr="00687B4D">
        <w:rPr>
          <w:rFonts w:cs="Arial"/>
        </w:rPr>
        <w:t xml:space="preserve"> Management Strategy_LL_1_21_11). </w:t>
      </w:r>
    </w:p>
    <w:p w:rsidR="00AD3553" w:rsidRDefault="00AD3553" w:rsidP="00665D95">
      <w:pPr>
        <w:pStyle w:val="BodyText"/>
        <w:rPr>
          <w:rFonts w:cs="Arial"/>
        </w:rPr>
      </w:pPr>
    </w:p>
    <w:p w:rsidR="00AD3553" w:rsidRPr="00687B4D" w:rsidRDefault="00AD3553" w:rsidP="00AD3553">
      <w:pPr>
        <w:pStyle w:val="Heading2"/>
        <w:rPr>
          <w:rFonts w:cs="Arial"/>
        </w:rPr>
      </w:pPr>
      <w:r>
        <w:rPr>
          <w:rFonts w:cs="Arial"/>
        </w:rPr>
        <w:t>Optional Sections</w:t>
      </w:r>
      <w:r w:rsidRPr="00687B4D">
        <w:rPr>
          <w:rFonts w:cs="Arial"/>
        </w:rPr>
        <w:t>:</w:t>
      </w:r>
    </w:p>
    <w:p w:rsidR="00AD3553" w:rsidRDefault="00AD3553" w:rsidP="00AD3553">
      <w:pPr>
        <w:pStyle w:val="BodyText"/>
        <w:rPr>
          <w:rFonts w:cs="Arial"/>
        </w:rPr>
      </w:pPr>
      <w:r>
        <w:rPr>
          <w:rFonts w:cs="Arial"/>
        </w:rPr>
        <w:t xml:space="preserve">Optional sections are noted in </w:t>
      </w:r>
      <w:proofErr w:type="gramStart"/>
      <w:r>
        <w:rPr>
          <w:rFonts w:cs="Arial"/>
        </w:rPr>
        <w:t>the  headers</w:t>
      </w:r>
      <w:proofErr w:type="gramEnd"/>
      <w:r>
        <w:rPr>
          <w:rFonts w:cs="Arial"/>
        </w:rPr>
        <w:t xml:space="preserve">.  These are sections that do not need to be filled out, but if the desire is to fill them out then the information can come directly from the Project Charter artifact. </w:t>
      </w:r>
    </w:p>
    <w:p w:rsidR="00AD3553" w:rsidRPr="00687B4D" w:rsidRDefault="00AD3553" w:rsidP="00665D95">
      <w:pPr>
        <w:pStyle w:val="BodyText"/>
        <w:rPr>
          <w:rFonts w:cs="Arial"/>
        </w:rPr>
      </w:pPr>
    </w:p>
    <w:p w:rsidR="000C60F3" w:rsidRPr="00687B4D" w:rsidRDefault="000C60F3" w:rsidP="0035359B">
      <w:pPr>
        <w:pStyle w:val="NormalWeb"/>
        <w:spacing w:before="20" w:beforeAutospacing="0" w:after="60" w:afterAutospacing="0"/>
        <w:rPr>
          <w:rFonts w:ascii="Arial" w:hAnsi="Arial" w:cs="Arial"/>
          <w:color w:val="000000"/>
          <w:sz w:val="20"/>
          <w:szCs w:val="20"/>
        </w:rPr>
      </w:pPr>
    </w:p>
    <w:p w:rsidR="00665D95" w:rsidRPr="00687B4D" w:rsidRDefault="00665D95" w:rsidP="0035359B">
      <w:pPr>
        <w:pStyle w:val="NormalWeb"/>
        <w:spacing w:before="20" w:beforeAutospacing="0" w:after="60" w:afterAutospacing="0"/>
        <w:rPr>
          <w:rFonts w:ascii="Arial" w:hAnsi="Arial" w:cs="Arial"/>
          <w:color w:val="000000"/>
          <w:sz w:val="20"/>
          <w:szCs w:val="20"/>
        </w:rPr>
      </w:pPr>
    </w:p>
    <w:p w:rsidR="000C60F3" w:rsidRPr="009B0678" w:rsidRDefault="000C60F3" w:rsidP="0035359B">
      <w:pPr>
        <w:pStyle w:val="NormalWeb"/>
        <w:spacing w:before="20" w:beforeAutospacing="0" w:after="60" w:afterAutospacing="0"/>
        <w:rPr>
          <w:rFonts w:ascii="Arial" w:hAnsi="Arial" w:cs="Arial"/>
          <w:i/>
          <w:color w:val="808080"/>
          <w:sz w:val="20"/>
          <w:szCs w:val="20"/>
        </w:rPr>
      </w:pPr>
      <w:r w:rsidRPr="009B0678">
        <w:rPr>
          <w:rFonts w:ascii="Arial" w:hAnsi="Arial" w:cs="Arial"/>
          <w:i/>
          <w:color w:val="808080"/>
          <w:sz w:val="20"/>
          <w:szCs w:val="20"/>
        </w:rPr>
        <w:t xml:space="preserve">Delete all italic sections before completing the document. These are only for use by the person(s) completing the document. </w:t>
      </w:r>
    </w:p>
    <w:p w:rsidR="00665D95" w:rsidRPr="00687B4D" w:rsidRDefault="00665D95" w:rsidP="0035359B">
      <w:pPr>
        <w:pStyle w:val="NormalWeb"/>
        <w:spacing w:before="20" w:beforeAutospacing="0" w:after="60" w:afterAutospacing="0"/>
        <w:rPr>
          <w:rFonts w:ascii="Arial" w:hAnsi="Arial" w:cs="Arial"/>
          <w:b/>
          <w:i/>
          <w:sz w:val="20"/>
          <w:szCs w:val="20"/>
        </w:rPr>
      </w:pPr>
      <w:r w:rsidRPr="00687B4D">
        <w:rPr>
          <w:rFonts w:ascii="Arial" w:hAnsi="Arial" w:cs="Arial"/>
          <w:b/>
          <w:i/>
          <w:color w:val="000000"/>
          <w:sz w:val="20"/>
          <w:szCs w:val="20"/>
        </w:rPr>
        <w:br w:type="page"/>
      </w:r>
    </w:p>
    <w:p w:rsidR="008C6207" w:rsidRPr="0005683F" w:rsidRDefault="008C6207" w:rsidP="002D13DF">
      <w:pPr>
        <w:pStyle w:val="Heading1"/>
        <w:ind w:left="-90" w:right="-144"/>
        <w:rPr>
          <w:rFonts w:cs="Arial"/>
        </w:rPr>
      </w:pPr>
      <w:bookmarkStart w:id="33" w:name="_Toc306279139"/>
      <w:bookmarkStart w:id="34" w:name="_Toc306279746"/>
      <w:bookmarkStart w:id="35" w:name="_Toc306283927"/>
      <w:bookmarkStart w:id="36" w:name="_Toc333266162"/>
      <w:r w:rsidRPr="00687B4D">
        <w:rPr>
          <w:rFonts w:cs="Arial"/>
        </w:rPr>
        <w:lastRenderedPageBreak/>
        <w:t>Project Information</w:t>
      </w:r>
      <w:bookmarkEnd w:id="33"/>
      <w:bookmarkEnd w:id="34"/>
      <w:bookmarkEnd w:id="35"/>
      <w:bookmarkEnd w:id="36"/>
      <w:r w:rsidR="0005683F">
        <w:rPr>
          <w:rFonts w:cs="Arial"/>
        </w:rPr>
        <w:t xml:space="preserve"> - OPTIONAL</w:t>
      </w:r>
    </w:p>
    <w:tbl>
      <w:tblPr>
        <w:tblW w:w="101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250"/>
        <w:gridCol w:w="2520"/>
        <w:gridCol w:w="3510"/>
      </w:tblGrid>
      <w:tr w:rsidR="00FB2DEC" w:rsidRPr="00687B4D" w:rsidTr="002D13DF">
        <w:trPr>
          <w:trHeight w:val="294"/>
        </w:trPr>
        <w:tc>
          <w:tcPr>
            <w:tcW w:w="1890" w:type="dxa"/>
            <w:shd w:val="pct12" w:color="auto" w:fill="FFFFFF"/>
            <w:vAlign w:val="center"/>
          </w:tcPr>
          <w:p w:rsidR="00FB2DEC" w:rsidRPr="00687B4D" w:rsidRDefault="00FB2DEC" w:rsidP="00665D95">
            <w:pPr>
              <w:spacing w:beforeLines="40" w:before="96" w:afterLines="40" w:after="96"/>
              <w:rPr>
                <w:rFonts w:cs="Arial"/>
                <w:b/>
              </w:rPr>
            </w:pPr>
            <w:r w:rsidRPr="00687B4D">
              <w:rPr>
                <w:rFonts w:cs="Arial"/>
                <w:b/>
              </w:rPr>
              <w:t>Project Manager</w:t>
            </w:r>
          </w:p>
        </w:tc>
        <w:tc>
          <w:tcPr>
            <w:tcW w:w="2250" w:type="dxa"/>
            <w:shd w:val="clear" w:color="auto" w:fill="FFFFFF"/>
            <w:vAlign w:val="center"/>
          </w:tcPr>
          <w:p w:rsidR="00FB2DEC" w:rsidRPr="00687B4D" w:rsidRDefault="00FB2DEC" w:rsidP="00665D95">
            <w:pPr>
              <w:pStyle w:val="Heading4"/>
              <w:spacing w:beforeLines="40" w:before="96" w:afterLines="40" w:after="96"/>
              <w:rPr>
                <w:rFonts w:cs="Arial"/>
              </w:rPr>
            </w:pPr>
            <w:bookmarkStart w:id="37" w:name="_Toc306283928"/>
            <w:r w:rsidRPr="00687B4D">
              <w:rPr>
                <w:rFonts w:cs="Arial"/>
              </w:rPr>
              <w:t>Overall project manager</w:t>
            </w:r>
            <w:bookmarkEnd w:id="37"/>
            <w:r w:rsidRPr="00687B4D">
              <w:rPr>
                <w:rFonts w:cs="Arial"/>
              </w:rPr>
              <w:t xml:space="preserve"> </w:t>
            </w:r>
          </w:p>
        </w:tc>
        <w:tc>
          <w:tcPr>
            <w:tcW w:w="2520" w:type="dxa"/>
            <w:shd w:val="clear" w:color="auto" w:fill="D9D9D9"/>
            <w:vAlign w:val="center"/>
          </w:tcPr>
          <w:p w:rsidR="00FB2DEC" w:rsidRPr="00687B4D" w:rsidRDefault="00FB2DEC" w:rsidP="00665D95">
            <w:pPr>
              <w:pStyle w:val="Heading4"/>
              <w:spacing w:beforeLines="40" w:before="96" w:afterLines="40" w:after="96"/>
              <w:rPr>
                <w:rFonts w:cs="Arial"/>
                <w:b/>
                <w:i w:val="0"/>
              </w:rPr>
            </w:pPr>
            <w:bookmarkStart w:id="38" w:name="_Toc306283929"/>
            <w:r w:rsidRPr="00687B4D">
              <w:rPr>
                <w:rFonts w:cs="Arial"/>
                <w:b/>
                <w:i w:val="0"/>
              </w:rPr>
              <w:t>Project Sponsor</w:t>
            </w:r>
            <w:bookmarkEnd w:id="38"/>
          </w:p>
        </w:tc>
        <w:tc>
          <w:tcPr>
            <w:tcW w:w="3510" w:type="dxa"/>
            <w:shd w:val="clear" w:color="auto" w:fill="FFFFFF"/>
            <w:vAlign w:val="center"/>
          </w:tcPr>
          <w:p w:rsidR="00FB2DEC" w:rsidRPr="00687B4D" w:rsidRDefault="00FB2DEC" w:rsidP="00665D95">
            <w:pPr>
              <w:pStyle w:val="Heading4"/>
              <w:spacing w:beforeLines="40" w:before="96" w:afterLines="40" w:after="96"/>
              <w:rPr>
                <w:rFonts w:cs="Arial"/>
              </w:rPr>
            </w:pPr>
            <w:bookmarkStart w:id="39" w:name="_Toc306283930"/>
            <w:r w:rsidRPr="00687B4D">
              <w:rPr>
                <w:rFonts w:cs="Arial"/>
              </w:rPr>
              <w:t>Overall responsible person</w:t>
            </w:r>
            <w:bookmarkEnd w:id="39"/>
            <w:r w:rsidRPr="00687B4D">
              <w:rPr>
                <w:rFonts w:cs="Arial"/>
              </w:rPr>
              <w:t xml:space="preserve"> </w:t>
            </w:r>
          </w:p>
        </w:tc>
      </w:tr>
      <w:tr w:rsidR="00FB2DEC" w:rsidRPr="00687B4D" w:rsidTr="002D13DF">
        <w:trPr>
          <w:trHeight w:val="294"/>
        </w:trPr>
        <w:tc>
          <w:tcPr>
            <w:tcW w:w="1890" w:type="dxa"/>
            <w:shd w:val="pct12" w:color="auto" w:fill="FFFFFF"/>
            <w:vAlign w:val="center"/>
          </w:tcPr>
          <w:p w:rsidR="00FB2DEC" w:rsidRPr="00687B4D" w:rsidRDefault="00FB2DEC" w:rsidP="00665D95">
            <w:pPr>
              <w:spacing w:beforeLines="40" w:before="96" w:afterLines="40" w:after="96"/>
              <w:rPr>
                <w:rFonts w:cs="Arial"/>
                <w:b/>
              </w:rPr>
            </w:pPr>
            <w:r w:rsidRPr="00687B4D">
              <w:rPr>
                <w:rFonts w:cs="Arial"/>
                <w:b/>
              </w:rPr>
              <w:t>Business Owner</w:t>
            </w:r>
          </w:p>
        </w:tc>
        <w:tc>
          <w:tcPr>
            <w:tcW w:w="2250" w:type="dxa"/>
            <w:vAlign w:val="center"/>
          </w:tcPr>
          <w:p w:rsidR="00FB2DEC" w:rsidRPr="00687B4D" w:rsidRDefault="00FB2DEC" w:rsidP="00665D95">
            <w:pPr>
              <w:spacing w:beforeLines="40" w:before="96" w:afterLines="40" w:after="96"/>
              <w:rPr>
                <w:rFonts w:cs="Arial"/>
                <w:i/>
              </w:rPr>
            </w:pPr>
            <w:r w:rsidRPr="00687B4D">
              <w:rPr>
                <w:rFonts w:cs="Arial"/>
                <w:i/>
              </w:rPr>
              <w:t>Escalation point in business</w:t>
            </w:r>
          </w:p>
        </w:tc>
        <w:tc>
          <w:tcPr>
            <w:tcW w:w="2520" w:type="dxa"/>
            <w:shd w:val="clear" w:color="auto" w:fill="D9D9D9"/>
            <w:vAlign w:val="center"/>
          </w:tcPr>
          <w:p w:rsidR="00FB2DEC" w:rsidRPr="00687B4D" w:rsidRDefault="00FB2DEC" w:rsidP="00665D95">
            <w:pPr>
              <w:spacing w:beforeLines="40" w:before="96" w:afterLines="40" w:after="96"/>
              <w:rPr>
                <w:rFonts w:cs="Arial"/>
                <w:b/>
              </w:rPr>
            </w:pPr>
            <w:r w:rsidRPr="00687B4D">
              <w:rPr>
                <w:rFonts w:cs="Arial"/>
                <w:b/>
              </w:rPr>
              <w:t>IT Owner</w:t>
            </w:r>
          </w:p>
        </w:tc>
        <w:tc>
          <w:tcPr>
            <w:tcW w:w="3510" w:type="dxa"/>
            <w:shd w:val="clear" w:color="auto" w:fill="FFFFFF"/>
            <w:vAlign w:val="center"/>
          </w:tcPr>
          <w:p w:rsidR="00FB2DEC" w:rsidRPr="00687B4D" w:rsidRDefault="00FB2DEC" w:rsidP="00665D95">
            <w:pPr>
              <w:spacing w:beforeLines="40" w:before="96" w:afterLines="40" w:after="96"/>
              <w:rPr>
                <w:rFonts w:cs="Arial"/>
                <w:i/>
              </w:rPr>
            </w:pPr>
            <w:r w:rsidRPr="00687B4D">
              <w:rPr>
                <w:rFonts w:cs="Arial"/>
                <w:i/>
              </w:rPr>
              <w:t>Escalation point in IT</w:t>
            </w:r>
          </w:p>
        </w:tc>
      </w:tr>
      <w:tr w:rsidR="00FB2DEC" w:rsidRPr="00687B4D" w:rsidTr="002D13DF">
        <w:trPr>
          <w:trHeight w:val="773"/>
        </w:trPr>
        <w:tc>
          <w:tcPr>
            <w:tcW w:w="1890" w:type="dxa"/>
            <w:shd w:val="pct12" w:color="auto" w:fill="FFFFFF"/>
            <w:vAlign w:val="center"/>
          </w:tcPr>
          <w:p w:rsidR="00FB2DEC" w:rsidRPr="00687B4D" w:rsidRDefault="00FB2DEC" w:rsidP="00665D95">
            <w:pPr>
              <w:spacing w:beforeLines="40" w:before="96" w:afterLines="40" w:after="96"/>
              <w:rPr>
                <w:rFonts w:cs="Arial"/>
                <w:b/>
              </w:rPr>
            </w:pPr>
            <w:r w:rsidRPr="00687B4D">
              <w:rPr>
                <w:rFonts w:cs="Arial"/>
                <w:b/>
              </w:rPr>
              <w:t>Project Description</w:t>
            </w:r>
          </w:p>
        </w:tc>
        <w:tc>
          <w:tcPr>
            <w:tcW w:w="8280" w:type="dxa"/>
            <w:gridSpan w:val="3"/>
            <w:vAlign w:val="center"/>
          </w:tcPr>
          <w:p w:rsidR="00FB2DEC" w:rsidRPr="00687B4D" w:rsidRDefault="00FB2DEC" w:rsidP="00665D95">
            <w:pPr>
              <w:spacing w:beforeLines="40" w:before="96" w:afterLines="40" w:after="96"/>
              <w:rPr>
                <w:rFonts w:cs="Arial"/>
                <w:i/>
              </w:rPr>
            </w:pPr>
            <w:r w:rsidRPr="00687B4D">
              <w:rPr>
                <w:rFonts w:cs="Arial"/>
                <w:i/>
              </w:rPr>
              <w:t>Short description of the project (i.e. What is project about? Why is the project being done? What are the high level goals of the project?)</w:t>
            </w:r>
          </w:p>
        </w:tc>
      </w:tr>
    </w:tbl>
    <w:p w:rsidR="00966E1D" w:rsidRPr="00687B4D" w:rsidRDefault="008C6207" w:rsidP="002D13DF">
      <w:pPr>
        <w:pStyle w:val="Heading1"/>
        <w:ind w:left="-90" w:right="-54"/>
        <w:rPr>
          <w:rFonts w:cs="Arial"/>
        </w:rPr>
      </w:pPr>
      <w:bookmarkStart w:id="40" w:name="_Toc306279142"/>
      <w:bookmarkStart w:id="41" w:name="_Toc306279749"/>
      <w:bookmarkStart w:id="42" w:name="_Toc306283931"/>
      <w:bookmarkStart w:id="43" w:name="_Toc333266163"/>
      <w:r w:rsidRPr="00687B4D">
        <w:rPr>
          <w:rFonts w:cs="Arial"/>
        </w:rPr>
        <w:t>Project Scope</w:t>
      </w:r>
      <w:bookmarkEnd w:id="40"/>
      <w:bookmarkEnd w:id="41"/>
      <w:bookmarkEnd w:id="42"/>
      <w:bookmarkEnd w:id="43"/>
      <w:r w:rsidR="0005683F">
        <w:rPr>
          <w:rFonts w:cs="Arial"/>
        </w:rPr>
        <w:t xml:space="preserve"> - OPTIONAL</w:t>
      </w:r>
    </w:p>
    <w:p w:rsidR="003C6653" w:rsidRPr="00687B4D" w:rsidRDefault="003C6653" w:rsidP="00665D95">
      <w:pPr>
        <w:pStyle w:val="Heading2"/>
        <w:rPr>
          <w:rFonts w:cs="Arial"/>
        </w:rPr>
      </w:pPr>
      <w:bookmarkStart w:id="44" w:name="_Toc306279143"/>
      <w:bookmarkStart w:id="45" w:name="_Toc306279750"/>
      <w:bookmarkStart w:id="46" w:name="_Toc306280698"/>
      <w:bookmarkStart w:id="47" w:name="_Toc306283932"/>
      <w:r w:rsidRPr="00687B4D">
        <w:rPr>
          <w:rFonts w:cs="Arial"/>
        </w:rPr>
        <w:t>Business Purpose, Objectives and Goals</w:t>
      </w:r>
      <w:r w:rsidR="002A0789" w:rsidRPr="00687B4D">
        <w:rPr>
          <w:rFonts w:cs="Arial"/>
        </w:rPr>
        <w:t>:</w:t>
      </w:r>
      <w:bookmarkEnd w:id="44"/>
      <w:bookmarkEnd w:id="45"/>
      <w:bookmarkEnd w:id="46"/>
      <w:bookmarkEnd w:id="47"/>
    </w:p>
    <w:p w:rsidR="003C6653" w:rsidRPr="00687B4D" w:rsidRDefault="003C6653" w:rsidP="0070739C">
      <w:pPr>
        <w:pStyle w:val="Instructions"/>
      </w:pPr>
      <w:r w:rsidRPr="00687B4D">
        <w:t>Briefly describe the current business environment, including structure, capability, domain and process, as well as specific goals driving the need for this project.</w:t>
      </w:r>
      <w:r w:rsidR="00027506" w:rsidRPr="00687B4D">
        <w:t xml:space="preserve"> </w:t>
      </w:r>
      <w:r w:rsidR="00B444FD" w:rsidRPr="00687B4D">
        <w:t>Objectives are statements that describe what this project will achieve and deliver. Objectives should be “SMART”: Specific, Measurable, Achievable, Realistic, and Time-Based. To be specific and concrete, objectives should be deliverable-based. The completion of an objective should be evident through the creation of one or more deliverables. If the statement is at a high level and does not imply the creation of a deliverable, it may be a goal instead. If the statement is too low-level and describes features and functions, then it may be a requirement statement instead.</w:t>
      </w:r>
    </w:p>
    <w:p w:rsidR="003C6653" w:rsidRPr="00687B4D" w:rsidRDefault="003C6653" w:rsidP="00665D95">
      <w:pPr>
        <w:pStyle w:val="Heading2"/>
        <w:rPr>
          <w:rFonts w:cs="Arial"/>
        </w:rPr>
      </w:pPr>
      <w:bookmarkStart w:id="48" w:name="_Toc306279144"/>
      <w:bookmarkStart w:id="49" w:name="_Toc306279751"/>
      <w:bookmarkStart w:id="50" w:name="_Toc306280699"/>
      <w:bookmarkStart w:id="51" w:name="_Toc306283933"/>
      <w:r w:rsidRPr="00687B4D">
        <w:rPr>
          <w:rFonts w:cs="Arial"/>
        </w:rPr>
        <w:t>Problem/Opportunity Statement</w:t>
      </w:r>
      <w:r w:rsidR="002A0789" w:rsidRPr="00687B4D">
        <w:rPr>
          <w:rFonts w:cs="Arial"/>
        </w:rPr>
        <w:t>:</w:t>
      </w:r>
      <w:bookmarkEnd w:id="48"/>
      <w:bookmarkEnd w:id="49"/>
      <w:bookmarkEnd w:id="50"/>
      <w:bookmarkEnd w:id="51"/>
    </w:p>
    <w:p w:rsidR="003C6653" w:rsidRPr="00687B4D" w:rsidRDefault="003C6653" w:rsidP="0070739C">
      <w:pPr>
        <w:pStyle w:val="Instructions"/>
      </w:pPr>
      <w:r w:rsidRPr="00687B4D">
        <w:t xml:space="preserve">Provide a statement summarizing the problem </w:t>
      </w:r>
      <w:r w:rsidR="0070735D" w:rsidRPr="00687B4D">
        <w:t xml:space="preserve">to be solved </w:t>
      </w:r>
      <w:r w:rsidRPr="00687B4D">
        <w:t xml:space="preserve">or opportunity being addressed </w:t>
      </w:r>
      <w:r w:rsidR="00027506" w:rsidRPr="00687B4D">
        <w:t>by this project.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8"/>
        <w:gridCol w:w="6930"/>
      </w:tblGrid>
      <w:tr w:rsidR="003C6653" w:rsidRPr="00687B4D" w:rsidTr="002046ED">
        <w:tc>
          <w:tcPr>
            <w:tcW w:w="3013" w:type="dxa"/>
            <w:shd w:val="clear" w:color="auto" w:fill="777777"/>
            <w:vAlign w:val="center"/>
          </w:tcPr>
          <w:p w:rsidR="003C6653" w:rsidRPr="00687B4D" w:rsidRDefault="008C40C8" w:rsidP="0070739C">
            <w:pPr>
              <w:spacing w:before="40" w:after="40"/>
              <w:jc w:val="both"/>
              <w:rPr>
                <w:rFonts w:cs="Arial"/>
                <w:b/>
                <w:color w:val="FFFFFF"/>
              </w:rPr>
            </w:pPr>
            <w:r>
              <w:rPr>
                <w:rFonts w:cs="Arial"/>
                <w:b/>
                <w:color w:val="FFFFFF"/>
              </w:rPr>
              <w:t>The p</w:t>
            </w:r>
            <w:r w:rsidR="003C6653" w:rsidRPr="00687B4D">
              <w:rPr>
                <w:rFonts w:cs="Arial"/>
                <w:b/>
                <w:color w:val="FFFFFF"/>
              </w:rPr>
              <w:t>roblem of</w:t>
            </w:r>
          </w:p>
        </w:tc>
        <w:tc>
          <w:tcPr>
            <w:tcW w:w="7067" w:type="dxa"/>
            <w:shd w:val="clear" w:color="auto" w:fill="auto"/>
            <w:vAlign w:val="center"/>
          </w:tcPr>
          <w:p w:rsidR="003C6653" w:rsidRPr="00687B4D" w:rsidRDefault="003C6653" w:rsidP="0070739C">
            <w:pPr>
              <w:spacing w:before="40" w:after="40"/>
              <w:rPr>
                <w:rFonts w:cs="Arial"/>
                <w:szCs w:val="20"/>
              </w:rPr>
            </w:pPr>
          </w:p>
        </w:tc>
      </w:tr>
      <w:tr w:rsidR="003C6653" w:rsidRPr="00687B4D" w:rsidTr="002046ED">
        <w:tc>
          <w:tcPr>
            <w:tcW w:w="3013" w:type="dxa"/>
            <w:shd w:val="clear" w:color="auto" w:fill="777777"/>
            <w:vAlign w:val="center"/>
          </w:tcPr>
          <w:p w:rsidR="003C6653" w:rsidRPr="00687B4D" w:rsidRDefault="00C65C23" w:rsidP="0070739C">
            <w:pPr>
              <w:spacing w:before="40" w:after="40"/>
              <w:jc w:val="both"/>
              <w:rPr>
                <w:rFonts w:cs="Arial"/>
                <w:b/>
                <w:color w:val="FFFFFF"/>
              </w:rPr>
            </w:pPr>
            <w:r>
              <w:rPr>
                <w:rFonts w:cs="Arial"/>
                <w:b/>
                <w:color w:val="FFFFFF"/>
              </w:rPr>
              <w:t>A</w:t>
            </w:r>
            <w:r w:rsidR="003C6653" w:rsidRPr="00687B4D">
              <w:rPr>
                <w:rFonts w:cs="Arial"/>
                <w:b/>
                <w:color w:val="FFFFFF"/>
              </w:rPr>
              <w:t>ffects</w:t>
            </w:r>
          </w:p>
        </w:tc>
        <w:tc>
          <w:tcPr>
            <w:tcW w:w="7067" w:type="dxa"/>
            <w:shd w:val="clear" w:color="auto" w:fill="auto"/>
            <w:vAlign w:val="center"/>
          </w:tcPr>
          <w:p w:rsidR="003C6653" w:rsidRPr="00687B4D" w:rsidRDefault="003C6653" w:rsidP="0070739C">
            <w:pPr>
              <w:spacing w:before="40" w:after="40"/>
              <w:rPr>
                <w:rFonts w:cs="Arial"/>
                <w:szCs w:val="20"/>
              </w:rPr>
            </w:pPr>
          </w:p>
        </w:tc>
      </w:tr>
      <w:tr w:rsidR="003C6653" w:rsidRPr="00687B4D" w:rsidTr="002046ED">
        <w:tc>
          <w:tcPr>
            <w:tcW w:w="3013" w:type="dxa"/>
            <w:shd w:val="clear" w:color="auto" w:fill="777777"/>
            <w:vAlign w:val="center"/>
          </w:tcPr>
          <w:p w:rsidR="003C6653" w:rsidRPr="00687B4D" w:rsidRDefault="003C6653" w:rsidP="0070739C">
            <w:pPr>
              <w:spacing w:before="40" w:after="40"/>
              <w:jc w:val="both"/>
              <w:rPr>
                <w:rFonts w:cs="Arial"/>
                <w:b/>
                <w:color w:val="FFFFFF"/>
              </w:rPr>
            </w:pPr>
            <w:r w:rsidRPr="00687B4D">
              <w:rPr>
                <w:rFonts w:cs="Arial"/>
                <w:b/>
                <w:color w:val="FFFFFF"/>
              </w:rPr>
              <w:t>The impact of which is</w:t>
            </w:r>
          </w:p>
        </w:tc>
        <w:tc>
          <w:tcPr>
            <w:tcW w:w="7067" w:type="dxa"/>
            <w:shd w:val="clear" w:color="auto" w:fill="auto"/>
            <w:vAlign w:val="center"/>
          </w:tcPr>
          <w:p w:rsidR="003C6653" w:rsidRPr="00687B4D" w:rsidRDefault="003C6653" w:rsidP="0070739C">
            <w:pPr>
              <w:spacing w:before="40" w:after="40"/>
              <w:rPr>
                <w:rFonts w:cs="Arial"/>
                <w:szCs w:val="20"/>
              </w:rPr>
            </w:pPr>
          </w:p>
        </w:tc>
      </w:tr>
      <w:tr w:rsidR="003C6653" w:rsidRPr="00687B4D" w:rsidTr="002046ED">
        <w:tc>
          <w:tcPr>
            <w:tcW w:w="3013" w:type="dxa"/>
            <w:shd w:val="clear" w:color="auto" w:fill="777777"/>
            <w:vAlign w:val="center"/>
          </w:tcPr>
          <w:p w:rsidR="003C6653" w:rsidRPr="00687B4D" w:rsidRDefault="003C6653" w:rsidP="0070739C">
            <w:pPr>
              <w:spacing w:before="40" w:after="40"/>
              <w:jc w:val="both"/>
              <w:rPr>
                <w:rFonts w:cs="Arial"/>
                <w:b/>
                <w:color w:val="FFFFFF"/>
              </w:rPr>
            </w:pPr>
            <w:r w:rsidRPr="00687B4D">
              <w:rPr>
                <w:rFonts w:cs="Arial"/>
                <w:b/>
                <w:color w:val="FFFFFF"/>
              </w:rPr>
              <w:t>A successful solution would</w:t>
            </w:r>
          </w:p>
        </w:tc>
        <w:tc>
          <w:tcPr>
            <w:tcW w:w="7067" w:type="dxa"/>
            <w:shd w:val="clear" w:color="auto" w:fill="auto"/>
            <w:vAlign w:val="center"/>
          </w:tcPr>
          <w:p w:rsidR="003C6653" w:rsidRPr="00687B4D" w:rsidRDefault="003C6653" w:rsidP="0070739C">
            <w:pPr>
              <w:spacing w:before="40" w:after="40"/>
              <w:rPr>
                <w:rFonts w:cs="Arial"/>
                <w:szCs w:val="20"/>
              </w:rPr>
            </w:pPr>
          </w:p>
        </w:tc>
      </w:tr>
    </w:tbl>
    <w:p w:rsidR="00DF3CE8" w:rsidRPr="00687B4D" w:rsidRDefault="00DF3CE8" w:rsidP="00DF3CE8">
      <w:pPr>
        <w:spacing w:before="0"/>
        <w:jc w:val="both"/>
        <w:rPr>
          <w:rFonts w:cs="Arial"/>
          <w:i/>
          <w:sz w:val="16"/>
          <w:szCs w:val="16"/>
        </w:rPr>
      </w:pPr>
    </w:p>
    <w:p w:rsidR="003C6653" w:rsidRPr="00687B4D" w:rsidRDefault="00DF3CE8" w:rsidP="002D13DF">
      <w:pPr>
        <w:pStyle w:val="Heading1"/>
        <w:ind w:left="-90" w:right="-54"/>
        <w:rPr>
          <w:rFonts w:cs="Arial"/>
        </w:rPr>
      </w:pPr>
      <w:bookmarkStart w:id="52" w:name="_Toc306279145"/>
      <w:bookmarkStart w:id="53" w:name="_Toc306279752"/>
      <w:bookmarkStart w:id="54" w:name="_Toc306283934"/>
      <w:bookmarkStart w:id="55" w:name="_Toc333266164"/>
      <w:r w:rsidRPr="00687B4D">
        <w:rPr>
          <w:rFonts w:cs="Arial"/>
        </w:rPr>
        <w:t>Constraints</w:t>
      </w:r>
      <w:bookmarkEnd w:id="52"/>
      <w:bookmarkEnd w:id="53"/>
      <w:bookmarkEnd w:id="54"/>
      <w:bookmarkEnd w:id="55"/>
      <w:r w:rsidR="0005683F">
        <w:rPr>
          <w:rFonts w:cs="Arial"/>
        </w:rPr>
        <w:t xml:space="preserve"> - OPTIONAL</w:t>
      </w:r>
    </w:p>
    <w:p w:rsidR="003C6653" w:rsidRPr="00687B4D" w:rsidRDefault="003C6653" w:rsidP="00665D95">
      <w:pPr>
        <w:pStyle w:val="Heading2"/>
        <w:rPr>
          <w:rFonts w:cs="Arial"/>
        </w:rPr>
      </w:pPr>
      <w:bookmarkStart w:id="56" w:name="_Toc306279146"/>
      <w:bookmarkStart w:id="57" w:name="_Toc306279753"/>
      <w:bookmarkStart w:id="58" w:name="_Toc306280701"/>
      <w:bookmarkStart w:id="59" w:name="_Toc306283935"/>
      <w:r w:rsidRPr="00687B4D">
        <w:rPr>
          <w:rFonts w:cs="Arial"/>
        </w:rPr>
        <w:t>Inclusions</w:t>
      </w:r>
      <w:r w:rsidR="002A0789" w:rsidRPr="00687B4D">
        <w:rPr>
          <w:rFonts w:cs="Arial"/>
        </w:rPr>
        <w:t>:</w:t>
      </w:r>
      <w:bookmarkEnd w:id="56"/>
      <w:bookmarkEnd w:id="57"/>
      <w:bookmarkEnd w:id="58"/>
      <w:bookmarkEnd w:id="59"/>
    </w:p>
    <w:p w:rsidR="003C6653" w:rsidRPr="00687B4D" w:rsidRDefault="003C6653" w:rsidP="0070739C">
      <w:pPr>
        <w:pStyle w:val="Instructions"/>
      </w:pPr>
      <w:r w:rsidRPr="00687B4D">
        <w:t>Provide a high level summary of what is to be included (in</w:t>
      </w:r>
      <w:r w:rsidR="007D0348">
        <w:t xml:space="preserve"> scope) for project completion.</w:t>
      </w:r>
    </w:p>
    <w:p w:rsidR="003C6653" w:rsidRPr="00687B4D" w:rsidRDefault="003C6653" w:rsidP="00665D95">
      <w:pPr>
        <w:pStyle w:val="Heading2"/>
        <w:rPr>
          <w:rFonts w:cs="Arial"/>
        </w:rPr>
      </w:pPr>
      <w:bookmarkStart w:id="60" w:name="_Toc306279147"/>
      <w:bookmarkStart w:id="61" w:name="_Toc306279754"/>
      <w:bookmarkStart w:id="62" w:name="_Toc306280702"/>
      <w:bookmarkStart w:id="63" w:name="_Toc306283936"/>
      <w:r w:rsidRPr="00687B4D">
        <w:rPr>
          <w:rFonts w:cs="Arial"/>
        </w:rPr>
        <w:t>Exclusions</w:t>
      </w:r>
      <w:r w:rsidR="002A0789" w:rsidRPr="00687B4D">
        <w:rPr>
          <w:rFonts w:cs="Arial"/>
        </w:rPr>
        <w:t>:</w:t>
      </w:r>
      <w:bookmarkEnd w:id="60"/>
      <w:bookmarkEnd w:id="61"/>
      <w:bookmarkEnd w:id="62"/>
      <w:bookmarkEnd w:id="63"/>
    </w:p>
    <w:p w:rsidR="003C6653" w:rsidRPr="00687B4D" w:rsidRDefault="003C6653" w:rsidP="0070739C">
      <w:pPr>
        <w:pStyle w:val="Instructions"/>
      </w:pPr>
      <w:r w:rsidRPr="00687B4D">
        <w:t>Provide a high level summary of what is to be excluded (out of scope) for proje</w:t>
      </w:r>
      <w:r w:rsidR="007D0348">
        <w:t>ct completion.</w:t>
      </w:r>
    </w:p>
    <w:p w:rsidR="00CA768E" w:rsidRPr="00687B4D" w:rsidRDefault="003C6653" w:rsidP="00665D95">
      <w:pPr>
        <w:pStyle w:val="Heading2"/>
        <w:rPr>
          <w:rFonts w:cs="Arial"/>
        </w:rPr>
      </w:pPr>
      <w:bookmarkStart w:id="64" w:name="_Toc306279148"/>
      <w:bookmarkStart w:id="65" w:name="_Toc306279755"/>
      <w:bookmarkStart w:id="66" w:name="_Toc306280703"/>
      <w:bookmarkStart w:id="67" w:name="_Toc306283937"/>
      <w:r w:rsidRPr="00687B4D">
        <w:rPr>
          <w:rFonts w:cs="Arial"/>
        </w:rPr>
        <w:t>Key Assumptions</w:t>
      </w:r>
      <w:r w:rsidR="002A0789" w:rsidRPr="00687B4D">
        <w:rPr>
          <w:rFonts w:cs="Arial"/>
        </w:rPr>
        <w:t>:</w:t>
      </w:r>
      <w:bookmarkEnd w:id="64"/>
      <w:bookmarkEnd w:id="65"/>
      <w:bookmarkEnd w:id="66"/>
      <w:bookmarkEnd w:id="67"/>
    </w:p>
    <w:p w:rsidR="00CA768E" w:rsidRPr="00687B4D" w:rsidRDefault="003C6653" w:rsidP="0070739C">
      <w:pPr>
        <w:pStyle w:val="Instructions"/>
      </w:pPr>
      <w:r w:rsidRPr="00687B4D">
        <w:t>Provide a high level summary of known assump</w:t>
      </w:r>
      <w:r w:rsidR="00CA768E" w:rsidRPr="00687B4D">
        <w:t>tions about the project. Assumptions are factors that, for planning purposes, are considered to be true, real, or certain without proof or demonstration.</w:t>
      </w:r>
    </w:p>
    <w:p w:rsidR="00DF3CE8" w:rsidRPr="00687B4D" w:rsidRDefault="00DF3CE8" w:rsidP="00665D95">
      <w:pPr>
        <w:pStyle w:val="Heading2"/>
        <w:rPr>
          <w:rFonts w:cs="Arial"/>
        </w:rPr>
      </w:pPr>
      <w:bookmarkStart w:id="68" w:name="_Toc306279149"/>
      <w:bookmarkStart w:id="69" w:name="_Toc306279756"/>
      <w:bookmarkStart w:id="70" w:name="_Toc306280704"/>
      <w:bookmarkStart w:id="71" w:name="_Toc306283938"/>
      <w:r w:rsidRPr="00687B4D">
        <w:rPr>
          <w:rFonts w:cs="Arial"/>
        </w:rPr>
        <w:t>Project Dependencies</w:t>
      </w:r>
      <w:r w:rsidR="002A0789" w:rsidRPr="00687B4D">
        <w:rPr>
          <w:rFonts w:cs="Arial"/>
        </w:rPr>
        <w:t>:</w:t>
      </w:r>
      <w:bookmarkEnd w:id="68"/>
      <w:bookmarkEnd w:id="69"/>
      <w:bookmarkEnd w:id="70"/>
      <w:bookmarkEnd w:id="71"/>
    </w:p>
    <w:p w:rsidR="00DF3CE8" w:rsidRPr="00687B4D" w:rsidRDefault="00DF3CE8" w:rsidP="0070739C">
      <w:pPr>
        <w:pStyle w:val="Instructions"/>
      </w:pPr>
      <w:r w:rsidRPr="00687B4D">
        <w:t xml:space="preserve">Provide a high level summary of </w:t>
      </w:r>
      <w:r w:rsidR="007D0348">
        <w:t>any known project dependencies.</w:t>
      </w:r>
    </w:p>
    <w:p w:rsidR="00DF3CE8" w:rsidRPr="00687B4D" w:rsidRDefault="00DF3CE8" w:rsidP="00665D95">
      <w:pPr>
        <w:pStyle w:val="Heading2"/>
        <w:rPr>
          <w:rFonts w:cs="Arial"/>
        </w:rPr>
      </w:pPr>
      <w:bookmarkStart w:id="72" w:name="_Toc306279150"/>
      <w:bookmarkStart w:id="73" w:name="_Toc306279757"/>
      <w:bookmarkStart w:id="74" w:name="_Toc306280705"/>
      <w:bookmarkStart w:id="75" w:name="_Toc306283939"/>
      <w:r w:rsidRPr="00687B4D">
        <w:rPr>
          <w:rFonts w:cs="Arial"/>
        </w:rPr>
        <w:lastRenderedPageBreak/>
        <w:t xml:space="preserve">Key </w:t>
      </w:r>
      <w:smartTag w:uri="urn:schemas-microsoft-com:office:smarttags" w:element="State">
        <w:r w:rsidRPr="00687B4D">
          <w:rPr>
            <w:rFonts w:cs="Arial"/>
          </w:rPr>
          <w:t>Ri</w:t>
        </w:r>
      </w:smartTag>
      <w:r w:rsidRPr="00687B4D">
        <w:rPr>
          <w:rFonts w:cs="Arial"/>
        </w:rPr>
        <w:t>sks</w:t>
      </w:r>
      <w:r w:rsidR="004B21B6" w:rsidRPr="00687B4D">
        <w:rPr>
          <w:rFonts w:cs="Arial"/>
        </w:rPr>
        <w:t xml:space="preserve"> and Key Issues</w:t>
      </w:r>
      <w:r w:rsidR="002A0789" w:rsidRPr="00687B4D">
        <w:rPr>
          <w:rFonts w:cs="Arial"/>
        </w:rPr>
        <w:t>:</w:t>
      </w:r>
      <w:bookmarkEnd w:id="72"/>
      <w:bookmarkEnd w:id="73"/>
      <w:bookmarkEnd w:id="74"/>
      <w:bookmarkEnd w:id="75"/>
    </w:p>
    <w:p w:rsidR="00DF3CE8" w:rsidRPr="00687B4D" w:rsidRDefault="00DF3CE8" w:rsidP="0070739C">
      <w:pPr>
        <w:pStyle w:val="Instructions"/>
      </w:pPr>
      <w:r w:rsidRPr="00687B4D">
        <w:t>Provide a high level summary of any known project risks.</w:t>
      </w:r>
      <w:r w:rsidR="00CA768E" w:rsidRPr="00687B4D">
        <w:t xml:space="preserve"> A risk is an uncertain event or condition that, if it occurs, has a positive or negative effect on a project’s objectives</w:t>
      </w:r>
      <w:r w:rsidR="004B21B6" w:rsidRPr="00687B4D">
        <w:t xml:space="preserve"> An issue is an event or circumstance that has occurred with project impact and needs to be managed and resolved</w:t>
      </w:r>
      <w:r w:rsidR="00CA768E" w:rsidRPr="00687B4D">
        <w:t>.</w:t>
      </w:r>
    </w:p>
    <w:p w:rsidR="00DF3CE8" w:rsidRPr="00687B4D" w:rsidRDefault="00DF3CE8" w:rsidP="002D13DF">
      <w:pPr>
        <w:pStyle w:val="Heading1"/>
        <w:ind w:left="-90" w:right="-54"/>
        <w:rPr>
          <w:rFonts w:cs="Arial"/>
        </w:rPr>
      </w:pPr>
      <w:bookmarkStart w:id="76" w:name="_Toc306279151"/>
      <w:bookmarkStart w:id="77" w:name="_Toc306279758"/>
      <w:bookmarkStart w:id="78" w:name="_Toc306283940"/>
      <w:bookmarkStart w:id="79" w:name="_Toc333266165"/>
      <w:r w:rsidRPr="00687B4D">
        <w:rPr>
          <w:rFonts w:cs="Arial"/>
        </w:rPr>
        <w:t>Critical Success Factors</w:t>
      </w:r>
      <w:bookmarkEnd w:id="76"/>
      <w:bookmarkEnd w:id="77"/>
      <w:bookmarkEnd w:id="78"/>
      <w:bookmarkEnd w:id="79"/>
      <w:r w:rsidR="0005683F">
        <w:rPr>
          <w:rFonts w:cs="Arial"/>
        </w:rPr>
        <w:t xml:space="preserve"> - OPTIONAL</w:t>
      </w:r>
    </w:p>
    <w:p w:rsidR="003C6653" w:rsidRPr="00687B4D" w:rsidRDefault="003C6653" w:rsidP="0070739C">
      <w:pPr>
        <w:pStyle w:val="Instructions"/>
      </w:pPr>
      <w:r w:rsidRPr="00687B4D">
        <w:t>CSFs are measurable, qualitative criteria, listed in order of importance, that when present in the project’s environment are most conducive to the achievement of a successful project. Often a business sponsor’s acceptance criteria will drive the CSFs for the project. The nature of these factors will govern the response to conflicts, risks, and setting of priorities. CSFs are highly dependent on the type of complexity of the project at hand.  Examples include: Project implemented on time and within budget; Service Level Agreements are met; interfaces between ABC and XYZ work per specifications; ABC reports are produced as required; all service codes are verified during ABC process according to systems design; Phone Bank reps have been properly trained; Business Continuity Planning designed into the platforms; etc. Key Success Indicators are quantitative criteria by which success will be measured in some wa</w:t>
      </w:r>
      <w:r w:rsidR="007D0348">
        <w:t>y, at some time, on some scale.</w:t>
      </w:r>
    </w:p>
    <w:tbl>
      <w:tblPr>
        <w:tblW w:w="101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2"/>
        <w:gridCol w:w="3196"/>
        <w:gridCol w:w="3802"/>
      </w:tblGrid>
      <w:tr w:rsidR="003C6653" w:rsidRPr="00687B4D" w:rsidTr="002046ED">
        <w:tc>
          <w:tcPr>
            <w:tcW w:w="3172" w:type="dxa"/>
            <w:shd w:val="clear" w:color="auto" w:fill="777777"/>
          </w:tcPr>
          <w:p w:rsidR="003C6653" w:rsidRPr="00687B4D" w:rsidRDefault="003C6653" w:rsidP="003637F8">
            <w:pPr>
              <w:spacing w:before="40" w:after="40"/>
              <w:rPr>
                <w:rFonts w:cs="Arial"/>
                <w:b/>
                <w:color w:val="FFFFFF"/>
              </w:rPr>
            </w:pPr>
            <w:r w:rsidRPr="00687B4D">
              <w:rPr>
                <w:rFonts w:cs="Arial"/>
                <w:b/>
                <w:color w:val="FFFFFF"/>
              </w:rPr>
              <w:t>Critical Success Factor</w:t>
            </w:r>
          </w:p>
        </w:tc>
        <w:tc>
          <w:tcPr>
            <w:tcW w:w="3196" w:type="dxa"/>
            <w:shd w:val="clear" w:color="auto" w:fill="777777"/>
          </w:tcPr>
          <w:p w:rsidR="003C6653" w:rsidRPr="00687B4D" w:rsidRDefault="003C6653" w:rsidP="003637F8">
            <w:pPr>
              <w:spacing w:before="40" w:after="40"/>
              <w:rPr>
                <w:rFonts w:cs="Arial"/>
                <w:b/>
                <w:color w:val="FFFFFF"/>
              </w:rPr>
            </w:pPr>
            <w:r w:rsidRPr="00687B4D">
              <w:rPr>
                <w:rFonts w:cs="Arial"/>
                <w:b/>
                <w:color w:val="FFFFFF"/>
              </w:rPr>
              <w:t>Key Success Indicator</w:t>
            </w:r>
          </w:p>
        </w:tc>
        <w:tc>
          <w:tcPr>
            <w:tcW w:w="3802" w:type="dxa"/>
            <w:shd w:val="clear" w:color="auto" w:fill="777777"/>
          </w:tcPr>
          <w:p w:rsidR="003C6653" w:rsidRPr="00687B4D" w:rsidRDefault="003C6653" w:rsidP="003637F8">
            <w:pPr>
              <w:spacing w:before="40" w:after="40"/>
              <w:rPr>
                <w:rFonts w:cs="Arial"/>
                <w:b/>
                <w:color w:val="FFFFFF"/>
              </w:rPr>
            </w:pPr>
            <w:r w:rsidRPr="00687B4D">
              <w:rPr>
                <w:rFonts w:cs="Arial"/>
                <w:b/>
                <w:color w:val="FFFFFF"/>
              </w:rPr>
              <w:t>Action Steps to Assure Success</w:t>
            </w:r>
          </w:p>
        </w:tc>
      </w:tr>
      <w:tr w:rsidR="003C6653" w:rsidRPr="00687B4D" w:rsidTr="002D13DF">
        <w:tc>
          <w:tcPr>
            <w:tcW w:w="3172" w:type="dxa"/>
            <w:shd w:val="clear" w:color="auto" w:fill="auto"/>
          </w:tcPr>
          <w:p w:rsidR="003C6653" w:rsidRPr="00687B4D" w:rsidRDefault="003C6653" w:rsidP="0070739C">
            <w:pPr>
              <w:spacing w:before="40" w:after="40"/>
              <w:rPr>
                <w:rFonts w:cs="Arial"/>
                <w:szCs w:val="20"/>
              </w:rPr>
            </w:pPr>
          </w:p>
        </w:tc>
        <w:tc>
          <w:tcPr>
            <w:tcW w:w="3196" w:type="dxa"/>
            <w:shd w:val="clear" w:color="auto" w:fill="auto"/>
          </w:tcPr>
          <w:p w:rsidR="003C6653" w:rsidRPr="00687B4D" w:rsidRDefault="003C6653" w:rsidP="0070739C">
            <w:pPr>
              <w:spacing w:before="40" w:after="40"/>
              <w:rPr>
                <w:rFonts w:cs="Arial"/>
                <w:szCs w:val="20"/>
              </w:rPr>
            </w:pPr>
          </w:p>
        </w:tc>
        <w:tc>
          <w:tcPr>
            <w:tcW w:w="3802" w:type="dxa"/>
            <w:shd w:val="clear" w:color="auto" w:fill="auto"/>
          </w:tcPr>
          <w:p w:rsidR="003C6653" w:rsidRPr="00687B4D" w:rsidRDefault="003C6653" w:rsidP="0070739C">
            <w:pPr>
              <w:spacing w:before="40" w:after="40"/>
              <w:rPr>
                <w:rFonts w:cs="Arial"/>
                <w:szCs w:val="20"/>
              </w:rPr>
            </w:pPr>
          </w:p>
        </w:tc>
      </w:tr>
      <w:tr w:rsidR="003C6653" w:rsidRPr="00687B4D" w:rsidTr="002D13DF">
        <w:tc>
          <w:tcPr>
            <w:tcW w:w="3172" w:type="dxa"/>
            <w:shd w:val="clear" w:color="auto" w:fill="auto"/>
          </w:tcPr>
          <w:p w:rsidR="003C6653" w:rsidRPr="00687B4D" w:rsidRDefault="003C6653" w:rsidP="0070739C">
            <w:pPr>
              <w:spacing w:before="40" w:after="40"/>
              <w:rPr>
                <w:rFonts w:cs="Arial"/>
                <w:szCs w:val="20"/>
              </w:rPr>
            </w:pPr>
          </w:p>
        </w:tc>
        <w:tc>
          <w:tcPr>
            <w:tcW w:w="3196" w:type="dxa"/>
            <w:shd w:val="clear" w:color="auto" w:fill="auto"/>
          </w:tcPr>
          <w:p w:rsidR="003C6653" w:rsidRPr="00687B4D" w:rsidRDefault="003C6653" w:rsidP="0070739C">
            <w:pPr>
              <w:spacing w:before="40" w:after="40"/>
              <w:rPr>
                <w:rFonts w:cs="Arial"/>
                <w:szCs w:val="20"/>
              </w:rPr>
            </w:pPr>
          </w:p>
        </w:tc>
        <w:tc>
          <w:tcPr>
            <w:tcW w:w="3802" w:type="dxa"/>
            <w:shd w:val="clear" w:color="auto" w:fill="auto"/>
          </w:tcPr>
          <w:p w:rsidR="003C6653" w:rsidRPr="00687B4D" w:rsidRDefault="003C6653" w:rsidP="0070739C">
            <w:pPr>
              <w:spacing w:before="40" w:after="40"/>
              <w:rPr>
                <w:rFonts w:cs="Arial"/>
                <w:szCs w:val="20"/>
              </w:rPr>
            </w:pPr>
          </w:p>
        </w:tc>
      </w:tr>
      <w:tr w:rsidR="003C6653" w:rsidRPr="00687B4D" w:rsidTr="002D13DF">
        <w:tc>
          <w:tcPr>
            <w:tcW w:w="3172" w:type="dxa"/>
            <w:shd w:val="clear" w:color="auto" w:fill="auto"/>
          </w:tcPr>
          <w:p w:rsidR="003C6653" w:rsidRPr="00687B4D" w:rsidRDefault="003C6653" w:rsidP="0070739C">
            <w:pPr>
              <w:spacing w:before="40" w:after="40"/>
              <w:rPr>
                <w:rFonts w:cs="Arial"/>
                <w:szCs w:val="20"/>
              </w:rPr>
            </w:pPr>
          </w:p>
        </w:tc>
        <w:tc>
          <w:tcPr>
            <w:tcW w:w="3196" w:type="dxa"/>
            <w:shd w:val="clear" w:color="auto" w:fill="auto"/>
          </w:tcPr>
          <w:p w:rsidR="003C6653" w:rsidRPr="00687B4D" w:rsidRDefault="003C6653" w:rsidP="0070739C">
            <w:pPr>
              <w:spacing w:before="40" w:after="40"/>
              <w:rPr>
                <w:rFonts w:cs="Arial"/>
                <w:szCs w:val="20"/>
              </w:rPr>
            </w:pPr>
          </w:p>
        </w:tc>
        <w:tc>
          <w:tcPr>
            <w:tcW w:w="3802" w:type="dxa"/>
            <w:shd w:val="clear" w:color="auto" w:fill="auto"/>
          </w:tcPr>
          <w:p w:rsidR="003C6653" w:rsidRPr="00687B4D" w:rsidRDefault="003C6653" w:rsidP="0070739C">
            <w:pPr>
              <w:spacing w:before="40" w:after="40"/>
              <w:rPr>
                <w:rFonts w:cs="Arial"/>
                <w:szCs w:val="20"/>
              </w:rPr>
            </w:pPr>
          </w:p>
        </w:tc>
      </w:tr>
      <w:tr w:rsidR="0027286C" w:rsidRPr="00687B4D" w:rsidTr="002D13DF">
        <w:tc>
          <w:tcPr>
            <w:tcW w:w="3172" w:type="dxa"/>
            <w:shd w:val="clear" w:color="auto" w:fill="auto"/>
          </w:tcPr>
          <w:p w:rsidR="0027286C" w:rsidRPr="00687B4D" w:rsidRDefault="0027286C" w:rsidP="0070739C">
            <w:pPr>
              <w:spacing w:before="40" w:after="40"/>
              <w:rPr>
                <w:rFonts w:cs="Arial"/>
                <w:szCs w:val="20"/>
              </w:rPr>
            </w:pPr>
          </w:p>
        </w:tc>
        <w:tc>
          <w:tcPr>
            <w:tcW w:w="3196" w:type="dxa"/>
            <w:shd w:val="clear" w:color="auto" w:fill="auto"/>
          </w:tcPr>
          <w:p w:rsidR="0027286C" w:rsidRPr="00687B4D" w:rsidRDefault="0027286C" w:rsidP="0070739C">
            <w:pPr>
              <w:spacing w:before="40" w:after="40"/>
              <w:rPr>
                <w:rFonts w:cs="Arial"/>
                <w:szCs w:val="20"/>
              </w:rPr>
            </w:pPr>
          </w:p>
        </w:tc>
        <w:tc>
          <w:tcPr>
            <w:tcW w:w="3802" w:type="dxa"/>
            <w:shd w:val="clear" w:color="auto" w:fill="auto"/>
          </w:tcPr>
          <w:p w:rsidR="0027286C" w:rsidRPr="00687B4D" w:rsidRDefault="0027286C" w:rsidP="0070739C">
            <w:pPr>
              <w:spacing w:before="40" w:after="40"/>
              <w:rPr>
                <w:rFonts w:cs="Arial"/>
                <w:szCs w:val="20"/>
              </w:rPr>
            </w:pPr>
          </w:p>
        </w:tc>
      </w:tr>
    </w:tbl>
    <w:p w:rsidR="0027286C" w:rsidRDefault="0027286C" w:rsidP="002D13DF">
      <w:pPr>
        <w:pStyle w:val="Heading1"/>
        <w:ind w:left="-90" w:right="-54"/>
        <w:rPr>
          <w:rFonts w:cs="Arial"/>
        </w:rPr>
      </w:pPr>
      <w:bookmarkStart w:id="80" w:name="_Toc333266166"/>
      <w:bookmarkStart w:id="81" w:name="_Toc306279152"/>
      <w:bookmarkStart w:id="82" w:name="_Toc306279759"/>
      <w:bookmarkStart w:id="83" w:name="_Toc306283941"/>
      <w:r>
        <w:rPr>
          <w:rFonts w:cs="Arial"/>
        </w:rPr>
        <w:t>Systems &amp; Interfaces</w:t>
      </w:r>
      <w:bookmarkEnd w:id="80"/>
    </w:p>
    <w:tbl>
      <w:tblPr>
        <w:tblW w:w="10080" w:type="dxa"/>
        <w:tblInd w:w="18" w:type="dxa"/>
        <w:tblLook w:val="04A0" w:firstRow="1" w:lastRow="0" w:firstColumn="1" w:lastColumn="0" w:noHBand="0" w:noVBand="1"/>
      </w:tblPr>
      <w:tblGrid>
        <w:gridCol w:w="960"/>
        <w:gridCol w:w="2880"/>
        <w:gridCol w:w="2880"/>
        <w:gridCol w:w="3360"/>
      </w:tblGrid>
      <w:tr w:rsidR="0027286C" w:rsidRPr="0027286C" w:rsidTr="0027286C">
        <w:trPr>
          <w:trHeight w:val="345"/>
        </w:trPr>
        <w:tc>
          <w:tcPr>
            <w:tcW w:w="960"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27286C" w:rsidRPr="0027286C" w:rsidRDefault="0027286C" w:rsidP="0027286C">
            <w:pPr>
              <w:spacing w:before="0"/>
              <w:jc w:val="center"/>
              <w:rPr>
                <w:rFonts w:cs="Arial"/>
                <w:b/>
                <w:bCs/>
                <w:szCs w:val="20"/>
              </w:rPr>
            </w:pPr>
            <w:r w:rsidRPr="0027286C">
              <w:rPr>
                <w:rFonts w:cs="Arial"/>
                <w:b/>
                <w:bCs/>
                <w:szCs w:val="20"/>
              </w:rPr>
              <w:t>#</w:t>
            </w:r>
          </w:p>
        </w:tc>
        <w:tc>
          <w:tcPr>
            <w:tcW w:w="2880" w:type="dxa"/>
            <w:tcBorders>
              <w:top w:val="single" w:sz="4" w:space="0" w:color="auto"/>
              <w:left w:val="nil"/>
              <w:bottom w:val="single" w:sz="4" w:space="0" w:color="auto"/>
              <w:right w:val="single" w:sz="4" w:space="0" w:color="auto"/>
            </w:tcBorders>
            <w:shd w:val="clear" w:color="000000" w:fill="808080"/>
            <w:vAlign w:val="center"/>
            <w:hideMark/>
          </w:tcPr>
          <w:p w:rsidR="0027286C" w:rsidRPr="0027286C" w:rsidRDefault="0027286C" w:rsidP="0027286C">
            <w:pPr>
              <w:spacing w:before="0"/>
              <w:rPr>
                <w:rFonts w:cs="Arial"/>
                <w:b/>
                <w:bCs/>
                <w:szCs w:val="20"/>
              </w:rPr>
            </w:pPr>
            <w:r w:rsidRPr="0027286C">
              <w:rPr>
                <w:rFonts w:cs="Arial"/>
                <w:b/>
                <w:bCs/>
                <w:szCs w:val="20"/>
              </w:rPr>
              <w:t>System</w:t>
            </w:r>
          </w:p>
        </w:tc>
        <w:tc>
          <w:tcPr>
            <w:tcW w:w="2880" w:type="dxa"/>
            <w:tcBorders>
              <w:top w:val="single" w:sz="4" w:space="0" w:color="auto"/>
              <w:left w:val="nil"/>
              <w:bottom w:val="single" w:sz="4" w:space="0" w:color="auto"/>
              <w:right w:val="single" w:sz="4" w:space="0" w:color="auto"/>
            </w:tcBorders>
            <w:shd w:val="clear" w:color="000000" w:fill="808080"/>
            <w:vAlign w:val="center"/>
            <w:hideMark/>
          </w:tcPr>
          <w:p w:rsidR="0027286C" w:rsidRPr="0027286C" w:rsidRDefault="0027286C" w:rsidP="0027286C">
            <w:pPr>
              <w:spacing w:before="0"/>
              <w:rPr>
                <w:rFonts w:cs="Arial"/>
                <w:b/>
                <w:bCs/>
                <w:szCs w:val="20"/>
              </w:rPr>
            </w:pPr>
            <w:r w:rsidRPr="0027286C">
              <w:rPr>
                <w:rFonts w:cs="Arial"/>
                <w:b/>
                <w:bCs/>
                <w:szCs w:val="20"/>
              </w:rPr>
              <w:t>Interface</w:t>
            </w:r>
          </w:p>
        </w:tc>
        <w:tc>
          <w:tcPr>
            <w:tcW w:w="3360" w:type="dxa"/>
            <w:tcBorders>
              <w:top w:val="single" w:sz="4" w:space="0" w:color="auto"/>
              <w:left w:val="nil"/>
              <w:bottom w:val="single" w:sz="4" w:space="0" w:color="auto"/>
              <w:right w:val="single" w:sz="4" w:space="0" w:color="auto"/>
            </w:tcBorders>
            <w:shd w:val="clear" w:color="000000" w:fill="808080"/>
            <w:vAlign w:val="center"/>
            <w:hideMark/>
          </w:tcPr>
          <w:p w:rsidR="0027286C" w:rsidRPr="0027286C" w:rsidRDefault="0027286C" w:rsidP="0027286C">
            <w:pPr>
              <w:spacing w:before="0"/>
              <w:rPr>
                <w:rFonts w:cs="Arial"/>
                <w:b/>
                <w:bCs/>
                <w:szCs w:val="20"/>
              </w:rPr>
            </w:pPr>
            <w:r w:rsidRPr="0027286C">
              <w:rPr>
                <w:rFonts w:cs="Arial"/>
                <w:b/>
                <w:bCs/>
                <w:szCs w:val="20"/>
              </w:rPr>
              <w:t>Impact</w:t>
            </w:r>
          </w:p>
        </w:tc>
      </w:tr>
      <w:tr w:rsidR="0027286C" w:rsidRPr="0027286C" w:rsidTr="0027286C">
        <w:trPr>
          <w:trHeight w:val="34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7286C" w:rsidRPr="0027286C" w:rsidRDefault="0027286C" w:rsidP="0027286C">
            <w:pPr>
              <w:spacing w:before="0"/>
              <w:rPr>
                <w:rFonts w:cs="Arial"/>
                <w:szCs w:val="20"/>
              </w:rPr>
            </w:pPr>
            <w:r w:rsidRPr="0027286C">
              <w:rPr>
                <w:rFonts w:cs="Arial"/>
                <w:szCs w:val="20"/>
              </w:rPr>
              <w:t> </w:t>
            </w:r>
          </w:p>
        </w:tc>
        <w:tc>
          <w:tcPr>
            <w:tcW w:w="2880" w:type="dxa"/>
            <w:tcBorders>
              <w:top w:val="single" w:sz="4" w:space="0" w:color="auto"/>
              <w:left w:val="nil"/>
              <w:bottom w:val="single" w:sz="4" w:space="0" w:color="auto"/>
              <w:right w:val="single" w:sz="4" w:space="0" w:color="auto"/>
            </w:tcBorders>
            <w:shd w:val="clear" w:color="auto" w:fill="auto"/>
            <w:vAlign w:val="center"/>
            <w:hideMark/>
          </w:tcPr>
          <w:p w:rsidR="0027286C" w:rsidRPr="0027286C" w:rsidRDefault="0027286C" w:rsidP="0027286C">
            <w:pPr>
              <w:spacing w:before="0"/>
              <w:rPr>
                <w:rFonts w:cs="Arial"/>
                <w:szCs w:val="20"/>
              </w:rPr>
            </w:pPr>
            <w:r w:rsidRPr="0027286C">
              <w:rPr>
                <w:rFonts w:cs="Arial"/>
                <w:szCs w:val="20"/>
              </w:rPr>
              <w:t> </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27286C" w:rsidRPr="0027286C" w:rsidRDefault="0027286C" w:rsidP="0027286C">
            <w:pPr>
              <w:spacing w:before="0"/>
              <w:rPr>
                <w:rFonts w:cs="Arial"/>
                <w:szCs w:val="20"/>
              </w:rPr>
            </w:pPr>
            <w:r w:rsidRPr="0027286C">
              <w:rPr>
                <w:rFonts w:cs="Arial"/>
                <w:szCs w:val="20"/>
              </w:rPr>
              <w:t> </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rsidR="0027286C" w:rsidRPr="0027286C" w:rsidRDefault="0027286C" w:rsidP="0027286C">
            <w:pPr>
              <w:spacing w:before="0"/>
              <w:rPr>
                <w:rFonts w:cs="Arial"/>
                <w:szCs w:val="20"/>
              </w:rPr>
            </w:pPr>
            <w:r w:rsidRPr="0027286C">
              <w:rPr>
                <w:rFonts w:cs="Arial"/>
                <w:szCs w:val="20"/>
              </w:rPr>
              <w:t> </w:t>
            </w:r>
          </w:p>
        </w:tc>
      </w:tr>
      <w:tr w:rsidR="0027286C" w:rsidRPr="0027286C" w:rsidTr="0027286C">
        <w:trPr>
          <w:trHeight w:val="34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7286C" w:rsidRPr="0027286C" w:rsidRDefault="0027286C" w:rsidP="0027286C">
            <w:pPr>
              <w:spacing w:before="0"/>
              <w:rPr>
                <w:rFonts w:cs="Arial"/>
                <w:szCs w:val="20"/>
              </w:rPr>
            </w:pPr>
            <w:r w:rsidRPr="0027286C">
              <w:rPr>
                <w:rFonts w:cs="Arial"/>
                <w:szCs w:val="20"/>
              </w:rPr>
              <w:t> </w:t>
            </w:r>
          </w:p>
        </w:tc>
        <w:tc>
          <w:tcPr>
            <w:tcW w:w="2880" w:type="dxa"/>
            <w:tcBorders>
              <w:top w:val="single" w:sz="4" w:space="0" w:color="auto"/>
              <w:left w:val="nil"/>
              <w:bottom w:val="single" w:sz="4" w:space="0" w:color="auto"/>
              <w:right w:val="single" w:sz="4" w:space="0" w:color="auto"/>
            </w:tcBorders>
            <w:shd w:val="clear" w:color="auto" w:fill="auto"/>
            <w:vAlign w:val="center"/>
            <w:hideMark/>
          </w:tcPr>
          <w:p w:rsidR="0027286C" w:rsidRPr="0027286C" w:rsidRDefault="0027286C" w:rsidP="0027286C">
            <w:pPr>
              <w:spacing w:before="0"/>
              <w:rPr>
                <w:rFonts w:cs="Arial"/>
                <w:szCs w:val="20"/>
              </w:rPr>
            </w:pPr>
            <w:r w:rsidRPr="0027286C">
              <w:rPr>
                <w:rFonts w:cs="Arial"/>
                <w:szCs w:val="20"/>
              </w:rPr>
              <w:t> </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27286C" w:rsidRPr="0027286C" w:rsidRDefault="0027286C" w:rsidP="0027286C">
            <w:pPr>
              <w:spacing w:before="0"/>
              <w:rPr>
                <w:rFonts w:cs="Arial"/>
                <w:szCs w:val="20"/>
              </w:rPr>
            </w:pPr>
            <w:r w:rsidRPr="0027286C">
              <w:rPr>
                <w:rFonts w:cs="Arial"/>
                <w:szCs w:val="20"/>
              </w:rPr>
              <w:t> </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rsidR="0027286C" w:rsidRPr="0027286C" w:rsidRDefault="0027286C" w:rsidP="0027286C">
            <w:pPr>
              <w:spacing w:before="0"/>
              <w:rPr>
                <w:rFonts w:cs="Arial"/>
                <w:szCs w:val="20"/>
              </w:rPr>
            </w:pPr>
            <w:r w:rsidRPr="0027286C">
              <w:rPr>
                <w:rFonts w:cs="Arial"/>
                <w:szCs w:val="20"/>
              </w:rPr>
              <w:t> </w:t>
            </w:r>
          </w:p>
        </w:tc>
      </w:tr>
      <w:tr w:rsidR="0027286C" w:rsidRPr="0027286C" w:rsidTr="0027286C">
        <w:trPr>
          <w:trHeight w:val="34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7286C" w:rsidRPr="0027286C" w:rsidRDefault="0027286C" w:rsidP="0027286C">
            <w:pPr>
              <w:spacing w:before="0"/>
              <w:rPr>
                <w:rFonts w:cs="Arial"/>
                <w:szCs w:val="20"/>
              </w:rPr>
            </w:pPr>
            <w:r w:rsidRPr="0027286C">
              <w:rPr>
                <w:rFonts w:cs="Arial"/>
                <w:szCs w:val="20"/>
              </w:rPr>
              <w:t> </w:t>
            </w:r>
          </w:p>
        </w:tc>
        <w:tc>
          <w:tcPr>
            <w:tcW w:w="2880" w:type="dxa"/>
            <w:tcBorders>
              <w:top w:val="single" w:sz="4" w:space="0" w:color="auto"/>
              <w:left w:val="nil"/>
              <w:bottom w:val="single" w:sz="4" w:space="0" w:color="auto"/>
              <w:right w:val="single" w:sz="4" w:space="0" w:color="auto"/>
            </w:tcBorders>
            <w:shd w:val="clear" w:color="auto" w:fill="auto"/>
            <w:vAlign w:val="center"/>
            <w:hideMark/>
          </w:tcPr>
          <w:p w:rsidR="0027286C" w:rsidRPr="0027286C" w:rsidRDefault="0027286C" w:rsidP="0027286C">
            <w:pPr>
              <w:spacing w:before="0"/>
              <w:rPr>
                <w:rFonts w:cs="Arial"/>
                <w:szCs w:val="20"/>
              </w:rPr>
            </w:pPr>
            <w:r w:rsidRPr="0027286C">
              <w:rPr>
                <w:rFonts w:cs="Arial"/>
                <w:szCs w:val="20"/>
              </w:rPr>
              <w:t> </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27286C" w:rsidRPr="0027286C" w:rsidRDefault="0027286C" w:rsidP="0027286C">
            <w:pPr>
              <w:spacing w:before="0"/>
              <w:rPr>
                <w:rFonts w:cs="Arial"/>
                <w:szCs w:val="20"/>
              </w:rPr>
            </w:pPr>
            <w:r w:rsidRPr="0027286C">
              <w:rPr>
                <w:rFonts w:cs="Arial"/>
                <w:szCs w:val="20"/>
              </w:rPr>
              <w:t> </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rsidR="0027286C" w:rsidRPr="0027286C" w:rsidRDefault="0027286C" w:rsidP="0027286C">
            <w:pPr>
              <w:spacing w:before="0"/>
              <w:rPr>
                <w:rFonts w:cs="Arial"/>
                <w:szCs w:val="20"/>
              </w:rPr>
            </w:pPr>
            <w:r w:rsidRPr="0027286C">
              <w:rPr>
                <w:rFonts w:cs="Arial"/>
                <w:szCs w:val="20"/>
              </w:rPr>
              <w:t> </w:t>
            </w:r>
          </w:p>
        </w:tc>
      </w:tr>
      <w:tr w:rsidR="0027286C" w:rsidRPr="0027286C" w:rsidTr="0027286C">
        <w:trPr>
          <w:trHeight w:val="34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7286C" w:rsidRPr="0027286C" w:rsidRDefault="0027286C" w:rsidP="0027286C">
            <w:pPr>
              <w:spacing w:before="0"/>
              <w:rPr>
                <w:rFonts w:cs="Arial"/>
                <w:szCs w:val="20"/>
              </w:rPr>
            </w:pPr>
            <w:r w:rsidRPr="0027286C">
              <w:rPr>
                <w:rFonts w:cs="Arial"/>
                <w:szCs w:val="20"/>
              </w:rPr>
              <w:t> </w:t>
            </w:r>
          </w:p>
        </w:tc>
        <w:tc>
          <w:tcPr>
            <w:tcW w:w="2880" w:type="dxa"/>
            <w:tcBorders>
              <w:top w:val="single" w:sz="4" w:space="0" w:color="auto"/>
              <w:left w:val="nil"/>
              <w:bottom w:val="single" w:sz="4" w:space="0" w:color="auto"/>
              <w:right w:val="single" w:sz="4" w:space="0" w:color="auto"/>
            </w:tcBorders>
            <w:shd w:val="clear" w:color="auto" w:fill="auto"/>
            <w:vAlign w:val="center"/>
            <w:hideMark/>
          </w:tcPr>
          <w:p w:rsidR="0027286C" w:rsidRPr="0027286C" w:rsidRDefault="0027286C" w:rsidP="0027286C">
            <w:pPr>
              <w:spacing w:before="0"/>
              <w:rPr>
                <w:rFonts w:cs="Arial"/>
                <w:szCs w:val="20"/>
              </w:rPr>
            </w:pPr>
            <w:r w:rsidRPr="0027286C">
              <w:rPr>
                <w:rFonts w:cs="Arial"/>
                <w:szCs w:val="20"/>
              </w:rPr>
              <w:t> </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27286C" w:rsidRPr="0027286C" w:rsidRDefault="0027286C" w:rsidP="0027286C">
            <w:pPr>
              <w:spacing w:before="0"/>
              <w:rPr>
                <w:rFonts w:cs="Arial"/>
                <w:szCs w:val="20"/>
              </w:rPr>
            </w:pPr>
            <w:r w:rsidRPr="0027286C">
              <w:rPr>
                <w:rFonts w:cs="Arial"/>
                <w:szCs w:val="20"/>
              </w:rPr>
              <w:t> </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rsidR="0027286C" w:rsidRPr="0027286C" w:rsidRDefault="0027286C" w:rsidP="0027286C">
            <w:pPr>
              <w:spacing w:before="0"/>
              <w:rPr>
                <w:rFonts w:cs="Arial"/>
                <w:szCs w:val="20"/>
              </w:rPr>
            </w:pPr>
            <w:r w:rsidRPr="0027286C">
              <w:rPr>
                <w:rFonts w:cs="Arial"/>
                <w:szCs w:val="20"/>
              </w:rPr>
              <w:t> </w:t>
            </w:r>
          </w:p>
        </w:tc>
      </w:tr>
    </w:tbl>
    <w:p w:rsidR="0027286C" w:rsidRDefault="0027286C" w:rsidP="0027286C"/>
    <w:p w:rsidR="00931F2B" w:rsidRDefault="00931F2B" w:rsidP="0027286C"/>
    <w:p w:rsidR="00931F2B" w:rsidRDefault="00931F2B" w:rsidP="0027286C">
      <w:bookmarkStart w:id="84" w:name="_GoBack"/>
      <w:bookmarkEnd w:id="84"/>
    </w:p>
    <w:p w:rsidR="00931F2B" w:rsidRDefault="00931F2B" w:rsidP="0027286C"/>
    <w:p w:rsidR="00F1308B" w:rsidRDefault="00F1308B" w:rsidP="00F1308B">
      <w:pPr>
        <w:pStyle w:val="Heading1"/>
        <w:ind w:left="-90" w:right="-54"/>
        <w:rPr>
          <w:rFonts w:cs="Arial"/>
        </w:rPr>
      </w:pPr>
      <w:bookmarkStart w:id="85" w:name="_Toc333266167"/>
      <w:r>
        <w:rPr>
          <w:rFonts w:cs="Arial"/>
        </w:rPr>
        <w:t>As Is Environment</w:t>
      </w:r>
      <w:bookmarkEnd w:id="85"/>
    </w:p>
    <w:p w:rsidR="0027286C" w:rsidRPr="00F1308B" w:rsidRDefault="00F1308B" w:rsidP="0027286C">
      <w:pPr>
        <w:rPr>
          <w:i/>
        </w:rPr>
      </w:pPr>
      <w:r w:rsidRPr="00F1308B">
        <w:rPr>
          <w:i/>
        </w:rPr>
        <w:t>Provide a detailed description of the As-Is Environment</w:t>
      </w:r>
    </w:p>
    <w:p w:rsidR="00F1308B" w:rsidRDefault="00F1308B" w:rsidP="0027286C"/>
    <w:p w:rsidR="00F1308B" w:rsidRDefault="00F1308B" w:rsidP="00F1308B">
      <w:pPr>
        <w:pStyle w:val="Heading1"/>
        <w:ind w:left="-90" w:right="-54"/>
        <w:rPr>
          <w:rFonts w:cs="Arial"/>
        </w:rPr>
      </w:pPr>
      <w:bookmarkStart w:id="86" w:name="_Toc333266168"/>
      <w:r>
        <w:rPr>
          <w:rFonts w:cs="Arial"/>
        </w:rPr>
        <w:lastRenderedPageBreak/>
        <w:t>Current Process Flow</w:t>
      </w:r>
      <w:bookmarkEnd w:id="86"/>
    </w:p>
    <w:p w:rsidR="00F1308B" w:rsidRDefault="00F1308B" w:rsidP="0027286C">
      <w:r w:rsidRPr="00F1308B">
        <w:rPr>
          <w:i/>
        </w:rPr>
        <w:t xml:space="preserve">Show the current process flow below. </w:t>
      </w:r>
      <w:r w:rsidR="00FE295B">
        <w:rPr>
          <w:i/>
        </w:rPr>
        <w:t>D</w:t>
      </w:r>
      <w:r w:rsidRPr="00F1308B">
        <w:rPr>
          <w:i/>
        </w:rPr>
        <w:t xml:space="preserve">rop in a </w:t>
      </w:r>
      <w:proofErr w:type="spellStart"/>
      <w:r w:rsidRPr="00F1308B">
        <w:rPr>
          <w:i/>
        </w:rPr>
        <w:t>visio</w:t>
      </w:r>
      <w:proofErr w:type="spellEnd"/>
      <w:r w:rsidRPr="00F1308B">
        <w:rPr>
          <w:i/>
        </w:rPr>
        <w:t xml:space="preserve"> flow</w:t>
      </w:r>
      <w:r w:rsidR="00FE295B">
        <w:rPr>
          <w:i/>
        </w:rPr>
        <w:t xml:space="preserve"> </w:t>
      </w:r>
      <w:r w:rsidRPr="00F1308B">
        <w:rPr>
          <w:i/>
        </w:rPr>
        <w:t>below.</w:t>
      </w:r>
    </w:p>
    <w:p w:rsidR="00F1308B" w:rsidRDefault="001B184E" w:rsidP="0027286C">
      <w:r>
        <w:rPr>
          <w:noProof/>
        </w:rPr>
        <w:object w:dxaOrig="1440" w:dyaOrig="1440" w14:anchorId="4BAD8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15pt;margin-top:9.85pt;width:331pt;height:162.2pt;z-index:251658240;mso-wrap-style:tight">
            <v:imagedata r:id="rId18" o:title="" cropbottom="13631f"/>
          </v:shape>
          <o:OLEObject Type="Embed" ProgID="Visio.Drawing.11" ShapeID="_x0000_s1026" DrawAspect="Content" ObjectID="_1585127222" r:id="rId19"/>
        </w:object>
      </w:r>
    </w:p>
    <w:p w:rsidR="00F1308B" w:rsidRDefault="00F1308B" w:rsidP="0027286C"/>
    <w:p w:rsidR="00F1308B" w:rsidRDefault="00F1308B" w:rsidP="0027286C"/>
    <w:p w:rsidR="00F1308B" w:rsidRDefault="00F1308B" w:rsidP="0027286C"/>
    <w:p w:rsidR="00F1308B" w:rsidRDefault="00F1308B" w:rsidP="0027286C"/>
    <w:p w:rsidR="00F1308B" w:rsidRDefault="00F1308B" w:rsidP="0027286C"/>
    <w:p w:rsidR="00FE295B" w:rsidRDefault="00FE295B" w:rsidP="0027286C"/>
    <w:p w:rsidR="00FE295B" w:rsidRDefault="00FE295B" w:rsidP="0027286C"/>
    <w:tbl>
      <w:tblPr>
        <w:tblW w:w="9995" w:type="dxa"/>
        <w:tblInd w:w="103" w:type="dxa"/>
        <w:tblLook w:val="04A0" w:firstRow="1" w:lastRow="0" w:firstColumn="1" w:lastColumn="0" w:noHBand="0" w:noVBand="1"/>
      </w:tblPr>
      <w:tblGrid>
        <w:gridCol w:w="995"/>
        <w:gridCol w:w="2610"/>
        <w:gridCol w:w="445"/>
        <w:gridCol w:w="445"/>
        <w:gridCol w:w="428"/>
        <w:gridCol w:w="353"/>
        <w:gridCol w:w="353"/>
        <w:gridCol w:w="509"/>
        <w:gridCol w:w="509"/>
        <w:gridCol w:w="436"/>
        <w:gridCol w:w="436"/>
        <w:gridCol w:w="2476"/>
      </w:tblGrid>
      <w:tr w:rsidR="00FE295B" w:rsidRPr="00FE295B" w:rsidTr="00FE295B">
        <w:trPr>
          <w:trHeight w:val="255"/>
        </w:trPr>
        <w:tc>
          <w:tcPr>
            <w:tcW w:w="9995" w:type="dxa"/>
            <w:gridSpan w:val="12"/>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FE295B" w:rsidRPr="00FE295B" w:rsidRDefault="00FE295B" w:rsidP="00FE295B">
            <w:pPr>
              <w:spacing w:before="0"/>
              <w:rPr>
                <w:rFonts w:cs="Arial"/>
                <w:b/>
                <w:bCs/>
                <w:szCs w:val="20"/>
              </w:rPr>
            </w:pPr>
            <w:r w:rsidRPr="00FE295B">
              <w:rPr>
                <w:rFonts w:cs="Arial"/>
                <w:b/>
                <w:bCs/>
                <w:szCs w:val="20"/>
              </w:rPr>
              <w:t>Detail the process step-by-step below.</w:t>
            </w:r>
          </w:p>
        </w:tc>
      </w:tr>
      <w:tr w:rsidR="00FE295B" w:rsidRPr="00FE295B" w:rsidTr="00FE295B">
        <w:trPr>
          <w:trHeight w:val="120"/>
        </w:trPr>
        <w:tc>
          <w:tcPr>
            <w:tcW w:w="995"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2610"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445"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445"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428"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353"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353"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509"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509"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436"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436"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2476"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r>
      <w:tr w:rsidR="00FE295B" w:rsidRPr="00FE295B" w:rsidTr="00FE295B">
        <w:trPr>
          <w:trHeight w:val="510"/>
        </w:trPr>
        <w:tc>
          <w:tcPr>
            <w:tcW w:w="995"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FE295B" w:rsidRPr="00FE295B" w:rsidRDefault="00FE295B" w:rsidP="00FE295B">
            <w:pPr>
              <w:spacing w:before="0"/>
              <w:jc w:val="center"/>
              <w:rPr>
                <w:rFonts w:cs="Arial"/>
                <w:b/>
                <w:bCs/>
                <w:szCs w:val="20"/>
              </w:rPr>
            </w:pPr>
            <w:r w:rsidRPr="00FE295B">
              <w:rPr>
                <w:rFonts w:cs="Arial"/>
                <w:b/>
                <w:bCs/>
                <w:szCs w:val="20"/>
              </w:rPr>
              <w:t>Process Step</w:t>
            </w:r>
          </w:p>
        </w:tc>
        <w:tc>
          <w:tcPr>
            <w:tcW w:w="2610" w:type="dxa"/>
            <w:tcBorders>
              <w:top w:val="single" w:sz="4" w:space="0" w:color="auto"/>
              <w:left w:val="nil"/>
              <w:bottom w:val="single" w:sz="4" w:space="0" w:color="auto"/>
              <w:right w:val="single" w:sz="4" w:space="0" w:color="auto"/>
            </w:tcBorders>
            <w:shd w:val="clear" w:color="000000" w:fill="808080"/>
            <w:vAlign w:val="center"/>
            <w:hideMark/>
          </w:tcPr>
          <w:p w:rsidR="00FE295B" w:rsidRPr="00FE295B" w:rsidRDefault="00FE295B" w:rsidP="00FE295B">
            <w:pPr>
              <w:spacing w:before="0"/>
              <w:jc w:val="center"/>
              <w:rPr>
                <w:rFonts w:cs="Arial"/>
                <w:b/>
                <w:bCs/>
                <w:szCs w:val="20"/>
              </w:rPr>
            </w:pPr>
            <w:r w:rsidRPr="00FE295B">
              <w:rPr>
                <w:rFonts w:cs="Arial"/>
                <w:b/>
                <w:bCs/>
                <w:szCs w:val="20"/>
              </w:rPr>
              <w:t>Req. #</w:t>
            </w:r>
          </w:p>
        </w:tc>
        <w:tc>
          <w:tcPr>
            <w:tcW w:w="1318" w:type="dxa"/>
            <w:gridSpan w:val="3"/>
            <w:tcBorders>
              <w:top w:val="single" w:sz="4" w:space="0" w:color="auto"/>
              <w:left w:val="nil"/>
              <w:bottom w:val="single" w:sz="4" w:space="0" w:color="auto"/>
              <w:right w:val="single" w:sz="4" w:space="0" w:color="auto"/>
            </w:tcBorders>
            <w:shd w:val="clear" w:color="000000" w:fill="808080"/>
            <w:vAlign w:val="center"/>
            <w:hideMark/>
          </w:tcPr>
          <w:p w:rsidR="00FE295B" w:rsidRPr="00FE295B" w:rsidRDefault="00FE295B" w:rsidP="00FE295B">
            <w:pPr>
              <w:spacing w:before="0"/>
              <w:jc w:val="center"/>
              <w:rPr>
                <w:rFonts w:cs="Arial"/>
                <w:b/>
                <w:bCs/>
                <w:szCs w:val="20"/>
              </w:rPr>
            </w:pPr>
            <w:r w:rsidRPr="00FE295B">
              <w:rPr>
                <w:rFonts w:cs="Arial"/>
                <w:b/>
                <w:bCs/>
                <w:szCs w:val="20"/>
              </w:rPr>
              <w:t>Description</w:t>
            </w:r>
          </w:p>
        </w:tc>
        <w:tc>
          <w:tcPr>
            <w:tcW w:w="706" w:type="dxa"/>
            <w:gridSpan w:val="2"/>
            <w:tcBorders>
              <w:top w:val="single" w:sz="4" w:space="0" w:color="auto"/>
              <w:left w:val="nil"/>
              <w:bottom w:val="single" w:sz="4" w:space="0" w:color="auto"/>
              <w:right w:val="single" w:sz="4" w:space="0" w:color="auto"/>
            </w:tcBorders>
            <w:shd w:val="clear" w:color="000000" w:fill="808080"/>
            <w:vAlign w:val="center"/>
            <w:hideMark/>
          </w:tcPr>
          <w:p w:rsidR="00FE295B" w:rsidRPr="00FE295B" w:rsidRDefault="00FE295B" w:rsidP="00FE295B">
            <w:pPr>
              <w:spacing w:before="0"/>
              <w:jc w:val="center"/>
              <w:rPr>
                <w:rFonts w:cs="Arial"/>
                <w:b/>
                <w:bCs/>
                <w:szCs w:val="20"/>
              </w:rPr>
            </w:pPr>
            <w:r w:rsidRPr="00FE295B">
              <w:rPr>
                <w:rFonts w:cs="Arial"/>
                <w:b/>
                <w:bCs/>
                <w:szCs w:val="20"/>
              </w:rPr>
              <w:t>Input</w:t>
            </w:r>
          </w:p>
        </w:tc>
        <w:tc>
          <w:tcPr>
            <w:tcW w:w="1018" w:type="dxa"/>
            <w:gridSpan w:val="2"/>
            <w:tcBorders>
              <w:top w:val="single" w:sz="4" w:space="0" w:color="auto"/>
              <w:left w:val="nil"/>
              <w:bottom w:val="single" w:sz="4" w:space="0" w:color="auto"/>
              <w:right w:val="single" w:sz="4" w:space="0" w:color="auto"/>
            </w:tcBorders>
            <w:shd w:val="clear" w:color="000000" w:fill="808080"/>
            <w:vAlign w:val="center"/>
            <w:hideMark/>
          </w:tcPr>
          <w:p w:rsidR="00FE295B" w:rsidRPr="00FE295B" w:rsidRDefault="00FE295B" w:rsidP="00FE295B">
            <w:pPr>
              <w:spacing w:before="0"/>
              <w:jc w:val="center"/>
              <w:rPr>
                <w:rFonts w:cs="Arial"/>
                <w:b/>
                <w:bCs/>
                <w:szCs w:val="20"/>
              </w:rPr>
            </w:pPr>
            <w:r w:rsidRPr="00FE295B">
              <w:rPr>
                <w:rFonts w:cs="Arial"/>
                <w:b/>
                <w:bCs/>
                <w:szCs w:val="20"/>
              </w:rPr>
              <w:t>Supplier</w:t>
            </w:r>
          </w:p>
        </w:tc>
        <w:tc>
          <w:tcPr>
            <w:tcW w:w="872" w:type="dxa"/>
            <w:gridSpan w:val="2"/>
            <w:tcBorders>
              <w:top w:val="single" w:sz="4" w:space="0" w:color="auto"/>
              <w:left w:val="nil"/>
              <w:bottom w:val="single" w:sz="4" w:space="0" w:color="auto"/>
              <w:right w:val="single" w:sz="4" w:space="0" w:color="auto"/>
            </w:tcBorders>
            <w:shd w:val="clear" w:color="000000" w:fill="808080"/>
            <w:vAlign w:val="center"/>
            <w:hideMark/>
          </w:tcPr>
          <w:p w:rsidR="00FE295B" w:rsidRPr="00FE295B" w:rsidRDefault="00FE295B" w:rsidP="00FE295B">
            <w:pPr>
              <w:spacing w:before="0"/>
              <w:jc w:val="center"/>
              <w:rPr>
                <w:rFonts w:cs="Arial"/>
                <w:b/>
                <w:bCs/>
                <w:szCs w:val="20"/>
              </w:rPr>
            </w:pPr>
            <w:r w:rsidRPr="00FE295B">
              <w:rPr>
                <w:rFonts w:cs="Arial"/>
                <w:b/>
                <w:bCs/>
                <w:szCs w:val="20"/>
              </w:rPr>
              <w:t>Output</w:t>
            </w:r>
          </w:p>
        </w:tc>
        <w:tc>
          <w:tcPr>
            <w:tcW w:w="2476" w:type="dxa"/>
            <w:tcBorders>
              <w:top w:val="single" w:sz="4" w:space="0" w:color="auto"/>
              <w:left w:val="nil"/>
              <w:bottom w:val="single" w:sz="4" w:space="0" w:color="auto"/>
              <w:right w:val="single" w:sz="4" w:space="0" w:color="auto"/>
            </w:tcBorders>
            <w:shd w:val="clear" w:color="000000" w:fill="808080"/>
            <w:vAlign w:val="center"/>
            <w:hideMark/>
          </w:tcPr>
          <w:p w:rsidR="00FE295B" w:rsidRPr="00FE295B" w:rsidRDefault="00FE295B" w:rsidP="00FE295B">
            <w:pPr>
              <w:spacing w:before="0"/>
              <w:jc w:val="center"/>
              <w:rPr>
                <w:rFonts w:cs="Arial"/>
                <w:b/>
                <w:bCs/>
                <w:szCs w:val="20"/>
              </w:rPr>
            </w:pPr>
            <w:r w:rsidRPr="00FE295B">
              <w:rPr>
                <w:rFonts w:cs="Arial"/>
                <w:b/>
                <w:bCs/>
                <w:szCs w:val="20"/>
              </w:rPr>
              <w:t>Receiver (Customer)</w:t>
            </w:r>
          </w:p>
        </w:tc>
      </w:tr>
      <w:tr w:rsidR="00FE295B" w:rsidRPr="00FE295B" w:rsidTr="00FE295B">
        <w:trPr>
          <w:trHeight w:val="255"/>
        </w:trPr>
        <w:tc>
          <w:tcPr>
            <w:tcW w:w="995" w:type="dxa"/>
            <w:tcBorders>
              <w:top w:val="nil"/>
              <w:left w:val="single" w:sz="4" w:space="0" w:color="auto"/>
              <w:bottom w:val="single" w:sz="4" w:space="0" w:color="auto"/>
              <w:right w:val="single" w:sz="4" w:space="0" w:color="auto"/>
            </w:tcBorders>
            <w:shd w:val="clear" w:color="auto" w:fill="auto"/>
            <w:vAlign w:val="center"/>
            <w:hideMark/>
          </w:tcPr>
          <w:p w:rsidR="00FE295B" w:rsidRPr="00FE295B" w:rsidRDefault="00FE295B" w:rsidP="00FE295B">
            <w:pPr>
              <w:spacing w:before="0"/>
              <w:jc w:val="center"/>
              <w:rPr>
                <w:rFonts w:cs="Arial"/>
                <w:szCs w:val="20"/>
              </w:rPr>
            </w:pPr>
            <w:r w:rsidRPr="00FE295B">
              <w:rPr>
                <w:rFonts w:cs="Arial"/>
                <w:szCs w:val="20"/>
              </w:rPr>
              <w:t>1</w:t>
            </w:r>
          </w:p>
        </w:tc>
        <w:tc>
          <w:tcPr>
            <w:tcW w:w="2610" w:type="dxa"/>
            <w:tcBorders>
              <w:top w:val="nil"/>
              <w:left w:val="nil"/>
              <w:bottom w:val="single" w:sz="4" w:space="0" w:color="auto"/>
              <w:right w:val="single" w:sz="4" w:space="0" w:color="auto"/>
            </w:tcBorders>
            <w:shd w:val="clear" w:color="auto" w:fill="auto"/>
            <w:vAlign w:val="center"/>
            <w:hideMark/>
          </w:tcPr>
          <w:p w:rsidR="00FE295B" w:rsidRPr="00FE295B" w:rsidRDefault="00FE295B" w:rsidP="00FE295B">
            <w:pPr>
              <w:spacing w:before="0"/>
              <w:rPr>
                <w:rFonts w:cs="Arial"/>
                <w:szCs w:val="20"/>
              </w:rPr>
            </w:pPr>
            <w:r w:rsidRPr="00FE295B">
              <w:rPr>
                <w:rFonts w:cs="Arial"/>
                <w:szCs w:val="20"/>
              </w:rPr>
              <w:t> </w:t>
            </w:r>
          </w:p>
        </w:tc>
        <w:tc>
          <w:tcPr>
            <w:tcW w:w="1318" w:type="dxa"/>
            <w:gridSpan w:val="3"/>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FE295B">
            <w:pPr>
              <w:spacing w:before="0"/>
              <w:rPr>
                <w:rFonts w:cs="Arial"/>
                <w:szCs w:val="20"/>
              </w:rPr>
            </w:pPr>
            <w:r w:rsidRPr="00FE295B">
              <w:rPr>
                <w:rFonts w:cs="Arial"/>
                <w:szCs w:val="20"/>
              </w:rPr>
              <w:t> </w:t>
            </w:r>
          </w:p>
        </w:tc>
        <w:tc>
          <w:tcPr>
            <w:tcW w:w="706" w:type="dxa"/>
            <w:gridSpan w:val="2"/>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FE295B">
            <w:pPr>
              <w:spacing w:before="0"/>
              <w:rPr>
                <w:rFonts w:cs="Arial"/>
                <w:szCs w:val="20"/>
              </w:rPr>
            </w:pPr>
            <w:r w:rsidRPr="00FE295B">
              <w:rPr>
                <w:rFonts w:cs="Arial"/>
                <w:szCs w:val="20"/>
              </w:rPr>
              <w:t> </w:t>
            </w:r>
          </w:p>
        </w:tc>
        <w:tc>
          <w:tcPr>
            <w:tcW w:w="1018" w:type="dxa"/>
            <w:gridSpan w:val="2"/>
            <w:tcBorders>
              <w:top w:val="single" w:sz="4" w:space="0" w:color="auto"/>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872" w:type="dxa"/>
            <w:gridSpan w:val="2"/>
            <w:tcBorders>
              <w:top w:val="single" w:sz="4" w:space="0" w:color="auto"/>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2476" w:type="dxa"/>
            <w:tcBorders>
              <w:top w:val="nil"/>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r>
      <w:tr w:rsidR="00FE295B" w:rsidRPr="00FE295B" w:rsidTr="00FE295B">
        <w:trPr>
          <w:trHeight w:val="255"/>
        </w:trPr>
        <w:tc>
          <w:tcPr>
            <w:tcW w:w="995" w:type="dxa"/>
            <w:tcBorders>
              <w:top w:val="nil"/>
              <w:left w:val="single" w:sz="4" w:space="0" w:color="auto"/>
              <w:bottom w:val="single" w:sz="4" w:space="0" w:color="auto"/>
              <w:right w:val="single" w:sz="4" w:space="0" w:color="auto"/>
            </w:tcBorders>
            <w:shd w:val="clear" w:color="auto" w:fill="auto"/>
            <w:vAlign w:val="center"/>
            <w:hideMark/>
          </w:tcPr>
          <w:p w:rsidR="00FE295B" w:rsidRPr="00FE295B" w:rsidRDefault="00FE295B" w:rsidP="00FE295B">
            <w:pPr>
              <w:spacing w:before="0"/>
              <w:jc w:val="center"/>
              <w:rPr>
                <w:rFonts w:cs="Arial"/>
                <w:szCs w:val="20"/>
              </w:rPr>
            </w:pPr>
            <w:r w:rsidRPr="00FE295B">
              <w:rPr>
                <w:rFonts w:cs="Arial"/>
                <w:szCs w:val="20"/>
              </w:rPr>
              <w:t>2</w:t>
            </w:r>
          </w:p>
        </w:tc>
        <w:tc>
          <w:tcPr>
            <w:tcW w:w="2610" w:type="dxa"/>
            <w:tcBorders>
              <w:top w:val="nil"/>
              <w:left w:val="nil"/>
              <w:bottom w:val="single" w:sz="4" w:space="0" w:color="auto"/>
              <w:right w:val="single" w:sz="4" w:space="0" w:color="auto"/>
            </w:tcBorders>
            <w:shd w:val="clear" w:color="auto" w:fill="auto"/>
            <w:vAlign w:val="center"/>
            <w:hideMark/>
          </w:tcPr>
          <w:p w:rsidR="00FE295B" w:rsidRPr="00FE295B" w:rsidRDefault="00FE295B" w:rsidP="00FE295B">
            <w:pPr>
              <w:spacing w:before="0"/>
              <w:rPr>
                <w:rFonts w:cs="Arial"/>
                <w:szCs w:val="20"/>
              </w:rPr>
            </w:pPr>
            <w:r w:rsidRPr="00FE295B">
              <w:rPr>
                <w:rFonts w:cs="Arial"/>
                <w:szCs w:val="20"/>
              </w:rPr>
              <w:t> </w:t>
            </w:r>
          </w:p>
        </w:tc>
        <w:tc>
          <w:tcPr>
            <w:tcW w:w="1318" w:type="dxa"/>
            <w:gridSpan w:val="3"/>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FE295B">
            <w:pPr>
              <w:spacing w:before="0"/>
              <w:rPr>
                <w:rFonts w:cs="Arial"/>
                <w:szCs w:val="20"/>
              </w:rPr>
            </w:pPr>
            <w:r w:rsidRPr="00FE295B">
              <w:rPr>
                <w:rFonts w:cs="Arial"/>
                <w:szCs w:val="20"/>
              </w:rPr>
              <w:t> </w:t>
            </w:r>
          </w:p>
        </w:tc>
        <w:tc>
          <w:tcPr>
            <w:tcW w:w="706" w:type="dxa"/>
            <w:gridSpan w:val="2"/>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FE295B">
            <w:pPr>
              <w:spacing w:before="0"/>
              <w:rPr>
                <w:rFonts w:cs="Arial"/>
                <w:szCs w:val="20"/>
              </w:rPr>
            </w:pPr>
            <w:r w:rsidRPr="00FE295B">
              <w:rPr>
                <w:rFonts w:cs="Arial"/>
                <w:szCs w:val="20"/>
              </w:rPr>
              <w:t> </w:t>
            </w:r>
          </w:p>
        </w:tc>
        <w:tc>
          <w:tcPr>
            <w:tcW w:w="1018" w:type="dxa"/>
            <w:gridSpan w:val="2"/>
            <w:tcBorders>
              <w:top w:val="single" w:sz="4" w:space="0" w:color="auto"/>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872" w:type="dxa"/>
            <w:gridSpan w:val="2"/>
            <w:tcBorders>
              <w:top w:val="single" w:sz="4" w:space="0" w:color="auto"/>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2476" w:type="dxa"/>
            <w:tcBorders>
              <w:top w:val="nil"/>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r>
      <w:tr w:rsidR="00FE295B" w:rsidRPr="00FE295B" w:rsidTr="00FE295B">
        <w:trPr>
          <w:trHeight w:val="255"/>
        </w:trPr>
        <w:tc>
          <w:tcPr>
            <w:tcW w:w="995" w:type="dxa"/>
            <w:tcBorders>
              <w:top w:val="nil"/>
              <w:left w:val="single" w:sz="4" w:space="0" w:color="auto"/>
              <w:bottom w:val="single" w:sz="4" w:space="0" w:color="auto"/>
              <w:right w:val="single" w:sz="4" w:space="0" w:color="auto"/>
            </w:tcBorders>
            <w:shd w:val="clear" w:color="auto" w:fill="auto"/>
            <w:vAlign w:val="center"/>
            <w:hideMark/>
          </w:tcPr>
          <w:p w:rsidR="00FE295B" w:rsidRPr="00FE295B" w:rsidRDefault="00FE295B" w:rsidP="00FE295B">
            <w:pPr>
              <w:spacing w:before="0"/>
              <w:jc w:val="center"/>
              <w:rPr>
                <w:rFonts w:cs="Arial"/>
                <w:szCs w:val="20"/>
              </w:rPr>
            </w:pPr>
            <w:r w:rsidRPr="00FE295B">
              <w:rPr>
                <w:rFonts w:cs="Arial"/>
                <w:szCs w:val="20"/>
              </w:rPr>
              <w:t>3</w:t>
            </w:r>
          </w:p>
        </w:tc>
        <w:tc>
          <w:tcPr>
            <w:tcW w:w="2610" w:type="dxa"/>
            <w:tcBorders>
              <w:top w:val="nil"/>
              <w:left w:val="nil"/>
              <w:bottom w:val="single" w:sz="4" w:space="0" w:color="auto"/>
              <w:right w:val="single" w:sz="4" w:space="0" w:color="auto"/>
            </w:tcBorders>
            <w:shd w:val="clear" w:color="auto" w:fill="auto"/>
            <w:vAlign w:val="center"/>
            <w:hideMark/>
          </w:tcPr>
          <w:p w:rsidR="00FE295B" w:rsidRPr="00FE295B" w:rsidRDefault="00FE295B" w:rsidP="00FE295B">
            <w:pPr>
              <w:spacing w:before="0"/>
              <w:rPr>
                <w:rFonts w:cs="Arial"/>
                <w:szCs w:val="20"/>
              </w:rPr>
            </w:pPr>
            <w:r w:rsidRPr="00FE295B">
              <w:rPr>
                <w:rFonts w:cs="Arial"/>
                <w:szCs w:val="20"/>
              </w:rPr>
              <w:t> </w:t>
            </w:r>
          </w:p>
        </w:tc>
        <w:tc>
          <w:tcPr>
            <w:tcW w:w="1318" w:type="dxa"/>
            <w:gridSpan w:val="3"/>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FE295B">
            <w:pPr>
              <w:spacing w:before="0"/>
              <w:rPr>
                <w:rFonts w:cs="Arial"/>
                <w:szCs w:val="20"/>
              </w:rPr>
            </w:pPr>
            <w:r w:rsidRPr="00FE295B">
              <w:rPr>
                <w:rFonts w:cs="Arial"/>
                <w:szCs w:val="20"/>
              </w:rPr>
              <w:t> </w:t>
            </w:r>
          </w:p>
        </w:tc>
        <w:tc>
          <w:tcPr>
            <w:tcW w:w="706" w:type="dxa"/>
            <w:gridSpan w:val="2"/>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FE295B">
            <w:pPr>
              <w:spacing w:before="0"/>
              <w:rPr>
                <w:rFonts w:cs="Arial"/>
                <w:szCs w:val="20"/>
              </w:rPr>
            </w:pPr>
            <w:r w:rsidRPr="00FE295B">
              <w:rPr>
                <w:rFonts w:cs="Arial"/>
                <w:szCs w:val="20"/>
              </w:rPr>
              <w:t> </w:t>
            </w:r>
          </w:p>
        </w:tc>
        <w:tc>
          <w:tcPr>
            <w:tcW w:w="1018" w:type="dxa"/>
            <w:gridSpan w:val="2"/>
            <w:tcBorders>
              <w:top w:val="single" w:sz="4" w:space="0" w:color="auto"/>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872" w:type="dxa"/>
            <w:gridSpan w:val="2"/>
            <w:tcBorders>
              <w:top w:val="single" w:sz="4" w:space="0" w:color="auto"/>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2476" w:type="dxa"/>
            <w:tcBorders>
              <w:top w:val="nil"/>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r>
    </w:tbl>
    <w:p w:rsidR="00FE295B" w:rsidRDefault="00FE295B" w:rsidP="0027286C"/>
    <w:p w:rsidR="00A16E86" w:rsidRPr="00F83F91" w:rsidRDefault="00A16E86" w:rsidP="00A16E86">
      <w:pPr>
        <w:pStyle w:val="Heading1"/>
      </w:pPr>
      <w:bookmarkStart w:id="87" w:name="_Toc333266176"/>
      <w:r w:rsidRPr="00F83F91">
        <w:rPr>
          <w:rFonts w:cs="Arial"/>
          <w:i/>
          <w:szCs w:val="22"/>
        </w:rPr>
        <w:t>To-Be Environment</w:t>
      </w:r>
      <w:bookmarkEnd w:id="87"/>
    </w:p>
    <w:p w:rsidR="00A16E86" w:rsidRPr="00F1308B" w:rsidRDefault="00A16E86" w:rsidP="00A16E86">
      <w:pPr>
        <w:rPr>
          <w:i/>
        </w:rPr>
      </w:pPr>
      <w:r w:rsidRPr="00F1308B">
        <w:rPr>
          <w:i/>
        </w:rPr>
        <w:t xml:space="preserve">Provide a detailed description of </w:t>
      </w:r>
      <w:r>
        <w:rPr>
          <w:i/>
        </w:rPr>
        <w:t>the To-Be</w:t>
      </w:r>
      <w:r w:rsidRPr="00F1308B">
        <w:rPr>
          <w:i/>
        </w:rPr>
        <w:t xml:space="preserve"> Environment</w:t>
      </w:r>
    </w:p>
    <w:p w:rsidR="00931F2B" w:rsidRDefault="00931F2B" w:rsidP="0027286C"/>
    <w:p w:rsidR="00931F2B" w:rsidRDefault="00931F2B" w:rsidP="0027286C"/>
    <w:p w:rsidR="00931F2B" w:rsidRDefault="00931F2B" w:rsidP="0027286C"/>
    <w:p w:rsidR="00931F2B" w:rsidRDefault="00931F2B" w:rsidP="0027286C"/>
    <w:p w:rsidR="00931F2B" w:rsidRDefault="00931F2B" w:rsidP="0027286C"/>
    <w:p w:rsidR="00931F2B" w:rsidRDefault="00931F2B" w:rsidP="0027286C"/>
    <w:p w:rsidR="00931F2B" w:rsidRDefault="00931F2B" w:rsidP="0027286C"/>
    <w:p w:rsidR="00FE295B" w:rsidRDefault="00FE295B" w:rsidP="00FE295B">
      <w:pPr>
        <w:pStyle w:val="Heading1"/>
        <w:spacing w:before="0"/>
        <w:ind w:left="-90" w:right="-54"/>
        <w:rPr>
          <w:rFonts w:cs="Arial"/>
        </w:rPr>
      </w:pPr>
      <w:bookmarkStart w:id="88" w:name="_Toc333266169"/>
      <w:r>
        <w:rPr>
          <w:rFonts w:cs="Arial"/>
        </w:rPr>
        <w:t>To-Be Environment</w:t>
      </w:r>
      <w:bookmarkEnd w:id="88"/>
    </w:p>
    <w:p w:rsidR="00FE295B" w:rsidRDefault="00FE295B" w:rsidP="00FE295B">
      <w:r w:rsidRPr="00F1308B">
        <w:rPr>
          <w:i/>
        </w:rPr>
        <w:t xml:space="preserve">Show the </w:t>
      </w:r>
      <w:r>
        <w:rPr>
          <w:i/>
        </w:rPr>
        <w:t xml:space="preserve">to-be environment process </w:t>
      </w:r>
      <w:r w:rsidRPr="00F1308B">
        <w:rPr>
          <w:i/>
        </w:rPr>
        <w:t xml:space="preserve">flow below. </w:t>
      </w:r>
      <w:r>
        <w:rPr>
          <w:i/>
        </w:rPr>
        <w:t>D</w:t>
      </w:r>
      <w:r w:rsidRPr="00F1308B">
        <w:rPr>
          <w:i/>
        </w:rPr>
        <w:t xml:space="preserve">rop in a </w:t>
      </w:r>
      <w:proofErr w:type="spellStart"/>
      <w:r w:rsidRPr="00F1308B">
        <w:rPr>
          <w:i/>
        </w:rPr>
        <w:t>visio</w:t>
      </w:r>
      <w:proofErr w:type="spellEnd"/>
      <w:r w:rsidRPr="00F1308B">
        <w:rPr>
          <w:i/>
        </w:rPr>
        <w:t xml:space="preserve"> flow</w:t>
      </w:r>
      <w:r>
        <w:rPr>
          <w:i/>
        </w:rPr>
        <w:t xml:space="preserve"> </w:t>
      </w:r>
      <w:r w:rsidRPr="00F1308B">
        <w:rPr>
          <w:i/>
        </w:rPr>
        <w:t>below.</w:t>
      </w:r>
    </w:p>
    <w:p w:rsidR="00FE295B" w:rsidRDefault="001B184E" w:rsidP="00FE295B">
      <w:r>
        <w:rPr>
          <w:noProof/>
        </w:rPr>
        <w:object w:dxaOrig="1440" w:dyaOrig="1440" w14:anchorId="0A73AFF5">
          <v:shape id="_x0000_s1027" type="#_x0000_t75" style="position:absolute;margin-left:4.15pt;margin-top:14.6pt;width:344.05pt;height:168.6pt;z-index:251660288;mso-wrap-style:tight">
            <v:imagedata r:id="rId18" o:title="" cropbottom="13631f"/>
          </v:shape>
          <o:OLEObject Type="Embed" ProgID="Visio.Drawing.11" ShapeID="_x0000_s1027" DrawAspect="Content" ObjectID="_1585127223" r:id="rId20"/>
        </w:object>
      </w:r>
    </w:p>
    <w:p w:rsidR="00FE295B" w:rsidRDefault="00FE295B" w:rsidP="00FE295B"/>
    <w:p w:rsidR="00FE295B" w:rsidRDefault="00FE295B" w:rsidP="00FE295B"/>
    <w:p w:rsidR="00FE295B" w:rsidRDefault="00FE295B" w:rsidP="00FE295B"/>
    <w:p w:rsidR="00FE295B" w:rsidRDefault="00FE295B" w:rsidP="00FE295B"/>
    <w:p w:rsidR="00FE295B" w:rsidRDefault="00FE295B" w:rsidP="00FE295B"/>
    <w:p w:rsidR="00FE295B" w:rsidRDefault="00FE295B" w:rsidP="00FE295B"/>
    <w:p w:rsidR="00FE295B" w:rsidRDefault="00FE295B" w:rsidP="00FE295B"/>
    <w:p w:rsidR="00FE295B" w:rsidRDefault="00FE295B" w:rsidP="00FE295B"/>
    <w:p w:rsidR="00FE295B" w:rsidRDefault="00FE295B" w:rsidP="00FE295B"/>
    <w:tbl>
      <w:tblPr>
        <w:tblW w:w="9995" w:type="dxa"/>
        <w:tblInd w:w="103" w:type="dxa"/>
        <w:tblLook w:val="04A0" w:firstRow="1" w:lastRow="0" w:firstColumn="1" w:lastColumn="0" w:noHBand="0" w:noVBand="1"/>
      </w:tblPr>
      <w:tblGrid>
        <w:gridCol w:w="995"/>
        <w:gridCol w:w="2610"/>
        <w:gridCol w:w="445"/>
        <w:gridCol w:w="445"/>
        <w:gridCol w:w="428"/>
        <w:gridCol w:w="353"/>
        <w:gridCol w:w="353"/>
        <w:gridCol w:w="509"/>
        <w:gridCol w:w="509"/>
        <w:gridCol w:w="436"/>
        <w:gridCol w:w="436"/>
        <w:gridCol w:w="2476"/>
      </w:tblGrid>
      <w:tr w:rsidR="00FE295B" w:rsidRPr="00FE295B" w:rsidTr="00DE4F37">
        <w:trPr>
          <w:trHeight w:val="255"/>
        </w:trPr>
        <w:tc>
          <w:tcPr>
            <w:tcW w:w="9995" w:type="dxa"/>
            <w:gridSpan w:val="12"/>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FE295B" w:rsidRPr="00FE295B" w:rsidRDefault="00FE295B" w:rsidP="00DE4F37">
            <w:pPr>
              <w:spacing w:before="0"/>
              <w:rPr>
                <w:rFonts w:cs="Arial"/>
                <w:b/>
                <w:bCs/>
                <w:szCs w:val="20"/>
              </w:rPr>
            </w:pPr>
            <w:r w:rsidRPr="00FE295B">
              <w:rPr>
                <w:rFonts w:cs="Arial"/>
                <w:b/>
                <w:bCs/>
                <w:szCs w:val="20"/>
              </w:rPr>
              <w:t>Detail the process step-by-step below.</w:t>
            </w:r>
          </w:p>
        </w:tc>
      </w:tr>
      <w:tr w:rsidR="00FE295B" w:rsidRPr="00FE295B" w:rsidTr="00DE4F37">
        <w:trPr>
          <w:trHeight w:val="120"/>
        </w:trPr>
        <w:tc>
          <w:tcPr>
            <w:tcW w:w="995" w:type="dxa"/>
            <w:tcBorders>
              <w:top w:val="nil"/>
              <w:left w:val="nil"/>
              <w:bottom w:val="nil"/>
              <w:right w:val="nil"/>
            </w:tcBorders>
            <w:shd w:val="clear" w:color="auto" w:fill="auto"/>
            <w:noWrap/>
            <w:vAlign w:val="bottom"/>
            <w:hideMark/>
          </w:tcPr>
          <w:p w:rsidR="00FE295B" w:rsidRPr="00FE295B" w:rsidRDefault="00FE295B" w:rsidP="00DE4F37">
            <w:pPr>
              <w:spacing w:before="0"/>
              <w:rPr>
                <w:rFonts w:cs="Arial"/>
                <w:szCs w:val="20"/>
              </w:rPr>
            </w:pPr>
          </w:p>
        </w:tc>
        <w:tc>
          <w:tcPr>
            <w:tcW w:w="2610" w:type="dxa"/>
            <w:tcBorders>
              <w:top w:val="nil"/>
              <w:left w:val="nil"/>
              <w:bottom w:val="nil"/>
              <w:right w:val="nil"/>
            </w:tcBorders>
            <w:shd w:val="clear" w:color="auto" w:fill="auto"/>
            <w:noWrap/>
            <w:vAlign w:val="bottom"/>
            <w:hideMark/>
          </w:tcPr>
          <w:p w:rsidR="00FE295B" w:rsidRPr="00FE295B" w:rsidRDefault="00FE295B" w:rsidP="00DE4F37">
            <w:pPr>
              <w:spacing w:before="0"/>
              <w:rPr>
                <w:rFonts w:cs="Arial"/>
                <w:szCs w:val="20"/>
              </w:rPr>
            </w:pPr>
          </w:p>
        </w:tc>
        <w:tc>
          <w:tcPr>
            <w:tcW w:w="445" w:type="dxa"/>
            <w:tcBorders>
              <w:top w:val="nil"/>
              <w:left w:val="nil"/>
              <w:bottom w:val="nil"/>
              <w:right w:val="nil"/>
            </w:tcBorders>
            <w:shd w:val="clear" w:color="auto" w:fill="auto"/>
            <w:noWrap/>
            <w:vAlign w:val="bottom"/>
            <w:hideMark/>
          </w:tcPr>
          <w:p w:rsidR="00FE295B" w:rsidRPr="00FE295B" w:rsidRDefault="00FE295B" w:rsidP="00DE4F37">
            <w:pPr>
              <w:spacing w:before="0"/>
              <w:rPr>
                <w:rFonts w:cs="Arial"/>
                <w:szCs w:val="20"/>
              </w:rPr>
            </w:pPr>
          </w:p>
        </w:tc>
        <w:tc>
          <w:tcPr>
            <w:tcW w:w="445" w:type="dxa"/>
            <w:tcBorders>
              <w:top w:val="nil"/>
              <w:left w:val="nil"/>
              <w:bottom w:val="nil"/>
              <w:right w:val="nil"/>
            </w:tcBorders>
            <w:shd w:val="clear" w:color="auto" w:fill="auto"/>
            <w:noWrap/>
            <w:vAlign w:val="bottom"/>
            <w:hideMark/>
          </w:tcPr>
          <w:p w:rsidR="00FE295B" w:rsidRPr="00FE295B" w:rsidRDefault="00FE295B" w:rsidP="00DE4F37">
            <w:pPr>
              <w:spacing w:before="0"/>
              <w:rPr>
                <w:rFonts w:cs="Arial"/>
                <w:szCs w:val="20"/>
              </w:rPr>
            </w:pPr>
          </w:p>
        </w:tc>
        <w:tc>
          <w:tcPr>
            <w:tcW w:w="428" w:type="dxa"/>
            <w:tcBorders>
              <w:top w:val="nil"/>
              <w:left w:val="nil"/>
              <w:bottom w:val="nil"/>
              <w:right w:val="nil"/>
            </w:tcBorders>
            <w:shd w:val="clear" w:color="auto" w:fill="auto"/>
            <w:noWrap/>
            <w:vAlign w:val="bottom"/>
            <w:hideMark/>
          </w:tcPr>
          <w:p w:rsidR="00FE295B" w:rsidRPr="00FE295B" w:rsidRDefault="00FE295B" w:rsidP="00DE4F37">
            <w:pPr>
              <w:spacing w:before="0"/>
              <w:rPr>
                <w:rFonts w:cs="Arial"/>
                <w:szCs w:val="20"/>
              </w:rPr>
            </w:pPr>
          </w:p>
        </w:tc>
        <w:tc>
          <w:tcPr>
            <w:tcW w:w="353" w:type="dxa"/>
            <w:tcBorders>
              <w:top w:val="nil"/>
              <w:left w:val="nil"/>
              <w:bottom w:val="nil"/>
              <w:right w:val="nil"/>
            </w:tcBorders>
            <w:shd w:val="clear" w:color="auto" w:fill="auto"/>
            <w:noWrap/>
            <w:vAlign w:val="bottom"/>
            <w:hideMark/>
          </w:tcPr>
          <w:p w:rsidR="00FE295B" w:rsidRPr="00FE295B" w:rsidRDefault="00FE295B" w:rsidP="00DE4F37">
            <w:pPr>
              <w:spacing w:before="0"/>
              <w:rPr>
                <w:rFonts w:cs="Arial"/>
                <w:szCs w:val="20"/>
              </w:rPr>
            </w:pPr>
          </w:p>
        </w:tc>
        <w:tc>
          <w:tcPr>
            <w:tcW w:w="353" w:type="dxa"/>
            <w:tcBorders>
              <w:top w:val="nil"/>
              <w:left w:val="nil"/>
              <w:bottom w:val="nil"/>
              <w:right w:val="nil"/>
            </w:tcBorders>
            <w:shd w:val="clear" w:color="auto" w:fill="auto"/>
            <w:noWrap/>
            <w:vAlign w:val="bottom"/>
            <w:hideMark/>
          </w:tcPr>
          <w:p w:rsidR="00FE295B" w:rsidRPr="00FE295B" w:rsidRDefault="00FE295B" w:rsidP="00DE4F37">
            <w:pPr>
              <w:spacing w:before="0"/>
              <w:rPr>
                <w:rFonts w:cs="Arial"/>
                <w:szCs w:val="20"/>
              </w:rPr>
            </w:pPr>
          </w:p>
        </w:tc>
        <w:tc>
          <w:tcPr>
            <w:tcW w:w="509" w:type="dxa"/>
            <w:tcBorders>
              <w:top w:val="nil"/>
              <w:left w:val="nil"/>
              <w:bottom w:val="nil"/>
              <w:right w:val="nil"/>
            </w:tcBorders>
            <w:shd w:val="clear" w:color="auto" w:fill="auto"/>
            <w:noWrap/>
            <w:vAlign w:val="bottom"/>
            <w:hideMark/>
          </w:tcPr>
          <w:p w:rsidR="00FE295B" w:rsidRPr="00FE295B" w:rsidRDefault="00FE295B" w:rsidP="00DE4F37">
            <w:pPr>
              <w:spacing w:before="0"/>
              <w:rPr>
                <w:rFonts w:cs="Arial"/>
                <w:szCs w:val="20"/>
              </w:rPr>
            </w:pPr>
          </w:p>
        </w:tc>
        <w:tc>
          <w:tcPr>
            <w:tcW w:w="509" w:type="dxa"/>
            <w:tcBorders>
              <w:top w:val="nil"/>
              <w:left w:val="nil"/>
              <w:bottom w:val="nil"/>
              <w:right w:val="nil"/>
            </w:tcBorders>
            <w:shd w:val="clear" w:color="auto" w:fill="auto"/>
            <w:noWrap/>
            <w:vAlign w:val="bottom"/>
            <w:hideMark/>
          </w:tcPr>
          <w:p w:rsidR="00FE295B" w:rsidRPr="00FE295B" w:rsidRDefault="00FE295B" w:rsidP="00DE4F37">
            <w:pPr>
              <w:spacing w:before="0"/>
              <w:rPr>
                <w:rFonts w:cs="Arial"/>
                <w:szCs w:val="20"/>
              </w:rPr>
            </w:pPr>
          </w:p>
        </w:tc>
        <w:tc>
          <w:tcPr>
            <w:tcW w:w="436" w:type="dxa"/>
            <w:tcBorders>
              <w:top w:val="nil"/>
              <w:left w:val="nil"/>
              <w:bottom w:val="nil"/>
              <w:right w:val="nil"/>
            </w:tcBorders>
            <w:shd w:val="clear" w:color="auto" w:fill="auto"/>
            <w:noWrap/>
            <w:vAlign w:val="bottom"/>
            <w:hideMark/>
          </w:tcPr>
          <w:p w:rsidR="00FE295B" w:rsidRPr="00FE295B" w:rsidRDefault="00FE295B" w:rsidP="00DE4F37">
            <w:pPr>
              <w:spacing w:before="0"/>
              <w:rPr>
                <w:rFonts w:cs="Arial"/>
                <w:szCs w:val="20"/>
              </w:rPr>
            </w:pPr>
          </w:p>
        </w:tc>
        <w:tc>
          <w:tcPr>
            <w:tcW w:w="436" w:type="dxa"/>
            <w:tcBorders>
              <w:top w:val="nil"/>
              <w:left w:val="nil"/>
              <w:bottom w:val="nil"/>
              <w:right w:val="nil"/>
            </w:tcBorders>
            <w:shd w:val="clear" w:color="auto" w:fill="auto"/>
            <w:noWrap/>
            <w:vAlign w:val="bottom"/>
            <w:hideMark/>
          </w:tcPr>
          <w:p w:rsidR="00FE295B" w:rsidRPr="00FE295B" w:rsidRDefault="00FE295B" w:rsidP="00DE4F37">
            <w:pPr>
              <w:spacing w:before="0"/>
              <w:rPr>
                <w:rFonts w:cs="Arial"/>
                <w:szCs w:val="20"/>
              </w:rPr>
            </w:pPr>
          </w:p>
        </w:tc>
        <w:tc>
          <w:tcPr>
            <w:tcW w:w="2476" w:type="dxa"/>
            <w:tcBorders>
              <w:top w:val="nil"/>
              <w:left w:val="nil"/>
              <w:bottom w:val="nil"/>
              <w:right w:val="nil"/>
            </w:tcBorders>
            <w:shd w:val="clear" w:color="auto" w:fill="auto"/>
            <w:noWrap/>
            <w:vAlign w:val="bottom"/>
            <w:hideMark/>
          </w:tcPr>
          <w:p w:rsidR="00FE295B" w:rsidRPr="00FE295B" w:rsidRDefault="00FE295B" w:rsidP="00DE4F37">
            <w:pPr>
              <w:spacing w:before="0"/>
              <w:rPr>
                <w:rFonts w:cs="Arial"/>
                <w:szCs w:val="20"/>
              </w:rPr>
            </w:pPr>
          </w:p>
        </w:tc>
      </w:tr>
      <w:tr w:rsidR="00FE295B" w:rsidRPr="00FE295B" w:rsidTr="00DE4F37">
        <w:trPr>
          <w:trHeight w:val="510"/>
        </w:trPr>
        <w:tc>
          <w:tcPr>
            <w:tcW w:w="995"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FE295B" w:rsidRPr="00FE295B" w:rsidRDefault="00FE295B" w:rsidP="00DE4F37">
            <w:pPr>
              <w:spacing w:before="0"/>
              <w:jc w:val="center"/>
              <w:rPr>
                <w:rFonts w:cs="Arial"/>
                <w:b/>
                <w:bCs/>
                <w:szCs w:val="20"/>
              </w:rPr>
            </w:pPr>
            <w:r w:rsidRPr="00FE295B">
              <w:rPr>
                <w:rFonts w:cs="Arial"/>
                <w:b/>
                <w:bCs/>
                <w:szCs w:val="20"/>
              </w:rPr>
              <w:t>Process Step</w:t>
            </w:r>
          </w:p>
        </w:tc>
        <w:tc>
          <w:tcPr>
            <w:tcW w:w="2610" w:type="dxa"/>
            <w:tcBorders>
              <w:top w:val="single" w:sz="4" w:space="0" w:color="auto"/>
              <w:left w:val="nil"/>
              <w:bottom w:val="single" w:sz="4" w:space="0" w:color="auto"/>
              <w:right w:val="single" w:sz="4" w:space="0" w:color="auto"/>
            </w:tcBorders>
            <w:shd w:val="clear" w:color="000000" w:fill="808080"/>
            <w:vAlign w:val="center"/>
            <w:hideMark/>
          </w:tcPr>
          <w:p w:rsidR="00FE295B" w:rsidRPr="00FE295B" w:rsidRDefault="00FE295B" w:rsidP="00DE4F37">
            <w:pPr>
              <w:spacing w:before="0"/>
              <w:jc w:val="center"/>
              <w:rPr>
                <w:rFonts w:cs="Arial"/>
                <w:b/>
                <w:bCs/>
                <w:szCs w:val="20"/>
              </w:rPr>
            </w:pPr>
            <w:r w:rsidRPr="00FE295B">
              <w:rPr>
                <w:rFonts w:cs="Arial"/>
                <w:b/>
                <w:bCs/>
                <w:szCs w:val="20"/>
              </w:rPr>
              <w:t>Req. #</w:t>
            </w:r>
          </w:p>
        </w:tc>
        <w:tc>
          <w:tcPr>
            <w:tcW w:w="1318" w:type="dxa"/>
            <w:gridSpan w:val="3"/>
            <w:tcBorders>
              <w:top w:val="single" w:sz="4" w:space="0" w:color="auto"/>
              <w:left w:val="nil"/>
              <w:bottom w:val="single" w:sz="4" w:space="0" w:color="auto"/>
              <w:right w:val="single" w:sz="4" w:space="0" w:color="auto"/>
            </w:tcBorders>
            <w:shd w:val="clear" w:color="000000" w:fill="808080"/>
            <w:vAlign w:val="center"/>
            <w:hideMark/>
          </w:tcPr>
          <w:p w:rsidR="00FE295B" w:rsidRPr="00FE295B" w:rsidRDefault="00FE295B" w:rsidP="00DE4F37">
            <w:pPr>
              <w:spacing w:before="0"/>
              <w:jc w:val="center"/>
              <w:rPr>
                <w:rFonts w:cs="Arial"/>
                <w:b/>
                <w:bCs/>
                <w:szCs w:val="20"/>
              </w:rPr>
            </w:pPr>
            <w:r w:rsidRPr="00FE295B">
              <w:rPr>
                <w:rFonts w:cs="Arial"/>
                <w:b/>
                <w:bCs/>
                <w:szCs w:val="20"/>
              </w:rPr>
              <w:t>Description</w:t>
            </w:r>
          </w:p>
        </w:tc>
        <w:tc>
          <w:tcPr>
            <w:tcW w:w="706" w:type="dxa"/>
            <w:gridSpan w:val="2"/>
            <w:tcBorders>
              <w:top w:val="single" w:sz="4" w:space="0" w:color="auto"/>
              <w:left w:val="nil"/>
              <w:bottom w:val="single" w:sz="4" w:space="0" w:color="auto"/>
              <w:right w:val="single" w:sz="4" w:space="0" w:color="auto"/>
            </w:tcBorders>
            <w:shd w:val="clear" w:color="000000" w:fill="808080"/>
            <w:vAlign w:val="center"/>
            <w:hideMark/>
          </w:tcPr>
          <w:p w:rsidR="00FE295B" w:rsidRPr="00FE295B" w:rsidRDefault="00FE295B" w:rsidP="00DE4F37">
            <w:pPr>
              <w:spacing w:before="0"/>
              <w:jc w:val="center"/>
              <w:rPr>
                <w:rFonts w:cs="Arial"/>
                <w:b/>
                <w:bCs/>
                <w:szCs w:val="20"/>
              </w:rPr>
            </w:pPr>
            <w:r w:rsidRPr="00FE295B">
              <w:rPr>
                <w:rFonts w:cs="Arial"/>
                <w:b/>
                <w:bCs/>
                <w:szCs w:val="20"/>
              </w:rPr>
              <w:t>Input</w:t>
            </w:r>
          </w:p>
        </w:tc>
        <w:tc>
          <w:tcPr>
            <w:tcW w:w="1018" w:type="dxa"/>
            <w:gridSpan w:val="2"/>
            <w:tcBorders>
              <w:top w:val="single" w:sz="4" w:space="0" w:color="auto"/>
              <w:left w:val="nil"/>
              <w:bottom w:val="single" w:sz="4" w:space="0" w:color="auto"/>
              <w:right w:val="single" w:sz="4" w:space="0" w:color="auto"/>
            </w:tcBorders>
            <w:shd w:val="clear" w:color="000000" w:fill="808080"/>
            <w:vAlign w:val="center"/>
            <w:hideMark/>
          </w:tcPr>
          <w:p w:rsidR="00FE295B" w:rsidRPr="00FE295B" w:rsidRDefault="00FE295B" w:rsidP="00DE4F37">
            <w:pPr>
              <w:spacing w:before="0"/>
              <w:jc w:val="center"/>
              <w:rPr>
                <w:rFonts w:cs="Arial"/>
                <w:b/>
                <w:bCs/>
                <w:szCs w:val="20"/>
              </w:rPr>
            </w:pPr>
            <w:r w:rsidRPr="00FE295B">
              <w:rPr>
                <w:rFonts w:cs="Arial"/>
                <w:b/>
                <w:bCs/>
                <w:szCs w:val="20"/>
              </w:rPr>
              <w:t>Supplier</w:t>
            </w:r>
          </w:p>
        </w:tc>
        <w:tc>
          <w:tcPr>
            <w:tcW w:w="872" w:type="dxa"/>
            <w:gridSpan w:val="2"/>
            <w:tcBorders>
              <w:top w:val="single" w:sz="4" w:space="0" w:color="auto"/>
              <w:left w:val="nil"/>
              <w:bottom w:val="single" w:sz="4" w:space="0" w:color="auto"/>
              <w:right w:val="single" w:sz="4" w:space="0" w:color="auto"/>
            </w:tcBorders>
            <w:shd w:val="clear" w:color="000000" w:fill="808080"/>
            <w:vAlign w:val="center"/>
            <w:hideMark/>
          </w:tcPr>
          <w:p w:rsidR="00FE295B" w:rsidRPr="00FE295B" w:rsidRDefault="00FE295B" w:rsidP="00DE4F37">
            <w:pPr>
              <w:spacing w:before="0"/>
              <w:jc w:val="center"/>
              <w:rPr>
                <w:rFonts w:cs="Arial"/>
                <w:b/>
                <w:bCs/>
                <w:szCs w:val="20"/>
              </w:rPr>
            </w:pPr>
            <w:r w:rsidRPr="00FE295B">
              <w:rPr>
                <w:rFonts w:cs="Arial"/>
                <w:b/>
                <w:bCs/>
                <w:szCs w:val="20"/>
              </w:rPr>
              <w:t>Output</w:t>
            </w:r>
          </w:p>
        </w:tc>
        <w:tc>
          <w:tcPr>
            <w:tcW w:w="2476" w:type="dxa"/>
            <w:tcBorders>
              <w:top w:val="single" w:sz="4" w:space="0" w:color="auto"/>
              <w:left w:val="nil"/>
              <w:bottom w:val="single" w:sz="4" w:space="0" w:color="auto"/>
              <w:right w:val="single" w:sz="4" w:space="0" w:color="auto"/>
            </w:tcBorders>
            <w:shd w:val="clear" w:color="000000" w:fill="808080"/>
            <w:vAlign w:val="center"/>
            <w:hideMark/>
          </w:tcPr>
          <w:p w:rsidR="00FE295B" w:rsidRPr="00FE295B" w:rsidRDefault="00FE295B" w:rsidP="00DE4F37">
            <w:pPr>
              <w:spacing w:before="0"/>
              <w:jc w:val="center"/>
              <w:rPr>
                <w:rFonts w:cs="Arial"/>
                <w:b/>
                <w:bCs/>
                <w:szCs w:val="20"/>
              </w:rPr>
            </w:pPr>
            <w:r w:rsidRPr="00FE295B">
              <w:rPr>
                <w:rFonts w:cs="Arial"/>
                <w:b/>
                <w:bCs/>
                <w:szCs w:val="20"/>
              </w:rPr>
              <w:t>Receiver (Customer)</w:t>
            </w:r>
          </w:p>
        </w:tc>
      </w:tr>
      <w:tr w:rsidR="00FE295B" w:rsidRPr="00FE295B" w:rsidTr="00DE4F37">
        <w:trPr>
          <w:trHeight w:val="255"/>
        </w:trPr>
        <w:tc>
          <w:tcPr>
            <w:tcW w:w="995" w:type="dxa"/>
            <w:tcBorders>
              <w:top w:val="nil"/>
              <w:left w:val="single" w:sz="4" w:space="0" w:color="auto"/>
              <w:bottom w:val="single" w:sz="4" w:space="0" w:color="auto"/>
              <w:right w:val="single" w:sz="4" w:space="0" w:color="auto"/>
            </w:tcBorders>
            <w:shd w:val="clear" w:color="auto" w:fill="auto"/>
            <w:vAlign w:val="center"/>
            <w:hideMark/>
          </w:tcPr>
          <w:p w:rsidR="00FE295B" w:rsidRPr="00FE295B" w:rsidRDefault="00FE295B" w:rsidP="00DE4F37">
            <w:pPr>
              <w:spacing w:before="0"/>
              <w:jc w:val="center"/>
              <w:rPr>
                <w:rFonts w:cs="Arial"/>
                <w:szCs w:val="20"/>
              </w:rPr>
            </w:pPr>
            <w:r w:rsidRPr="00FE295B">
              <w:rPr>
                <w:rFonts w:cs="Arial"/>
                <w:szCs w:val="20"/>
              </w:rPr>
              <w:t>1</w:t>
            </w:r>
          </w:p>
        </w:tc>
        <w:tc>
          <w:tcPr>
            <w:tcW w:w="2610" w:type="dxa"/>
            <w:tcBorders>
              <w:top w:val="nil"/>
              <w:left w:val="nil"/>
              <w:bottom w:val="single" w:sz="4" w:space="0" w:color="auto"/>
              <w:right w:val="single" w:sz="4" w:space="0" w:color="auto"/>
            </w:tcBorders>
            <w:shd w:val="clear" w:color="auto" w:fill="auto"/>
            <w:vAlign w:val="center"/>
            <w:hideMark/>
          </w:tcPr>
          <w:p w:rsidR="00FE295B" w:rsidRPr="00FE295B" w:rsidRDefault="00FE295B" w:rsidP="00DE4F37">
            <w:pPr>
              <w:spacing w:before="0"/>
              <w:rPr>
                <w:rFonts w:cs="Arial"/>
                <w:szCs w:val="20"/>
              </w:rPr>
            </w:pPr>
            <w:r w:rsidRPr="00FE295B">
              <w:rPr>
                <w:rFonts w:cs="Arial"/>
                <w:szCs w:val="20"/>
              </w:rPr>
              <w:t> </w:t>
            </w:r>
          </w:p>
        </w:tc>
        <w:tc>
          <w:tcPr>
            <w:tcW w:w="1318" w:type="dxa"/>
            <w:gridSpan w:val="3"/>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DE4F37">
            <w:pPr>
              <w:spacing w:before="0"/>
              <w:rPr>
                <w:rFonts w:cs="Arial"/>
                <w:szCs w:val="20"/>
              </w:rPr>
            </w:pPr>
            <w:r w:rsidRPr="00FE295B">
              <w:rPr>
                <w:rFonts w:cs="Arial"/>
                <w:szCs w:val="20"/>
              </w:rPr>
              <w:t> </w:t>
            </w:r>
          </w:p>
        </w:tc>
        <w:tc>
          <w:tcPr>
            <w:tcW w:w="706" w:type="dxa"/>
            <w:gridSpan w:val="2"/>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DE4F37">
            <w:pPr>
              <w:spacing w:before="0"/>
              <w:rPr>
                <w:rFonts w:cs="Arial"/>
                <w:szCs w:val="20"/>
              </w:rPr>
            </w:pPr>
            <w:r w:rsidRPr="00FE295B">
              <w:rPr>
                <w:rFonts w:cs="Arial"/>
                <w:szCs w:val="20"/>
              </w:rPr>
              <w:t> </w:t>
            </w:r>
          </w:p>
        </w:tc>
        <w:tc>
          <w:tcPr>
            <w:tcW w:w="1018" w:type="dxa"/>
            <w:gridSpan w:val="2"/>
            <w:tcBorders>
              <w:top w:val="single" w:sz="4" w:space="0" w:color="auto"/>
              <w:left w:val="nil"/>
              <w:bottom w:val="single" w:sz="4" w:space="0" w:color="auto"/>
              <w:right w:val="single" w:sz="4" w:space="0" w:color="auto"/>
            </w:tcBorders>
            <w:shd w:val="clear" w:color="auto" w:fill="auto"/>
            <w:noWrap/>
            <w:vAlign w:val="bottom"/>
            <w:hideMark/>
          </w:tcPr>
          <w:p w:rsidR="00FE295B" w:rsidRPr="00FE295B" w:rsidRDefault="00FE295B" w:rsidP="00DE4F37">
            <w:pPr>
              <w:spacing w:before="0"/>
              <w:rPr>
                <w:rFonts w:cs="Arial"/>
                <w:szCs w:val="20"/>
              </w:rPr>
            </w:pPr>
            <w:r w:rsidRPr="00FE295B">
              <w:rPr>
                <w:rFonts w:cs="Arial"/>
                <w:szCs w:val="20"/>
              </w:rPr>
              <w:t> </w:t>
            </w:r>
          </w:p>
        </w:tc>
        <w:tc>
          <w:tcPr>
            <w:tcW w:w="872" w:type="dxa"/>
            <w:gridSpan w:val="2"/>
            <w:tcBorders>
              <w:top w:val="single" w:sz="4" w:space="0" w:color="auto"/>
              <w:left w:val="nil"/>
              <w:bottom w:val="single" w:sz="4" w:space="0" w:color="auto"/>
              <w:right w:val="single" w:sz="4" w:space="0" w:color="auto"/>
            </w:tcBorders>
            <w:shd w:val="clear" w:color="auto" w:fill="auto"/>
            <w:noWrap/>
            <w:vAlign w:val="bottom"/>
            <w:hideMark/>
          </w:tcPr>
          <w:p w:rsidR="00FE295B" w:rsidRPr="00FE295B" w:rsidRDefault="00FE295B" w:rsidP="00DE4F37">
            <w:pPr>
              <w:spacing w:before="0"/>
              <w:rPr>
                <w:rFonts w:cs="Arial"/>
                <w:szCs w:val="20"/>
              </w:rPr>
            </w:pPr>
            <w:r w:rsidRPr="00FE295B">
              <w:rPr>
                <w:rFonts w:cs="Arial"/>
                <w:szCs w:val="20"/>
              </w:rPr>
              <w:t> </w:t>
            </w:r>
          </w:p>
        </w:tc>
        <w:tc>
          <w:tcPr>
            <w:tcW w:w="2476" w:type="dxa"/>
            <w:tcBorders>
              <w:top w:val="nil"/>
              <w:left w:val="nil"/>
              <w:bottom w:val="single" w:sz="4" w:space="0" w:color="auto"/>
              <w:right w:val="single" w:sz="4" w:space="0" w:color="auto"/>
            </w:tcBorders>
            <w:shd w:val="clear" w:color="auto" w:fill="auto"/>
            <w:noWrap/>
            <w:vAlign w:val="bottom"/>
            <w:hideMark/>
          </w:tcPr>
          <w:p w:rsidR="00FE295B" w:rsidRPr="00FE295B" w:rsidRDefault="00FE295B" w:rsidP="00DE4F37">
            <w:pPr>
              <w:spacing w:before="0"/>
              <w:rPr>
                <w:rFonts w:cs="Arial"/>
                <w:szCs w:val="20"/>
              </w:rPr>
            </w:pPr>
            <w:r w:rsidRPr="00FE295B">
              <w:rPr>
                <w:rFonts w:cs="Arial"/>
                <w:szCs w:val="20"/>
              </w:rPr>
              <w:t> </w:t>
            </w:r>
          </w:p>
        </w:tc>
      </w:tr>
      <w:tr w:rsidR="00FE295B" w:rsidRPr="00FE295B" w:rsidTr="00DE4F37">
        <w:trPr>
          <w:trHeight w:val="255"/>
        </w:trPr>
        <w:tc>
          <w:tcPr>
            <w:tcW w:w="995" w:type="dxa"/>
            <w:tcBorders>
              <w:top w:val="nil"/>
              <w:left w:val="single" w:sz="4" w:space="0" w:color="auto"/>
              <w:bottom w:val="single" w:sz="4" w:space="0" w:color="auto"/>
              <w:right w:val="single" w:sz="4" w:space="0" w:color="auto"/>
            </w:tcBorders>
            <w:shd w:val="clear" w:color="auto" w:fill="auto"/>
            <w:vAlign w:val="center"/>
            <w:hideMark/>
          </w:tcPr>
          <w:p w:rsidR="00FE295B" w:rsidRPr="00FE295B" w:rsidRDefault="00FE295B" w:rsidP="00DE4F37">
            <w:pPr>
              <w:spacing w:before="0"/>
              <w:jc w:val="center"/>
              <w:rPr>
                <w:rFonts w:cs="Arial"/>
                <w:szCs w:val="20"/>
              </w:rPr>
            </w:pPr>
            <w:r w:rsidRPr="00FE295B">
              <w:rPr>
                <w:rFonts w:cs="Arial"/>
                <w:szCs w:val="20"/>
              </w:rPr>
              <w:t>2</w:t>
            </w:r>
          </w:p>
        </w:tc>
        <w:tc>
          <w:tcPr>
            <w:tcW w:w="2610" w:type="dxa"/>
            <w:tcBorders>
              <w:top w:val="nil"/>
              <w:left w:val="nil"/>
              <w:bottom w:val="single" w:sz="4" w:space="0" w:color="auto"/>
              <w:right w:val="single" w:sz="4" w:space="0" w:color="auto"/>
            </w:tcBorders>
            <w:shd w:val="clear" w:color="auto" w:fill="auto"/>
            <w:vAlign w:val="center"/>
            <w:hideMark/>
          </w:tcPr>
          <w:p w:rsidR="00FE295B" w:rsidRPr="00FE295B" w:rsidRDefault="00FE295B" w:rsidP="00DE4F37">
            <w:pPr>
              <w:spacing w:before="0"/>
              <w:rPr>
                <w:rFonts w:cs="Arial"/>
                <w:szCs w:val="20"/>
              </w:rPr>
            </w:pPr>
            <w:r w:rsidRPr="00FE295B">
              <w:rPr>
                <w:rFonts w:cs="Arial"/>
                <w:szCs w:val="20"/>
              </w:rPr>
              <w:t> </w:t>
            </w:r>
          </w:p>
        </w:tc>
        <w:tc>
          <w:tcPr>
            <w:tcW w:w="1318" w:type="dxa"/>
            <w:gridSpan w:val="3"/>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DE4F37">
            <w:pPr>
              <w:spacing w:before="0"/>
              <w:rPr>
                <w:rFonts w:cs="Arial"/>
                <w:szCs w:val="20"/>
              </w:rPr>
            </w:pPr>
            <w:r w:rsidRPr="00FE295B">
              <w:rPr>
                <w:rFonts w:cs="Arial"/>
                <w:szCs w:val="20"/>
              </w:rPr>
              <w:t> </w:t>
            </w:r>
          </w:p>
        </w:tc>
        <w:tc>
          <w:tcPr>
            <w:tcW w:w="706" w:type="dxa"/>
            <w:gridSpan w:val="2"/>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DE4F37">
            <w:pPr>
              <w:spacing w:before="0"/>
              <w:rPr>
                <w:rFonts w:cs="Arial"/>
                <w:szCs w:val="20"/>
              </w:rPr>
            </w:pPr>
            <w:r w:rsidRPr="00FE295B">
              <w:rPr>
                <w:rFonts w:cs="Arial"/>
                <w:szCs w:val="20"/>
              </w:rPr>
              <w:t> </w:t>
            </w:r>
          </w:p>
        </w:tc>
        <w:tc>
          <w:tcPr>
            <w:tcW w:w="1018" w:type="dxa"/>
            <w:gridSpan w:val="2"/>
            <w:tcBorders>
              <w:top w:val="single" w:sz="4" w:space="0" w:color="auto"/>
              <w:left w:val="nil"/>
              <w:bottom w:val="single" w:sz="4" w:space="0" w:color="auto"/>
              <w:right w:val="single" w:sz="4" w:space="0" w:color="auto"/>
            </w:tcBorders>
            <w:shd w:val="clear" w:color="auto" w:fill="auto"/>
            <w:noWrap/>
            <w:vAlign w:val="bottom"/>
            <w:hideMark/>
          </w:tcPr>
          <w:p w:rsidR="00FE295B" w:rsidRPr="00FE295B" w:rsidRDefault="00FE295B" w:rsidP="00DE4F37">
            <w:pPr>
              <w:spacing w:before="0"/>
              <w:rPr>
                <w:rFonts w:cs="Arial"/>
                <w:szCs w:val="20"/>
              </w:rPr>
            </w:pPr>
            <w:r w:rsidRPr="00FE295B">
              <w:rPr>
                <w:rFonts w:cs="Arial"/>
                <w:szCs w:val="20"/>
              </w:rPr>
              <w:t> </w:t>
            </w:r>
          </w:p>
        </w:tc>
        <w:tc>
          <w:tcPr>
            <w:tcW w:w="872" w:type="dxa"/>
            <w:gridSpan w:val="2"/>
            <w:tcBorders>
              <w:top w:val="single" w:sz="4" w:space="0" w:color="auto"/>
              <w:left w:val="nil"/>
              <w:bottom w:val="single" w:sz="4" w:space="0" w:color="auto"/>
              <w:right w:val="single" w:sz="4" w:space="0" w:color="auto"/>
            </w:tcBorders>
            <w:shd w:val="clear" w:color="auto" w:fill="auto"/>
            <w:noWrap/>
            <w:vAlign w:val="bottom"/>
            <w:hideMark/>
          </w:tcPr>
          <w:p w:rsidR="00FE295B" w:rsidRPr="00FE295B" w:rsidRDefault="00FE295B" w:rsidP="00DE4F37">
            <w:pPr>
              <w:spacing w:before="0"/>
              <w:rPr>
                <w:rFonts w:cs="Arial"/>
                <w:szCs w:val="20"/>
              </w:rPr>
            </w:pPr>
            <w:r w:rsidRPr="00FE295B">
              <w:rPr>
                <w:rFonts w:cs="Arial"/>
                <w:szCs w:val="20"/>
              </w:rPr>
              <w:t> </w:t>
            </w:r>
          </w:p>
        </w:tc>
        <w:tc>
          <w:tcPr>
            <w:tcW w:w="2476" w:type="dxa"/>
            <w:tcBorders>
              <w:top w:val="nil"/>
              <w:left w:val="nil"/>
              <w:bottom w:val="single" w:sz="4" w:space="0" w:color="auto"/>
              <w:right w:val="single" w:sz="4" w:space="0" w:color="auto"/>
            </w:tcBorders>
            <w:shd w:val="clear" w:color="auto" w:fill="auto"/>
            <w:noWrap/>
            <w:vAlign w:val="bottom"/>
            <w:hideMark/>
          </w:tcPr>
          <w:p w:rsidR="00FE295B" w:rsidRPr="00FE295B" w:rsidRDefault="00FE295B" w:rsidP="00DE4F37">
            <w:pPr>
              <w:spacing w:before="0"/>
              <w:rPr>
                <w:rFonts w:cs="Arial"/>
                <w:szCs w:val="20"/>
              </w:rPr>
            </w:pPr>
            <w:r w:rsidRPr="00FE295B">
              <w:rPr>
                <w:rFonts w:cs="Arial"/>
                <w:szCs w:val="20"/>
              </w:rPr>
              <w:t> </w:t>
            </w:r>
          </w:p>
        </w:tc>
      </w:tr>
      <w:tr w:rsidR="00FE295B" w:rsidRPr="00FE295B" w:rsidTr="00DE4F37">
        <w:trPr>
          <w:trHeight w:val="255"/>
        </w:trPr>
        <w:tc>
          <w:tcPr>
            <w:tcW w:w="995" w:type="dxa"/>
            <w:tcBorders>
              <w:top w:val="nil"/>
              <w:left w:val="single" w:sz="4" w:space="0" w:color="auto"/>
              <w:bottom w:val="single" w:sz="4" w:space="0" w:color="auto"/>
              <w:right w:val="single" w:sz="4" w:space="0" w:color="auto"/>
            </w:tcBorders>
            <w:shd w:val="clear" w:color="auto" w:fill="auto"/>
            <w:vAlign w:val="center"/>
            <w:hideMark/>
          </w:tcPr>
          <w:p w:rsidR="00FE295B" w:rsidRPr="00FE295B" w:rsidRDefault="00FE295B" w:rsidP="00DE4F37">
            <w:pPr>
              <w:spacing w:before="0"/>
              <w:jc w:val="center"/>
              <w:rPr>
                <w:rFonts w:cs="Arial"/>
                <w:szCs w:val="20"/>
              </w:rPr>
            </w:pPr>
            <w:r w:rsidRPr="00FE295B">
              <w:rPr>
                <w:rFonts w:cs="Arial"/>
                <w:szCs w:val="20"/>
              </w:rPr>
              <w:t>3</w:t>
            </w:r>
          </w:p>
        </w:tc>
        <w:tc>
          <w:tcPr>
            <w:tcW w:w="2610" w:type="dxa"/>
            <w:tcBorders>
              <w:top w:val="nil"/>
              <w:left w:val="nil"/>
              <w:bottom w:val="single" w:sz="4" w:space="0" w:color="auto"/>
              <w:right w:val="single" w:sz="4" w:space="0" w:color="auto"/>
            </w:tcBorders>
            <w:shd w:val="clear" w:color="auto" w:fill="auto"/>
            <w:vAlign w:val="center"/>
            <w:hideMark/>
          </w:tcPr>
          <w:p w:rsidR="00FE295B" w:rsidRPr="00FE295B" w:rsidRDefault="00FE295B" w:rsidP="00DE4F37">
            <w:pPr>
              <w:spacing w:before="0"/>
              <w:rPr>
                <w:rFonts w:cs="Arial"/>
                <w:szCs w:val="20"/>
              </w:rPr>
            </w:pPr>
            <w:r w:rsidRPr="00FE295B">
              <w:rPr>
                <w:rFonts w:cs="Arial"/>
                <w:szCs w:val="20"/>
              </w:rPr>
              <w:t> </w:t>
            </w:r>
          </w:p>
        </w:tc>
        <w:tc>
          <w:tcPr>
            <w:tcW w:w="1318" w:type="dxa"/>
            <w:gridSpan w:val="3"/>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DE4F37">
            <w:pPr>
              <w:spacing w:before="0"/>
              <w:rPr>
                <w:rFonts w:cs="Arial"/>
                <w:szCs w:val="20"/>
              </w:rPr>
            </w:pPr>
            <w:r w:rsidRPr="00FE295B">
              <w:rPr>
                <w:rFonts w:cs="Arial"/>
                <w:szCs w:val="20"/>
              </w:rPr>
              <w:t> </w:t>
            </w:r>
          </w:p>
        </w:tc>
        <w:tc>
          <w:tcPr>
            <w:tcW w:w="706" w:type="dxa"/>
            <w:gridSpan w:val="2"/>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DE4F37">
            <w:pPr>
              <w:spacing w:before="0"/>
              <w:rPr>
                <w:rFonts w:cs="Arial"/>
                <w:szCs w:val="20"/>
              </w:rPr>
            </w:pPr>
            <w:r w:rsidRPr="00FE295B">
              <w:rPr>
                <w:rFonts w:cs="Arial"/>
                <w:szCs w:val="20"/>
              </w:rPr>
              <w:t> </w:t>
            </w:r>
          </w:p>
        </w:tc>
        <w:tc>
          <w:tcPr>
            <w:tcW w:w="1018" w:type="dxa"/>
            <w:gridSpan w:val="2"/>
            <w:tcBorders>
              <w:top w:val="single" w:sz="4" w:space="0" w:color="auto"/>
              <w:left w:val="nil"/>
              <w:bottom w:val="single" w:sz="4" w:space="0" w:color="auto"/>
              <w:right w:val="single" w:sz="4" w:space="0" w:color="auto"/>
            </w:tcBorders>
            <w:shd w:val="clear" w:color="auto" w:fill="auto"/>
            <w:noWrap/>
            <w:vAlign w:val="bottom"/>
            <w:hideMark/>
          </w:tcPr>
          <w:p w:rsidR="00FE295B" w:rsidRPr="00FE295B" w:rsidRDefault="00FE295B" w:rsidP="00DE4F37">
            <w:pPr>
              <w:spacing w:before="0"/>
              <w:rPr>
                <w:rFonts w:cs="Arial"/>
                <w:szCs w:val="20"/>
              </w:rPr>
            </w:pPr>
            <w:r w:rsidRPr="00FE295B">
              <w:rPr>
                <w:rFonts w:cs="Arial"/>
                <w:szCs w:val="20"/>
              </w:rPr>
              <w:t> </w:t>
            </w:r>
          </w:p>
        </w:tc>
        <w:tc>
          <w:tcPr>
            <w:tcW w:w="872" w:type="dxa"/>
            <w:gridSpan w:val="2"/>
            <w:tcBorders>
              <w:top w:val="single" w:sz="4" w:space="0" w:color="auto"/>
              <w:left w:val="nil"/>
              <w:bottom w:val="single" w:sz="4" w:space="0" w:color="auto"/>
              <w:right w:val="single" w:sz="4" w:space="0" w:color="auto"/>
            </w:tcBorders>
            <w:shd w:val="clear" w:color="auto" w:fill="auto"/>
            <w:noWrap/>
            <w:vAlign w:val="bottom"/>
            <w:hideMark/>
          </w:tcPr>
          <w:p w:rsidR="00FE295B" w:rsidRPr="00FE295B" w:rsidRDefault="00FE295B" w:rsidP="00DE4F37">
            <w:pPr>
              <w:spacing w:before="0"/>
              <w:rPr>
                <w:rFonts w:cs="Arial"/>
                <w:szCs w:val="20"/>
              </w:rPr>
            </w:pPr>
            <w:r w:rsidRPr="00FE295B">
              <w:rPr>
                <w:rFonts w:cs="Arial"/>
                <w:szCs w:val="20"/>
              </w:rPr>
              <w:t> </w:t>
            </w:r>
          </w:p>
        </w:tc>
        <w:tc>
          <w:tcPr>
            <w:tcW w:w="2476" w:type="dxa"/>
            <w:tcBorders>
              <w:top w:val="nil"/>
              <w:left w:val="nil"/>
              <w:bottom w:val="single" w:sz="4" w:space="0" w:color="auto"/>
              <w:right w:val="single" w:sz="4" w:space="0" w:color="auto"/>
            </w:tcBorders>
            <w:shd w:val="clear" w:color="auto" w:fill="auto"/>
            <w:noWrap/>
            <w:vAlign w:val="bottom"/>
            <w:hideMark/>
          </w:tcPr>
          <w:p w:rsidR="00FE295B" w:rsidRPr="00FE295B" w:rsidRDefault="00FE295B" w:rsidP="00DE4F37">
            <w:pPr>
              <w:spacing w:before="0"/>
              <w:rPr>
                <w:rFonts w:cs="Arial"/>
                <w:szCs w:val="20"/>
              </w:rPr>
            </w:pPr>
            <w:r w:rsidRPr="00FE295B">
              <w:rPr>
                <w:rFonts w:cs="Arial"/>
                <w:szCs w:val="20"/>
              </w:rPr>
              <w:t> </w:t>
            </w:r>
          </w:p>
        </w:tc>
      </w:tr>
    </w:tbl>
    <w:p w:rsidR="00FE295B" w:rsidRDefault="00FE295B" w:rsidP="00FE295B"/>
    <w:p w:rsidR="00FE295B" w:rsidRPr="00687B4D" w:rsidRDefault="00FE295B" w:rsidP="00FE295B">
      <w:pPr>
        <w:pStyle w:val="Heading1"/>
        <w:spacing w:before="0"/>
        <w:ind w:left="-90" w:right="-54"/>
        <w:rPr>
          <w:rFonts w:cs="Arial"/>
        </w:rPr>
      </w:pPr>
      <w:bookmarkStart w:id="89" w:name="_Toc333266170"/>
      <w:r>
        <w:rPr>
          <w:rFonts w:cs="Arial"/>
        </w:rPr>
        <w:t>Gap Analysis</w:t>
      </w:r>
      <w:bookmarkEnd w:id="89"/>
    </w:p>
    <w:tbl>
      <w:tblPr>
        <w:tblW w:w="9995" w:type="dxa"/>
        <w:tblInd w:w="103" w:type="dxa"/>
        <w:tblLook w:val="04A0" w:firstRow="1" w:lastRow="0" w:firstColumn="1" w:lastColumn="0" w:noHBand="0" w:noVBand="1"/>
      </w:tblPr>
      <w:tblGrid>
        <w:gridCol w:w="725"/>
        <w:gridCol w:w="338"/>
        <w:gridCol w:w="337"/>
        <w:gridCol w:w="325"/>
        <w:gridCol w:w="3050"/>
        <w:gridCol w:w="1152"/>
        <w:gridCol w:w="126"/>
        <w:gridCol w:w="513"/>
        <w:gridCol w:w="639"/>
        <w:gridCol w:w="313"/>
        <w:gridCol w:w="313"/>
        <w:gridCol w:w="313"/>
        <w:gridCol w:w="313"/>
        <w:gridCol w:w="368"/>
        <w:gridCol w:w="1170"/>
      </w:tblGrid>
      <w:tr w:rsidR="00FE295B" w:rsidRPr="00FE295B" w:rsidTr="00FE295B">
        <w:trPr>
          <w:trHeight w:val="255"/>
        </w:trPr>
        <w:tc>
          <w:tcPr>
            <w:tcW w:w="9995" w:type="dxa"/>
            <w:gridSpan w:val="1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FE295B" w:rsidRPr="00FE295B" w:rsidRDefault="00FE295B" w:rsidP="00FE295B">
            <w:pPr>
              <w:spacing w:before="0"/>
              <w:rPr>
                <w:rFonts w:cs="Arial"/>
                <w:b/>
                <w:bCs/>
                <w:szCs w:val="20"/>
              </w:rPr>
            </w:pPr>
            <w:r w:rsidRPr="00FE295B">
              <w:rPr>
                <w:rFonts w:cs="Arial"/>
                <w:b/>
                <w:bCs/>
                <w:szCs w:val="20"/>
              </w:rPr>
              <w:t>Identify Process Gaps Between the “As Is” Environment and the “To Be” Environment.</w:t>
            </w:r>
          </w:p>
        </w:tc>
      </w:tr>
      <w:tr w:rsidR="00FE295B" w:rsidRPr="00FE295B" w:rsidTr="00FE295B">
        <w:trPr>
          <w:trHeight w:val="135"/>
        </w:trPr>
        <w:tc>
          <w:tcPr>
            <w:tcW w:w="725"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338"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337"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325"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4202" w:type="dxa"/>
            <w:gridSpan w:val="2"/>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639" w:type="dxa"/>
            <w:gridSpan w:val="2"/>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639"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313"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313"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313"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313"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1538" w:type="dxa"/>
            <w:gridSpan w:val="2"/>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r>
      <w:tr w:rsidR="00FE295B" w:rsidRPr="00FE295B" w:rsidTr="00FE295B">
        <w:trPr>
          <w:trHeight w:val="510"/>
        </w:trPr>
        <w:tc>
          <w:tcPr>
            <w:tcW w:w="72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FE295B" w:rsidRPr="00FE295B" w:rsidRDefault="00FE295B" w:rsidP="00FE295B">
            <w:pPr>
              <w:spacing w:before="0"/>
              <w:jc w:val="center"/>
              <w:rPr>
                <w:rFonts w:cs="Arial"/>
                <w:b/>
                <w:bCs/>
                <w:szCs w:val="20"/>
              </w:rPr>
            </w:pPr>
            <w:r w:rsidRPr="00FE295B">
              <w:rPr>
                <w:rFonts w:cs="Arial"/>
                <w:b/>
                <w:bCs/>
                <w:szCs w:val="20"/>
              </w:rPr>
              <w:t>Gap ID</w:t>
            </w:r>
          </w:p>
        </w:tc>
        <w:tc>
          <w:tcPr>
            <w:tcW w:w="1000" w:type="dxa"/>
            <w:gridSpan w:val="3"/>
            <w:tcBorders>
              <w:top w:val="single" w:sz="4" w:space="0" w:color="auto"/>
              <w:left w:val="nil"/>
              <w:bottom w:val="single" w:sz="4" w:space="0" w:color="auto"/>
              <w:right w:val="single" w:sz="4" w:space="0" w:color="auto"/>
            </w:tcBorders>
            <w:shd w:val="clear" w:color="000000" w:fill="808080"/>
            <w:noWrap/>
            <w:vAlign w:val="bottom"/>
            <w:hideMark/>
          </w:tcPr>
          <w:p w:rsidR="00FE295B" w:rsidRPr="00FE295B" w:rsidRDefault="00FE295B" w:rsidP="00FE295B">
            <w:pPr>
              <w:spacing w:before="0"/>
              <w:jc w:val="center"/>
              <w:rPr>
                <w:rFonts w:cs="Arial"/>
                <w:b/>
                <w:bCs/>
                <w:szCs w:val="20"/>
              </w:rPr>
            </w:pPr>
            <w:r w:rsidRPr="00FE295B">
              <w:rPr>
                <w:rFonts w:cs="Arial"/>
                <w:b/>
                <w:bCs/>
                <w:szCs w:val="20"/>
              </w:rPr>
              <w:t>Gap Name</w:t>
            </w:r>
          </w:p>
        </w:tc>
        <w:tc>
          <w:tcPr>
            <w:tcW w:w="3050" w:type="dxa"/>
            <w:tcBorders>
              <w:top w:val="single" w:sz="4" w:space="0" w:color="auto"/>
              <w:left w:val="nil"/>
              <w:bottom w:val="single" w:sz="4" w:space="0" w:color="auto"/>
              <w:right w:val="single" w:sz="4" w:space="0" w:color="auto"/>
            </w:tcBorders>
            <w:shd w:val="clear" w:color="000000" w:fill="808080"/>
            <w:noWrap/>
            <w:vAlign w:val="bottom"/>
            <w:hideMark/>
          </w:tcPr>
          <w:p w:rsidR="00FE295B" w:rsidRPr="00FE295B" w:rsidRDefault="00FE295B" w:rsidP="00FE295B">
            <w:pPr>
              <w:spacing w:before="0"/>
              <w:jc w:val="center"/>
              <w:rPr>
                <w:rFonts w:cs="Arial"/>
                <w:b/>
                <w:bCs/>
                <w:szCs w:val="20"/>
              </w:rPr>
            </w:pPr>
            <w:r w:rsidRPr="00FE295B">
              <w:rPr>
                <w:rFonts w:cs="Arial"/>
                <w:b/>
                <w:bCs/>
                <w:szCs w:val="20"/>
              </w:rPr>
              <w:t>Gap Type</w:t>
            </w:r>
          </w:p>
        </w:tc>
        <w:tc>
          <w:tcPr>
            <w:tcW w:w="1278" w:type="dxa"/>
            <w:gridSpan w:val="2"/>
            <w:tcBorders>
              <w:top w:val="single" w:sz="4" w:space="0" w:color="auto"/>
              <w:left w:val="nil"/>
              <w:bottom w:val="single" w:sz="4" w:space="0" w:color="auto"/>
              <w:right w:val="single" w:sz="4" w:space="0" w:color="auto"/>
            </w:tcBorders>
            <w:shd w:val="clear" w:color="000000" w:fill="808080"/>
            <w:noWrap/>
            <w:vAlign w:val="bottom"/>
            <w:hideMark/>
          </w:tcPr>
          <w:p w:rsidR="00FE295B" w:rsidRPr="00FE295B" w:rsidRDefault="00FE295B" w:rsidP="00FE295B">
            <w:pPr>
              <w:spacing w:before="0"/>
              <w:jc w:val="center"/>
              <w:rPr>
                <w:rFonts w:cs="Arial"/>
                <w:b/>
                <w:bCs/>
                <w:szCs w:val="20"/>
              </w:rPr>
            </w:pPr>
            <w:r w:rsidRPr="00FE295B">
              <w:rPr>
                <w:rFonts w:cs="Arial"/>
                <w:b/>
                <w:bCs/>
                <w:szCs w:val="20"/>
              </w:rPr>
              <w:t>Closure Type</w:t>
            </w:r>
          </w:p>
        </w:tc>
        <w:tc>
          <w:tcPr>
            <w:tcW w:w="2772" w:type="dxa"/>
            <w:gridSpan w:val="7"/>
            <w:tcBorders>
              <w:top w:val="single" w:sz="4" w:space="0" w:color="auto"/>
              <w:left w:val="nil"/>
              <w:bottom w:val="single" w:sz="4" w:space="0" w:color="auto"/>
              <w:right w:val="single" w:sz="4" w:space="0" w:color="auto"/>
            </w:tcBorders>
            <w:shd w:val="clear" w:color="000000" w:fill="808080"/>
            <w:noWrap/>
            <w:vAlign w:val="bottom"/>
            <w:hideMark/>
          </w:tcPr>
          <w:p w:rsidR="00FE295B" w:rsidRPr="00FE295B" w:rsidRDefault="00FE295B" w:rsidP="00FE295B">
            <w:pPr>
              <w:spacing w:before="0"/>
              <w:jc w:val="center"/>
              <w:rPr>
                <w:rFonts w:cs="Arial"/>
                <w:b/>
                <w:bCs/>
                <w:szCs w:val="20"/>
              </w:rPr>
            </w:pPr>
            <w:r w:rsidRPr="00FE295B">
              <w:rPr>
                <w:rFonts w:cs="Arial"/>
                <w:b/>
                <w:bCs/>
                <w:szCs w:val="20"/>
              </w:rPr>
              <w:t>Comments</w:t>
            </w:r>
          </w:p>
        </w:tc>
        <w:tc>
          <w:tcPr>
            <w:tcW w:w="1170" w:type="dxa"/>
            <w:tcBorders>
              <w:top w:val="single" w:sz="4" w:space="0" w:color="auto"/>
              <w:left w:val="nil"/>
              <w:bottom w:val="single" w:sz="4" w:space="0" w:color="auto"/>
              <w:right w:val="single" w:sz="4" w:space="0" w:color="auto"/>
            </w:tcBorders>
            <w:shd w:val="clear" w:color="000000" w:fill="808080"/>
            <w:vAlign w:val="bottom"/>
            <w:hideMark/>
          </w:tcPr>
          <w:p w:rsidR="00FE295B" w:rsidRPr="00FE295B" w:rsidRDefault="00FE295B" w:rsidP="00FE295B">
            <w:pPr>
              <w:spacing w:before="0"/>
              <w:rPr>
                <w:rFonts w:cs="Arial"/>
                <w:b/>
                <w:bCs/>
                <w:szCs w:val="20"/>
              </w:rPr>
            </w:pPr>
            <w:r w:rsidRPr="00FE295B">
              <w:rPr>
                <w:rFonts w:cs="Arial"/>
                <w:b/>
                <w:bCs/>
                <w:szCs w:val="20"/>
              </w:rPr>
              <w:t xml:space="preserve">BASEL </w:t>
            </w:r>
            <w:r w:rsidRPr="00FE295B">
              <w:rPr>
                <w:rFonts w:cs="Arial"/>
                <w:b/>
                <w:bCs/>
                <w:szCs w:val="20"/>
              </w:rPr>
              <w:br/>
              <w:t>Rule #</w:t>
            </w:r>
          </w:p>
        </w:tc>
      </w:tr>
      <w:tr w:rsidR="00FE295B" w:rsidRPr="00FE295B" w:rsidTr="00FE295B">
        <w:trPr>
          <w:trHeight w:val="255"/>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rsidR="00FE295B" w:rsidRPr="00FE295B" w:rsidRDefault="00FE295B" w:rsidP="00FE295B">
            <w:pPr>
              <w:spacing w:before="0"/>
              <w:jc w:val="center"/>
              <w:rPr>
                <w:rFonts w:cs="Arial"/>
                <w:szCs w:val="20"/>
              </w:rPr>
            </w:pPr>
            <w:r w:rsidRPr="00FE295B">
              <w:rPr>
                <w:rFonts w:cs="Arial"/>
                <w:szCs w:val="20"/>
              </w:rPr>
              <w:t>1</w:t>
            </w:r>
          </w:p>
        </w:tc>
        <w:tc>
          <w:tcPr>
            <w:tcW w:w="1000" w:type="dxa"/>
            <w:gridSpan w:val="3"/>
            <w:tcBorders>
              <w:top w:val="single" w:sz="4" w:space="0" w:color="auto"/>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3050" w:type="dxa"/>
            <w:tcBorders>
              <w:top w:val="nil"/>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127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2772" w:type="dxa"/>
            <w:gridSpan w:val="7"/>
            <w:tcBorders>
              <w:top w:val="single" w:sz="4" w:space="0" w:color="auto"/>
              <w:left w:val="nil"/>
              <w:bottom w:val="single" w:sz="4" w:space="0" w:color="auto"/>
              <w:right w:val="single" w:sz="4" w:space="0" w:color="000000"/>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1170" w:type="dxa"/>
            <w:tcBorders>
              <w:top w:val="nil"/>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r>
      <w:tr w:rsidR="00FE295B" w:rsidRPr="00FE295B" w:rsidTr="00FE295B">
        <w:trPr>
          <w:trHeight w:val="255"/>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rsidR="00FE295B" w:rsidRPr="00FE295B" w:rsidRDefault="00FE295B" w:rsidP="00FE295B">
            <w:pPr>
              <w:spacing w:before="0"/>
              <w:jc w:val="center"/>
              <w:rPr>
                <w:rFonts w:cs="Arial"/>
                <w:szCs w:val="20"/>
              </w:rPr>
            </w:pPr>
            <w:r w:rsidRPr="00FE295B">
              <w:rPr>
                <w:rFonts w:cs="Arial"/>
                <w:szCs w:val="20"/>
              </w:rPr>
              <w:t>2</w:t>
            </w:r>
          </w:p>
        </w:tc>
        <w:tc>
          <w:tcPr>
            <w:tcW w:w="1000" w:type="dxa"/>
            <w:gridSpan w:val="3"/>
            <w:tcBorders>
              <w:top w:val="single" w:sz="4" w:space="0" w:color="auto"/>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3050" w:type="dxa"/>
            <w:tcBorders>
              <w:top w:val="nil"/>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127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2772" w:type="dxa"/>
            <w:gridSpan w:val="7"/>
            <w:tcBorders>
              <w:top w:val="single" w:sz="4" w:space="0" w:color="auto"/>
              <w:left w:val="nil"/>
              <w:bottom w:val="single" w:sz="4" w:space="0" w:color="auto"/>
              <w:right w:val="single" w:sz="4" w:space="0" w:color="000000"/>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1170" w:type="dxa"/>
            <w:tcBorders>
              <w:top w:val="nil"/>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r>
      <w:tr w:rsidR="00FE295B" w:rsidRPr="00FE295B" w:rsidTr="00FE295B">
        <w:trPr>
          <w:trHeight w:val="255"/>
        </w:trPr>
        <w:tc>
          <w:tcPr>
            <w:tcW w:w="725" w:type="dxa"/>
            <w:tcBorders>
              <w:top w:val="nil"/>
              <w:left w:val="single" w:sz="4" w:space="0" w:color="auto"/>
              <w:bottom w:val="single" w:sz="4" w:space="0" w:color="auto"/>
              <w:right w:val="single" w:sz="4" w:space="0" w:color="auto"/>
            </w:tcBorders>
            <w:shd w:val="clear" w:color="auto" w:fill="auto"/>
            <w:noWrap/>
            <w:vAlign w:val="bottom"/>
            <w:hideMark/>
          </w:tcPr>
          <w:p w:rsidR="00FE295B" w:rsidRPr="00FE295B" w:rsidRDefault="00FE295B" w:rsidP="00FE295B">
            <w:pPr>
              <w:spacing w:before="0"/>
              <w:jc w:val="center"/>
              <w:rPr>
                <w:rFonts w:cs="Arial"/>
                <w:szCs w:val="20"/>
              </w:rPr>
            </w:pPr>
            <w:r w:rsidRPr="00FE295B">
              <w:rPr>
                <w:rFonts w:cs="Arial"/>
                <w:szCs w:val="20"/>
              </w:rPr>
              <w:t>3</w:t>
            </w:r>
          </w:p>
        </w:tc>
        <w:tc>
          <w:tcPr>
            <w:tcW w:w="1000" w:type="dxa"/>
            <w:gridSpan w:val="3"/>
            <w:tcBorders>
              <w:top w:val="single" w:sz="4" w:space="0" w:color="auto"/>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3050" w:type="dxa"/>
            <w:tcBorders>
              <w:top w:val="nil"/>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127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2772" w:type="dxa"/>
            <w:gridSpan w:val="7"/>
            <w:tcBorders>
              <w:top w:val="single" w:sz="4" w:space="0" w:color="auto"/>
              <w:left w:val="nil"/>
              <w:bottom w:val="single" w:sz="4" w:space="0" w:color="auto"/>
              <w:right w:val="single" w:sz="4" w:space="0" w:color="000000"/>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1170" w:type="dxa"/>
            <w:tcBorders>
              <w:top w:val="nil"/>
              <w:left w:val="nil"/>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r>
    </w:tbl>
    <w:p w:rsidR="00FE295B" w:rsidRDefault="00FE295B" w:rsidP="00FE295B"/>
    <w:p w:rsidR="00931F2B" w:rsidRDefault="00931F2B" w:rsidP="00FE295B"/>
    <w:p w:rsidR="00931F2B" w:rsidRDefault="00931F2B" w:rsidP="00FE295B"/>
    <w:p w:rsidR="00931F2B" w:rsidRDefault="00931F2B" w:rsidP="00FE295B"/>
    <w:p w:rsidR="00FE295B" w:rsidRPr="00687B4D" w:rsidRDefault="00FE295B" w:rsidP="00FE295B">
      <w:pPr>
        <w:pStyle w:val="Heading1"/>
        <w:spacing w:before="0"/>
        <w:ind w:left="-90" w:right="-54"/>
        <w:rPr>
          <w:rFonts w:cs="Arial"/>
        </w:rPr>
      </w:pPr>
      <w:bookmarkStart w:id="90" w:name="_Toc333266171"/>
      <w:r>
        <w:rPr>
          <w:rFonts w:cs="Arial"/>
        </w:rPr>
        <w:t>Other Concerns/Elements</w:t>
      </w:r>
      <w:bookmarkEnd w:id="90"/>
    </w:p>
    <w:tbl>
      <w:tblPr>
        <w:tblW w:w="11332" w:type="dxa"/>
        <w:tblInd w:w="103" w:type="dxa"/>
        <w:tblLook w:val="04A0" w:firstRow="1" w:lastRow="0" w:firstColumn="1" w:lastColumn="0" w:noHBand="0" w:noVBand="1"/>
      </w:tblPr>
      <w:tblGrid>
        <w:gridCol w:w="982"/>
        <w:gridCol w:w="982"/>
        <w:gridCol w:w="982"/>
        <w:gridCol w:w="982"/>
        <w:gridCol w:w="847"/>
        <w:gridCol w:w="135"/>
        <w:gridCol w:w="982"/>
        <w:gridCol w:w="236"/>
        <w:gridCol w:w="982"/>
        <w:gridCol w:w="905"/>
        <w:gridCol w:w="371"/>
        <w:gridCol w:w="982"/>
        <w:gridCol w:w="611"/>
        <w:gridCol w:w="371"/>
        <w:gridCol w:w="982"/>
      </w:tblGrid>
      <w:tr w:rsidR="00FE295B" w:rsidRPr="00FE295B" w:rsidTr="00FE295B">
        <w:trPr>
          <w:gridAfter w:val="2"/>
          <w:wAfter w:w="1353" w:type="dxa"/>
          <w:trHeight w:val="255"/>
        </w:trPr>
        <w:tc>
          <w:tcPr>
            <w:tcW w:w="9979" w:type="dxa"/>
            <w:gridSpan w:val="13"/>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FE295B" w:rsidRPr="00FE295B" w:rsidRDefault="00FE295B" w:rsidP="00FE295B">
            <w:pPr>
              <w:spacing w:before="0"/>
              <w:rPr>
                <w:rFonts w:cs="Arial"/>
                <w:b/>
                <w:bCs/>
                <w:szCs w:val="20"/>
              </w:rPr>
            </w:pPr>
            <w:r w:rsidRPr="00FE295B">
              <w:rPr>
                <w:rFonts w:cs="Arial"/>
                <w:b/>
                <w:bCs/>
                <w:szCs w:val="20"/>
              </w:rPr>
              <w:t>Identify all other observations or factors that were not captured in any sections above.</w:t>
            </w:r>
          </w:p>
        </w:tc>
      </w:tr>
      <w:tr w:rsidR="00FE295B" w:rsidRPr="00FE295B" w:rsidTr="00FE295B">
        <w:trPr>
          <w:trHeight w:val="135"/>
        </w:trPr>
        <w:tc>
          <w:tcPr>
            <w:tcW w:w="982"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982"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982"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982"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982" w:type="dxa"/>
            <w:gridSpan w:val="2"/>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982"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236"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982"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1276" w:type="dxa"/>
            <w:gridSpan w:val="2"/>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982"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982" w:type="dxa"/>
            <w:gridSpan w:val="2"/>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c>
          <w:tcPr>
            <w:tcW w:w="982" w:type="dxa"/>
            <w:tcBorders>
              <w:top w:val="nil"/>
              <w:left w:val="nil"/>
              <w:bottom w:val="nil"/>
              <w:right w:val="nil"/>
            </w:tcBorders>
            <w:shd w:val="clear" w:color="auto" w:fill="auto"/>
            <w:noWrap/>
            <w:vAlign w:val="bottom"/>
            <w:hideMark/>
          </w:tcPr>
          <w:p w:rsidR="00FE295B" w:rsidRPr="00FE295B" w:rsidRDefault="00FE295B" w:rsidP="00FE295B">
            <w:pPr>
              <w:spacing w:before="0"/>
              <w:rPr>
                <w:rFonts w:cs="Arial"/>
                <w:szCs w:val="20"/>
              </w:rPr>
            </w:pPr>
          </w:p>
        </w:tc>
      </w:tr>
      <w:tr w:rsidR="00FE295B" w:rsidRPr="00FE295B" w:rsidTr="00FE295B">
        <w:trPr>
          <w:gridAfter w:val="2"/>
          <w:wAfter w:w="1353" w:type="dxa"/>
          <w:trHeight w:val="525"/>
        </w:trPr>
        <w:tc>
          <w:tcPr>
            <w:tcW w:w="4775" w:type="dxa"/>
            <w:gridSpan w:val="5"/>
            <w:tcBorders>
              <w:top w:val="single" w:sz="4" w:space="0" w:color="auto"/>
              <w:left w:val="single" w:sz="4" w:space="0" w:color="auto"/>
              <w:bottom w:val="single" w:sz="4" w:space="0" w:color="auto"/>
              <w:right w:val="single" w:sz="4" w:space="0" w:color="auto"/>
            </w:tcBorders>
            <w:shd w:val="clear" w:color="000000" w:fill="808080"/>
            <w:vAlign w:val="center"/>
            <w:hideMark/>
          </w:tcPr>
          <w:p w:rsidR="00FE295B" w:rsidRPr="00FE295B" w:rsidRDefault="00FE295B" w:rsidP="00FE295B">
            <w:pPr>
              <w:spacing w:before="0"/>
              <w:jc w:val="center"/>
              <w:rPr>
                <w:rFonts w:cs="Arial"/>
                <w:b/>
                <w:bCs/>
                <w:szCs w:val="20"/>
              </w:rPr>
            </w:pPr>
            <w:r w:rsidRPr="00FE295B">
              <w:rPr>
                <w:rFonts w:cs="Arial"/>
                <w:b/>
                <w:bCs/>
                <w:szCs w:val="20"/>
              </w:rPr>
              <w:t>Description of Change(s)</w:t>
            </w:r>
          </w:p>
        </w:tc>
        <w:tc>
          <w:tcPr>
            <w:tcW w:w="3240" w:type="dxa"/>
            <w:gridSpan w:val="5"/>
            <w:tcBorders>
              <w:top w:val="single" w:sz="4" w:space="0" w:color="auto"/>
              <w:left w:val="nil"/>
              <w:bottom w:val="single" w:sz="4" w:space="0" w:color="auto"/>
              <w:right w:val="single" w:sz="4" w:space="0" w:color="auto"/>
            </w:tcBorders>
            <w:shd w:val="clear" w:color="000000" w:fill="808080"/>
            <w:vAlign w:val="center"/>
            <w:hideMark/>
          </w:tcPr>
          <w:p w:rsidR="00FE295B" w:rsidRPr="00FE295B" w:rsidRDefault="00FE295B" w:rsidP="00FE295B">
            <w:pPr>
              <w:spacing w:before="0"/>
              <w:jc w:val="center"/>
              <w:rPr>
                <w:rFonts w:cs="Arial"/>
                <w:b/>
                <w:bCs/>
                <w:szCs w:val="20"/>
              </w:rPr>
            </w:pPr>
            <w:r w:rsidRPr="00FE295B">
              <w:rPr>
                <w:rFonts w:cs="Arial"/>
                <w:b/>
                <w:bCs/>
                <w:szCs w:val="20"/>
              </w:rPr>
              <w:t>Author(s) / Contributor(s)</w:t>
            </w:r>
          </w:p>
        </w:tc>
        <w:tc>
          <w:tcPr>
            <w:tcW w:w="1964" w:type="dxa"/>
            <w:gridSpan w:val="3"/>
            <w:tcBorders>
              <w:top w:val="single" w:sz="4" w:space="0" w:color="auto"/>
              <w:left w:val="nil"/>
              <w:bottom w:val="single" w:sz="4" w:space="0" w:color="auto"/>
              <w:right w:val="single" w:sz="4" w:space="0" w:color="auto"/>
            </w:tcBorders>
            <w:shd w:val="clear" w:color="000000" w:fill="808080"/>
            <w:vAlign w:val="center"/>
            <w:hideMark/>
          </w:tcPr>
          <w:p w:rsidR="00FE295B" w:rsidRPr="00FE295B" w:rsidRDefault="00FE295B" w:rsidP="00FE295B">
            <w:pPr>
              <w:spacing w:before="0"/>
              <w:jc w:val="center"/>
              <w:rPr>
                <w:rFonts w:cs="Arial"/>
                <w:b/>
                <w:bCs/>
                <w:szCs w:val="20"/>
              </w:rPr>
            </w:pPr>
            <w:r w:rsidRPr="00FE295B">
              <w:rPr>
                <w:rFonts w:cs="Arial"/>
                <w:b/>
                <w:bCs/>
                <w:szCs w:val="20"/>
              </w:rPr>
              <w:t>Date</w:t>
            </w:r>
          </w:p>
        </w:tc>
      </w:tr>
      <w:tr w:rsidR="00FE295B" w:rsidRPr="00FE295B" w:rsidTr="00FE295B">
        <w:trPr>
          <w:gridAfter w:val="2"/>
          <w:wAfter w:w="1353" w:type="dxa"/>
          <w:trHeight w:val="345"/>
        </w:trPr>
        <w:tc>
          <w:tcPr>
            <w:tcW w:w="477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3240" w:type="dxa"/>
            <w:gridSpan w:val="5"/>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FE295B">
            <w:pPr>
              <w:spacing w:before="0"/>
              <w:jc w:val="center"/>
              <w:rPr>
                <w:rFonts w:cs="Arial"/>
                <w:szCs w:val="20"/>
              </w:rPr>
            </w:pPr>
            <w:r w:rsidRPr="00FE295B">
              <w:rPr>
                <w:rFonts w:cs="Arial"/>
                <w:szCs w:val="20"/>
              </w:rPr>
              <w:t> </w:t>
            </w:r>
          </w:p>
        </w:tc>
        <w:tc>
          <w:tcPr>
            <w:tcW w:w="1964" w:type="dxa"/>
            <w:gridSpan w:val="3"/>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FE295B">
            <w:pPr>
              <w:spacing w:before="0"/>
              <w:jc w:val="center"/>
              <w:rPr>
                <w:rFonts w:cs="Arial"/>
                <w:szCs w:val="20"/>
              </w:rPr>
            </w:pPr>
            <w:r w:rsidRPr="00FE295B">
              <w:rPr>
                <w:rFonts w:cs="Arial"/>
                <w:szCs w:val="20"/>
              </w:rPr>
              <w:t> </w:t>
            </w:r>
          </w:p>
        </w:tc>
      </w:tr>
      <w:tr w:rsidR="00FE295B" w:rsidRPr="00FE295B" w:rsidTr="00FE295B">
        <w:trPr>
          <w:gridAfter w:val="2"/>
          <w:wAfter w:w="1353" w:type="dxa"/>
          <w:trHeight w:val="345"/>
        </w:trPr>
        <w:tc>
          <w:tcPr>
            <w:tcW w:w="477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3240" w:type="dxa"/>
            <w:gridSpan w:val="5"/>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FE295B">
            <w:pPr>
              <w:spacing w:before="0"/>
              <w:jc w:val="center"/>
              <w:rPr>
                <w:rFonts w:cs="Arial"/>
                <w:szCs w:val="20"/>
              </w:rPr>
            </w:pPr>
            <w:r w:rsidRPr="00FE295B">
              <w:rPr>
                <w:rFonts w:cs="Arial"/>
                <w:szCs w:val="20"/>
              </w:rPr>
              <w:t> </w:t>
            </w:r>
          </w:p>
        </w:tc>
        <w:tc>
          <w:tcPr>
            <w:tcW w:w="1964" w:type="dxa"/>
            <w:gridSpan w:val="3"/>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FE295B">
            <w:pPr>
              <w:spacing w:before="0"/>
              <w:jc w:val="center"/>
              <w:rPr>
                <w:rFonts w:cs="Arial"/>
                <w:szCs w:val="20"/>
              </w:rPr>
            </w:pPr>
            <w:r w:rsidRPr="00FE295B">
              <w:rPr>
                <w:rFonts w:cs="Arial"/>
                <w:szCs w:val="20"/>
              </w:rPr>
              <w:t> </w:t>
            </w:r>
          </w:p>
        </w:tc>
      </w:tr>
      <w:tr w:rsidR="00FE295B" w:rsidRPr="00FE295B" w:rsidTr="00FE295B">
        <w:trPr>
          <w:gridAfter w:val="2"/>
          <w:wAfter w:w="1353" w:type="dxa"/>
          <w:trHeight w:val="345"/>
        </w:trPr>
        <w:tc>
          <w:tcPr>
            <w:tcW w:w="477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lastRenderedPageBreak/>
              <w:t> </w:t>
            </w:r>
          </w:p>
        </w:tc>
        <w:tc>
          <w:tcPr>
            <w:tcW w:w="3240" w:type="dxa"/>
            <w:gridSpan w:val="5"/>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FE295B">
            <w:pPr>
              <w:spacing w:before="0"/>
              <w:jc w:val="center"/>
              <w:rPr>
                <w:rFonts w:cs="Arial"/>
                <w:szCs w:val="20"/>
              </w:rPr>
            </w:pPr>
            <w:r w:rsidRPr="00FE295B">
              <w:rPr>
                <w:rFonts w:cs="Arial"/>
                <w:szCs w:val="20"/>
              </w:rPr>
              <w:t> </w:t>
            </w:r>
          </w:p>
        </w:tc>
        <w:tc>
          <w:tcPr>
            <w:tcW w:w="1964" w:type="dxa"/>
            <w:gridSpan w:val="3"/>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FE295B">
            <w:pPr>
              <w:spacing w:before="0"/>
              <w:jc w:val="center"/>
              <w:rPr>
                <w:rFonts w:cs="Arial"/>
                <w:szCs w:val="20"/>
              </w:rPr>
            </w:pPr>
            <w:r w:rsidRPr="00FE295B">
              <w:rPr>
                <w:rFonts w:cs="Arial"/>
                <w:szCs w:val="20"/>
              </w:rPr>
              <w:t> </w:t>
            </w:r>
          </w:p>
        </w:tc>
      </w:tr>
      <w:tr w:rsidR="00FE295B" w:rsidRPr="00FE295B" w:rsidTr="00FE295B">
        <w:trPr>
          <w:gridAfter w:val="2"/>
          <w:wAfter w:w="1353" w:type="dxa"/>
          <w:trHeight w:val="345"/>
        </w:trPr>
        <w:tc>
          <w:tcPr>
            <w:tcW w:w="477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295B" w:rsidRPr="00FE295B" w:rsidRDefault="00FE295B" w:rsidP="00FE295B">
            <w:pPr>
              <w:spacing w:before="0"/>
              <w:rPr>
                <w:rFonts w:cs="Arial"/>
                <w:szCs w:val="20"/>
              </w:rPr>
            </w:pPr>
            <w:r w:rsidRPr="00FE295B">
              <w:rPr>
                <w:rFonts w:cs="Arial"/>
                <w:szCs w:val="20"/>
              </w:rPr>
              <w:t> </w:t>
            </w:r>
          </w:p>
        </w:tc>
        <w:tc>
          <w:tcPr>
            <w:tcW w:w="3240" w:type="dxa"/>
            <w:gridSpan w:val="5"/>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FE295B">
            <w:pPr>
              <w:spacing w:before="0"/>
              <w:jc w:val="center"/>
              <w:rPr>
                <w:rFonts w:cs="Arial"/>
                <w:szCs w:val="20"/>
              </w:rPr>
            </w:pPr>
            <w:r w:rsidRPr="00FE295B">
              <w:rPr>
                <w:rFonts w:cs="Arial"/>
                <w:szCs w:val="20"/>
              </w:rPr>
              <w:t> </w:t>
            </w:r>
          </w:p>
        </w:tc>
        <w:tc>
          <w:tcPr>
            <w:tcW w:w="1964" w:type="dxa"/>
            <w:gridSpan w:val="3"/>
            <w:tcBorders>
              <w:top w:val="single" w:sz="4" w:space="0" w:color="auto"/>
              <w:left w:val="nil"/>
              <w:bottom w:val="single" w:sz="4" w:space="0" w:color="auto"/>
              <w:right w:val="single" w:sz="4" w:space="0" w:color="auto"/>
            </w:tcBorders>
            <w:shd w:val="clear" w:color="auto" w:fill="auto"/>
            <w:vAlign w:val="center"/>
            <w:hideMark/>
          </w:tcPr>
          <w:p w:rsidR="00FE295B" w:rsidRPr="00FE295B" w:rsidRDefault="00FE295B" w:rsidP="00FE295B">
            <w:pPr>
              <w:spacing w:before="0"/>
              <w:jc w:val="center"/>
              <w:rPr>
                <w:rFonts w:cs="Arial"/>
                <w:szCs w:val="20"/>
              </w:rPr>
            </w:pPr>
            <w:r w:rsidRPr="00FE295B">
              <w:rPr>
                <w:rFonts w:cs="Arial"/>
                <w:szCs w:val="20"/>
              </w:rPr>
              <w:t> </w:t>
            </w:r>
          </w:p>
        </w:tc>
      </w:tr>
    </w:tbl>
    <w:p w:rsidR="00FE295B" w:rsidRDefault="00FE295B" w:rsidP="00FE295B"/>
    <w:p w:rsidR="00861B8F" w:rsidRDefault="00861B8F" w:rsidP="00FE295B"/>
    <w:p w:rsidR="008C6207" w:rsidRPr="00687B4D" w:rsidRDefault="00861B8F" w:rsidP="00FE295B">
      <w:pPr>
        <w:pStyle w:val="Heading1"/>
        <w:spacing w:before="0"/>
        <w:ind w:left="-90" w:right="-54"/>
        <w:rPr>
          <w:rFonts w:cs="Arial"/>
        </w:rPr>
      </w:pPr>
      <w:bookmarkStart w:id="91" w:name="_Toc333266173"/>
      <w:bookmarkEnd w:id="81"/>
      <w:bookmarkEnd w:id="82"/>
      <w:bookmarkEnd w:id="83"/>
      <w:r>
        <w:rPr>
          <w:rFonts w:cs="Arial"/>
        </w:rPr>
        <w:t>User Summary</w:t>
      </w:r>
      <w:bookmarkEnd w:id="91"/>
      <w:r w:rsidR="0005683F">
        <w:rPr>
          <w:rFonts w:cs="Arial"/>
        </w:rPr>
        <w:t xml:space="preserve"> - OPTIONAL</w:t>
      </w:r>
    </w:p>
    <w:p w:rsidR="00D50920" w:rsidRPr="00687B4D" w:rsidRDefault="008F0F43" w:rsidP="0070739C">
      <w:pPr>
        <w:pStyle w:val="Instructions"/>
      </w:pPr>
      <w:r w:rsidRPr="00687B4D">
        <w:t>Identify all end-user types, how they will be impacted by the new or modified product, service or system, and which stakeholder represents their interest. This includes all internal and external cu</w:t>
      </w:r>
      <w:r w:rsidR="007D0348">
        <w:t>stomers and businesses impacts</w:t>
      </w:r>
    </w:p>
    <w:tbl>
      <w:tblPr>
        <w:tblW w:w="101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4"/>
        <w:gridCol w:w="3252"/>
        <w:gridCol w:w="3784"/>
      </w:tblGrid>
      <w:tr w:rsidR="008F0F43" w:rsidRPr="00687B4D" w:rsidTr="002046ED">
        <w:trPr>
          <w:trHeight w:val="296"/>
        </w:trPr>
        <w:tc>
          <w:tcPr>
            <w:tcW w:w="3134" w:type="dxa"/>
            <w:shd w:val="clear" w:color="auto" w:fill="777777"/>
          </w:tcPr>
          <w:p w:rsidR="008F0F43" w:rsidRPr="00687B4D" w:rsidRDefault="008F0F43" w:rsidP="000B0BEC">
            <w:pPr>
              <w:spacing w:before="40" w:after="40"/>
              <w:jc w:val="both"/>
              <w:rPr>
                <w:rFonts w:cs="Arial"/>
                <w:b/>
                <w:color w:val="FFFFFF"/>
              </w:rPr>
            </w:pPr>
            <w:r w:rsidRPr="00687B4D">
              <w:rPr>
                <w:rFonts w:cs="Arial"/>
                <w:b/>
                <w:color w:val="FFFFFF"/>
              </w:rPr>
              <w:t>End User Types</w:t>
            </w:r>
          </w:p>
        </w:tc>
        <w:tc>
          <w:tcPr>
            <w:tcW w:w="3252" w:type="dxa"/>
            <w:shd w:val="clear" w:color="auto" w:fill="777777"/>
          </w:tcPr>
          <w:p w:rsidR="008F0F43" w:rsidRPr="00687B4D" w:rsidRDefault="008F0F43" w:rsidP="000B0BEC">
            <w:pPr>
              <w:spacing w:before="40" w:after="40"/>
              <w:jc w:val="both"/>
              <w:rPr>
                <w:rFonts w:cs="Arial"/>
                <w:b/>
                <w:color w:val="FFFFFF"/>
              </w:rPr>
            </w:pPr>
            <w:r w:rsidRPr="00687B4D">
              <w:rPr>
                <w:rFonts w:cs="Arial"/>
                <w:b/>
                <w:color w:val="FFFFFF"/>
              </w:rPr>
              <w:t>Impact Description</w:t>
            </w:r>
          </w:p>
        </w:tc>
        <w:tc>
          <w:tcPr>
            <w:tcW w:w="3784" w:type="dxa"/>
            <w:shd w:val="clear" w:color="auto" w:fill="777777"/>
          </w:tcPr>
          <w:p w:rsidR="008F0F43" w:rsidRPr="00687B4D" w:rsidRDefault="008F0F43" w:rsidP="000B0BEC">
            <w:pPr>
              <w:spacing w:before="40" w:after="40"/>
              <w:jc w:val="both"/>
              <w:rPr>
                <w:rFonts w:cs="Arial"/>
                <w:b/>
                <w:color w:val="FFFFFF"/>
              </w:rPr>
            </w:pPr>
            <w:r w:rsidRPr="00687B4D">
              <w:rPr>
                <w:rFonts w:cs="Arial"/>
                <w:b/>
                <w:color w:val="FFFFFF"/>
              </w:rPr>
              <w:t>Stakeholder</w:t>
            </w:r>
          </w:p>
        </w:tc>
      </w:tr>
      <w:tr w:rsidR="008F0F43" w:rsidRPr="00687B4D" w:rsidTr="002D13DF">
        <w:trPr>
          <w:trHeight w:val="317"/>
        </w:trPr>
        <w:tc>
          <w:tcPr>
            <w:tcW w:w="3134" w:type="dxa"/>
            <w:shd w:val="clear" w:color="auto" w:fill="auto"/>
          </w:tcPr>
          <w:p w:rsidR="008F0F43" w:rsidRPr="00687B4D" w:rsidRDefault="008F0F43" w:rsidP="0070739C">
            <w:pPr>
              <w:spacing w:before="40" w:after="40"/>
              <w:rPr>
                <w:rFonts w:cs="Arial"/>
                <w:szCs w:val="20"/>
              </w:rPr>
            </w:pPr>
          </w:p>
        </w:tc>
        <w:tc>
          <w:tcPr>
            <w:tcW w:w="3252" w:type="dxa"/>
            <w:shd w:val="clear" w:color="auto" w:fill="auto"/>
          </w:tcPr>
          <w:p w:rsidR="008F0F43" w:rsidRPr="00687B4D" w:rsidRDefault="008F0F43" w:rsidP="0070739C">
            <w:pPr>
              <w:spacing w:before="40" w:after="40"/>
              <w:rPr>
                <w:rFonts w:cs="Arial"/>
                <w:szCs w:val="20"/>
              </w:rPr>
            </w:pPr>
          </w:p>
        </w:tc>
        <w:tc>
          <w:tcPr>
            <w:tcW w:w="3784" w:type="dxa"/>
            <w:shd w:val="clear" w:color="auto" w:fill="auto"/>
          </w:tcPr>
          <w:p w:rsidR="008F0F43" w:rsidRPr="00687B4D" w:rsidRDefault="008F0F43" w:rsidP="0070739C">
            <w:pPr>
              <w:spacing w:before="40" w:after="40"/>
              <w:rPr>
                <w:rFonts w:cs="Arial"/>
                <w:szCs w:val="20"/>
              </w:rPr>
            </w:pPr>
          </w:p>
        </w:tc>
      </w:tr>
      <w:tr w:rsidR="008F0F43" w:rsidRPr="00687B4D" w:rsidTr="002D13DF">
        <w:trPr>
          <w:trHeight w:val="317"/>
        </w:trPr>
        <w:tc>
          <w:tcPr>
            <w:tcW w:w="3134" w:type="dxa"/>
            <w:shd w:val="clear" w:color="auto" w:fill="auto"/>
          </w:tcPr>
          <w:p w:rsidR="008F0F43" w:rsidRPr="00687B4D" w:rsidRDefault="008F0F43" w:rsidP="0070739C">
            <w:pPr>
              <w:spacing w:before="40" w:after="40"/>
              <w:rPr>
                <w:rFonts w:cs="Arial"/>
                <w:szCs w:val="20"/>
              </w:rPr>
            </w:pPr>
          </w:p>
        </w:tc>
        <w:tc>
          <w:tcPr>
            <w:tcW w:w="3252" w:type="dxa"/>
            <w:shd w:val="clear" w:color="auto" w:fill="auto"/>
          </w:tcPr>
          <w:p w:rsidR="008F0F43" w:rsidRPr="00687B4D" w:rsidRDefault="008F0F43" w:rsidP="0070739C">
            <w:pPr>
              <w:spacing w:before="40" w:after="40"/>
              <w:rPr>
                <w:rFonts w:cs="Arial"/>
                <w:szCs w:val="20"/>
              </w:rPr>
            </w:pPr>
          </w:p>
        </w:tc>
        <w:tc>
          <w:tcPr>
            <w:tcW w:w="3784" w:type="dxa"/>
            <w:shd w:val="clear" w:color="auto" w:fill="auto"/>
          </w:tcPr>
          <w:p w:rsidR="008F0F43" w:rsidRPr="00687B4D" w:rsidRDefault="008F0F43" w:rsidP="0070739C">
            <w:pPr>
              <w:spacing w:before="40" w:after="40"/>
              <w:rPr>
                <w:rFonts w:cs="Arial"/>
                <w:szCs w:val="20"/>
              </w:rPr>
            </w:pPr>
          </w:p>
        </w:tc>
      </w:tr>
      <w:tr w:rsidR="008F0F43" w:rsidRPr="00687B4D" w:rsidTr="002D13DF">
        <w:trPr>
          <w:trHeight w:val="317"/>
        </w:trPr>
        <w:tc>
          <w:tcPr>
            <w:tcW w:w="3134" w:type="dxa"/>
            <w:shd w:val="clear" w:color="auto" w:fill="auto"/>
          </w:tcPr>
          <w:p w:rsidR="008F0F43" w:rsidRPr="00687B4D" w:rsidRDefault="008F0F43" w:rsidP="0070739C">
            <w:pPr>
              <w:spacing w:before="40" w:after="40"/>
              <w:rPr>
                <w:rFonts w:cs="Arial"/>
                <w:szCs w:val="20"/>
              </w:rPr>
            </w:pPr>
          </w:p>
        </w:tc>
        <w:tc>
          <w:tcPr>
            <w:tcW w:w="3252" w:type="dxa"/>
            <w:shd w:val="clear" w:color="auto" w:fill="auto"/>
          </w:tcPr>
          <w:p w:rsidR="008F0F43" w:rsidRPr="00687B4D" w:rsidRDefault="008F0F43" w:rsidP="0070739C">
            <w:pPr>
              <w:spacing w:before="40" w:after="40"/>
              <w:rPr>
                <w:rFonts w:cs="Arial"/>
                <w:szCs w:val="20"/>
              </w:rPr>
            </w:pPr>
          </w:p>
        </w:tc>
        <w:tc>
          <w:tcPr>
            <w:tcW w:w="3784" w:type="dxa"/>
            <w:shd w:val="clear" w:color="auto" w:fill="auto"/>
          </w:tcPr>
          <w:p w:rsidR="008F0F43" w:rsidRPr="00687B4D" w:rsidRDefault="008F0F43" w:rsidP="0070739C">
            <w:pPr>
              <w:spacing w:before="40" w:after="40"/>
              <w:rPr>
                <w:rFonts w:cs="Arial"/>
                <w:szCs w:val="20"/>
              </w:rPr>
            </w:pPr>
          </w:p>
        </w:tc>
      </w:tr>
    </w:tbl>
    <w:p w:rsidR="00B72F33" w:rsidRPr="00687B4D" w:rsidRDefault="00861B8F" w:rsidP="002D13DF">
      <w:pPr>
        <w:pStyle w:val="Heading1"/>
        <w:ind w:left="-90" w:right="-54"/>
        <w:rPr>
          <w:rFonts w:cs="Arial"/>
        </w:rPr>
      </w:pPr>
      <w:bookmarkStart w:id="92" w:name="_Toc306279158"/>
      <w:bookmarkStart w:id="93" w:name="_Toc306279765"/>
      <w:bookmarkStart w:id="94" w:name="_Toc306283947"/>
      <w:bookmarkStart w:id="95" w:name="_Toc333266174"/>
      <w:r>
        <w:rPr>
          <w:rFonts w:cs="Arial"/>
        </w:rPr>
        <w:t xml:space="preserve">Business </w:t>
      </w:r>
      <w:r w:rsidR="000C6BA2">
        <w:rPr>
          <w:rFonts w:cs="Arial"/>
        </w:rPr>
        <w:t xml:space="preserve">Requirements </w:t>
      </w:r>
      <w:r w:rsidR="00CE2419" w:rsidRPr="00687B4D">
        <w:rPr>
          <w:rFonts w:cs="Arial"/>
        </w:rPr>
        <w:t>Approvals</w:t>
      </w:r>
      <w:bookmarkEnd w:id="92"/>
      <w:bookmarkEnd w:id="93"/>
      <w:bookmarkEnd w:id="94"/>
      <w:bookmarkEnd w:id="95"/>
    </w:p>
    <w:p w:rsidR="008C6207" w:rsidRPr="00687B4D" w:rsidRDefault="00CE2419" w:rsidP="0070739C">
      <w:pPr>
        <w:pStyle w:val="Instructions"/>
        <w:rPr>
          <w:i w:val="0"/>
          <w:color w:val="auto"/>
        </w:rPr>
      </w:pPr>
      <w:r w:rsidRPr="00687B4D">
        <w:rPr>
          <w:i w:val="0"/>
          <w:color w:val="auto"/>
        </w:rPr>
        <w:t>Documented approvals are requ</w:t>
      </w:r>
      <w:r w:rsidR="007851EA" w:rsidRPr="00687B4D">
        <w:rPr>
          <w:i w:val="0"/>
          <w:color w:val="auto"/>
        </w:rPr>
        <w:t>ired from designated approvers.</w:t>
      </w:r>
    </w:p>
    <w:p w:rsidR="005A3897" w:rsidRPr="00687B4D" w:rsidRDefault="005A3897" w:rsidP="005A3897">
      <w:pPr>
        <w:spacing w:before="0"/>
        <w:jc w:val="both"/>
        <w:rPr>
          <w:rFonts w:cs="Arial"/>
          <w:i/>
          <w:color w:val="808080"/>
          <w:sz w:val="16"/>
          <w:szCs w:val="16"/>
        </w:rPr>
      </w:pP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0"/>
        <w:gridCol w:w="2520"/>
      </w:tblGrid>
      <w:tr w:rsidR="002D4C2A" w:rsidRPr="00687B4D" w:rsidTr="002D4C2A">
        <w:trPr>
          <w:trHeight w:val="389"/>
        </w:trPr>
        <w:tc>
          <w:tcPr>
            <w:tcW w:w="7560" w:type="dxa"/>
            <w:shd w:val="clear" w:color="auto" w:fill="777777"/>
          </w:tcPr>
          <w:p w:rsidR="002D4C2A" w:rsidRPr="00687B4D" w:rsidRDefault="002D4C2A" w:rsidP="007851EA">
            <w:pPr>
              <w:tabs>
                <w:tab w:val="left" w:pos="7920"/>
              </w:tabs>
              <w:overflowPunct w:val="0"/>
              <w:autoSpaceDE w:val="0"/>
              <w:autoSpaceDN w:val="0"/>
              <w:adjustRightInd w:val="0"/>
              <w:spacing w:before="40" w:after="40"/>
              <w:ind w:right="-108"/>
              <w:textAlignment w:val="baseline"/>
              <w:rPr>
                <w:rFonts w:cs="Arial"/>
                <w:b/>
                <w:color w:val="FFFFFF"/>
                <w:szCs w:val="20"/>
              </w:rPr>
            </w:pPr>
            <w:r>
              <w:rPr>
                <w:rFonts w:cs="Arial"/>
                <w:b/>
                <w:color w:val="FFFFFF"/>
                <w:szCs w:val="20"/>
              </w:rPr>
              <w:t>Role/</w:t>
            </w:r>
            <w:r w:rsidRPr="00687B4D">
              <w:rPr>
                <w:rFonts w:cs="Arial"/>
                <w:b/>
                <w:color w:val="FFFFFF"/>
                <w:szCs w:val="20"/>
              </w:rPr>
              <w:t>Name</w:t>
            </w:r>
          </w:p>
        </w:tc>
        <w:tc>
          <w:tcPr>
            <w:tcW w:w="2520" w:type="dxa"/>
            <w:shd w:val="clear" w:color="auto" w:fill="777777"/>
          </w:tcPr>
          <w:p w:rsidR="002D4C2A" w:rsidRPr="00687B4D" w:rsidRDefault="002D4C2A" w:rsidP="007851EA">
            <w:pPr>
              <w:tabs>
                <w:tab w:val="left" w:pos="7920"/>
              </w:tabs>
              <w:overflowPunct w:val="0"/>
              <w:autoSpaceDE w:val="0"/>
              <w:autoSpaceDN w:val="0"/>
              <w:adjustRightInd w:val="0"/>
              <w:spacing w:before="40" w:after="40"/>
              <w:textAlignment w:val="baseline"/>
              <w:rPr>
                <w:rFonts w:cs="Arial"/>
                <w:b/>
                <w:color w:val="FFFFFF"/>
                <w:szCs w:val="20"/>
              </w:rPr>
            </w:pPr>
            <w:r w:rsidRPr="00687B4D">
              <w:rPr>
                <w:rFonts w:cs="Arial"/>
                <w:b/>
                <w:color w:val="FFFFFF"/>
                <w:szCs w:val="20"/>
              </w:rPr>
              <w:t>Approval Date</w:t>
            </w:r>
          </w:p>
        </w:tc>
      </w:tr>
      <w:tr w:rsidR="002D4C2A" w:rsidRPr="00687B4D" w:rsidTr="002D4C2A">
        <w:trPr>
          <w:trHeight w:val="370"/>
        </w:trPr>
        <w:tc>
          <w:tcPr>
            <w:tcW w:w="7560" w:type="dxa"/>
            <w:shd w:val="clear" w:color="auto" w:fill="auto"/>
          </w:tcPr>
          <w:p w:rsidR="002D4C2A" w:rsidRPr="00687B4D" w:rsidRDefault="002D4C2A" w:rsidP="007851EA">
            <w:pPr>
              <w:tabs>
                <w:tab w:val="left" w:pos="7920"/>
              </w:tabs>
              <w:overflowPunct w:val="0"/>
              <w:autoSpaceDE w:val="0"/>
              <w:autoSpaceDN w:val="0"/>
              <w:adjustRightInd w:val="0"/>
              <w:spacing w:before="40" w:after="40"/>
              <w:ind w:right="-108"/>
              <w:textAlignment w:val="baseline"/>
              <w:rPr>
                <w:rFonts w:cs="Arial"/>
                <w:szCs w:val="20"/>
              </w:rPr>
            </w:pPr>
            <w:r>
              <w:rPr>
                <w:rFonts w:cs="Arial"/>
                <w:szCs w:val="20"/>
              </w:rPr>
              <w:t>Project Sponsor:</w:t>
            </w:r>
          </w:p>
        </w:tc>
        <w:tc>
          <w:tcPr>
            <w:tcW w:w="2520" w:type="dxa"/>
            <w:shd w:val="clear" w:color="auto" w:fill="auto"/>
          </w:tcPr>
          <w:p w:rsidR="002D4C2A" w:rsidRPr="00687B4D" w:rsidRDefault="002D4C2A" w:rsidP="007851EA">
            <w:pPr>
              <w:tabs>
                <w:tab w:val="left" w:pos="7920"/>
              </w:tabs>
              <w:overflowPunct w:val="0"/>
              <w:autoSpaceDE w:val="0"/>
              <w:autoSpaceDN w:val="0"/>
              <w:adjustRightInd w:val="0"/>
              <w:spacing w:before="40" w:after="40"/>
              <w:textAlignment w:val="baseline"/>
              <w:rPr>
                <w:rFonts w:cs="Arial"/>
                <w:szCs w:val="20"/>
              </w:rPr>
            </w:pPr>
          </w:p>
        </w:tc>
      </w:tr>
      <w:tr w:rsidR="002D4C2A" w:rsidRPr="00687B4D" w:rsidTr="002D4C2A">
        <w:trPr>
          <w:trHeight w:val="370"/>
        </w:trPr>
        <w:tc>
          <w:tcPr>
            <w:tcW w:w="7560" w:type="dxa"/>
            <w:shd w:val="clear" w:color="auto" w:fill="auto"/>
          </w:tcPr>
          <w:p w:rsidR="002D4C2A" w:rsidRPr="00687B4D" w:rsidRDefault="002D4C2A" w:rsidP="007851EA">
            <w:pPr>
              <w:tabs>
                <w:tab w:val="left" w:pos="7920"/>
              </w:tabs>
              <w:overflowPunct w:val="0"/>
              <w:autoSpaceDE w:val="0"/>
              <w:autoSpaceDN w:val="0"/>
              <w:adjustRightInd w:val="0"/>
              <w:spacing w:before="40" w:after="40"/>
              <w:ind w:right="-108"/>
              <w:textAlignment w:val="baseline"/>
              <w:rPr>
                <w:rFonts w:cs="Arial"/>
                <w:szCs w:val="20"/>
              </w:rPr>
            </w:pPr>
            <w:r>
              <w:rPr>
                <w:rFonts w:cs="Arial"/>
                <w:szCs w:val="20"/>
              </w:rPr>
              <w:t>Business Owner:</w:t>
            </w:r>
          </w:p>
        </w:tc>
        <w:tc>
          <w:tcPr>
            <w:tcW w:w="2520" w:type="dxa"/>
            <w:shd w:val="clear" w:color="auto" w:fill="auto"/>
          </w:tcPr>
          <w:p w:rsidR="002D4C2A" w:rsidRPr="00687B4D" w:rsidRDefault="002D4C2A" w:rsidP="007851EA">
            <w:pPr>
              <w:tabs>
                <w:tab w:val="left" w:pos="7920"/>
              </w:tabs>
              <w:overflowPunct w:val="0"/>
              <w:autoSpaceDE w:val="0"/>
              <w:autoSpaceDN w:val="0"/>
              <w:adjustRightInd w:val="0"/>
              <w:spacing w:before="40" w:after="40"/>
              <w:textAlignment w:val="baseline"/>
              <w:rPr>
                <w:rFonts w:cs="Arial"/>
                <w:szCs w:val="20"/>
              </w:rPr>
            </w:pPr>
          </w:p>
        </w:tc>
      </w:tr>
      <w:tr w:rsidR="002D4C2A" w:rsidRPr="00687B4D" w:rsidTr="002D4C2A">
        <w:trPr>
          <w:trHeight w:val="389"/>
        </w:trPr>
        <w:tc>
          <w:tcPr>
            <w:tcW w:w="7560" w:type="dxa"/>
            <w:shd w:val="clear" w:color="auto" w:fill="auto"/>
          </w:tcPr>
          <w:p w:rsidR="002D4C2A" w:rsidRPr="00687B4D" w:rsidRDefault="002D4C2A" w:rsidP="007851EA">
            <w:pPr>
              <w:tabs>
                <w:tab w:val="left" w:pos="7920"/>
              </w:tabs>
              <w:overflowPunct w:val="0"/>
              <w:autoSpaceDE w:val="0"/>
              <w:autoSpaceDN w:val="0"/>
              <w:adjustRightInd w:val="0"/>
              <w:spacing w:before="40" w:after="40"/>
              <w:ind w:right="-108"/>
              <w:textAlignment w:val="baseline"/>
              <w:rPr>
                <w:rFonts w:cs="Arial"/>
                <w:szCs w:val="20"/>
              </w:rPr>
            </w:pPr>
            <w:r>
              <w:rPr>
                <w:rFonts w:cs="Arial"/>
                <w:szCs w:val="20"/>
              </w:rPr>
              <w:t>Technology Owner, if applicable:</w:t>
            </w:r>
          </w:p>
        </w:tc>
        <w:tc>
          <w:tcPr>
            <w:tcW w:w="2520" w:type="dxa"/>
            <w:shd w:val="clear" w:color="auto" w:fill="auto"/>
          </w:tcPr>
          <w:p w:rsidR="002D4C2A" w:rsidRPr="00687B4D" w:rsidRDefault="002D4C2A" w:rsidP="007851EA">
            <w:pPr>
              <w:tabs>
                <w:tab w:val="left" w:pos="7920"/>
              </w:tabs>
              <w:overflowPunct w:val="0"/>
              <w:autoSpaceDE w:val="0"/>
              <w:autoSpaceDN w:val="0"/>
              <w:adjustRightInd w:val="0"/>
              <w:spacing w:before="40" w:after="40"/>
              <w:textAlignment w:val="baseline"/>
              <w:rPr>
                <w:rFonts w:cs="Arial"/>
                <w:szCs w:val="20"/>
              </w:rPr>
            </w:pPr>
          </w:p>
        </w:tc>
      </w:tr>
    </w:tbl>
    <w:p w:rsidR="00DA7498" w:rsidRDefault="00DA7498" w:rsidP="005A3897">
      <w:pPr>
        <w:spacing w:before="0"/>
        <w:jc w:val="both"/>
        <w:rPr>
          <w:rFonts w:cs="Arial"/>
          <w:i/>
          <w:color w:val="808080"/>
          <w:sz w:val="22"/>
          <w:szCs w:val="22"/>
        </w:rPr>
      </w:pPr>
    </w:p>
    <w:p w:rsidR="00931F2B" w:rsidRDefault="00931F2B" w:rsidP="005A3897">
      <w:pPr>
        <w:spacing w:before="0"/>
        <w:jc w:val="both"/>
        <w:rPr>
          <w:rFonts w:cs="Arial"/>
          <w:i/>
          <w:color w:val="808080"/>
          <w:sz w:val="22"/>
          <w:szCs w:val="22"/>
        </w:rPr>
      </w:pPr>
    </w:p>
    <w:p w:rsidR="00931F2B" w:rsidRDefault="00931F2B" w:rsidP="005A3897">
      <w:pPr>
        <w:spacing w:before="0"/>
        <w:jc w:val="both"/>
        <w:rPr>
          <w:rFonts w:cs="Arial"/>
          <w:i/>
          <w:color w:val="808080"/>
          <w:sz w:val="22"/>
          <w:szCs w:val="22"/>
        </w:rPr>
      </w:pPr>
    </w:p>
    <w:p w:rsidR="00931F2B" w:rsidRDefault="00931F2B" w:rsidP="005A3897">
      <w:pPr>
        <w:spacing w:before="0"/>
        <w:jc w:val="both"/>
        <w:rPr>
          <w:rFonts w:cs="Arial"/>
          <w:i/>
          <w:color w:val="808080"/>
          <w:sz w:val="22"/>
          <w:szCs w:val="22"/>
        </w:rPr>
      </w:pPr>
    </w:p>
    <w:p w:rsidR="00931F2B" w:rsidRDefault="00931F2B" w:rsidP="005A3897">
      <w:pPr>
        <w:spacing w:before="0"/>
        <w:jc w:val="both"/>
        <w:rPr>
          <w:rFonts w:cs="Arial"/>
          <w:i/>
          <w:color w:val="808080"/>
          <w:sz w:val="22"/>
          <w:szCs w:val="22"/>
        </w:rPr>
      </w:pPr>
    </w:p>
    <w:p w:rsidR="00931F2B" w:rsidRDefault="00931F2B" w:rsidP="005A3897">
      <w:pPr>
        <w:spacing w:before="0"/>
        <w:jc w:val="both"/>
        <w:rPr>
          <w:rFonts w:cs="Arial"/>
          <w:i/>
          <w:color w:val="808080"/>
          <w:sz w:val="22"/>
          <w:szCs w:val="22"/>
        </w:rPr>
      </w:pPr>
    </w:p>
    <w:p w:rsidR="00931F2B" w:rsidRPr="00D77269" w:rsidRDefault="00931F2B" w:rsidP="005A3897">
      <w:pPr>
        <w:spacing w:before="0"/>
        <w:jc w:val="both"/>
        <w:rPr>
          <w:rFonts w:cs="Arial"/>
          <w:i/>
          <w:color w:val="808080"/>
          <w:sz w:val="22"/>
          <w:szCs w:val="22"/>
        </w:rPr>
      </w:pPr>
    </w:p>
    <w:p w:rsidR="00D93AC8" w:rsidRDefault="00D93AC8" w:rsidP="00D93AC8">
      <w:pPr>
        <w:pStyle w:val="Heading1"/>
      </w:pPr>
      <w:bookmarkStart w:id="96" w:name="_Toc333266175"/>
      <w:r>
        <w:t>SYSTEM OVERVIEW</w:t>
      </w:r>
      <w:bookmarkEnd w:id="96"/>
    </w:p>
    <w:p w:rsidR="00D77269" w:rsidRPr="00D77269" w:rsidRDefault="00D77269" w:rsidP="00D77269">
      <w:pPr>
        <w:spacing w:before="0"/>
        <w:jc w:val="both"/>
        <w:rPr>
          <w:rFonts w:cs="Arial"/>
          <w:i/>
          <w:color w:val="808080"/>
          <w:szCs w:val="20"/>
        </w:rPr>
      </w:pPr>
      <w:r w:rsidRPr="00D77269">
        <w:rPr>
          <w:rFonts w:cs="Arial"/>
          <w:i/>
          <w:color w:val="808080"/>
          <w:szCs w:val="20"/>
        </w:rPr>
        <w:t>Brief description of the System:</w:t>
      </w:r>
    </w:p>
    <w:p w:rsidR="00D77269" w:rsidRPr="00D77269" w:rsidRDefault="00D77269" w:rsidP="00D77269">
      <w:pPr>
        <w:spacing w:before="0"/>
        <w:jc w:val="both"/>
        <w:rPr>
          <w:rFonts w:cs="Arial"/>
          <w:i/>
          <w:color w:val="808080"/>
          <w:szCs w:val="20"/>
        </w:rPr>
      </w:pPr>
      <w:r w:rsidRPr="00D77269">
        <w:rPr>
          <w:rFonts w:cs="Arial"/>
          <w:i/>
          <w:color w:val="808080"/>
          <w:szCs w:val="20"/>
        </w:rPr>
        <w:t>Example:  The &lt;Application Name&gt; is a vendor packaged system used for investment securities processing and accounting that houses Bank of the West’s investment portfolio.  Data from &lt;Application Name&gt; is extracted into Excel spreadsheets where it’s further supplemented with external data (e.g. Bloomberg) by Treasury Ops to satisfy capital, exposure and regulatory reporting.</w:t>
      </w:r>
    </w:p>
    <w:p w:rsidR="00D77269" w:rsidRDefault="00D77269" w:rsidP="00D77269">
      <w:pPr>
        <w:spacing w:before="0"/>
        <w:jc w:val="both"/>
        <w:rPr>
          <w:rFonts w:cs="Arial"/>
          <w:i/>
          <w:color w:val="808080"/>
          <w:szCs w:val="20"/>
        </w:rPr>
      </w:pPr>
    </w:p>
    <w:tbl>
      <w:tblPr>
        <w:tblW w:w="10136" w:type="dxa"/>
        <w:tblInd w:w="108" w:type="dxa"/>
        <w:tblLook w:val="04A0" w:firstRow="1" w:lastRow="0" w:firstColumn="1" w:lastColumn="0" w:noHBand="0" w:noVBand="1"/>
      </w:tblPr>
      <w:tblGrid>
        <w:gridCol w:w="3510"/>
        <w:gridCol w:w="2160"/>
        <w:gridCol w:w="4466"/>
      </w:tblGrid>
      <w:tr w:rsidR="00D77269" w:rsidRPr="00D77269" w:rsidTr="00D77269">
        <w:trPr>
          <w:trHeight w:val="300"/>
        </w:trPr>
        <w:tc>
          <w:tcPr>
            <w:tcW w:w="3510" w:type="dxa"/>
            <w:tcBorders>
              <w:top w:val="nil"/>
              <w:left w:val="nil"/>
              <w:bottom w:val="nil"/>
              <w:right w:val="nil"/>
            </w:tcBorders>
            <w:shd w:val="clear" w:color="000000" w:fill="7F7F7F"/>
            <w:vAlign w:val="center"/>
            <w:hideMark/>
          </w:tcPr>
          <w:p w:rsidR="00D77269" w:rsidRPr="00D77269" w:rsidRDefault="00D77269" w:rsidP="00D77269">
            <w:pPr>
              <w:spacing w:before="0"/>
              <w:jc w:val="center"/>
              <w:rPr>
                <w:rFonts w:cs="Arial"/>
                <w:b/>
                <w:bCs/>
                <w:color w:val="000000"/>
                <w:sz w:val="22"/>
                <w:szCs w:val="22"/>
              </w:rPr>
            </w:pPr>
            <w:r w:rsidRPr="00D77269">
              <w:rPr>
                <w:rFonts w:cs="Arial"/>
                <w:b/>
                <w:bCs/>
                <w:color w:val="000000"/>
                <w:sz w:val="22"/>
                <w:szCs w:val="22"/>
              </w:rPr>
              <w:t>Type of Data in &lt;Application Name&gt;</w:t>
            </w:r>
          </w:p>
        </w:tc>
        <w:tc>
          <w:tcPr>
            <w:tcW w:w="2160" w:type="dxa"/>
            <w:tcBorders>
              <w:top w:val="nil"/>
              <w:left w:val="nil"/>
              <w:bottom w:val="nil"/>
              <w:right w:val="nil"/>
            </w:tcBorders>
            <w:shd w:val="clear" w:color="000000" w:fill="7F7F7F"/>
            <w:vAlign w:val="center"/>
            <w:hideMark/>
          </w:tcPr>
          <w:p w:rsidR="00D77269" w:rsidRPr="00D77269" w:rsidRDefault="00D77269" w:rsidP="00D77269">
            <w:pPr>
              <w:spacing w:before="0"/>
              <w:jc w:val="center"/>
              <w:rPr>
                <w:rFonts w:cs="Arial"/>
                <w:b/>
                <w:bCs/>
                <w:color w:val="000000"/>
                <w:sz w:val="22"/>
                <w:szCs w:val="22"/>
              </w:rPr>
            </w:pPr>
            <w:r w:rsidRPr="00D77269">
              <w:rPr>
                <w:rFonts w:cs="Arial"/>
                <w:b/>
                <w:bCs/>
                <w:color w:val="000000"/>
                <w:sz w:val="22"/>
                <w:szCs w:val="22"/>
              </w:rPr>
              <w:t>Moving to &lt;Application Name&gt; (in/out)</w:t>
            </w:r>
          </w:p>
        </w:tc>
        <w:tc>
          <w:tcPr>
            <w:tcW w:w="4466" w:type="dxa"/>
            <w:tcBorders>
              <w:top w:val="nil"/>
              <w:left w:val="nil"/>
              <w:bottom w:val="nil"/>
              <w:right w:val="nil"/>
            </w:tcBorders>
            <w:shd w:val="clear" w:color="000000" w:fill="7F7F7F"/>
            <w:vAlign w:val="center"/>
            <w:hideMark/>
          </w:tcPr>
          <w:p w:rsidR="00D77269" w:rsidRPr="00D77269" w:rsidRDefault="00D77269" w:rsidP="00D77269">
            <w:pPr>
              <w:spacing w:before="0"/>
              <w:jc w:val="center"/>
              <w:rPr>
                <w:rFonts w:cs="Arial"/>
                <w:b/>
                <w:bCs/>
                <w:color w:val="000000"/>
                <w:sz w:val="22"/>
                <w:szCs w:val="22"/>
              </w:rPr>
            </w:pPr>
            <w:r w:rsidRPr="00D77269">
              <w:rPr>
                <w:rFonts w:cs="Arial"/>
                <w:b/>
                <w:bCs/>
                <w:color w:val="000000"/>
                <w:sz w:val="22"/>
                <w:szCs w:val="22"/>
              </w:rPr>
              <w:t>Purpose/Usage</w:t>
            </w:r>
          </w:p>
        </w:tc>
      </w:tr>
      <w:tr w:rsidR="00D77269" w:rsidRPr="00D77269" w:rsidTr="00D77269">
        <w:trPr>
          <w:trHeight w:val="285"/>
        </w:trPr>
        <w:tc>
          <w:tcPr>
            <w:tcW w:w="3510" w:type="dxa"/>
            <w:tcBorders>
              <w:top w:val="nil"/>
              <w:left w:val="nil"/>
              <w:bottom w:val="nil"/>
              <w:right w:val="nil"/>
            </w:tcBorders>
            <w:shd w:val="clear" w:color="auto" w:fill="auto"/>
            <w:noWrap/>
            <w:hideMark/>
          </w:tcPr>
          <w:p w:rsidR="00D77269" w:rsidRPr="00D77269" w:rsidRDefault="00D77269" w:rsidP="00D77269">
            <w:pPr>
              <w:spacing w:before="0"/>
              <w:rPr>
                <w:rFonts w:cs="Arial"/>
                <w:i/>
                <w:iCs/>
                <w:color w:val="808080"/>
                <w:sz w:val="22"/>
                <w:szCs w:val="22"/>
              </w:rPr>
            </w:pPr>
            <w:r w:rsidRPr="00D77269">
              <w:rPr>
                <w:rFonts w:cs="Arial"/>
                <w:i/>
                <w:iCs/>
                <w:color w:val="808080"/>
                <w:sz w:val="22"/>
                <w:szCs w:val="22"/>
              </w:rPr>
              <w:t>Customer/Counterparty Bank</w:t>
            </w:r>
          </w:p>
        </w:tc>
        <w:tc>
          <w:tcPr>
            <w:tcW w:w="2160" w:type="dxa"/>
            <w:tcBorders>
              <w:top w:val="nil"/>
              <w:left w:val="nil"/>
              <w:bottom w:val="nil"/>
              <w:right w:val="nil"/>
            </w:tcBorders>
            <w:shd w:val="clear" w:color="auto" w:fill="auto"/>
            <w:vAlign w:val="bottom"/>
            <w:hideMark/>
          </w:tcPr>
          <w:p w:rsidR="00D77269" w:rsidRPr="00D77269" w:rsidRDefault="00D77269" w:rsidP="00D77269">
            <w:pPr>
              <w:spacing w:before="0"/>
              <w:jc w:val="center"/>
              <w:rPr>
                <w:rFonts w:cs="Arial"/>
                <w:i/>
                <w:iCs/>
                <w:color w:val="808080"/>
                <w:sz w:val="22"/>
                <w:szCs w:val="22"/>
              </w:rPr>
            </w:pPr>
            <w:r w:rsidRPr="00D77269">
              <w:rPr>
                <w:rFonts w:cs="Arial"/>
                <w:i/>
                <w:iCs/>
                <w:color w:val="808080"/>
                <w:sz w:val="22"/>
                <w:szCs w:val="22"/>
              </w:rPr>
              <w:t>In</w:t>
            </w:r>
          </w:p>
        </w:tc>
        <w:tc>
          <w:tcPr>
            <w:tcW w:w="4466" w:type="dxa"/>
            <w:tcBorders>
              <w:top w:val="nil"/>
              <w:left w:val="nil"/>
              <w:bottom w:val="nil"/>
              <w:right w:val="nil"/>
            </w:tcBorders>
            <w:shd w:val="clear" w:color="auto" w:fill="auto"/>
            <w:noWrap/>
            <w:hideMark/>
          </w:tcPr>
          <w:p w:rsidR="00D77269" w:rsidRPr="00D77269" w:rsidRDefault="00D77269" w:rsidP="00D77269">
            <w:pPr>
              <w:spacing w:before="0"/>
              <w:rPr>
                <w:rFonts w:cs="Arial"/>
                <w:i/>
                <w:iCs/>
                <w:color w:val="808080"/>
                <w:sz w:val="22"/>
                <w:szCs w:val="22"/>
              </w:rPr>
            </w:pPr>
            <w:r w:rsidRPr="00D77269">
              <w:rPr>
                <w:rFonts w:cs="Arial"/>
                <w:i/>
                <w:iCs/>
                <w:color w:val="808080"/>
                <w:sz w:val="22"/>
                <w:szCs w:val="22"/>
              </w:rPr>
              <w:t>Basel II/Customer/Obligor</w:t>
            </w:r>
          </w:p>
        </w:tc>
      </w:tr>
      <w:tr w:rsidR="00D77269" w:rsidRPr="00D77269" w:rsidTr="00D77269">
        <w:trPr>
          <w:trHeight w:val="285"/>
        </w:trPr>
        <w:tc>
          <w:tcPr>
            <w:tcW w:w="3510" w:type="dxa"/>
            <w:tcBorders>
              <w:top w:val="nil"/>
              <w:left w:val="nil"/>
              <w:bottom w:val="nil"/>
              <w:right w:val="nil"/>
            </w:tcBorders>
            <w:shd w:val="clear" w:color="auto" w:fill="auto"/>
            <w:noWrap/>
            <w:hideMark/>
          </w:tcPr>
          <w:p w:rsidR="00D77269" w:rsidRPr="00D77269" w:rsidRDefault="00D77269" w:rsidP="00D77269">
            <w:pPr>
              <w:spacing w:before="0"/>
              <w:rPr>
                <w:rFonts w:cs="Arial"/>
                <w:i/>
                <w:iCs/>
                <w:color w:val="808080"/>
                <w:sz w:val="22"/>
                <w:szCs w:val="22"/>
              </w:rPr>
            </w:pPr>
            <w:r w:rsidRPr="00D77269">
              <w:rPr>
                <w:rFonts w:cs="Arial"/>
                <w:i/>
                <w:iCs/>
                <w:color w:val="808080"/>
                <w:sz w:val="22"/>
                <w:szCs w:val="22"/>
              </w:rPr>
              <w:t>Investment Product</w:t>
            </w:r>
          </w:p>
        </w:tc>
        <w:tc>
          <w:tcPr>
            <w:tcW w:w="2160" w:type="dxa"/>
            <w:tcBorders>
              <w:top w:val="nil"/>
              <w:left w:val="nil"/>
              <w:bottom w:val="nil"/>
              <w:right w:val="nil"/>
            </w:tcBorders>
            <w:shd w:val="clear" w:color="auto" w:fill="auto"/>
            <w:vAlign w:val="bottom"/>
            <w:hideMark/>
          </w:tcPr>
          <w:p w:rsidR="00D77269" w:rsidRPr="00D77269" w:rsidRDefault="00D77269" w:rsidP="00D77269">
            <w:pPr>
              <w:spacing w:before="0"/>
              <w:jc w:val="center"/>
              <w:rPr>
                <w:rFonts w:cs="Arial"/>
                <w:i/>
                <w:iCs/>
                <w:color w:val="808080"/>
                <w:sz w:val="22"/>
                <w:szCs w:val="22"/>
              </w:rPr>
            </w:pPr>
            <w:r w:rsidRPr="00D77269">
              <w:rPr>
                <w:rFonts w:cs="Arial"/>
                <w:i/>
                <w:iCs/>
                <w:color w:val="808080"/>
                <w:sz w:val="22"/>
                <w:szCs w:val="22"/>
              </w:rPr>
              <w:t>In</w:t>
            </w:r>
          </w:p>
        </w:tc>
        <w:tc>
          <w:tcPr>
            <w:tcW w:w="4466" w:type="dxa"/>
            <w:tcBorders>
              <w:top w:val="nil"/>
              <w:left w:val="nil"/>
              <w:bottom w:val="nil"/>
              <w:right w:val="nil"/>
            </w:tcBorders>
            <w:shd w:val="clear" w:color="auto" w:fill="auto"/>
            <w:noWrap/>
            <w:hideMark/>
          </w:tcPr>
          <w:p w:rsidR="00D77269" w:rsidRPr="00D77269" w:rsidRDefault="00D77269" w:rsidP="00D77269">
            <w:pPr>
              <w:spacing w:before="0"/>
              <w:rPr>
                <w:rFonts w:cs="Arial"/>
                <w:i/>
                <w:iCs/>
                <w:color w:val="808080"/>
                <w:sz w:val="22"/>
                <w:szCs w:val="22"/>
              </w:rPr>
            </w:pPr>
            <w:r w:rsidRPr="00D77269">
              <w:rPr>
                <w:rFonts w:cs="Arial"/>
                <w:i/>
                <w:iCs/>
                <w:color w:val="808080"/>
                <w:sz w:val="22"/>
                <w:szCs w:val="22"/>
              </w:rPr>
              <w:t>Basel II/Product</w:t>
            </w:r>
          </w:p>
        </w:tc>
      </w:tr>
      <w:tr w:rsidR="00D77269" w:rsidRPr="00D77269" w:rsidTr="00D77269">
        <w:trPr>
          <w:trHeight w:val="285"/>
        </w:trPr>
        <w:tc>
          <w:tcPr>
            <w:tcW w:w="3510" w:type="dxa"/>
            <w:tcBorders>
              <w:top w:val="nil"/>
              <w:left w:val="nil"/>
              <w:bottom w:val="nil"/>
              <w:right w:val="nil"/>
            </w:tcBorders>
            <w:shd w:val="clear" w:color="auto" w:fill="auto"/>
            <w:noWrap/>
            <w:hideMark/>
          </w:tcPr>
          <w:p w:rsidR="00D77269" w:rsidRPr="00D77269" w:rsidRDefault="00D77269" w:rsidP="00D77269">
            <w:pPr>
              <w:spacing w:before="0"/>
              <w:rPr>
                <w:rFonts w:cs="Arial"/>
                <w:i/>
                <w:iCs/>
                <w:color w:val="808080"/>
                <w:sz w:val="22"/>
                <w:szCs w:val="22"/>
              </w:rPr>
            </w:pPr>
            <w:r w:rsidRPr="00D77269">
              <w:rPr>
                <w:rFonts w:cs="Arial"/>
                <w:i/>
                <w:iCs/>
                <w:color w:val="808080"/>
                <w:sz w:val="22"/>
                <w:szCs w:val="22"/>
              </w:rPr>
              <w:lastRenderedPageBreak/>
              <w:t>Investment Transaction History</w:t>
            </w:r>
          </w:p>
        </w:tc>
        <w:tc>
          <w:tcPr>
            <w:tcW w:w="2160" w:type="dxa"/>
            <w:tcBorders>
              <w:top w:val="nil"/>
              <w:left w:val="nil"/>
              <w:bottom w:val="nil"/>
              <w:right w:val="nil"/>
            </w:tcBorders>
            <w:shd w:val="clear" w:color="auto" w:fill="auto"/>
            <w:vAlign w:val="bottom"/>
            <w:hideMark/>
          </w:tcPr>
          <w:p w:rsidR="00D77269" w:rsidRPr="00D77269" w:rsidRDefault="00D77269" w:rsidP="00D77269">
            <w:pPr>
              <w:spacing w:before="0"/>
              <w:jc w:val="center"/>
              <w:rPr>
                <w:rFonts w:cs="Arial"/>
                <w:i/>
                <w:iCs/>
                <w:color w:val="808080"/>
                <w:sz w:val="22"/>
                <w:szCs w:val="22"/>
              </w:rPr>
            </w:pPr>
            <w:r w:rsidRPr="00D77269">
              <w:rPr>
                <w:rFonts w:cs="Arial"/>
                <w:i/>
                <w:iCs/>
                <w:color w:val="808080"/>
                <w:sz w:val="22"/>
                <w:szCs w:val="22"/>
              </w:rPr>
              <w:t>In</w:t>
            </w:r>
          </w:p>
        </w:tc>
        <w:tc>
          <w:tcPr>
            <w:tcW w:w="4466" w:type="dxa"/>
            <w:tcBorders>
              <w:top w:val="nil"/>
              <w:left w:val="nil"/>
              <w:bottom w:val="nil"/>
              <w:right w:val="nil"/>
            </w:tcBorders>
            <w:shd w:val="clear" w:color="auto" w:fill="auto"/>
            <w:noWrap/>
            <w:hideMark/>
          </w:tcPr>
          <w:p w:rsidR="00D77269" w:rsidRPr="00D77269" w:rsidRDefault="00D77269" w:rsidP="00D77269">
            <w:pPr>
              <w:spacing w:before="0"/>
              <w:rPr>
                <w:rFonts w:cs="Arial"/>
                <w:i/>
                <w:iCs/>
                <w:color w:val="808080"/>
                <w:sz w:val="22"/>
                <w:szCs w:val="22"/>
              </w:rPr>
            </w:pPr>
            <w:r w:rsidRPr="00D77269">
              <w:rPr>
                <w:rFonts w:cs="Arial"/>
                <w:i/>
                <w:iCs/>
                <w:color w:val="808080"/>
                <w:sz w:val="22"/>
                <w:szCs w:val="22"/>
              </w:rPr>
              <w:t>Basel II/Exposure</w:t>
            </w:r>
          </w:p>
        </w:tc>
      </w:tr>
      <w:tr w:rsidR="00D77269" w:rsidRPr="00D77269" w:rsidTr="00D77269">
        <w:trPr>
          <w:trHeight w:val="285"/>
        </w:trPr>
        <w:tc>
          <w:tcPr>
            <w:tcW w:w="3510" w:type="dxa"/>
            <w:tcBorders>
              <w:top w:val="nil"/>
              <w:left w:val="nil"/>
              <w:bottom w:val="nil"/>
              <w:right w:val="nil"/>
            </w:tcBorders>
            <w:shd w:val="clear" w:color="auto" w:fill="auto"/>
            <w:noWrap/>
            <w:hideMark/>
          </w:tcPr>
          <w:p w:rsidR="00D77269" w:rsidRPr="00D77269" w:rsidRDefault="00D77269" w:rsidP="00D77269">
            <w:pPr>
              <w:spacing w:before="0"/>
              <w:rPr>
                <w:rFonts w:cs="Arial"/>
                <w:i/>
                <w:iCs/>
                <w:color w:val="808080"/>
                <w:sz w:val="22"/>
                <w:szCs w:val="22"/>
              </w:rPr>
            </w:pPr>
            <w:r w:rsidRPr="00D77269">
              <w:rPr>
                <w:rFonts w:cs="Arial"/>
                <w:i/>
                <w:iCs/>
                <w:color w:val="808080"/>
                <w:sz w:val="22"/>
                <w:szCs w:val="22"/>
              </w:rPr>
              <w:t>Collateral</w:t>
            </w:r>
          </w:p>
        </w:tc>
        <w:tc>
          <w:tcPr>
            <w:tcW w:w="2160" w:type="dxa"/>
            <w:tcBorders>
              <w:top w:val="nil"/>
              <w:left w:val="nil"/>
              <w:bottom w:val="nil"/>
              <w:right w:val="nil"/>
            </w:tcBorders>
            <w:shd w:val="clear" w:color="auto" w:fill="auto"/>
            <w:vAlign w:val="bottom"/>
            <w:hideMark/>
          </w:tcPr>
          <w:p w:rsidR="00D77269" w:rsidRPr="00D77269" w:rsidRDefault="00D77269" w:rsidP="00D77269">
            <w:pPr>
              <w:spacing w:before="0"/>
              <w:jc w:val="center"/>
              <w:rPr>
                <w:rFonts w:cs="Arial"/>
                <w:i/>
                <w:iCs/>
                <w:color w:val="808080"/>
                <w:sz w:val="22"/>
                <w:szCs w:val="22"/>
              </w:rPr>
            </w:pPr>
            <w:r w:rsidRPr="00D77269">
              <w:rPr>
                <w:rFonts w:cs="Arial"/>
                <w:i/>
                <w:iCs/>
                <w:color w:val="808080"/>
                <w:sz w:val="22"/>
                <w:szCs w:val="22"/>
              </w:rPr>
              <w:t>In</w:t>
            </w:r>
          </w:p>
        </w:tc>
        <w:tc>
          <w:tcPr>
            <w:tcW w:w="4466" w:type="dxa"/>
            <w:tcBorders>
              <w:top w:val="nil"/>
              <w:left w:val="nil"/>
              <w:bottom w:val="nil"/>
              <w:right w:val="nil"/>
            </w:tcBorders>
            <w:shd w:val="clear" w:color="auto" w:fill="auto"/>
            <w:noWrap/>
            <w:hideMark/>
          </w:tcPr>
          <w:p w:rsidR="00D77269" w:rsidRPr="00D77269" w:rsidRDefault="00D77269" w:rsidP="00D77269">
            <w:pPr>
              <w:spacing w:before="0"/>
              <w:rPr>
                <w:rFonts w:cs="Arial"/>
                <w:i/>
                <w:iCs/>
                <w:color w:val="808080"/>
                <w:sz w:val="22"/>
                <w:szCs w:val="22"/>
              </w:rPr>
            </w:pPr>
            <w:r w:rsidRPr="00D77269">
              <w:rPr>
                <w:rFonts w:cs="Arial"/>
                <w:i/>
                <w:iCs/>
                <w:color w:val="808080"/>
                <w:sz w:val="22"/>
                <w:szCs w:val="22"/>
              </w:rPr>
              <w:t>Basel II/Market Risk Analysis</w:t>
            </w:r>
          </w:p>
        </w:tc>
      </w:tr>
      <w:tr w:rsidR="00D77269" w:rsidRPr="00D77269" w:rsidTr="00D77269">
        <w:trPr>
          <w:trHeight w:val="285"/>
        </w:trPr>
        <w:tc>
          <w:tcPr>
            <w:tcW w:w="3510" w:type="dxa"/>
            <w:tcBorders>
              <w:top w:val="nil"/>
              <w:left w:val="nil"/>
              <w:bottom w:val="nil"/>
              <w:right w:val="nil"/>
            </w:tcBorders>
            <w:shd w:val="clear" w:color="auto" w:fill="auto"/>
            <w:noWrap/>
            <w:hideMark/>
          </w:tcPr>
          <w:p w:rsidR="00D77269" w:rsidRPr="00D77269" w:rsidRDefault="00D77269" w:rsidP="00D77269">
            <w:pPr>
              <w:spacing w:before="0"/>
              <w:rPr>
                <w:rFonts w:cs="Arial"/>
                <w:i/>
                <w:iCs/>
                <w:color w:val="808080"/>
                <w:sz w:val="22"/>
                <w:szCs w:val="22"/>
              </w:rPr>
            </w:pPr>
            <w:r w:rsidRPr="00D77269">
              <w:rPr>
                <w:rFonts w:cs="Arial"/>
                <w:i/>
                <w:iCs/>
                <w:color w:val="808080"/>
                <w:sz w:val="22"/>
                <w:szCs w:val="22"/>
              </w:rPr>
              <w:t>GL Journal Entries</w:t>
            </w:r>
          </w:p>
        </w:tc>
        <w:tc>
          <w:tcPr>
            <w:tcW w:w="2160" w:type="dxa"/>
            <w:tcBorders>
              <w:top w:val="nil"/>
              <w:left w:val="nil"/>
              <w:bottom w:val="nil"/>
              <w:right w:val="nil"/>
            </w:tcBorders>
            <w:shd w:val="clear" w:color="auto" w:fill="auto"/>
            <w:vAlign w:val="bottom"/>
            <w:hideMark/>
          </w:tcPr>
          <w:p w:rsidR="00D77269" w:rsidRPr="00D77269" w:rsidRDefault="00D77269" w:rsidP="00D77269">
            <w:pPr>
              <w:spacing w:before="0"/>
              <w:jc w:val="center"/>
              <w:rPr>
                <w:rFonts w:cs="Arial"/>
                <w:i/>
                <w:iCs/>
                <w:color w:val="808080"/>
                <w:sz w:val="22"/>
                <w:szCs w:val="22"/>
              </w:rPr>
            </w:pPr>
            <w:r w:rsidRPr="00D77269">
              <w:rPr>
                <w:rFonts w:cs="Arial"/>
                <w:i/>
                <w:iCs/>
                <w:color w:val="808080"/>
                <w:sz w:val="22"/>
                <w:szCs w:val="22"/>
              </w:rPr>
              <w:t>In</w:t>
            </w:r>
          </w:p>
        </w:tc>
        <w:tc>
          <w:tcPr>
            <w:tcW w:w="4466" w:type="dxa"/>
            <w:tcBorders>
              <w:top w:val="nil"/>
              <w:left w:val="nil"/>
              <w:bottom w:val="nil"/>
              <w:right w:val="nil"/>
            </w:tcBorders>
            <w:shd w:val="clear" w:color="auto" w:fill="auto"/>
            <w:noWrap/>
            <w:hideMark/>
          </w:tcPr>
          <w:p w:rsidR="00D77269" w:rsidRPr="00D77269" w:rsidRDefault="00D77269" w:rsidP="00D77269">
            <w:pPr>
              <w:spacing w:before="0"/>
              <w:rPr>
                <w:rFonts w:cs="Arial"/>
                <w:i/>
                <w:iCs/>
                <w:color w:val="808080"/>
                <w:sz w:val="22"/>
                <w:szCs w:val="22"/>
              </w:rPr>
            </w:pPr>
            <w:r w:rsidRPr="00D77269">
              <w:rPr>
                <w:rFonts w:cs="Arial"/>
                <w:i/>
                <w:iCs/>
                <w:color w:val="808080"/>
                <w:sz w:val="22"/>
                <w:szCs w:val="22"/>
              </w:rPr>
              <w:t>Basel II/Reconciliation</w:t>
            </w:r>
          </w:p>
        </w:tc>
      </w:tr>
      <w:tr w:rsidR="00D77269" w:rsidRPr="00D77269" w:rsidTr="00D77269">
        <w:trPr>
          <w:trHeight w:val="285"/>
        </w:trPr>
        <w:tc>
          <w:tcPr>
            <w:tcW w:w="3510" w:type="dxa"/>
            <w:tcBorders>
              <w:top w:val="nil"/>
              <w:left w:val="nil"/>
              <w:bottom w:val="nil"/>
              <w:right w:val="nil"/>
            </w:tcBorders>
            <w:shd w:val="clear" w:color="auto" w:fill="auto"/>
            <w:noWrap/>
            <w:hideMark/>
          </w:tcPr>
          <w:p w:rsidR="00D77269" w:rsidRPr="00D77269" w:rsidRDefault="00D77269" w:rsidP="00D77269">
            <w:pPr>
              <w:spacing w:before="0"/>
              <w:rPr>
                <w:rFonts w:cs="Arial"/>
                <w:i/>
                <w:iCs/>
                <w:color w:val="808080"/>
                <w:sz w:val="22"/>
                <w:szCs w:val="22"/>
              </w:rPr>
            </w:pPr>
            <w:r w:rsidRPr="00D77269">
              <w:rPr>
                <w:rFonts w:cs="Arial"/>
                <w:i/>
                <w:iCs/>
                <w:color w:val="808080"/>
                <w:sz w:val="22"/>
                <w:szCs w:val="22"/>
              </w:rPr>
              <w:t>User ID/Password/Security</w:t>
            </w:r>
          </w:p>
        </w:tc>
        <w:tc>
          <w:tcPr>
            <w:tcW w:w="2160" w:type="dxa"/>
            <w:tcBorders>
              <w:top w:val="nil"/>
              <w:left w:val="nil"/>
              <w:bottom w:val="nil"/>
              <w:right w:val="nil"/>
            </w:tcBorders>
            <w:shd w:val="clear" w:color="auto" w:fill="auto"/>
            <w:vAlign w:val="bottom"/>
            <w:hideMark/>
          </w:tcPr>
          <w:p w:rsidR="00D77269" w:rsidRPr="00D77269" w:rsidRDefault="00D77269" w:rsidP="00D77269">
            <w:pPr>
              <w:spacing w:before="0"/>
              <w:jc w:val="center"/>
              <w:rPr>
                <w:rFonts w:cs="Arial"/>
                <w:i/>
                <w:iCs/>
                <w:color w:val="808080"/>
                <w:sz w:val="22"/>
                <w:szCs w:val="22"/>
              </w:rPr>
            </w:pPr>
            <w:r w:rsidRPr="00D77269">
              <w:rPr>
                <w:rFonts w:cs="Arial"/>
                <w:i/>
                <w:iCs/>
                <w:color w:val="808080"/>
                <w:sz w:val="22"/>
                <w:szCs w:val="22"/>
              </w:rPr>
              <w:t>Out</w:t>
            </w:r>
          </w:p>
        </w:tc>
        <w:tc>
          <w:tcPr>
            <w:tcW w:w="4466" w:type="dxa"/>
            <w:tcBorders>
              <w:top w:val="nil"/>
              <w:left w:val="nil"/>
              <w:bottom w:val="nil"/>
              <w:right w:val="nil"/>
            </w:tcBorders>
            <w:shd w:val="clear" w:color="auto" w:fill="auto"/>
            <w:noWrap/>
            <w:hideMark/>
          </w:tcPr>
          <w:p w:rsidR="00D77269" w:rsidRPr="00D77269" w:rsidRDefault="00D77269" w:rsidP="00D77269">
            <w:pPr>
              <w:spacing w:before="0"/>
              <w:rPr>
                <w:rFonts w:cs="Arial"/>
                <w:i/>
                <w:iCs/>
                <w:color w:val="808080"/>
                <w:sz w:val="22"/>
                <w:szCs w:val="22"/>
              </w:rPr>
            </w:pPr>
            <w:r w:rsidRPr="00D77269">
              <w:rPr>
                <w:rFonts w:cs="Arial"/>
                <w:i/>
                <w:iCs/>
                <w:color w:val="808080"/>
                <w:sz w:val="22"/>
                <w:szCs w:val="22"/>
              </w:rPr>
              <w:t>N/A</w:t>
            </w:r>
          </w:p>
        </w:tc>
      </w:tr>
      <w:tr w:rsidR="00D77269" w:rsidRPr="00D77269" w:rsidTr="00D77269">
        <w:trPr>
          <w:trHeight w:val="285"/>
        </w:trPr>
        <w:tc>
          <w:tcPr>
            <w:tcW w:w="3510" w:type="dxa"/>
            <w:tcBorders>
              <w:top w:val="nil"/>
              <w:left w:val="nil"/>
              <w:bottom w:val="nil"/>
              <w:right w:val="nil"/>
            </w:tcBorders>
            <w:shd w:val="clear" w:color="auto" w:fill="auto"/>
            <w:noWrap/>
            <w:hideMark/>
          </w:tcPr>
          <w:p w:rsidR="00D77269" w:rsidRPr="00D77269" w:rsidRDefault="00D77269" w:rsidP="00D77269">
            <w:pPr>
              <w:spacing w:before="0"/>
              <w:rPr>
                <w:rFonts w:cs="Arial"/>
                <w:i/>
                <w:iCs/>
                <w:color w:val="808080"/>
                <w:sz w:val="22"/>
                <w:szCs w:val="22"/>
              </w:rPr>
            </w:pPr>
            <w:r w:rsidRPr="00D77269">
              <w:rPr>
                <w:rFonts w:cs="Arial"/>
                <w:i/>
                <w:iCs/>
                <w:color w:val="808080"/>
                <w:sz w:val="22"/>
                <w:szCs w:val="22"/>
              </w:rPr>
              <w:t>System Reporting/Printing Definitions</w:t>
            </w:r>
          </w:p>
        </w:tc>
        <w:tc>
          <w:tcPr>
            <w:tcW w:w="2160" w:type="dxa"/>
            <w:tcBorders>
              <w:top w:val="nil"/>
              <w:left w:val="nil"/>
              <w:bottom w:val="nil"/>
              <w:right w:val="nil"/>
            </w:tcBorders>
            <w:shd w:val="clear" w:color="auto" w:fill="auto"/>
            <w:vAlign w:val="bottom"/>
            <w:hideMark/>
          </w:tcPr>
          <w:p w:rsidR="00D77269" w:rsidRPr="00D77269" w:rsidRDefault="00D77269" w:rsidP="00D77269">
            <w:pPr>
              <w:spacing w:before="0"/>
              <w:jc w:val="center"/>
              <w:rPr>
                <w:rFonts w:cs="Arial"/>
                <w:i/>
                <w:iCs/>
                <w:color w:val="808080"/>
                <w:sz w:val="22"/>
                <w:szCs w:val="22"/>
              </w:rPr>
            </w:pPr>
            <w:r w:rsidRPr="00D77269">
              <w:rPr>
                <w:rFonts w:cs="Arial"/>
                <w:i/>
                <w:iCs/>
                <w:color w:val="808080"/>
                <w:sz w:val="22"/>
                <w:szCs w:val="22"/>
              </w:rPr>
              <w:t>Out</w:t>
            </w:r>
          </w:p>
        </w:tc>
        <w:tc>
          <w:tcPr>
            <w:tcW w:w="4466" w:type="dxa"/>
            <w:tcBorders>
              <w:top w:val="nil"/>
              <w:left w:val="nil"/>
              <w:bottom w:val="nil"/>
              <w:right w:val="nil"/>
            </w:tcBorders>
            <w:shd w:val="clear" w:color="auto" w:fill="auto"/>
            <w:noWrap/>
            <w:hideMark/>
          </w:tcPr>
          <w:p w:rsidR="00D77269" w:rsidRPr="00D77269" w:rsidRDefault="00D77269" w:rsidP="00D77269">
            <w:pPr>
              <w:spacing w:before="0"/>
              <w:rPr>
                <w:rFonts w:cs="Arial"/>
                <w:i/>
                <w:iCs/>
                <w:color w:val="808080"/>
                <w:sz w:val="22"/>
                <w:szCs w:val="22"/>
              </w:rPr>
            </w:pPr>
            <w:r w:rsidRPr="00D77269">
              <w:rPr>
                <w:rFonts w:cs="Arial"/>
                <w:i/>
                <w:iCs/>
                <w:color w:val="808080"/>
                <w:sz w:val="22"/>
                <w:szCs w:val="22"/>
              </w:rPr>
              <w:t>N/A</w:t>
            </w:r>
          </w:p>
        </w:tc>
      </w:tr>
    </w:tbl>
    <w:p w:rsidR="00D77269" w:rsidRDefault="00D77269" w:rsidP="00D77269">
      <w:pPr>
        <w:spacing w:before="0"/>
        <w:jc w:val="both"/>
        <w:rPr>
          <w:rFonts w:cs="Arial"/>
          <w:i/>
          <w:color w:val="808080"/>
          <w:szCs w:val="20"/>
        </w:rPr>
      </w:pPr>
    </w:p>
    <w:p w:rsidR="00F83F91" w:rsidRPr="00F83F91" w:rsidRDefault="00F83F91" w:rsidP="00F83F91">
      <w:pPr>
        <w:pStyle w:val="Heading1"/>
      </w:pPr>
      <w:bookmarkStart w:id="97" w:name="_Toc333266177"/>
      <w:r w:rsidRPr="00F83F91">
        <w:rPr>
          <w:rFonts w:cs="Arial"/>
          <w:i/>
          <w:szCs w:val="22"/>
        </w:rPr>
        <w:t>Requirements Catalog &amp; Dashboard</w:t>
      </w:r>
      <w:bookmarkEnd w:id="97"/>
    </w:p>
    <w:p w:rsidR="00767D77" w:rsidRDefault="00767D77" w:rsidP="00D77269">
      <w:pPr>
        <w:spacing w:before="0"/>
        <w:jc w:val="both"/>
      </w:pPr>
    </w:p>
    <w:p w:rsidR="00290BD3" w:rsidRDefault="00290BD3" w:rsidP="00D77269">
      <w:pPr>
        <w:spacing w:before="0"/>
        <w:jc w:val="both"/>
        <w:rPr>
          <w:rFonts w:cs="Arial"/>
          <w:i/>
          <w:szCs w:val="20"/>
        </w:rPr>
      </w:pPr>
    </w:p>
    <w:p w:rsidR="0074239B" w:rsidRPr="0074239B" w:rsidRDefault="0074239B" w:rsidP="0074239B">
      <w:pPr>
        <w:spacing w:before="0"/>
        <w:jc w:val="both"/>
        <w:rPr>
          <w:rFonts w:cs="Arial"/>
          <w:i/>
          <w:color w:val="808080" w:themeColor="background1" w:themeShade="80"/>
          <w:szCs w:val="20"/>
        </w:rPr>
      </w:pPr>
      <w:r w:rsidRPr="0074239B">
        <w:rPr>
          <w:rFonts w:cs="Arial"/>
          <w:i/>
          <w:color w:val="808080" w:themeColor="background1" w:themeShade="80"/>
          <w:szCs w:val="20"/>
        </w:rPr>
        <w:t>The Busines</w:t>
      </w:r>
      <w:r w:rsidR="00433CA0">
        <w:rPr>
          <w:rFonts w:cs="Arial"/>
          <w:i/>
          <w:color w:val="808080" w:themeColor="background1" w:themeShade="80"/>
          <w:szCs w:val="20"/>
        </w:rPr>
        <w:t xml:space="preserve">s Team members (Business Owner and </w:t>
      </w:r>
      <w:r w:rsidRPr="0074239B">
        <w:rPr>
          <w:rFonts w:cs="Arial"/>
          <w:i/>
          <w:color w:val="808080" w:themeColor="background1" w:themeShade="80"/>
          <w:szCs w:val="20"/>
        </w:rPr>
        <w:t xml:space="preserve">Business Analyst) document high level business requirements (in columns A to D). These requirements are further decomposed to more detailed level functional specification (in columns E to J). It accurately describes the essential technical requirements of the system to be created or modified. </w:t>
      </w:r>
    </w:p>
    <w:p w:rsidR="0074239B" w:rsidRDefault="0074239B" w:rsidP="0074239B">
      <w:pPr>
        <w:spacing w:before="0"/>
        <w:jc w:val="both"/>
        <w:rPr>
          <w:rFonts w:cs="Arial"/>
          <w:i/>
          <w:color w:val="808080" w:themeColor="background1" w:themeShade="80"/>
          <w:szCs w:val="20"/>
        </w:rPr>
      </w:pPr>
    </w:p>
    <w:p w:rsidR="0074239B" w:rsidRPr="0074239B" w:rsidRDefault="0074239B" w:rsidP="0074239B">
      <w:pPr>
        <w:spacing w:before="0"/>
        <w:jc w:val="both"/>
        <w:rPr>
          <w:rFonts w:cs="Arial"/>
          <w:i/>
          <w:color w:val="808080" w:themeColor="background1" w:themeShade="80"/>
          <w:szCs w:val="20"/>
        </w:rPr>
      </w:pPr>
      <w:r w:rsidRPr="0074239B">
        <w:rPr>
          <w:rFonts w:cs="Arial"/>
          <w:i/>
          <w:color w:val="808080" w:themeColor="background1" w:themeShade="80"/>
          <w:szCs w:val="20"/>
        </w:rPr>
        <w:t xml:space="preserve">Each requirement and functional specification have unique IDs. A requirement priority is set for each functional specification. The priority provides a direction to Development and Test teams in building and validating the requirements as part of their activities. </w:t>
      </w:r>
    </w:p>
    <w:p w:rsidR="0074239B" w:rsidRDefault="0074239B" w:rsidP="0074239B">
      <w:pPr>
        <w:spacing w:before="0"/>
        <w:jc w:val="both"/>
        <w:rPr>
          <w:rFonts w:cs="Arial"/>
          <w:i/>
          <w:color w:val="808080" w:themeColor="background1" w:themeShade="80"/>
          <w:szCs w:val="20"/>
        </w:rPr>
      </w:pPr>
    </w:p>
    <w:p w:rsidR="0074239B" w:rsidRPr="0074239B" w:rsidRDefault="0074239B" w:rsidP="0074239B">
      <w:pPr>
        <w:spacing w:before="0"/>
        <w:jc w:val="both"/>
        <w:rPr>
          <w:rFonts w:cs="Arial"/>
          <w:i/>
          <w:color w:val="808080" w:themeColor="background1" w:themeShade="80"/>
          <w:szCs w:val="20"/>
        </w:rPr>
      </w:pPr>
      <w:r w:rsidRPr="0074239B">
        <w:rPr>
          <w:rFonts w:cs="Arial"/>
          <w:i/>
          <w:color w:val="808080" w:themeColor="background1" w:themeShade="80"/>
          <w:szCs w:val="20"/>
        </w:rPr>
        <w:t xml:space="preserve">The Test Team (Test Manager/Test Lead and Tester) is responsible for analyzing and reviewing if a requirement is testable or not (in column H). </w:t>
      </w:r>
    </w:p>
    <w:p w:rsidR="0074239B" w:rsidRDefault="0074239B" w:rsidP="0074239B">
      <w:pPr>
        <w:spacing w:before="0"/>
        <w:jc w:val="both"/>
        <w:rPr>
          <w:rFonts w:cs="Arial"/>
          <w:i/>
          <w:color w:val="808080" w:themeColor="background1" w:themeShade="80"/>
          <w:szCs w:val="20"/>
        </w:rPr>
      </w:pPr>
    </w:p>
    <w:p w:rsidR="00EC4C73" w:rsidRPr="0074239B" w:rsidRDefault="0074239B" w:rsidP="00EC4C73">
      <w:pPr>
        <w:spacing w:before="0"/>
        <w:jc w:val="both"/>
        <w:rPr>
          <w:rFonts w:cs="Arial"/>
          <w:i/>
          <w:color w:val="808080" w:themeColor="background1" w:themeShade="80"/>
          <w:szCs w:val="20"/>
        </w:rPr>
      </w:pPr>
      <w:r w:rsidRPr="0074239B">
        <w:rPr>
          <w:rFonts w:cs="Arial"/>
          <w:i/>
          <w:color w:val="808080" w:themeColor="background1" w:themeShade="80"/>
          <w:szCs w:val="20"/>
        </w:rPr>
        <w:t xml:space="preserve">The team reviews the testable requirements for any ambiguities and documents ambiguity description. </w:t>
      </w:r>
      <w:r w:rsidR="00EC4C73" w:rsidRPr="0074239B">
        <w:rPr>
          <w:rFonts w:cs="Arial"/>
          <w:i/>
          <w:color w:val="808080" w:themeColor="background1" w:themeShade="80"/>
          <w:szCs w:val="20"/>
        </w:rPr>
        <w:t>(</w:t>
      </w:r>
      <w:proofErr w:type="gramStart"/>
      <w:r w:rsidR="00EC4C73" w:rsidRPr="0074239B">
        <w:rPr>
          <w:rFonts w:cs="Arial"/>
          <w:i/>
          <w:color w:val="808080" w:themeColor="background1" w:themeShade="80"/>
          <w:szCs w:val="20"/>
        </w:rPr>
        <w:t>for</w:t>
      </w:r>
      <w:proofErr w:type="gramEnd"/>
      <w:r w:rsidR="00EC4C73" w:rsidRPr="0074239B">
        <w:rPr>
          <w:rFonts w:cs="Arial"/>
          <w:i/>
          <w:color w:val="808080" w:themeColor="background1" w:themeShade="80"/>
          <w:szCs w:val="20"/>
        </w:rPr>
        <w:t xml:space="preserve"> columns K to N) </w:t>
      </w:r>
    </w:p>
    <w:p w:rsidR="0074239B" w:rsidRPr="0074239B" w:rsidRDefault="0074239B" w:rsidP="00290BD3">
      <w:pPr>
        <w:spacing w:before="0"/>
        <w:jc w:val="both"/>
        <w:rPr>
          <w:rFonts w:cs="Arial"/>
          <w:i/>
          <w:color w:val="808080" w:themeColor="background1" w:themeShade="80"/>
          <w:szCs w:val="20"/>
        </w:rPr>
      </w:pPr>
    </w:p>
    <w:p w:rsidR="0074239B" w:rsidRDefault="0074239B" w:rsidP="0074239B">
      <w:pPr>
        <w:spacing w:before="0"/>
        <w:jc w:val="both"/>
        <w:rPr>
          <w:rFonts w:cs="Arial"/>
          <w:i/>
          <w:color w:val="808080" w:themeColor="background1" w:themeShade="80"/>
          <w:szCs w:val="20"/>
        </w:rPr>
      </w:pPr>
    </w:p>
    <w:p w:rsidR="0074239B" w:rsidRPr="0074239B" w:rsidRDefault="0074239B" w:rsidP="0074239B">
      <w:pPr>
        <w:spacing w:before="0"/>
        <w:jc w:val="both"/>
        <w:rPr>
          <w:rFonts w:cs="Arial"/>
          <w:i/>
          <w:color w:val="808080" w:themeColor="background1" w:themeShade="80"/>
          <w:szCs w:val="20"/>
        </w:rPr>
      </w:pPr>
      <w:r w:rsidRPr="0074239B">
        <w:rPr>
          <w:rFonts w:cs="Arial"/>
          <w:i/>
          <w:color w:val="808080" w:themeColor="background1" w:themeShade="80"/>
          <w:szCs w:val="20"/>
        </w:rPr>
        <w:t>The Business Team then reviews these ambiguities and either rejects or accepts the ambiguities and provides a suitable resolution. These ambiguities are tracked to closure using the status column by the test team. The following values can be selected:</w:t>
      </w:r>
    </w:p>
    <w:p w:rsidR="0074239B" w:rsidRPr="0074239B" w:rsidRDefault="0074239B" w:rsidP="0074239B">
      <w:pPr>
        <w:spacing w:before="0"/>
        <w:jc w:val="both"/>
        <w:rPr>
          <w:rFonts w:cs="Arial"/>
          <w:i/>
          <w:color w:val="808080" w:themeColor="background1" w:themeShade="80"/>
          <w:szCs w:val="20"/>
        </w:rPr>
      </w:pPr>
      <w:r w:rsidRPr="0074239B">
        <w:rPr>
          <w:rFonts w:cs="Arial"/>
          <w:i/>
          <w:color w:val="808080" w:themeColor="background1" w:themeShade="80"/>
          <w:szCs w:val="20"/>
        </w:rPr>
        <w:t>1. Open</w:t>
      </w:r>
    </w:p>
    <w:p w:rsidR="0074239B" w:rsidRPr="0074239B" w:rsidRDefault="0074239B" w:rsidP="0074239B">
      <w:pPr>
        <w:spacing w:before="0"/>
        <w:jc w:val="both"/>
        <w:rPr>
          <w:rFonts w:cs="Arial"/>
          <w:i/>
          <w:color w:val="808080" w:themeColor="background1" w:themeShade="80"/>
          <w:szCs w:val="20"/>
        </w:rPr>
      </w:pPr>
      <w:r w:rsidRPr="0074239B">
        <w:rPr>
          <w:rFonts w:cs="Arial"/>
          <w:i/>
          <w:color w:val="808080" w:themeColor="background1" w:themeShade="80"/>
          <w:szCs w:val="20"/>
        </w:rPr>
        <w:t>2. Pending</w:t>
      </w:r>
    </w:p>
    <w:p w:rsidR="0074239B" w:rsidRPr="0074239B" w:rsidRDefault="0074239B" w:rsidP="0074239B">
      <w:pPr>
        <w:spacing w:before="0"/>
        <w:jc w:val="both"/>
        <w:rPr>
          <w:rFonts w:cs="Arial"/>
          <w:i/>
          <w:color w:val="808080" w:themeColor="background1" w:themeShade="80"/>
          <w:szCs w:val="20"/>
        </w:rPr>
      </w:pPr>
      <w:r w:rsidRPr="0074239B">
        <w:rPr>
          <w:rFonts w:cs="Arial"/>
          <w:i/>
          <w:color w:val="808080" w:themeColor="background1" w:themeShade="80"/>
          <w:szCs w:val="20"/>
        </w:rPr>
        <w:t>3. Closed</w:t>
      </w:r>
    </w:p>
    <w:p w:rsidR="0074239B" w:rsidRPr="0074239B" w:rsidRDefault="0074239B" w:rsidP="0074239B">
      <w:pPr>
        <w:spacing w:before="0"/>
        <w:jc w:val="both"/>
        <w:rPr>
          <w:rFonts w:cs="Arial"/>
          <w:i/>
          <w:color w:val="808080" w:themeColor="background1" w:themeShade="80"/>
          <w:szCs w:val="20"/>
        </w:rPr>
      </w:pPr>
      <w:r w:rsidRPr="0074239B">
        <w:rPr>
          <w:rFonts w:cs="Arial"/>
          <w:i/>
          <w:color w:val="808080" w:themeColor="background1" w:themeShade="80"/>
          <w:szCs w:val="20"/>
        </w:rPr>
        <w:t>4. Rejected</w:t>
      </w:r>
    </w:p>
    <w:p w:rsidR="0074239B" w:rsidRPr="0074239B" w:rsidRDefault="0074239B" w:rsidP="0074239B">
      <w:pPr>
        <w:spacing w:before="0"/>
        <w:jc w:val="both"/>
        <w:rPr>
          <w:rFonts w:cs="Arial"/>
          <w:i/>
          <w:color w:val="808080" w:themeColor="background1" w:themeShade="80"/>
          <w:szCs w:val="20"/>
        </w:rPr>
      </w:pPr>
      <w:r w:rsidRPr="0074239B">
        <w:rPr>
          <w:rFonts w:cs="Arial"/>
          <w:i/>
          <w:color w:val="808080" w:themeColor="background1" w:themeShade="80"/>
          <w:szCs w:val="20"/>
        </w:rPr>
        <w:t>The test team tracks the ambiguities and documents date opened, the resolution provided and closure of ambiguity.</w:t>
      </w:r>
    </w:p>
    <w:p w:rsidR="002A0B47" w:rsidRDefault="002A0B47" w:rsidP="00D77269">
      <w:pPr>
        <w:spacing w:before="0"/>
        <w:jc w:val="both"/>
        <w:rPr>
          <w:rFonts w:cs="Arial"/>
          <w:i/>
          <w:color w:val="808080"/>
          <w:szCs w:val="20"/>
        </w:rPr>
      </w:pPr>
    </w:p>
    <w:p w:rsidR="002A0B47" w:rsidRDefault="002A0B47" w:rsidP="00D77269">
      <w:pPr>
        <w:spacing w:before="0"/>
        <w:jc w:val="both"/>
        <w:rPr>
          <w:rFonts w:cs="Arial"/>
          <w:i/>
          <w:color w:val="808080"/>
          <w:szCs w:val="20"/>
        </w:rPr>
      </w:pPr>
    </w:p>
    <w:p w:rsidR="00433CA0" w:rsidRDefault="00433CA0" w:rsidP="00433CA0">
      <w:pPr>
        <w:pStyle w:val="Heading1"/>
      </w:pPr>
      <w:bookmarkStart w:id="98" w:name="_Toc333266180"/>
      <w:r>
        <w:t>Other Attachments</w:t>
      </w:r>
      <w:bookmarkEnd w:id="98"/>
    </w:p>
    <w:tbl>
      <w:tblPr>
        <w:tblW w:w="10090" w:type="dxa"/>
        <w:tblInd w:w="98" w:type="dxa"/>
        <w:tblLook w:val="04A0" w:firstRow="1" w:lastRow="0" w:firstColumn="1" w:lastColumn="0" w:noHBand="0" w:noVBand="1"/>
      </w:tblPr>
      <w:tblGrid>
        <w:gridCol w:w="1720"/>
        <w:gridCol w:w="8370"/>
      </w:tblGrid>
      <w:tr w:rsidR="00433CA0" w:rsidRPr="00AC4B12" w:rsidTr="00290BD3">
        <w:trPr>
          <w:trHeight w:val="300"/>
        </w:trPr>
        <w:tc>
          <w:tcPr>
            <w:tcW w:w="1720" w:type="dxa"/>
            <w:tcBorders>
              <w:top w:val="single" w:sz="4" w:space="0" w:color="auto"/>
              <w:left w:val="single" w:sz="8" w:space="0" w:color="auto"/>
              <w:bottom w:val="single" w:sz="4" w:space="0" w:color="auto"/>
              <w:right w:val="single" w:sz="4" w:space="0" w:color="000000"/>
            </w:tcBorders>
            <w:shd w:val="clear" w:color="000000" w:fill="7F7F7F"/>
            <w:vAlign w:val="bottom"/>
            <w:hideMark/>
          </w:tcPr>
          <w:p w:rsidR="00433CA0" w:rsidRPr="00AC4B12" w:rsidRDefault="00433CA0" w:rsidP="00290BD3">
            <w:pPr>
              <w:spacing w:before="0"/>
              <w:rPr>
                <w:rFonts w:cs="Arial"/>
                <w:b/>
                <w:bCs/>
                <w:color w:val="000000"/>
                <w:sz w:val="22"/>
                <w:szCs w:val="22"/>
              </w:rPr>
            </w:pPr>
            <w:r w:rsidRPr="00AC4B12">
              <w:rPr>
                <w:rFonts w:cs="Arial"/>
                <w:b/>
                <w:bCs/>
                <w:color w:val="000000"/>
                <w:sz w:val="22"/>
                <w:szCs w:val="22"/>
              </w:rPr>
              <w:t>Attachment #</w:t>
            </w:r>
          </w:p>
        </w:tc>
        <w:tc>
          <w:tcPr>
            <w:tcW w:w="8370" w:type="dxa"/>
            <w:tcBorders>
              <w:top w:val="single" w:sz="4" w:space="0" w:color="auto"/>
              <w:left w:val="nil"/>
              <w:bottom w:val="single" w:sz="4" w:space="0" w:color="auto"/>
              <w:right w:val="single" w:sz="8" w:space="0" w:color="000000"/>
            </w:tcBorders>
            <w:shd w:val="clear" w:color="000000" w:fill="7F7F7F"/>
            <w:vAlign w:val="bottom"/>
            <w:hideMark/>
          </w:tcPr>
          <w:p w:rsidR="00433CA0" w:rsidRPr="00AC4B12" w:rsidRDefault="00433CA0" w:rsidP="00290BD3">
            <w:pPr>
              <w:spacing w:before="0"/>
              <w:rPr>
                <w:rFonts w:cs="Arial"/>
                <w:b/>
                <w:bCs/>
                <w:color w:val="000000"/>
                <w:sz w:val="22"/>
                <w:szCs w:val="22"/>
              </w:rPr>
            </w:pPr>
            <w:r w:rsidRPr="00AC4B12">
              <w:rPr>
                <w:rFonts w:cs="Arial"/>
                <w:b/>
                <w:bCs/>
                <w:color w:val="000000"/>
                <w:sz w:val="22"/>
                <w:szCs w:val="22"/>
              </w:rPr>
              <w:t>Attachment Description</w:t>
            </w:r>
          </w:p>
        </w:tc>
      </w:tr>
      <w:tr w:rsidR="00433CA0" w:rsidRPr="00AC4B12" w:rsidTr="00290BD3">
        <w:trPr>
          <w:trHeight w:val="285"/>
        </w:trPr>
        <w:tc>
          <w:tcPr>
            <w:tcW w:w="1720" w:type="dxa"/>
            <w:tcBorders>
              <w:top w:val="single" w:sz="4" w:space="0" w:color="auto"/>
              <w:left w:val="single" w:sz="8" w:space="0" w:color="auto"/>
              <w:bottom w:val="single" w:sz="4" w:space="0" w:color="auto"/>
              <w:right w:val="single" w:sz="4" w:space="0" w:color="000000"/>
            </w:tcBorders>
            <w:shd w:val="clear" w:color="auto" w:fill="auto"/>
            <w:noWrap/>
            <w:hideMark/>
          </w:tcPr>
          <w:p w:rsidR="00433CA0" w:rsidRPr="00AC4B12" w:rsidRDefault="00433CA0" w:rsidP="00290BD3">
            <w:pPr>
              <w:spacing w:before="0"/>
              <w:rPr>
                <w:rFonts w:cs="Arial"/>
                <w:color w:val="000000"/>
                <w:sz w:val="22"/>
                <w:szCs w:val="22"/>
              </w:rPr>
            </w:pPr>
            <w:r w:rsidRPr="00AC4B12">
              <w:rPr>
                <w:rFonts w:cs="Arial"/>
                <w:color w:val="000000"/>
                <w:sz w:val="22"/>
                <w:szCs w:val="22"/>
              </w:rPr>
              <w:t> </w:t>
            </w:r>
          </w:p>
        </w:tc>
        <w:tc>
          <w:tcPr>
            <w:tcW w:w="8370" w:type="dxa"/>
            <w:tcBorders>
              <w:top w:val="single" w:sz="4" w:space="0" w:color="auto"/>
              <w:left w:val="nil"/>
              <w:bottom w:val="single" w:sz="4" w:space="0" w:color="auto"/>
              <w:right w:val="single" w:sz="8" w:space="0" w:color="000000"/>
            </w:tcBorders>
            <w:shd w:val="clear" w:color="auto" w:fill="auto"/>
            <w:noWrap/>
            <w:hideMark/>
          </w:tcPr>
          <w:p w:rsidR="00433CA0" w:rsidRPr="00AC4B12" w:rsidRDefault="00433CA0" w:rsidP="00290BD3">
            <w:pPr>
              <w:spacing w:before="0"/>
              <w:rPr>
                <w:rFonts w:cs="Arial"/>
                <w:color w:val="000000"/>
                <w:sz w:val="22"/>
                <w:szCs w:val="22"/>
              </w:rPr>
            </w:pPr>
            <w:r w:rsidRPr="00AC4B12">
              <w:rPr>
                <w:rFonts w:cs="Arial"/>
                <w:color w:val="000000"/>
                <w:sz w:val="22"/>
                <w:szCs w:val="22"/>
              </w:rPr>
              <w:t> </w:t>
            </w:r>
          </w:p>
        </w:tc>
      </w:tr>
      <w:tr w:rsidR="00433CA0" w:rsidRPr="00AC4B12" w:rsidTr="00290BD3">
        <w:trPr>
          <w:trHeight w:val="285"/>
        </w:trPr>
        <w:tc>
          <w:tcPr>
            <w:tcW w:w="1720" w:type="dxa"/>
            <w:tcBorders>
              <w:top w:val="single" w:sz="4" w:space="0" w:color="auto"/>
              <w:left w:val="single" w:sz="8" w:space="0" w:color="auto"/>
              <w:bottom w:val="single" w:sz="4" w:space="0" w:color="auto"/>
              <w:right w:val="single" w:sz="4" w:space="0" w:color="000000"/>
            </w:tcBorders>
            <w:shd w:val="clear" w:color="auto" w:fill="auto"/>
            <w:noWrap/>
            <w:hideMark/>
          </w:tcPr>
          <w:p w:rsidR="00433CA0" w:rsidRPr="00AC4B12" w:rsidRDefault="00433CA0" w:rsidP="00290BD3">
            <w:pPr>
              <w:spacing w:before="0"/>
              <w:rPr>
                <w:rFonts w:cs="Arial"/>
                <w:color w:val="000000"/>
                <w:sz w:val="22"/>
                <w:szCs w:val="22"/>
              </w:rPr>
            </w:pPr>
            <w:r w:rsidRPr="00AC4B12">
              <w:rPr>
                <w:rFonts w:cs="Arial"/>
                <w:color w:val="000000"/>
                <w:sz w:val="22"/>
                <w:szCs w:val="22"/>
              </w:rPr>
              <w:t> </w:t>
            </w:r>
          </w:p>
        </w:tc>
        <w:tc>
          <w:tcPr>
            <w:tcW w:w="8370" w:type="dxa"/>
            <w:tcBorders>
              <w:top w:val="single" w:sz="4" w:space="0" w:color="auto"/>
              <w:left w:val="nil"/>
              <w:bottom w:val="single" w:sz="4" w:space="0" w:color="auto"/>
              <w:right w:val="single" w:sz="8" w:space="0" w:color="000000"/>
            </w:tcBorders>
            <w:shd w:val="clear" w:color="auto" w:fill="auto"/>
            <w:noWrap/>
            <w:hideMark/>
          </w:tcPr>
          <w:p w:rsidR="00433CA0" w:rsidRPr="00AC4B12" w:rsidRDefault="00433CA0" w:rsidP="00290BD3">
            <w:pPr>
              <w:spacing w:before="0"/>
              <w:rPr>
                <w:rFonts w:cs="Arial"/>
                <w:color w:val="000000"/>
                <w:sz w:val="22"/>
                <w:szCs w:val="22"/>
              </w:rPr>
            </w:pPr>
            <w:r w:rsidRPr="00AC4B12">
              <w:rPr>
                <w:rFonts w:cs="Arial"/>
                <w:color w:val="000000"/>
                <w:sz w:val="22"/>
                <w:szCs w:val="22"/>
              </w:rPr>
              <w:t> </w:t>
            </w:r>
          </w:p>
        </w:tc>
      </w:tr>
      <w:tr w:rsidR="00433CA0" w:rsidRPr="00AC4B12" w:rsidTr="00290BD3">
        <w:trPr>
          <w:trHeight w:val="285"/>
        </w:trPr>
        <w:tc>
          <w:tcPr>
            <w:tcW w:w="1720" w:type="dxa"/>
            <w:tcBorders>
              <w:top w:val="single" w:sz="4" w:space="0" w:color="auto"/>
              <w:left w:val="single" w:sz="8" w:space="0" w:color="auto"/>
              <w:bottom w:val="single" w:sz="4" w:space="0" w:color="auto"/>
              <w:right w:val="single" w:sz="4" w:space="0" w:color="000000"/>
            </w:tcBorders>
            <w:shd w:val="clear" w:color="auto" w:fill="auto"/>
            <w:noWrap/>
            <w:hideMark/>
          </w:tcPr>
          <w:p w:rsidR="00433CA0" w:rsidRPr="00AC4B12" w:rsidRDefault="00433CA0" w:rsidP="00290BD3">
            <w:pPr>
              <w:spacing w:before="0"/>
              <w:rPr>
                <w:rFonts w:cs="Arial"/>
                <w:color w:val="000000"/>
                <w:sz w:val="22"/>
                <w:szCs w:val="22"/>
              </w:rPr>
            </w:pPr>
            <w:r w:rsidRPr="00AC4B12">
              <w:rPr>
                <w:rFonts w:cs="Arial"/>
                <w:color w:val="000000"/>
                <w:sz w:val="22"/>
                <w:szCs w:val="22"/>
              </w:rPr>
              <w:t> </w:t>
            </w:r>
          </w:p>
        </w:tc>
        <w:tc>
          <w:tcPr>
            <w:tcW w:w="8370" w:type="dxa"/>
            <w:tcBorders>
              <w:top w:val="single" w:sz="4" w:space="0" w:color="auto"/>
              <w:left w:val="nil"/>
              <w:bottom w:val="single" w:sz="4" w:space="0" w:color="auto"/>
              <w:right w:val="single" w:sz="8" w:space="0" w:color="000000"/>
            </w:tcBorders>
            <w:shd w:val="clear" w:color="auto" w:fill="auto"/>
            <w:noWrap/>
            <w:hideMark/>
          </w:tcPr>
          <w:p w:rsidR="00433CA0" w:rsidRPr="00AC4B12" w:rsidRDefault="00433CA0" w:rsidP="00290BD3">
            <w:pPr>
              <w:spacing w:before="0"/>
              <w:rPr>
                <w:rFonts w:cs="Arial"/>
                <w:color w:val="000000"/>
                <w:sz w:val="22"/>
                <w:szCs w:val="22"/>
              </w:rPr>
            </w:pPr>
            <w:r w:rsidRPr="00AC4B12">
              <w:rPr>
                <w:rFonts w:cs="Arial"/>
                <w:color w:val="000000"/>
                <w:sz w:val="22"/>
                <w:szCs w:val="22"/>
              </w:rPr>
              <w:t> </w:t>
            </w:r>
          </w:p>
        </w:tc>
      </w:tr>
      <w:tr w:rsidR="00433CA0" w:rsidRPr="00AC4B12" w:rsidTr="00290BD3">
        <w:trPr>
          <w:trHeight w:val="285"/>
        </w:trPr>
        <w:tc>
          <w:tcPr>
            <w:tcW w:w="1720" w:type="dxa"/>
            <w:tcBorders>
              <w:top w:val="single" w:sz="4" w:space="0" w:color="auto"/>
              <w:left w:val="single" w:sz="8" w:space="0" w:color="auto"/>
              <w:bottom w:val="single" w:sz="4" w:space="0" w:color="auto"/>
              <w:right w:val="single" w:sz="4" w:space="0" w:color="000000"/>
            </w:tcBorders>
            <w:shd w:val="clear" w:color="auto" w:fill="auto"/>
            <w:noWrap/>
            <w:hideMark/>
          </w:tcPr>
          <w:p w:rsidR="00433CA0" w:rsidRPr="00AC4B12" w:rsidRDefault="00433CA0" w:rsidP="00290BD3">
            <w:pPr>
              <w:spacing w:before="0"/>
              <w:rPr>
                <w:rFonts w:cs="Arial"/>
                <w:color w:val="000000"/>
                <w:sz w:val="22"/>
                <w:szCs w:val="22"/>
              </w:rPr>
            </w:pPr>
            <w:r w:rsidRPr="00AC4B12">
              <w:rPr>
                <w:rFonts w:cs="Arial"/>
                <w:color w:val="000000"/>
                <w:sz w:val="22"/>
                <w:szCs w:val="22"/>
              </w:rPr>
              <w:t> </w:t>
            </w:r>
          </w:p>
        </w:tc>
        <w:tc>
          <w:tcPr>
            <w:tcW w:w="8370" w:type="dxa"/>
            <w:tcBorders>
              <w:top w:val="single" w:sz="4" w:space="0" w:color="auto"/>
              <w:left w:val="nil"/>
              <w:bottom w:val="single" w:sz="4" w:space="0" w:color="auto"/>
              <w:right w:val="single" w:sz="8" w:space="0" w:color="000000"/>
            </w:tcBorders>
            <w:shd w:val="clear" w:color="auto" w:fill="auto"/>
            <w:noWrap/>
            <w:hideMark/>
          </w:tcPr>
          <w:p w:rsidR="00433CA0" w:rsidRPr="00AC4B12" w:rsidRDefault="00433CA0" w:rsidP="00290BD3">
            <w:pPr>
              <w:spacing w:before="0"/>
              <w:rPr>
                <w:rFonts w:cs="Arial"/>
                <w:color w:val="000000"/>
                <w:sz w:val="22"/>
                <w:szCs w:val="22"/>
              </w:rPr>
            </w:pPr>
            <w:r w:rsidRPr="00AC4B12">
              <w:rPr>
                <w:rFonts w:cs="Arial"/>
                <w:color w:val="000000"/>
                <w:sz w:val="22"/>
                <w:szCs w:val="22"/>
              </w:rPr>
              <w:t> </w:t>
            </w:r>
          </w:p>
        </w:tc>
      </w:tr>
    </w:tbl>
    <w:p w:rsidR="00433CA0" w:rsidRDefault="00433CA0" w:rsidP="00433CA0">
      <w:pPr>
        <w:spacing w:before="0"/>
        <w:jc w:val="both"/>
        <w:rPr>
          <w:rFonts w:cs="Arial"/>
          <w:i/>
          <w:color w:val="808080"/>
          <w:szCs w:val="20"/>
        </w:rPr>
      </w:pPr>
    </w:p>
    <w:p w:rsidR="00433CA0" w:rsidRDefault="00433CA0" w:rsidP="00D77269">
      <w:pPr>
        <w:spacing w:before="0"/>
        <w:jc w:val="both"/>
        <w:rPr>
          <w:rFonts w:cs="Arial"/>
          <w:i/>
          <w:color w:val="808080"/>
          <w:szCs w:val="20"/>
        </w:rPr>
      </w:pPr>
    </w:p>
    <w:p w:rsidR="00F83F91" w:rsidRDefault="00645112" w:rsidP="00F83F91">
      <w:pPr>
        <w:pStyle w:val="Heading1"/>
      </w:pPr>
      <w:bookmarkStart w:id="99" w:name="_Toc333266179"/>
      <w:r>
        <w:lastRenderedPageBreak/>
        <w:t>Requirements Descriptors</w:t>
      </w:r>
      <w:bookmarkEnd w:id="99"/>
    </w:p>
    <w:tbl>
      <w:tblPr>
        <w:tblW w:w="10090" w:type="dxa"/>
        <w:tblInd w:w="98" w:type="dxa"/>
        <w:tblLook w:val="04A0" w:firstRow="1" w:lastRow="0" w:firstColumn="1" w:lastColumn="0" w:noHBand="0" w:noVBand="1"/>
      </w:tblPr>
      <w:tblGrid>
        <w:gridCol w:w="1520"/>
        <w:gridCol w:w="8570"/>
      </w:tblGrid>
      <w:tr w:rsidR="00767D77" w:rsidRPr="00767D77" w:rsidTr="00767D77">
        <w:trPr>
          <w:trHeight w:val="300"/>
        </w:trPr>
        <w:tc>
          <w:tcPr>
            <w:tcW w:w="1520" w:type="dxa"/>
            <w:tcBorders>
              <w:top w:val="nil"/>
              <w:left w:val="single" w:sz="8" w:space="0" w:color="auto"/>
              <w:bottom w:val="single" w:sz="4" w:space="0" w:color="auto"/>
              <w:right w:val="single" w:sz="4" w:space="0" w:color="auto"/>
            </w:tcBorders>
            <w:shd w:val="clear" w:color="000000" w:fill="777777"/>
            <w:vAlign w:val="center"/>
            <w:hideMark/>
          </w:tcPr>
          <w:p w:rsidR="00767D77" w:rsidRPr="00767D77" w:rsidRDefault="00767D77" w:rsidP="00767D77">
            <w:pPr>
              <w:spacing w:before="0"/>
              <w:rPr>
                <w:rFonts w:cs="Arial"/>
                <w:b/>
                <w:bCs/>
                <w:color w:val="FFFFFF"/>
                <w:sz w:val="22"/>
                <w:szCs w:val="22"/>
              </w:rPr>
            </w:pPr>
            <w:r w:rsidRPr="00767D77">
              <w:rPr>
                <w:rFonts w:cs="Arial"/>
                <w:b/>
                <w:bCs/>
                <w:color w:val="FFFFFF"/>
                <w:sz w:val="22"/>
                <w:szCs w:val="22"/>
              </w:rPr>
              <w:t>Priority</w:t>
            </w:r>
          </w:p>
        </w:tc>
        <w:tc>
          <w:tcPr>
            <w:tcW w:w="8570" w:type="dxa"/>
            <w:tcBorders>
              <w:top w:val="nil"/>
              <w:left w:val="nil"/>
              <w:bottom w:val="nil"/>
              <w:right w:val="single" w:sz="8" w:space="0" w:color="000000"/>
            </w:tcBorders>
            <w:shd w:val="clear" w:color="000000" w:fill="777777"/>
            <w:vAlign w:val="center"/>
            <w:hideMark/>
          </w:tcPr>
          <w:p w:rsidR="00767D77" w:rsidRPr="00767D77" w:rsidRDefault="00767D77" w:rsidP="00767D77">
            <w:pPr>
              <w:spacing w:before="0"/>
              <w:jc w:val="center"/>
              <w:rPr>
                <w:rFonts w:cs="Arial"/>
                <w:b/>
                <w:bCs/>
                <w:color w:val="FFFFFF"/>
                <w:sz w:val="22"/>
                <w:szCs w:val="22"/>
              </w:rPr>
            </w:pPr>
            <w:r w:rsidRPr="00767D77">
              <w:rPr>
                <w:rFonts w:cs="Arial"/>
                <w:b/>
                <w:bCs/>
                <w:color w:val="FFFFFF"/>
                <w:sz w:val="22"/>
                <w:szCs w:val="22"/>
              </w:rPr>
              <w:t>Description</w:t>
            </w:r>
          </w:p>
        </w:tc>
      </w:tr>
      <w:tr w:rsidR="00767D77" w:rsidRPr="00767D77" w:rsidTr="00767D77">
        <w:trPr>
          <w:trHeight w:val="285"/>
        </w:trPr>
        <w:tc>
          <w:tcPr>
            <w:tcW w:w="1520" w:type="dxa"/>
            <w:tcBorders>
              <w:top w:val="nil"/>
              <w:left w:val="single" w:sz="8" w:space="0" w:color="auto"/>
              <w:bottom w:val="single" w:sz="4" w:space="0" w:color="auto"/>
              <w:right w:val="single" w:sz="4" w:space="0" w:color="auto"/>
            </w:tcBorders>
            <w:shd w:val="clear" w:color="auto" w:fill="auto"/>
            <w:hideMark/>
          </w:tcPr>
          <w:p w:rsidR="00767D77" w:rsidRPr="00767D77" w:rsidRDefault="00767D77" w:rsidP="00767D77">
            <w:pPr>
              <w:spacing w:before="0"/>
              <w:rPr>
                <w:rFonts w:cs="Arial"/>
                <w:sz w:val="22"/>
                <w:szCs w:val="22"/>
              </w:rPr>
            </w:pPr>
            <w:r w:rsidRPr="00767D77">
              <w:rPr>
                <w:rFonts w:cs="Arial"/>
                <w:sz w:val="22"/>
                <w:szCs w:val="22"/>
              </w:rPr>
              <w:t>P1-High</w:t>
            </w:r>
          </w:p>
        </w:tc>
        <w:tc>
          <w:tcPr>
            <w:tcW w:w="8570" w:type="dxa"/>
            <w:tcBorders>
              <w:top w:val="single" w:sz="4" w:space="0" w:color="auto"/>
              <w:left w:val="nil"/>
              <w:bottom w:val="single" w:sz="4" w:space="0" w:color="auto"/>
              <w:right w:val="single" w:sz="8" w:space="0" w:color="000000"/>
            </w:tcBorders>
            <w:shd w:val="clear" w:color="auto" w:fill="auto"/>
            <w:hideMark/>
          </w:tcPr>
          <w:p w:rsidR="00767D77" w:rsidRPr="00767D77" w:rsidRDefault="00767D77" w:rsidP="00767D77">
            <w:pPr>
              <w:spacing w:before="0"/>
              <w:rPr>
                <w:rFonts w:cs="Arial"/>
                <w:sz w:val="22"/>
                <w:szCs w:val="22"/>
              </w:rPr>
            </w:pPr>
            <w:r w:rsidRPr="00767D77">
              <w:rPr>
                <w:rFonts w:cs="Arial"/>
                <w:sz w:val="22"/>
                <w:szCs w:val="22"/>
              </w:rPr>
              <w:t>Priority 1: First priority items those should be taken into consideration first.</w:t>
            </w:r>
          </w:p>
        </w:tc>
      </w:tr>
      <w:tr w:rsidR="00767D77" w:rsidRPr="00767D77" w:rsidTr="00767D77">
        <w:trPr>
          <w:trHeight w:val="285"/>
        </w:trPr>
        <w:tc>
          <w:tcPr>
            <w:tcW w:w="1520" w:type="dxa"/>
            <w:tcBorders>
              <w:top w:val="nil"/>
              <w:left w:val="single" w:sz="8" w:space="0" w:color="auto"/>
              <w:bottom w:val="single" w:sz="4" w:space="0" w:color="auto"/>
              <w:right w:val="single" w:sz="4" w:space="0" w:color="auto"/>
            </w:tcBorders>
            <w:shd w:val="clear" w:color="auto" w:fill="auto"/>
            <w:hideMark/>
          </w:tcPr>
          <w:p w:rsidR="00767D77" w:rsidRPr="00767D77" w:rsidRDefault="00767D77" w:rsidP="00767D77">
            <w:pPr>
              <w:spacing w:before="0"/>
              <w:rPr>
                <w:rFonts w:cs="Arial"/>
                <w:sz w:val="22"/>
                <w:szCs w:val="22"/>
              </w:rPr>
            </w:pPr>
            <w:r w:rsidRPr="00767D77">
              <w:rPr>
                <w:rFonts w:cs="Arial"/>
                <w:sz w:val="22"/>
                <w:szCs w:val="22"/>
              </w:rPr>
              <w:t>P2-Medium</w:t>
            </w:r>
          </w:p>
        </w:tc>
        <w:tc>
          <w:tcPr>
            <w:tcW w:w="8570" w:type="dxa"/>
            <w:tcBorders>
              <w:top w:val="single" w:sz="4" w:space="0" w:color="auto"/>
              <w:left w:val="nil"/>
              <w:bottom w:val="single" w:sz="4" w:space="0" w:color="auto"/>
              <w:right w:val="single" w:sz="8" w:space="0" w:color="000000"/>
            </w:tcBorders>
            <w:shd w:val="clear" w:color="auto" w:fill="auto"/>
            <w:hideMark/>
          </w:tcPr>
          <w:p w:rsidR="00767D77" w:rsidRPr="00767D77" w:rsidRDefault="00767D77" w:rsidP="00767D77">
            <w:pPr>
              <w:spacing w:before="0"/>
              <w:rPr>
                <w:rFonts w:cs="Arial"/>
                <w:sz w:val="22"/>
                <w:szCs w:val="22"/>
              </w:rPr>
            </w:pPr>
            <w:r w:rsidRPr="00767D77">
              <w:rPr>
                <w:rFonts w:cs="Arial"/>
                <w:sz w:val="22"/>
                <w:szCs w:val="22"/>
              </w:rPr>
              <w:t>Priority 2: Second priority items that should be taken care of once the P1s have been completed.</w:t>
            </w:r>
          </w:p>
        </w:tc>
      </w:tr>
      <w:tr w:rsidR="00767D77" w:rsidRPr="00767D77" w:rsidTr="00767D77">
        <w:trPr>
          <w:trHeight w:val="570"/>
        </w:trPr>
        <w:tc>
          <w:tcPr>
            <w:tcW w:w="1520" w:type="dxa"/>
            <w:tcBorders>
              <w:top w:val="nil"/>
              <w:left w:val="single" w:sz="8" w:space="0" w:color="auto"/>
              <w:bottom w:val="single" w:sz="4" w:space="0" w:color="auto"/>
              <w:right w:val="single" w:sz="4" w:space="0" w:color="auto"/>
            </w:tcBorders>
            <w:shd w:val="clear" w:color="auto" w:fill="auto"/>
            <w:hideMark/>
          </w:tcPr>
          <w:p w:rsidR="00767D77" w:rsidRPr="00767D77" w:rsidRDefault="00767D77" w:rsidP="00767D77">
            <w:pPr>
              <w:spacing w:before="0"/>
              <w:rPr>
                <w:rFonts w:cs="Arial"/>
                <w:sz w:val="22"/>
                <w:szCs w:val="22"/>
              </w:rPr>
            </w:pPr>
            <w:r w:rsidRPr="00767D77">
              <w:rPr>
                <w:rFonts w:cs="Arial"/>
                <w:sz w:val="22"/>
                <w:szCs w:val="22"/>
              </w:rPr>
              <w:t>P3-Low</w:t>
            </w:r>
          </w:p>
        </w:tc>
        <w:tc>
          <w:tcPr>
            <w:tcW w:w="8570" w:type="dxa"/>
            <w:tcBorders>
              <w:top w:val="single" w:sz="4" w:space="0" w:color="auto"/>
              <w:left w:val="nil"/>
              <w:bottom w:val="single" w:sz="4" w:space="0" w:color="auto"/>
              <w:right w:val="single" w:sz="8" w:space="0" w:color="000000"/>
            </w:tcBorders>
            <w:shd w:val="clear" w:color="auto" w:fill="auto"/>
            <w:hideMark/>
          </w:tcPr>
          <w:p w:rsidR="00767D77" w:rsidRPr="00767D77" w:rsidRDefault="00767D77" w:rsidP="00767D77">
            <w:pPr>
              <w:spacing w:before="0"/>
              <w:rPr>
                <w:rFonts w:cs="Arial"/>
                <w:sz w:val="22"/>
                <w:szCs w:val="22"/>
              </w:rPr>
            </w:pPr>
            <w:r w:rsidRPr="00767D77">
              <w:rPr>
                <w:rFonts w:cs="Arial"/>
                <w:sz w:val="22"/>
                <w:szCs w:val="22"/>
              </w:rPr>
              <w:t>Priority 3: Third priority items that are the lowest in priority and should be taken care once the P1s and P2s are completed.</w:t>
            </w:r>
          </w:p>
        </w:tc>
      </w:tr>
      <w:tr w:rsidR="00767D77" w:rsidRPr="00767D77" w:rsidTr="00767D77">
        <w:trPr>
          <w:trHeight w:val="510"/>
        </w:trPr>
        <w:tc>
          <w:tcPr>
            <w:tcW w:w="1520" w:type="dxa"/>
            <w:tcBorders>
              <w:top w:val="single" w:sz="4" w:space="0" w:color="auto"/>
              <w:left w:val="single" w:sz="4" w:space="0" w:color="auto"/>
              <w:bottom w:val="single" w:sz="4" w:space="0" w:color="auto"/>
              <w:right w:val="single" w:sz="4" w:space="0" w:color="auto"/>
            </w:tcBorders>
            <w:shd w:val="clear" w:color="000000" w:fill="777777"/>
            <w:vAlign w:val="center"/>
            <w:hideMark/>
          </w:tcPr>
          <w:p w:rsidR="00767D77" w:rsidRPr="00767D77" w:rsidRDefault="00767D77" w:rsidP="00587DB4">
            <w:pPr>
              <w:spacing w:before="0"/>
              <w:ind w:firstLineChars="100" w:firstLine="221"/>
              <w:rPr>
                <w:rFonts w:cs="Arial"/>
                <w:b/>
                <w:bCs/>
                <w:color w:val="FFFFFF"/>
                <w:sz w:val="22"/>
                <w:szCs w:val="22"/>
              </w:rPr>
            </w:pPr>
            <w:r w:rsidRPr="00767D77">
              <w:rPr>
                <w:rFonts w:cs="Arial"/>
                <w:b/>
                <w:bCs/>
                <w:color w:val="FFFFFF"/>
                <w:sz w:val="22"/>
                <w:szCs w:val="22"/>
              </w:rPr>
              <w:t>Status</w:t>
            </w:r>
          </w:p>
        </w:tc>
        <w:tc>
          <w:tcPr>
            <w:tcW w:w="8570" w:type="dxa"/>
            <w:tcBorders>
              <w:top w:val="single" w:sz="4" w:space="0" w:color="auto"/>
              <w:left w:val="single" w:sz="4" w:space="0" w:color="auto"/>
              <w:bottom w:val="single" w:sz="4" w:space="0" w:color="auto"/>
              <w:right w:val="single" w:sz="4" w:space="0" w:color="auto"/>
            </w:tcBorders>
            <w:shd w:val="clear" w:color="000000" w:fill="777777"/>
            <w:vAlign w:val="center"/>
            <w:hideMark/>
          </w:tcPr>
          <w:p w:rsidR="00767D77" w:rsidRPr="00767D77" w:rsidRDefault="00767D77" w:rsidP="00767D77">
            <w:pPr>
              <w:spacing w:before="0"/>
              <w:jc w:val="center"/>
              <w:rPr>
                <w:rFonts w:cs="Arial"/>
                <w:b/>
                <w:bCs/>
                <w:color w:val="FFFFFF"/>
                <w:sz w:val="22"/>
                <w:szCs w:val="22"/>
              </w:rPr>
            </w:pPr>
          </w:p>
        </w:tc>
      </w:tr>
      <w:tr w:rsidR="00767D77" w:rsidRPr="00767D77" w:rsidTr="00767D77">
        <w:trPr>
          <w:trHeight w:val="285"/>
        </w:trPr>
        <w:tc>
          <w:tcPr>
            <w:tcW w:w="1520" w:type="dxa"/>
            <w:tcBorders>
              <w:top w:val="single" w:sz="4" w:space="0" w:color="auto"/>
              <w:left w:val="single" w:sz="4" w:space="0" w:color="auto"/>
              <w:bottom w:val="single" w:sz="4" w:space="0" w:color="auto"/>
              <w:right w:val="single" w:sz="4" w:space="0" w:color="auto"/>
            </w:tcBorders>
            <w:shd w:val="clear" w:color="auto" w:fill="auto"/>
            <w:hideMark/>
          </w:tcPr>
          <w:p w:rsidR="00767D77" w:rsidRPr="00767D77" w:rsidRDefault="00767D77" w:rsidP="00767D77">
            <w:pPr>
              <w:spacing w:before="0"/>
              <w:rPr>
                <w:rFonts w:cs="Arial"/>
                <w:sz w:val="22"/>
                <w:szCs w:val="22"/>
              </w:rPr>
            </w:pPr>
            <w:r w:rsidRPr="00767D77">
              <w:rPr>
                <w:rFonts w:cs="Arial"/>
                <w:sz w:val="22"/>
                <w:szCs w:val="22"/>
              </w:rPr>
              <w:t>Open</w:t>
            </w:r>
          </w:p>
        </w:tc>
        <w:tc>
          <w:tcPr>
            <w:tcW w:w="8570" w:type="dxa"/>
            <w:tcBorders>
              <w:top w:val="single" w:sz="4" w:space="0" w:color="auto"/>
              <w:left w:val="single" w:sz="4" w:space="0" w:color="auto"/>
              <w:bottom w:val="single" w:sz="4" w:space="0" w:color="auto"/>
              <w:right w:val="single" w:sz="4" w:space="0" w:color="auto"/>
            </w:tcBorders>
            <w:shd w:val="clear" w:color="auto" w:fill="auto"/>
            <w:hideMark/>
          </w:tcPr>
          <w:p w:rsidR="00767D77" w:rsidRPr="00767D77" w:rsidRDefault="00767D77" w:rsidP="00767D77">
            <w:pPr>
              <w:spacing w:before="0"/>
              <w:rPr>
                <w:rFonts w:cs="Arial"/>
                <w:sz w:val="22"/>
                <w:szCs w:val="22"/>
              </w:rPr>
            </w:pPr>
            <w:r w:rsidRPr="00767D77">
              <w:rPr>
                <w:rFonts w:cs="Arial"/>
                <w:sz w:val="22"/>
                <w:szCs w:val="22"/>
              </w:rPr>
              <w:t>Any new issue identified, that needs to be addressed</w:t>
            </w:r>
          </w:p>
        </w:tc>
      </w:tr>
      <w:tr w:rsidR="00767D77" w:rsidRPr="00767D77" w:rsidTr="0074239B">
        <w:trPr>
          <w:trHeight w:val="285"/>
        </w:trPr>
        <w:tc>
          <w:tcPr>
            <w:tcW w:w="1520" w:type="dxa"/>
            <w:tcBorders>
              <w:top w:val="single" w:sz="4" w:space="0" w:color="auto"/>
              <w:left w:val="single" w:sz="4" w:space="0" w:color="auto"/>
              <w:bottom w:val="single" w:sz="4" w:space="0" w:color="auto"/>
              <w:right w:val="single" w:sz="4" w:space="0" w:color="auto"/>
            </w:tcBorders>
            <w:shd w:val="clear" w:color="auto" w:fill="auto"/>
            <w:hideMark/>
          </w:tcPr>
          <w:p w:rsidR="00767D77" w:rsidRPr="00767D77" w:rsidRDefault="00767D77" w:rsidP="00767D77">
            <w:pPr>
              <w:spacing w:before="0"/>
              <w:rPr>
                <w:rFonts w:cs="Arial"/>
                <w:sz w:val="22"/>
                <w:szCs w:val="22"/>
              </w:rPr>
            </w:pPr>
            <w:r w:rsidRPr="00767D77">
              <w:rPr>
                <w:rFonts w:cs="Arial"/>
                <w:sz w:val="22"/>
                <w:szCs w:val="22"/>
              </w:rPr>
              <w:t>Pending</w:t>
            </w:r>
          </w:p>
        </w:tc>
        <w:tc>
          <w:tcPr>
            <w:tcW w:w="8570" w:type="dxa"/>
            <w:tcBorders>
              <w:top w:val="single" w:sz="4" w:space="0" w:color="auto"/>
              <w:left w:val="single" w:sz="4" w:space="0" w:color="auto"/>
              <w:bottom w:val="single" w:sz="4" w:space="0" w:color="auto"/>
              <w:right w:val="single" w:sz="4" w:space="0" w:color="auto"/>
            </w:tcBorders>
            <w:shd w:val="clear" w:color="auto" w:fill="auto"/>
            <w:hideMark/>
          </w:tcPr>
          <w:p w:rsidR="00767D77" w:rsidRPr="00767D77" w:rsidRDefault="00767D77" w:rsidP="00767D77">
            <w:pPr>
              <w:spacing w:before="0"/>
              <w:rPr>
                <w:rFonts w:cs="Arial"/>
                <w:sz w:val="22"/>
                <w:szCs w:val="22"/>
              </w:rPr>
            </w:pPr>
            <w:r w:rsidRPr="00767D77">
              <w:rPr>
                <w:rFonts w:cs="Arial"/>
                <w:sz w:val="22"/>
                <w:szCs w:val="22"/>
              </w:rPr>
              <w:t>Any issue identified, that has been assigned to the respective owner and awaiting clarifications</w:t>
            </w:r>
          </w:p>
        </w:tc>
      </w:tr>
      <w:tr w:rsidR="00767D77" w:rsidRPr="00767D77" w:rsidTr="0074239B">
        <w:trPr>
          <w:trHeight w:val="285"/>
        </w:trPr>
        <w:tc>
          <w:tcPr>
            <w:tcW w:w="1520" w:type="dxa"/>
            <w:tcBorders>
              <w:top w:val="single" w:sz="4" w:space="0" w:color="auto"/>
              <w:left w:val="single" w:sz="4" w:space="0" w:color="auto"/>
              <w:bottom w:val="single" w:sz="4" w:space="0" w:color="auto"/>
              <w:right w:val="single" w:sz="4" w:space="0" w:color="auto"/>
            </w:tcBorders>
            <w:shd w:val="clear" w:color="auto" w:fill="auto"/>
            <w:hideMark/>
          </w:tcPr>
          <w:p w:rsidR="00767D77" w:rsidRPr="00767D77" w:rsidRDefault="00767D77" w:rsidP="00767D77">
            <w:pPr>
              <w:spacing w:before="0"/>
              <w:rPr>
                <w:rFonts w:cs="Arial"/>
                <w:sz w:val="22"/>
                <w:szCs w:val="22"/>
              </w:rPr>
            </w:pPr>
            <w:r w:rsidRPr="00767D77">
              <w:rPr>
                <w:rFonts w:cs="Arial"/>
                <w:sz w:val="22"/>
                <w:szCs w:val="22"/>
              </w:rPr>
              <w:t>Closed</w:t>
            </w:r>
          </w:p>
        </w:tc>
        <w:tc>
          <w:tcPr>
            <w:tcW w:w="8570" w:type="dxa"/>
            <w:tcBorders>
              <w:top w:val="single" w:sz="4" w:space="0" w:color="auto"/>
              <w:left w:val="single" w:sz="4" w:space="0" w:color="auto"/>
              <w:bottom w:val="single" w:sz="4" w:space="0" w:color="auto"/>
              <w:right w:val="single" w:sz="4" w:space="0" w:color="auto"/>
            </w:tcBorders>
            <w:shd w:val="clear" w:color="auto" w:fill="auto"/>
            <w:hideMark/>
          </w:tcPr>
          <w:p w:rsidR="00767D77" w:rsidRPr="00767D77" w:rsidRDefault="00767D77" w:rsidP="00767D77">
            <w:pPr>
              <w:spacing w:before="0"/>
              <w:rPr>
                <w:rFonts w:cs="Arial"/>
                <w:sz w:val="22"/>
                <w:szCs w:val="22"/>
              </w:rPr>
            </w:pPr>
            <w:r w:rsidRPr="00767D77">
              <w:rPr>
                <w:rFonts w:cs="Arial"/>
                <w:sz w:val="22"/>
                <w:szCs w:val="22"/>
              </w:rPr>
              <w:t>Issues that have been addressed to the satisfaction of the team</w:t>
            </w:r>
          </w:p>
        </w:tc>
      </w:tr>
      <w:tr w:rsidR="00767D77" w:rsidRPr="00767D77" w:rsidTr="0074239B">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hideMark/>
          </w:tcPr>
          <w:p w:rsidR="00767D77" w:rsidRPr="00767D77" w:rsidRDefault="00767D77" w:rsidP="00767D77">
            <w:pPr>
              <w:spacing w:before="0"/>
              <w:rPr>
                <w:rFonts w:cs="Arial"/>
                <w:sz w:val="22"/>
                <w:szCs w:val="22"/>
              </w:rPr>
            </w:pPr>
            <w:r w:rsidRPr="00767D77">
              <w:rPr>
                <w:rFonts w:cs="Arial"/>
                <w:sz w:val="22"/>
                <w:szCs w:val="22"/>
              </w:rPr>
              <w:t>Rejected</w:t>
            </w:r>
          </w:p>
        </w:tc>
        <w:tc>
          <w:tcPr>
            <w:tcW w:w="8570" w:type="dxa"/>
            <w:tcBorders>
              <w:top w:val="single" w:sz="4" w:space="0" w:color="auto"/>
              <w:left w:val="single" w:sz="4" w:space="0" w:color="auto"/>
              <w:bottom w:val="single" w:sz="4" w:space="0" w:color="auto"/>
              <w:right w:val="single" w:sz="4" w:space="0" w:color="auto"/>
            </w:tcBorders>
            <w:shd w:val="clear" w:color="auto" w:fill="auto"/>
            <w:hideMark/>
          </w:tcPr>
          <w:p w:rsidR="00767D77" w:rsidRPr="00767D77" w:rsidRDefault="00767D77" w:rsidP="00767D77">
            <w:pPr>
              <w:spacing w:before="0"/>
              <w:rPr>
                <w:rFonts w:cs="Arial"/>
                <w:sz w:val="22"/>
                <w:szCs w:val="22"/>
              </w:rPr>
            </w:pPr>
            <w:r w:rsidRPr="00767D77">
              <w:rPr>
                <w:rFonts w:cs="Arial"/>
                <w:sz w:val="22"/>
                <w:szCs w:val="22"/>
              </w:rPr>
              <w:t>Issues that are rejected by the Business Analyst</w:t>
            </w:r>
          </w:p>
        </w:tc>
      </w:tr>
    </w:tbl>
    <w:p w:rsidR="00767D77" w:rsidRDefault="00767D77" w:rsidP="00D77269">
      <w:pPr>
        <w:spacing w:before="0"/>
        <w:jc w:val="both"/>
        <w:rPr>
          <w:rFonts w:cs="Arial"/>
          <w:i/>
          <w:color w:val="808080"/>
          <w:szCs w:val="20"/>
        </w:rPr>
      </w:pPr>
    </w:p>
    <w:p w:rsidR="00AC4B12" w:rsidRDefault="00AC4B12" w:rsidP="00D77269">
      <w:pPr>
        <w:spacing w:before="0"/>
        <w:jc w:val="both"/>
        <w:rPr>
          <w:rFonts w:cs="Arial"/>
          <w:i/>
          <w:color w:val="808080"/>
          <w:szCs w:val="20"/>
        </w:rPr>
      </w:pPr>
    </w:p>
    <w:p w:rsidR="00F83F91" w:rsidRDefault="00A16E86" w:rsidP="00F83F91">
      <w:pPr>
        <w:pStyle w:val="Heading1"/>
      </w:pPr>
      <w:bookmarkStart w:id="100" w:name="_Toc333266182"/>
      <w:r>
        <w:t>Functional Specification</w:t>
      </w:r>
      <w:r w:rsidR="00F83F91">
        <w:t xml:space="preserve"> Approvals</w:t>
      </w:r>
      <w:bookmarkEnd w:id="100"/>
    </w:p>
    <w:tbl>
      <w:tblPr>
        <w:tblW w:w="10090" w:type="dxa"/>
        <w:tblInd w:w="98" w:type="dxa"/>
        <w:tblLook w:val="04A0" w:firstRow="1" w:lastRow="0" w:firstColumn="1" w:lastColumn="0" w:noHBand="0" w:noVBand="1"/>
      </w:tblPr>
      <w:tblGrid>
        <w:gridCol w:w="3610"/>
        <w:gridCol w:w="2800"/>
        <w:gridCol w:w="3680"/>
      </w:tblGrid>
      <w:tr w:rsidR="000C6BA2" w:rsidRPr="000C6BA2" w:rsidTr="000C6BA2">
        <w:trPr>
          <w:trHeight w:val="300"/>
        </w:trPr>
        <w:tc>
          <w:tcPr>
            <w:tcW w:w="3610" w:type="dxa"/>
            <w:tcBorders>
              <w:top w:val="single" w:sz="4" w:space="0" w:color="auto"/>
              <w:left w:val="single" w:sz="8" w:space="0" w:color="auto"/>
              <w:bottom w:val="single" w:sz="4" w:space="0" w:color="auto"/>
              <w:right w:val="single" w:sz="4" w:space="0" w:color="000000"/>
            </w:tcBorders>
            <w:shd w:val="clear" w:color="000000" w:fill="7F7F7F"/>
            <w:noWrap/>
            <w:vAlign w:val="bottom"/>
            <w:hideMark/>
          </w:tcPr>
          <w:p w:rsidR="000C6BA2" w:rsidRPr="000C6BA2" w:rsidRDefault="000C6BA2" w:rsidP="000C6BA2">
            <w:pPr>
              <w:spacing w:before="0"/>
              <w:jc w:val="center"/>
              <w:rPr>
                <w:rFonts w:cs="Arial"/>
                <w:b/>
                <w:bCs/>
                <w:sz w:val="22"/>
                <w:szCs w:val="22"/>
              </w:rPr>
            </w:pPr>
            <w:r w:rsidRPr="000C6BA2">
              <w:rPr>
                <w:rFonts w:cs="Arial"/>
                <w:b/>
                <w:bCs/>
                <w:sz w:val="22"/>
                <w:szCs w:val="22"/>
              </w:rPr>
              <w:t>Name</w:t>
            </w:r>
          </w:p>
        </w:tc>
        <w:tc>
          <w:tcPr>
            <w:tcW w:w="2800" w:type="dxa"/>
            <w:tcBorders>
              <w:top w:val="single" w:sz="4" w:space="0" w:color="auto"/>
              <w:left w:val="nil"/>
              <w:bottom w:val="single" w:sz="4" w:space="0" w:color="auto"/>
              <w:right w:val="single" w:sz="4" w:space="0" w:color="000000"/>
            </w:tcBorders>
            <w:shd w:val="clear" w:color="000000" w:fill="7F7F7F"/>
            <w:noWrap/>
            <w:vAlign w:val="bottom"/>
            <w:hideMark/>
          </w:tcPr>
          <w:p w:rsidR="000C6BA2" w:rsidRPr="000C6BA2" w:rsidRDefault="000C6BA2" w:rsidP="000C6BA2">
            <w:pPr>
              <w:spacing w:before="0"/>
              <w:jc w:val="center"/>
              <w:rPr>
                <w:rFonts w:cs="Arial"/>
                <w:b/>
                <w:bCs/>
                <w:sz w:val="22"/>
                <w:szCs w:val="22"/>
              </w:rPr>
            </w:pPr>
            <w:r w:rsidRPr="000C6BA2">
              <w:rPr>
                <w:rFonts w:cs="Arial"/>
                <w:b/>
                <w:bCs/>
                <w:sz w:val="22"/>
                <w:szCs w:val="22"/>
              </w:rPr>
              <w:t>Project Role</w:t>
            </w:r>
          </w:p>
        </w:tc>
        <w:tc>
          <w:tcPr>
            <w:tcW w:w="3680" w:type="dxa"/>
            <w:tcBorders>
              <w:top w:val="single" w:sz="4" w:space="0" w:color="auto"/>
              <w:left w:val="nil"/>
              <w:bottom w:val="single" w:sz="4" w:space="0" w:color="auto"/>
              <w:right w:val="single" w:sz="8" w:space="0" w:color="000000"/>
            </w:tcBorders>
            <w:shd w:val="clear" w:color="000000" w:fill="7F7F7F"/>
            <w:noWrap/>
            <w:vAlign w:val="bottom"/>
            <w:hideMark/>
          </w:tcPr>
          <w:p w:rsidR="000C6BA2" w:rsidRPr="000C6BA2" w:rsidRDefault="000C6BA2" w:rsidP="000C6BA2">
            <w:pPr>
              <w:spacing w:before="0"/>
              <w:jc w:val="center"/>
              <w:rPr>
                <w:rFonts w:cs="Arial"/>
                <w:b/>
                <w:bCs/>
                <w:sz w:val="22"/>
                <w:szCs w:val="22"/>
              </w:rPr>
            </w:pPr>
            <w:r w:rsidRPr="000C6BA2">
              <w:rPr>
                <w:rFonts w:cs="Arial"/>
                <w:b/>
                <w:bCs/>
                <w:sz w:val="22"/>
                <w:szCs w:val="22"/>
              </w:rPr>
              <w:t>Approval Date</w:t>
            </w:r>
          </w:p>
        </w:tc>
      </w:tr>
      <w:tr w:rsidR="000C6BA2" w:rsidRPr="000C6BA2" w:rsidTr="000C6BA2">
        <w:trPr>
          <w:trHeight w:val="255"/>
        </w:trPr>
        <w:tc>
          <w:tcPr>
            <w:tcW w:w="3610" w:type="dxa"/>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C6BA2" w:rsidRPr="000C6BA2" w:rsidRDefault="000C6BA2" w:rsidP="000C6BA2">
            <w:pPr>
              <w:spacing w:before="0"/>
              <w:rPr>
                <w:rFonts w:cs="Arial"/>
                <w:sz w:val="18"/>
                <w:szCs w:val="18"/>
              </w:rPr>
            </w:pPr>
            <w:r w:rsidRPr="000C6BA2">
              <w:rPr>
                <w:rFonts w:cs="Arial"/>
                <w:sz w:val="18"/>
                <w:szCs w:val="18"/>
              </w:rPr>
              <w:t> </w:t>
            </w:r>
          </w:p>
        </w:tc>
        <w:tc>
          <w:tcPr>
            <w:tcW w:w="2800" w:type="dxa"/>
            <w:tcBorders>
              <w:top w:val="single" w:sz="4" w:space="0" w:color="auto"/>
              <w:left w:val="nil"/>
              <w:bottom w:val="single" w:sz="4" w:space="0" w:color="auto"/>
              <w:right w:val="single" w:sz="4" w:space="0" w:color="000000"/>
            </w:tcBorders>
            <w:shd w:val="clear" w:color="000000" w:fill="FFFFFF"/>
            <w:noWrap/>
            <w:vAlign w:val="bottom"/>
            <w:hideMark/>
          </w:tcPr>
          <w:p w:rsidR="000C6BA2" w:rsidRPr="000C6BA2" w:rsidRDefault="000C6BA2" w:rsidP="000C6BA2">
            <w:pPr>
              <w:spacing w:before="0"/>
              <w:rPr>
                <w:rFonts w:cs="Arial"/>
                <w:szCs w:val="20"/>
              </w:rPr>
            </w:pPr>
            <w:r w:rsidRPr="000C6BA2">
              <w:rPr>
                <w:rFonts w:cs="Arial"/>
                <w:szCs w:val="20"/>
              </w:rPr>
              <w:t>Business Owner</w:t>
            </w:r>
          </w:p>
        </w:tc>
        <w:tc>
          <w:tcPr>
            <w:tcW w:w="3680" w:type="dxa"/>
            <w:tcBorders>
              <w:top w:val="single" w:sz="4" w:space="0" w:color="auto"/>
              <w:left w:val="nil"/>
              <w:bottom w:val="single" w:sz="4" w:space="0" w:color="auto"/>
              <w:right w:val="single" w:sz="8" w:space="0" w:color="000000"/>
            </w:tcBorders>
            <w:shd w:val="clear" w:color="000000" w:fill="FFFFFF"/>
            <w:noWrap/>
            <w:vAlign w:val="bottom"/>
            <w:hideMark/>
          </w:tcPr>
          <w:p w:rsidR="000C6BA2" w:rsidRPr="000C6BA2" w:rsidRDefault="000C6BA2" w:rsidP="000C6BA2">
            <w:pPr>
              <w:spacing w:before="0"/>
              <w:rPr>
                <w:rFonts w:cs="Arial"/>
                <w:sz w:val="18"/>
                <w:szCs w:val="18"/>
              </w:rPr>
            </w:pPr>
            <w:r w:rsidRPr="000C6BA2">
              <w:rPr>
                <w:rFonts w:cs="Arial"/>
                <w:sz w:val="18"/>
                <w:szCs w:val="18"/>
              </w:rPr>
              <w:t> </w:t>
            </w:r>
          </w:p>
        </w:tc>
      </w:tr>
      <w:tr w:rsidR="000C6BA2" w:rsidRPr="000C6BA2" w:rsidTr="000C6BA2">
        <w:trPr>
          <w:trHeight w:val="270"/>
        </w:trPr>
        <w:tc>
          <w:tcPr>
            <w:tcW w:w="3610" w:type="dxa"/>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0C6BA2" w:rsidRPr="000C6BA2" w:rsidRDefault="000C6BA2" w:rsidP="000C6BA2">
            <w:pPr>
              <w:spacing w:before="0"/>
              <w:rPr>
                <w:rFonts w:cs="Arial"/>
                <w:sz w:val="18"/>
                <w:szCs w:val="18"/>
              </w:rPr>
            </w:pPr>
            <w:r w:rsidRPr="000C6BA2">
              <w:rPr>
                <w:rFonts w:cs="Arial"/>
                <w:sz w:val="18"/>
                <w:szCs w:val="18"/>
              </w:rPr>
              <w:t> </w:t>
            </w:r>
          </w:p>
        </w:tc>
        <w:tc>
          <w:tcPr>
            <w:tcW w:w="2800" w:type="dxa"/>
            <w:tcBorders>
              <w:top w:val="single" w:sz="4" w:space="0" w:color="auto"/>
              <w:left w:val="nil"/>
              <w:bottom w:val="single" w:sz="8" w:space="0" w:color="auto"/>
              <w:right w:val="single" w:sz="4" w:space="0" w:color="000000"/>
            </w:tcBorders>
            <w:shd w:val="clear" w:color="000000" w:fill="FFFFFF"/>
            <w:noWrap/>
            <w:vAlign w:val="bottom"/>
            <w:hideMark/>
          </w:tcPr>
          <w:p w:rsidR="000C6BA2" w:rsidRPr="000C6BA2" w:rsidRDefault="000C6BA2" w:rsidP="000C6BA2">
            <w:pPr>
              <w:spacing w:before="0"/>
              <w:rPr>
                <w:rFonts w:cs="Arial"/>
                <w:szCs w:val="20"/>
              </w:rPr>
            </w:pPr>
            <w:r w:rsidRPr="000C6BA2">
              <w:rPr>
                <w:rFonts w:cs="Arial"/>
                <w:szCs w:val="20"/>
              </w:rPr>
              <w:t>Technology Owner</w:t>
            </w:r>
          </w:p>
        </w:tc>
        <w:tc>
          <w:tcPr>
            <w:tcW w:w="3680" w:type="dxa"/>
            <w:tcBorders>
              <w:top w:val="single" w:sz="4" w:space="0" w:color="auto"/>
              <w:left w:val="nil"/>
              <w:bottom w:val="single" w:sz="8" w:space="0" w:color="auto"/>
              <w:right w:val="single" w:sz="8" w:space="0" w:color="000000"/>
            </w:tcBorders>
            <w:shd w:val="clear" w:color="000000" w:fill="FFFFFF"/>
            <w:noWrap/>
            <w:vAlign w:val="bottom"/>
            <w:hideMark/>
          </w:tcPr>
          <w:p w:rsidR="000C6BA2" w:rsidRPr="000C6BA2" w:rsidRDefault="000C6BA2" w:rsidP="000C6BA2">
            <w:pPr>
              <w:spacing w:before="0"/>
              <w:rPr>
                <w:rFonts w:cs="Arial"/>
                <w:sz w:val="18"/>
                <w:szCs w:val="18"/>
              </w:rPr>
            </w:pPr>
            <w:r w:rsidRPr="000C6BA2">
              <w:rPr>
                <w:rFonts w:cs="Arial"/>
                <w:sz w:val="18"/>
                <w:szCs w:val="18"/>
              </w:rPr>
              <w:t> </w:t>
            </w:r>
          </w:p>
        </w:tc>
      </w:tr>
    </w:tbl>
    <w:p w:rsidR="000C6BA2" w:rsidRPr="00D77269" w:rsidRDefault="000C6BA2" w:rsidP="00D77269">
      <w:pPr>
        <w:spacing w:before="0"/>
        <w:jc w:val="both"/>
        <w:rPr>
          <w:rFonts w:cs="Arial"/>
          <w:i/>
          <w:color w:val="808080"/>
          <w:szCs w:val="20"/>
        </w:rPr>
      </w:pPr>
    </w:p>
    <w:sectPr w:rsidR="000C6BA2" w:rsidRPr="00D77269" w:rsidSect="002046ED">
      <w:pgSz w:w="12240" w:h="15840" w:code="1"/>
      <w:pgMar w:top="1008" w:right="1152" w:bottom="1008" w:left="1152" w:header="720" w:footer="3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84E" w:rsidRDefault="001B184E">
      <w:r>
        <w:separator/>
      </w:r>
    </w:p>
  </w:endnote>
  <w:endnote w:type="continuationSeparator" w:id="0">
    <w:p w:rsidR="001B184E" w:rsidRDefault="001B1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Univers">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C23" w:rsidRDefault="00C65C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C23" w:rsidRDefault="00C65C23" w:rsidP="0064742E">
    <w:pPr>
      <w:pStyle w:val="Footer"/>
      <w:rPr>
        <w:b/>
        <w:sz w:val="20"/>
        <w:szCs w:val="20"/>
      </w:rPr>
    </w:pPr>
    <w:r>
      <w:rPr>
        <w:sz w:val="20"/>
        <w:szCs w:val="20"/>
      </w:rPr>
      <w:t>OE-PM Artifact ID: P04.01</w:t>
    </w:r>
    <w:r w:rsidRPr="0064742E">
      <w:rPr>
        <w:sz w:val="20"/>
        <w:szCs w:val="20"/>
      </w:rPr>
      <w:tab/>
      <w:t>Internal Use Only</w:t>
    </w:r>
    <w:r>
      <w:rPr>
        <w:sz w:val="20"/>
        <w:szCs w:val="20"/>
      </w:rPr>
      <w:tab/>
    </w:r>
    <w:r w:rsidRPr="0064742E">
      <w:rPr>
        <w:sz w:val="20"/>
        <w:szCs w:val="20"/>
      </w:rPr>
      <w:t xml:space="preserve">Page </w:t>
    </w:r>
    <w:r w:rsidRPr="0064742E">
      <w:rPr>
        <w:sz w:val="20"/>
        <w:szCs w:val="20"/>
      </w:rPr>
      <w:fldChar w:fldCharType="begin"/>
    </w:r>
    <w:r w:rsidRPr="0064742E">
      <w:rPr>
        <w:sz w:val="20"/>
        <w:szCs w:val="20"/>
      </w:rPr>
      <w:instrText xml:space="preserve"> PAGE  \* Arabic  \* MERGEFORMAT </w:instrText>
    </w:r>
    <w:r w:rsidRPr="0064742E">
      <w:rPr>
        <w:sz w:val="20"/>
        <w:szCs w:val="20"/>
      </w:rPr>
      <w:fldChar w:fldCharType="separate"/>
    </w:r>
    <w:r w:rsidR="00127390">
      <w:rPr>
        <w:noProof/>
        <w:sz w:val="20"/>
        <w:szCs w:val="20"/>
      </w:rPr>
      <w:t>6</w:t>
    </w:r>
    <w:r w:rsidRPr="0064742E">
      <w:rPr>
        <w:sz w:val="20"/>
        <w:szCs w:val="20"/>
      </w:rPr>
      <w:fldChar w:fldCharType="end"/>
    </w:r>
    <w:r w:rsidRPr="0064742E">
      <w:rPr>
        <w:sz w:val="20"/>
        <w:szCs w:val="20"/>
      </w:rPr>
      <w:t xml:space="preserve"> of </w:t>
    </w:r>
    <w:r w:rsidRPr="0064742E">
      <w:rPr>
        <w:sz w:val="20"/>
        <w:szCs w:val="20"/>
      </w:rPr>
      <w:fldChar w:fldCharType="begin"/>
    </w:r>
    <w:r w:rsidRPr="0064742E">
      <w:rPr>
        <w:sz w:val="20"/>
        <w:szCs w:val="20"/>
      </w:rPr>
      <w:instrText xml:space="preserve"> NUMPAGES  \* Arabic  \* MERGEFORMAT </w:instrText>
    </w:r>
    <w:r w:rsidRPr="0064742E">
      <w:rPr>
        <w:sz w:val="20"/>
        <w:szCs w:val="20"/>
      </w:rPr>
      <w:fldChar w:fldCharType="separate"/>
    </w:r>
    <w:r w:rsidR="00127390">
      <w:rPr>
        <w:noProof/>
        <w:sz w:val="20"/>
        <w:szCs w:val="20"/>
      </w:rPr>
      <w:t>11</w:t>
    </w:r>
    <w:r w:rsidRPr="0064742E">
      <w:rPr>
        <w:sz w:val="20"/>
        <w:szCs w:val="20"/>
      </w:rPr>
      <w:fldChar w:fldCharType="end"/>
    </w:r>
  </w:p>
  <w:p w:rsidR="00C65C23" w:rsidRPr="0064742E" w:rsidRDefault="00C65C23" w:rsidP="0064742E">
    <w:pPr>
      <w:pStyle w:val="Footer"/>
      <w:rPr>
        <w:i/>
        <w:sz w:val="20"/>
        <w:szCs w:val="20"/>
      </w:rPr>
    </w:pPr>
    <w:r>
      <w:rPr>
        <w:i/>
        <w:sz w:val="20"/>
        <w:szCs w:val="20"/>
      </w:rPr>
      <w:t>Project #</w:t>
    </w:r>
    <w:proofErr w:type="gramStart"/>
    <w:r w:rsidRPr="0064742E">
      <w:rPr>
        <w:i/>
        <w:sz w:val="20"/>
        <w:szCs w:val="20"/>
      </w:rPr>
      <w:t>:XXXXX</w:t>
    </w:r>
    <w:proofErr w:type="gramEnd"/>
    <w:r w:rsidRPr="0064742E">
      <w:rPr>
        <w:i/>
        <w:sz w:val="20"/>
        <w:szCs w:val="20"/>
      </w:rPr>
      <w:t xml:space="preserve"> (If applicable)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C23" w:rsidRPr="004012EA" w:rsidRDefault="00C65C23" w:rsidP="004012EA">
    <w:pPr>
      <w:pStyle w:val="Footer"/>
      <w:rPr>
        <w:sz w:val="20"/>
        <w:szCs w:val="20"/>
      </w:rPr>
    </w:pPr>
    <w:r w:rsidRPr="004012EA">
      <w:rPr>
        <w:sz w:val="20"/>
        <w:szCs w:val="20"/>
      </w:rPr>
      <w:t>PM-COP Artifact ID: P00.00</w:t>
    </w:r>
    <w:r w:rsidRPr="004012EA">
      <w:rPr>
        <w:sz w:val="20"/>
        <w:szCs w:val="20"/>
      </w:rPr>
      <w:tab/>
      <w:t>Internal Use Only</w:t>
    </w:r>
    <w:r w:rsidRPr="004012EA">
      <w:rPr>
        <w:sz w:val="20"/>
        <w:szCs w:val="20"/>
      </w:rPr>
      <w:tab/>
      <w:t>Page 1 of 9</w:t>
    </w:r>
  </w:p>
  <w:p w:rsidR="00C65C23" w:rsidRPr="004012EA" w:rsidRDefault="00C65C23" w:rsidP="004012EA">
    <w:pPr>
      <w:pStyle w:val="Footer"/>
      <w:rPr>
        <w:sz w:val="20"/>
        <w:szCs w:val="20"/>
      </w:rPr>
    </w:pPr>
    <w:r w:rsidRPr="004012EA">
      <w:rPr>
        <w:sz w:val="20"/>
        <w:szCs w:val="20"/>
      </w:rPr>
      <w:t>SR</w:t>
    </w:r>
    <w:proofErr w:type="gramStart"/>
    <w:r w:rsidRPr="004012EA">
      <w:rPr>
        <w:sz w:val="20"/>
        <w:szCs w:val="20"/>
      </w:rPr>
      <w:t>:XXXXX</w:t>
    </w:r>
    <w:proofErr w:type="gramEnd"/>
    <w:r w:rsidRPr="004012EA">
      <w:rPr>
        <w:sz w:val="20"/>
        <w:szCs w:val="20"/>
      </w:rPr>
      <w:t xml:space="preserve"> (If applicable)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84E" w:rsidRDefault="001B184E">
      <w:r>
        <w:separator/>
      </w:r>
    </w:p>
  </w:footnote>
  <w:footnote w:type="continuationSeparator" w:id="0">
    <w:p w:rsidR="001B184E" w:rsidRDefault="001B18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C23" w:rsidRDefault="00C65C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8"/>
      <w:gridCol w:w="2496"/>
    </w:tblGrid>
    <w:tr w:rsidR="00C65C23" w:rsidRPr="0070739C" w:rsidTr="008F43BB">
      <w:trPr>
        <w:trHeight w:val="7"/>
        <w:jc w:val="center"/>
      </w:trPr>
      <w:tc>
        <w:tcPr>
          <w:tcW w:w="10174" w:type="dxa"/>
          <w:gridSpan w:val="2"/>
          <w:tcBorders>
            <w:top w:val="nil"/>
            <w:left w:val="nil"/>
            <w:bottom w:val="nil"/>
            <w:right w:val="nil"/>
          </w:tcBorders>
          <w:shd w:val="clear" w:color="auto" w:fill="000099"/>
        </w:tcPr>
        <w:p w:rsidR="00C65C23" w:rsidRPr="0070739C" w:rsidRDefault="00C65C23" w:rsidP="008F43BB">
          <w:pPr>
            <w:tabs>
              <w:tab w:val="left" w:pos="4110"/>
            </w:tabs>
            <w:spacing w:before="20" w:after="20"/>
            <w:rPr>
              <w:sz w:val="24"/>
            </w:rPr>
          </w:pPr>
        </w:p>
      </w:tc>
    </w:tr>
    <w:tr w:rsidR="00C65C23" w:rsidRPr="0070739C" w:rsidTr="008F43BB">
      <w:trPr>
        <w:trHeight w:val="101"/>
        <w:jc w:val="center"/>
      </w:trPr>
      <w:tc>
        <w:tcPr>
          <w:tcW w:w="7678" w:type="dxa"/>
          <w:tcBorders>
            <w:top w:val="nil"/>
            <w:left w:val="nil"/>
            <w:bottom w:val="single" w:sz="4" w:space="0" w:color="auto"/>
            <w:right w:val="nil"/>
          </w:tcBorders>
          <w:shd w:val="clear" w:color="auto" w:fill="auto"/>
          <w:vAlign w:val="center"/>
        </w:tcPr>
        <w:p w:rsidR="00C65C23" w:rsidRPr="00924A62" w:rsidRDefault="00C65C23" w:rsidP="008F43BB">
          <w:pPr>
            <w:tabs>
              <w:tab w:val="left" w:pos="4110"/>
            </w:tabs>
            <w:spacing w:before="40" w:after="40"/>
            <w:rPr>
              <w:rFonts w:cs="Arial"/>
              <w:b/>
              <w:i/>
              <w:color w:val="4A6300" w:themeColor="text1"/>
              <w:sz w:val="28"/>
              <w:szCs w:val="28"/>
            </w:rPr>
          </w:pPr>
          <w:r w:rsidRPr="00924A62">
            <w:rPr>
              <w:rFonts w:cs="Arial"/>
              <w:b/>
              <w:color w:val="4A6300" w:themeColor="text1"/>
              <w:sz w:val="28"/>
              <w:szCs w:val="28"/>
            </w:rPr>
            <w:t>Enter Project Name Here</w:t>
          </w:r>
        </w:p>
      </w:tc>
      <w:tc>
        <w:tcPr>
          <w:tcW w:w="2496" w:type="dxa"/>
          <w:tcBorders>
            <w:top w:val="nil"/>
            <w:left w:val="nil"/>
            <w:bottom w:val="single" w:sz="4" w:space="0" w:color="auto"/>
            <w:right w:val="nil"/>
          </w:tcBorders>
          <w:shd w:val="clear" w:color="auto" w:fill="auto"/>
          <w:vAlign w:val="center"/>
        </w:tcPr>
        <w:p w:rsidR="00C65C23" w:rsidRPr="0070739C" w:rsidRDefault="00C65C23" w:rsidP="008F43BB">
          <w:pPr>
            <w:tabs>
              <w:tab w:val="left" w:pos="4110"/>
            </w:tabs>
            <w:spacing w:before="40" w:after="40"/>
            <w:jc w:val="right"/>
            <w:rPr>
              <w:rFonts w:cs="Arial"/>
              <w:noProof/>
              <w:color w:val="000000"/>
            </w:rPr>
          </w:pPr>
        </w:p>
      </w:tc>
    </w:tr>
    <w:tr w:rsidR="00C65C23" w:rsidRPr="0070739C" w:rsidTr="008F43BB">
      <w:trPr>
        <w:trHeight w:val="44"/>
        <w:jc w:val="center"/>
      </w:trPr>
      <w:tc>
        <w:tcPr>
          <w:tcW w:w="7678" w:type="dxa"/>
          <w:tcBorders>
            <w:top w:val="single" w:sz="4" w:space="0" w:color="auto"/>
            <w:left w:val="nil"/>
            <w:bottom w:val="single" w:sz="4" w:space="0" w:color="auto"/>
            <w:right w:val="nil"/>
          </w:tcBorders>
          <w:shd w:val="clear" w:color="auto" w:fill="auto"/>
          <w:vAlign w:val="center"/>
        </w:tcPr>
        <w:p w:rsidR="00C65C23" w:rsidRPr="00924A62" w:rsidRDefault="00C65C23" w:rsidP="00E70CBC">
          <w:pPr>
            <w:tabs>
              <w:tab w:val="left" w:pos="4110"/>
            </w:tabs>
            <w:spacing w:before="40" w:after="40"/>
            <w:rPr>
              <w:b/>
              <w:color w:val="4A6300" w:themeColor="text1"/>
            </w:rPr>
          </w:pPr>
          <w:r w:rsidRPr="00924A62">
            <w:rPr>
              <w:rFonts w:cs="Arial"/>
              <w:b/>
              <w:color w:val="4A6300" w:themeColor="text1"/>
            </w:rPr>
            <w:t xml:space="preserve">Enter </w:t>
          </w:r>
          <w:r>
            <w:rPr>
              <w:rFonts w:cs="Arial"/>
              <w:b/>
              <w:color w:val="4A6300" w:themeColor="text1"/>
            </w:rPr>
            <w:t xml:space="preserve">Department </w:t>
          </w:r>
          <w:r w:rsidRPr="00924A62">
            <w:rPr>
              <w:rFonts w:cs="Arial"/>
              <w:b/>
              <w:color w:val="4A6300" w:themeColor="text1"/>
            </w:rPr>
            <w:t>Name</w:t>
          </w:r>
        </w:p>
      </w:tc>
      <w:tc>
        <w:tcPr>
          <w:tcW w:w="2496" w:type="dxa"/>
          <w:tcBorders>
            <w:top w:val="single" w:sz="4" w:space="0" w:color="auto"/>
            <w:left w:val="nil"/>
            <w:bottom w:val="single" w:sz="4" w:space="0" w:color="auto"/>
            <w:right w:val="nil"/>
          </w:tcBorders>
          <w:shd w:val="clear" w:color="auto" w:fill="auto"/>
          <w:vAlign w:val="center"/>
        </w:tcPr>
        <w:p w:rsidR="00C65C23" w:rsidRPr="0070739C" w:rsidRDefault="00C65C23" w:rsidP="008F43BB">
          <w:pPr>
            <w:tabs>
              <w:tab w:val="left" w:pos="4110"/>
            </w:tabs>
            <w:spacing w:before="40" w:after="40"/>
            <w:jc w:val="right"/>
            <w:rPr>
              <w:rFonts w:cs="Arial"/>
              <w:noProof/>
              <w:color w:val="000000"/>
            </w:rPr>
          </w:pPr>
        </w:p>
      </w:tc>
    </w:tr>
  </w:tbl>
  <w:p w:rsidR="00C65C23" w:rsidRPr="0089763D" w:rsidRDefault="00C65C23" w:rsidP="008976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C23" w:rsidRPr="0010159F" w:rsidRDefault="00C65C23" w:rsidP="0010159F">
    <w:pPr>
      <w:spacing w:before="0"/>
      <w:jc w:val="center"/>
      <w:rPr>
        <w:rFonts w:ascii="Univers" w:hAnsi="Univers"/>
        <w:color w:val="FFFFFF"/>
        <w:szCs w:val="20"/>
      </w:rPr>
    </w:pPr>
  </w:p>
  <w:tbl>
    <w:tblPr>
      <w:tblW w:w="10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8"/>
      <w:gridCol w:w="2496"/>
    </w:tblGrid>
    <w:tr w:rsidR="00C65C23" w:rsidRPr="0070739C" w:rsidTr="008F43BB">
      <w:trPr>
        <w:trHeight w:val="7"/>
        <w:jc w:val="center"/>
      </w:trPr>
      <w:tc>
        <w:tcPr>
          <w:tcW w:w="10174" w:type="dxa"/>
          <w:gridSpan w:val="2"/>
          <w:tcBorders>
            <w:top w:val="nil"/>
            <w:left w:val="nil"/>
            <w:bottom w:val="nil"/>
            <w:right w:val="nil"/>
          </w:tcBorders>
          <w:shd w:val="clear" w:color="auto" w:fill="000099"/>
        </w:tcPr>
        <w:p w:rsidR="00C65C23" w:rsidRPr="0070739C" w:rsidRDefault="00C65C23" w:rsidP="008F43BB">
          <w:pPr>
            <w:tabs>
              <w:tab w:val="left" w:pos="4110"/>
            </w:tabs>
            <w:spacing w:before="20" w:after="20"/>
            <w:rPr>
              <w:sz w:val="24"/>
            </w:rPr>
          </w:pPr>
          <w:bookmarkStart w:id="0" w:name="OLE_LINK2"/>
          <w:bookmarkStart w:id="1" w:name="OLE_LINK3"/>
        </w:p>
      </w:tc>
    </w:tr>
    <w:tr w:rsidR="00C65C23" w:rsidRPr="0070739C" w:rsidTr="008F43BB">
      <w:trPr>
        <w:trHeight w:val="101"/>
        <w:jc w:val="center"/>
      </w:trPr>
      <w:tc>
        <w:tcPr>
          <w:tcW w:w="7678" w:type="dxa"/>
          <w:tcBorders>
            <w:top w:val="nil"/>
            <w:left w:val="nil"/>
            <w:bottom w:val="single" w:sz="4" w:space="0" w:color="auto"/>
            <w:right w:val="nil"/>
          </w:tcBorders>
          <w:shd w:val="clear" w:color="auto" w:fill="auto"/>
          <w:vAlign w:val="center"/>
        </w:tcPr>
        <w:p w:rsidR="00C65C23" w:rsidRPr="00D8774C" w:rsidRDefault="00C65C23" w:rsidP="008F43BB">
          <w:pPr>
            <w:tabs>
              <w:tab w:val="left" w:pos="4110"/>
            </w:tabs>
            <w:spacing w:before="40" w:after="40"/>
            <w:rPr>
              <w:rFonts w:cs="Arial"/>
              <w:b/>
              <w:i/>
              <w:color w:val="000099"/>
              <w:sz w:val="28"/>
              <w:szCs w:val="28"/>
            </w:rPr>
          </w:pPr>
          <w:r>
            <w:rPr>
              <w:rFonts w:cs="Arial"/>
              <w:b/>
              <w:color w:val="000099"/>
              <w:sz w:val="28"/>
              <w:szCs w:val="28"/>
            </w:rPr>
            <w:t>&lt;</w:t>
          </w:r>
          <w:proofErr w:type="spellStart"/>
          <w:r>
            <w:rPr>
              <w:rFonts w:cs="Arial"/>
              <w:b/>
              <w:color w:val="000099"/>
              <w:sz w:val="28"/>
              <w:szCs w:val="28"/>
            </w:rPr>
            <w:t>ProjectNameHere</w:t>
          </w:r>
          <w:proofErr w:type="spellEnd"/>
          <w:r>
            <w:rPr>
              <w:rFonts w:cs="Arial"/>
              <w:b/>
              <w:color w:val="000099"/>
              <w:sz w:val="28"/>
              <w:szCs w:val="28"/>
            </w:rPr>
            <w:t>&gt;</w:t>
          </w:r>
        </w:p>
      </w:tc>
      <w:tc>
        <w:tcPr>
          <w:tcW w:w="2496" w:type="dxa"/>
          <w:tcBorders>
            <w:top w:val="nil"/>
            <w:left w:val="nil"/>
            <w:bottom w:val="single" w:sz="4" w:space="0" w:color="auto"/>
            <w:right w:val="nil"/>
          </w:tcBorders>
          <w:shd w:val="clear" w:color="auto" w:fill="auto"/>
          <w:vAlign w:val="center"/>
        </w:tcPr>
        <w:p w:rsidR="00C65C23" w:rsidRPr="0070739C" w:rsidRDefault="00C65C23" w:rsidP="008F43BB">
          <w:pPr>
            <w:tabs>
              <w:tab w:val="left" w:pos="4110"/>
            </w:tabs>
            <w:spacing w:before="40" w:after="40"/>
            <w:jc w:val="right"/>
            <w:rPr>
              <w:rFonts w:cs="Arial"/>
              <w:noProof/>
              <w:color w:val="000000"/>
            </w:rPr>
          </w:pPr>
          <w:bookmarkStart w:id="2" w:name="OLE_LINK1"/>
          <w:r>
            <w:rPr>
              <w:rFonts w:cs="Arial"/>
              <w:noProof/>
              <w:color w:val="000000"/>
            </w:rPr>
            <w:drawing>
              <wp:inline distT="0" distB="0" distL="0" distR="0" wp14:anchorId="5B8FC51E" wp14:editId="5B8FC51F">
                <wp:extent cx="1104900" cy="504825"/>
                <wp:effectExtent l="0" t="0" r="0" b="9525"/>
                <wp:docPr id="3" name="Picture 4" descr="Description: Description: templat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template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504825"/>
                        </a:xfrm>
                        <a:prstGeom prst="rect">
                          <a:avLst/>
                        </a:prstGeom>
                        <a:noFill/>
                        <a:ln>
                          <a:noFill/>
                        </a:ln>
                      </pic:spPr>
                    </pic:pic>
                  </a:graphicData>
                </a:graphic>
              </wp:inline>
            </w:drawing>
          </w:r>
          <w:bookmarkEnd w:id="2"/>
        </w:p>
      </w:tc>
    </w:tr>
    <w:tr w:rsidR="00C65C23" w:rsidRPr="0070739C" w:rsidTr="008F43BB">
      <w:trPr>
        <w:trHeight w:val="44"/>
        <w:jc w:val="center"/>
      </w:trPr>
      <w:tc>
        <w:tcPr>
          <w:tcW w:w="7678" w:type="dxa"/>
          <w:tcBorders>
            <w:top w:val="single" w:sz="4" w:space="0" w:color="auto"/>
            <w:left w:val="nil"/>
            <w:bottom w:val="single" w:sz="4" w:space="0" w:color="auto"/>
            <w:right w:val="nil"/>
          </w:tcBorders>
          <w:shd w:val="clear" w:color="auto" w:fill="auto"/>
          <w:vAlign w:val="center"/>
        </w:tcPr>
        <w:p w:rsidR="00C65C23" w:rsidRPr="00D8774C" w:rsidRDefault="00C65C23" w:rsidP="008F43BB">
          <w:pPr>
            <w:tabs>
              <w:tab w:val="left" w:pos="4110"/>
            </w:tabs>
            <w:spacing w:before="40" w:after="40"/>
            <w:rPr>
              <w:b/>
              <w:color w:val="000099"/>
            </w:rPr>
          </w:pPr>
          <w:r w:rsidRPr="00D8774C">
            <w:rPr>
              <w:b/>
              <w:color w:val="000099"/>
            </w:rPr>
            <w:t>&lt;</w:t>
          </w:r>
          <w:proofErr w:type="spellStart"/>
          <w:r w:rsidRPr="00D8774C">
            <w:rPr>
              <w:rFonts w:cs="Arial"/>
              <w:b/>
              <w:color w:val="000099"/>
            </w:rPr>
            <w:t>GroupName</w:t>
          </w:r>
          <w:proofErr w:type="spellEnd"/>
          <w:r w:rsidRPr="00D8774C">
            <w:rPr>
              <w:b/>
              <w:color w:val="000099"/>
            </w:rPr>
            <w:t>&gt;</w:t>
          </w:r>
        </w:p>
      </w:tc>
      <w:tc>
        <w:tcPr>
          <w:tcW w:w="2496" w:type="dxa"/>
          <w:tcBorders>
            <w:top w:val="single" w:sz="4" w:space="0" w:color="auto"/>
            <w:left w:val="nil"/>
            <w:bottom w:val="single" w:sz="4" w:space="0" w:color="auto"/>
            <w:right w:val="nil"/>
          </w:tcBorders>
          <w:shd w:val="clear" w:color="auto" w:fill="auto"/>
          <w:vAlign w:val="center"/>
        </w:tcPr>
        <w:p w:rsidR="00C65C23" w:rsidRPr="0070739C" w:rsidRDefault="00C65C23" w:rsidP="008F43BB">
          <w:pPr>
            <w:tabs>
              <w:tab w:val="left" w:pos="4110"/>
            </w:tabs>
            <w:spacing w:before="40" w:after="40"/>
            <w:jc w:val="right"/>
            <w:rPr>
              <w:rFonts w:cs="Arial"/>
              <w:noProof/>
              <w:color w:val="000000"/>
            </w:rPr>
          </w:pPr>
          <w:r>
            <w:rPr>
              <w:rFonts w:cs="Arial"/>
              <w:b/>
              <w:noProof/>
              <w:color w:val="000000"/>
            </w:rPr>
            <w:drawing>
              <wp:inline distT="0" distB="0" distL="0" distR="0" wp14:anchorId="5B8FC520" wp14:editId="5B8FC521">
                <wp:extent cx="1123950" cy="171450"/>
                <wp:effectExtent l="0" t="0" r="0" b="0"/>
                <wp:docPr id="4" name="Picture 3" descr="Description: Description: member_BNPP-Web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member_BNPP-WebWes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3950" cy="171450"/>
                        </a:xfrm>
                        <a:prstGeom prst="rect">
                          <a:avLst/>
                        </a:prstGeom>
                        <a:noFill/>
                        <a:ln>
                          <a:noFill/>
                        </a:ln>
                      </pic:spPr>
                    </pic:pic>
                  </a:graphicData>
                </a:graphic>
              </wp:inline>
            </w:drawing>
          </w:r>
        </w:p>
      </w:tc>
    </w:tr>
    <w:bookmarkEnd w:id="0"/>
    <w:bookmarkEnd w:id="1"/>
  </w:tbl>
  <w:p w:rsidR="00C65C23" w:rsidRDefault="00C65C23" w:rsidP="0010159F">
    <w:pPr>
      <w:pStyle w:val="Header"/>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8056CE"/>
    <w:multiLevelType w:val="hybridMultilevel"/>
    <w:tmpl w:val="B3C29EB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0E155DE"/>
    <w:multiLevelType w:val="hybridMultilevel"/>
    <w:tmpl w:val="CAA82574"/>
    <w:lvl w:ilvl="0" w:tplc="CECCF456">
      <w:start w:val="1"/>
      <w:numFmt w:val="bullet"/>
      <w:lvlText w:val=""/>
      <w:legacy w:legacy="1" w:legacySpace="0" w:legacyIndent="360"/>
      <w:lvlJc w:val="left"/>
      <w:pPr>
        <w:ind w:left="360" w:hanging="360"/>
      </w:pPr>
      <w:rPr>
        <w:rFonts w:ascii="Symbol" w:hAnsi="Symbol" w:hint="default"/>
      </w:rPr>
    </w:lvl>
    <w:lvl w:ilvl="1" w:tplc="23FA9836" w:tentative="1">
      <w:start w:val="1"/>
      <w:numFmt w:val="bullet"/>
      <w:lvlText w:val="o"/>
      <w:lvlJc w:val="left"/>
      <w:pPr>
        <w:tabs>
          <w:tab w:val="num" w:pos="1440"/>
        </w:tabs>
        <w:ind w:left="1440" w:hanging="360"/>
      </w:pPr>
      <w:rPr>
        <w:rFonts w:ascii="Courier New" w:hAnsi="Courier New" w:hint="default"/>
      </w:rPr>
    </w:lvl>
    <w:lvl w:ilvl="2" w:tplc="F1F61A8A" w:tentative="1">
      <w:start w:val="1"/>
      <w:numFmt w:val="bullet"/>
      <w:lvlText w:val=""/>
      <w:lvlJc w:val="left"/>
      <w:pPr>
        <w:tabs>
          <w:tab w:val="num" w:pos="2160"/>
        </w:tabs>
        <w:ind w:left="2160" w:hanging="360"/>
      </w:pPr>
      <w:rPr>
        <w:rFonts w:ascii="Wingdings" w:hAnsi="Wingdings" w:hint="default"/>
      </w:rPr>
    </w:lvl>
    <w:lvl w:ilvl="3" w:tplc="6F4C1C78" w:tentative="1">
      <w:start w:val="1"/>
      <w:numFmt w:val="bullet"/>
      <w:lvlText w:val=""/>
      <w:lvlJc w:val="left"/>
      <w:pPr>
        <w:tabs>
          <w:tab w:val="num" w:pos="2880"/>
        </w:tabs>
        <w:ind w:left="2880" w:hanging="360"/>
      </w:pPr>
      <w:rPr>
        <w:rFonts w:ascii="Symbol" w:hAnsi="Symbol" w:hint="default"/>
      </w:rPr>
    </w:lvl>
    <w:lvl w:ilvl="4" w:tplc="745E942E" w:tentative="1">
      <w:start w:val="1"/>
      <w:numFmt w:val="bullet"/>
      <w:lvlText w:val="o"/>
      <w:lvlJc w:val="left"/>
      <w:pPr>
        <w:tabs>
          <w:tab w:val="num" w:pos="3600"/>
        </w:tabs>
        <w:ind w:left="3600" w:hanging="360"/>
      </w:pPr>
      <w:rPr>
        <w:rFonts w:ascii="Courier New" w:hAnsi="Courier New" w:hint="default"/>
      </w:rPr>
    </w:lvl>
    <w:lvl w:ilvl="5" w:tplc="4F4A1B3A" w:tentative="1">
      <w:start w:val="1"/>
      <w:numFmt w:val="bullet"/>
      <w:lvlText w:val=""/>
      <w:lvlJc w:val="left"/>
      <w:pPr>
        <w:tabs>
          <w:tab w:val="num" w:pos="4320"/>
        </w:tabs>
        <w:ind w:left="4320" w:hanging="360"/>
      </w:pPr>
      <w:rPr>
        <w:rFonts w:ascii="Wingdings" w:hAnsi="Wingdings" w:hint="default"/>
      </w:rPr>
    </w:lvl>
    <w:lvl w:ilvl="6" w:tplc="0A36F3AE" w:tentative="1">
      <w:start w:val="1"/>
      <w:numFmt w:val="bullet"/>
      <w:lvlText w:val=""/>
      <w:lvlJc w:val="left"/>
      <w:pPr>
        <w:tabs>
          <w:tab w:val="num" w:pos="5040"/>
        </w:tabs>
        <w:ind w:left="5040" w:hanging="360"/>
      </w:pPr>
      <w:rPr>
        <w:rFonts w:ascii="Symbol" w:hAnsi="Symbol" w:hint="default"/>
      </w:rPr>
    </w:lvl>
    <w:lvl w:ilvl="7" w:tplc="DC6A738E" w:tentative="1">
      <w:start w:val="1"/>
      <w:numFmt w:val="bullet"/>
      <w:lvlText w:val="o"/>
      <w:lvlJc w:val="left"/>
      <w:pPr>
        <w:tabs>
          <w:tab w:val="num" w:pos="5760"/>
        </w:tabs>
        <w:ind w:left="5760" w:hanging="360"/>
      </w:pPr>
      <w:rPr>
        <w:rFonts w:ascii="Courier New" w:hAnsi="Courier New" w:hint="default"/>
      </w:rPr>
    </w:lvl>
    <w:lvl w:ilvl="8" w:tplc="8D546EAE" w:tentative="1">
      <w:start w:val="1"/>
      <w:numFmt w:val="bullet"/>
      <w:lvlText w:val=""/>
      <w:lvlJc w:val="left"/>
      <w:pPr>
        <w:tabs>
          <w:tab w:val="num" w:pos="6480"/>
        </w:tabs>
        <w:ind w:left="6480" w:hanging="360"/>
      </w:pPr>
      <w:rPr>
        <w:rFonts w:ascii="Wingdings" w:hAnsi="Wingdings" w:hint="default"/>
      </w:rPr>
    </w:lvl>
  </w:abstractNum>
  <w:abstractNum w:abstractNumId="3">
    <w:nsid w:val="0316093C"/>
    <w:multiLevelType w:val="hybridMultilevel"/>
    <w:tmpl w:val="EAFEC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63274E"/>
    <w:multiLevelType w:val="hybridMultilevel"/>
    <w:tmpl w:val="4DFC2CE2"/>
    <w:lvl w:ilvl="0" w:tplc="89E24032">
      <w:start w:val="1"/>
      <w:numFmt w:val="bullet"/>
      <w:lvlText w:val=""/>
      <w:legacy w:legacy="1" w:legacySpace="0" w:legacyIndent="360"/>
      <w:lvlJc w:val="left"/>
      <w:pPr>
        <w:ind w:left="360" w:hanging="360"/>
      </w:pPr>
      <w:rPr>
        <w:rFonts w:ascii="Symbol" w:hAnsi="Symbol" w:hint="default"/>
      </w:rPr>
    </w:lvl>
    <w:lvl w:ilvl="1" w:tplc="4A588200" w:tentative="1">
      <w:start w:val="1"/>
      <w:numFmt w:val="bullet"/>
      <w:lvlText w:val="o"/>
      <w:lvlJc w:val="left"/>
      <w:pPr>
        <w:tabs>
          <w:tab w:val="num" w:pos="1440"/>
        </w:tabs>
        <w:ind w:left="1440" w:hanging="360"/>
      </w:pPr>
      <w:rPr>
        <w:rFonts w:ascii="Courier New" w:hAnsi="Courier New" w:hint="default"/>
      </w:rPr>
    </w:lvl>
    <w:lvl w:ilvl="2" w:tplc="D34E13C2" w:tentative="1">
      <w:start w:val="1"/>
      <w:numFmt w:val="bullet"/>
      <w:lvlText w:val=""/>
      <w:lvlJc w:val="left"/>
      <w:pPr>
        <w:tabs>
          <w:tab w:val="num" w:pos="2160"/>
        </w:tabs>
        <w:ind w:left="2160" w:hanging="360"/>
      </w:pPr>
      <w:rPr>
        <w:rFonts w:ascii="Wingdings" w:hAnsi="Wingdings" w:hint="default"/>
      </w:rPr>
    </w:lvl>
    <w:lvl w:ilvl="3" w:tplc="61A6929E" w:tentative="1">
      <w:start w:val="1"/>
      <w:numFmt w:val="bullet"/>
      <w:lvlText w:val=""/>
      <w:lvlJc w:val="left"/>
      <w:pPr>
        <w:tabs>
          <w:tab w:val="num" w:pos="2880"/>
        </w:tabs>
        <w:ind w:left="2880" w:hanging="360"/>
      </w:pPr>
      <w:rPr>
        <w:rFonts w:ascii="Symbol" w:hAnsi="Symbol" w:hint="default"/>
      </w:rPr>
    </w:lvl>
    <w:lvl w:ilvl="4" w:tplc="29DE7ABC" w:tentative="1">
      <w:start w:val="1"/>
      <w:numFmt w:val="bullet"/>
      <w:lvlText w:val="o"/>
      <w:lvlJc w:val="left"/>
      <w:pPr>
        <w:tabs>
          <w:tab w:val="num" w:pos="3600"/>
        </w:tabs>
        <w:ind w:left="3600" w:hanging="360"/>
      </w:pPr>
      <w:rPr>
        <w:rFonts w:ascii="Courier New" w:hAnsi="Courier New" w:hint="default"/>
      </w:rPr>
    </w:lvl>
    <w:lvl w:ilvl="5" w:tplc="D9FC1F8A" w:tentative="1">
      <w:start w:val="1"/>
      <w:numFmt w:val="bullet"/>
      <w:lvlText w:val=""/>
      <w:lvlJc w:val="left"/>
      <w:pPr>
        <w:tabs>
          <w:tab w:val="num" w:pos="4320"/>
        </w:tabs>
        <w:ind w:left="4320" w:hanging="360"/>
      </w:pPr>
      <w:rPr>
        <w:rFonts w:ascii="Wingdings" w:hAnsi="Wingdings" w:hint="default"/>
      </w:rPr>
    </w:lvl>
    <w:lvl w:ilvl="6" w:tplc="763AEBFA" w:tentative="1">
      <w:start w:val="1"/>
      <w:numFmt w:val="bullet"/>
      <w:lvlText w:val=""/>
      <w:lvlJc w:val="left"/>
      <w:pPr>
        <w:tabs>
          <w:tab w:val="num" w:pos="5040"/>
        </w:tabs>
        <w:ind w:left="5040" w:hanging="360"/>
      </w:pPr>
      <w:rPr>
        <w:rFonts w:ascii="Symbol" w:hAnsi="Symbol" w:hint="default"/>
      </w:rPr>
    </w:lvl>
    <w:lvl w:ilvl="7" w:tplc="8E6E8426" w:tentative="1">
      <w:start w:val="1"/>
      <w:numFmt w:val="bullet"/>
      <w:lvlText w:val="o"/>
      <w:lvlJc w:val="left"/>
      <w:pPr>
        <w:tabs>
          <w:tab w:val="num" w:pos="5760"/>
        </w:tabs>
        <w:ind w:left="5760" w:hanging="360"/>
      </w:pPr>
      <w:rPr>
        <w:rFonts w:ascii="Courier New" w:hAnsi="Courier New" w:hint="default"/>
      </w:rPr>
    </w:lvl>
    <w:lvl w:ilvl="8" w:tplc="163085E4" w:tentative="1">
      <w:start w:val="1"/>
      <w:numFmt w:val="bullet"/>
      <w:lvlText w:val=""/>
      <w:lvlJc w:val="left"/>
      <w:pPr>
        <w:tabs>
          <w:tab w:val="num" w:pos="6480"/>
        </w:tabs>
        <w:ind w:left="6480" w:hanging="360"/>
      </w:pPr>
      <w:rPr>
        <w:rFonts w:ascii="Wingdings" w:hAnsi="Wingdings" w:hint="default"/>
      </w:rPr>
    </w:lvl>
  </w:abstractNum>
  <w:abstractNum w:abstractNumId="5">
    <w:nsid w:val="12C2575A"/>
    <w:multiLevelType w:val="hybridMultilevel"/>
    <w:tmpl w:val="AAB68AB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676672F"/>
    <w:multiLevelType w:val="hybridMultilevel"/>
    <w:tmpl w:val="1C2AFFE8"/>
    <w:lvl w:ilvl="0" w:tplc="630407F6">
      <w:start w:val="1"/>
      <w:numFmt w:val="decimal"/>
      <w:lvlText w:val="%1."/>
      <w:lvlJc w:val="left"/>
      <w:pPr>
        <w:tabs>
          <w:tab w:val="num" w:pos="1080"/>
        </w:tabs>
        <w:ind w:left="1080" w:hanging="360"/>
      </w:pPr>
      <w:rPr>
        <w:rFonts w:hint="default"/>
      </w:rPr>
    </w:lvl>
    <w:lvl w:ilvl="1" w:tplc="B02AF262">
      <w:start w:val="1"/>
      <w:numFmt w:val="lowerLetter"/>
      <w:lvlText w:val="%2."/>
      <w:lvlJc w:val="left"/>
      <w:pPr>
        <w:tabs>
          <w:tab w:val="num" w:pos="1800"/>
        </w:tabs>
        <w:ind w:left="1800" w:hanging="360"/>
      </w:pPr>
    </w:lvl>
    <w:lvl w:ilvl="2" w:tplc="3F668B64" w:tentative="1">
      <w:start w:val="1"/>
      <w:numFmt w:val="lowerRoman"/>
      <w:lvlText w:val="%3."/>
      <w:lvlJc w:val="right"/>
      <w:pPr>
        <w:tabs>
          <w:tab w:val="num" w:pos="2520"/>
        </w:tabs>
        <w:ind w:left="2520" w:hanging="180"/>
      </w:pPr>
    </w:lvl>
    <w:lvl w:ilvl="3" w:tplc="FE8A7CB2" w:tentative="1">
      <w:start w:val="1"/>
      <w:numFmt w:val="decimal"/>
      <w:lvlText w:val="%4."/>
      <w:lvlJc w:val="left"/>
      <w:pPr>
        <w:tabs>
          <w:tab w:val="num" w:pos="3240"/>
        </w:tabs>
        <w:ind w:left="3240" w:hanging="360"/>
      </w:pPr>
    </w:lvl>
    <w:lvl w:ilvl="4" w:tplc="2CD44A76" w:tentative="1">
      <w:start w:val="1"/>
      <w:numFmt w:val="lowerLetter"/>
      <w:lvlText w:val="%5."/>
      <w:lvlJc w:val="left"/>
      <w:pPr>
        <w:tabs>
          <w:tab w:val="num" w:pos="3960"/>
        </w:tabs>
        <w:ind w:left="3960" w:hanging="360"/>
      </w:pPr>
    </w:lvl>
    <w:lvl w:ilvl="5" w:tplc="FB38346A" w:tentative="1">
      <w:start w:val="1"/>
      <w:numFmt w:val="lowerRoman"/>
      <w:lvlText w:val="%6."/>
      <w:lvlJc w:val="right"/>
      <w:pPr>
        <w:tabs>
          <w:tab w:val="num" w:pos="4680"/>
        </w:tabs>
        <w:ind w:left="4680" w:hanging="180"/>
      </w:pPr>
    </w:lvl>
    <w:lvl w:ilvl="6" w:tplc="36221BC0" w:tentative="1">
      <w:start w:val="1"/>
      <w:numFmt w:val="decimal"/>
      <w:lvlText w:val="%7."/>
      <w:lvlJc w:val="left"/>
      <w:pPr>
        <w:tabs>
          <w:tab w:val="num" w:pos="5400"/>
        </w:tabs>
        <w:ind w:left="5400" w:hanging="360"/>
      </w:pPr>
    </w:lvl>
    <w:lvl w:ilvl="7" w:tplc="F4AE69AE" w:tentative="1">
      <w:start w:val="1"/>
      <w:numFmt w:val="lowerLetter"/>
      <w:lvlText w:val="%8."/>
      <w:lvlJc w:val="left"/>
      <w:pPr>
        <w:tabs>
          <w:tab w:val="num" w:pos="6120"/>
        </w:tabs>
        <w:ind w:left="6120" w:hanging="360"/>
      </w:pPr>
    </w:lvl>
    <w:lvl w:ilvl="8" w:tplc="C1A20C92" w:tentative="1">
      <w:start w:val="1"/>
      <w:numFmt w:val="lowerRoman"/>
      <w:lvlText w:val="%9."/>
      <w:lvlJc w:val="right"/>
      <w:pPr>
        <w:tabs>
          <w:tab w:val="num" w:pos="6840"/>
        </w:tabs>
        <w:ind w:left="6840" w:hanging="180"/>
      </w:pPr>
    </w:lvl>
  </w:abstractNum>
  <w:abstractNum w:abstractNumId="7">
    <w:nsid w:val="177D4388"/>
    <w:multiLevelType w:val="hybridMultilevel"/>
    <w:tmpl w:val="E27E9700"/>
    <w:lvl w:ilvl="0" w:tplc="8F286A92">
      <w:start w:val="1"/>
      <w:numFmt w:val="bullet"/>
      <w:lvlText w:val=""/>
      <w:legacy w:legacy="1" w:legacySpace="0" w:legacyIndent="360"/>
      <w:lvlJc w:val="left"/>
      <w:pPr>
        <w:ind w:left="360" w:hanging="360"/>
      </w:pPr>
      <w:rPr>
        <w:rFonts w:ascii="Symbol" w:hAnsi="Symbol" w:hint="default"/>
      </w:rPr>
    </w:lvl>
    <w:lvl w:ilvl="1" w:tplc="CEE4930C">
      <w:start w:val="1"/>
      <w:numFmt w:val="decimal"/>
      <w:lvlText w:val="%2."/>
      <w:lvlJc w:val="left"/>
      <w:pPr>
        <w:tabs>
          <w:tab w:val="num" w:pos="1440"/>
        </w:tabs>
        <w:ind w:left="1440" w:hanging="360"/>
      </w:pPr>
      <w:rPr>
        <w:rFonts w:hint="default"/>
      </w:rPr>
    </w:lvl>
    <w:lvl w:ilvl="2" w:tplc="B1C8FA58" w:tentative="1">
      <w:start w:val="1"/>
      <w:numFmt w:val="bullet"/>
      <w:lvlText w:val=""/>
      <w:lvlJc w:val="left"/>
      <w:pPr>
        <w:tabs>
          <w:tab w:val="num" w:pos="2160"/>
        </w:tabs>
        <w:ind w:left="2160" w:hanging="360"/>
      </w:pPr>
      <w:rPr>
        <w:rFonts w:ascii="Wingdings" w:hAnsi="Wingdings" w:hint="default"/>
      </w:rPr>
    </w:lvl>
    <w:lvl w:ilvl="3" w:tplc="962A3E30" w:tentative="1">
      <w:start w:val="1"/>
      <w:numFmt w:val="bullet"/>
      <w:lvlText w:val=""/>
      <w:lvlJc w:val="left"/>
      <w:pPr>
        <w:tabs>
          <w:tab w:val="num" w:pos="2880"/>
        </w:tabs>
        <w:ind w:left="2880" w:hanging="360"/>
      </w:pPr>
      <w:rPr>
        <w:rFonts w:ascii="Symbol" w:hAnsi="Symbol" w:hint="default"/>
      </w:rPr>
    </w:lvl>
    <w:lvl w:ilvl="4" w:tplc="3F062B6E" w:tentative="1">
      <w:start w:val="1"/>
      <w:numFmt w:val="bullet"/>
      <w:lvlText w:val="o"/>
      <w:lvlJc w:val="left"/>
      <w:pPr>
        <w:tabs>
          <w:tab w:val="num" w:pos="3600"/>
        </w:tabs>
        <w:ind w:left="3600" w:hanging="360"/>
      </w:pPr>
      <w:rPr>
        <w:rFonts w:ascii="Courier New" w:hAnsi="Courier New" w:hint="default"/>
      </w:rPr>
    </w:lvl>
    <w:lvl w:ilvl="5" w:tplc="6CF22058" w:tentative="1">
      <w:start w:val="1"/>
      <w:numFmt w:val="bullet"/>
      <w:lvlText w:val=""/>
      <w:lvlJc w:val="left"/>
      <w:pPr>
        <w:tabs>
          <w:tab w:val="num" w:pos="4320"/>
        </w:tabs>
        <w:ind w:left="4320" w:hanging="360"/>
      </w:pPr>
      <w:rPr>
        <w:rFonts w:ascii="Wingdings" w:hAnsi="Wingdings" w:hint="default"/>
      </w:rPr>
    </w:lvl>
    <w:lvl w:ilvl="6" w:tplc="41086526" w:tentative="1">
      <w:start w:val="1"/>
      <w:numFmt w:val="bullet"/>
      <w:lvlText w:val=""/>
      <w:lvlJc w:val="left"/>
      <w:pPr>
        <w:tabs>
          <w:tab w:val="num" w:pos="5040"/>
        </w:tabs>
        <w:ind w:left="5040" w:hanging="360"/>
      </w:pPr>
      <w:rPr>
        <w:rFonts w:ascii="Symbol" w:hAnsi="Symbol" w:hint="default"/>
      </w:rPr>
    </w:lvl>
    <w:lvl w:ilvl="7" w:tplc="D346D77C" w:tentative="1">
      <w:start w:val="1"/>
      <w:numFmt w:val="bullet"/>
      <w:lvlText w:val="o"/>
      <w:lvlJc w:val="left"/>
      <w:pPr>
        <w:tabs>
          <w:tab w:val="num" w:pos="5760"/>
        </w:tabs>
        <w:ind w:left="5760" w:hanging="360"/>
      </w:pPr>
      <w:rPr>
        <w:rFonts w:ascii="Courier New" w:hAnsi="Courier New" w:hint="default"/>
      </w:rPr>
    </w:lvl>
    <w:lvl w:ilvl="8" w:tplc="34168F8E" w:tentative="1">
      <w:start w:val="1"/>
      <w:numFmt w:val="bullet"/>
      <w:lvlText w:val=""/>
      <w:lvlJc w:val="left"/>
      <w:pPr>
        <w:tabs>
          <w:tab w:val="num" w:pos="6480"/>
        </w:tabs>
        <w:ind w:left="6480" w:hanging="360"/>
      </w:pPr>
      <w:rPr>
        <w:rFonts w:ascii="Wingdings" w:hAnsi="Wingdings" w:hint="default"/>
      </w:rPr>
    </w:lvl>
  </w:abstractNum>
  <w:abstractNum w:abstractNumId="8">
    <w:nsid w:val="25F55120"/>
    <w:multiLevelType w:val="hybridMultilevel"/>
    <w:tmpl w:val="A4A612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C71F9A"/>
    <w:multiLevelType w:val="hybridMultilevel"/>
    <w:tmpl w:val="3DDEF440"/>
    <w:lvl w:ilvl="0" w:tplc="7B142E12">
      <w:start w:val="1"/>
      <w:numFmt w:val="decimal"/>
      <w:lvlText w:val="%1."/>
      <w:lvlJc w:val="left"/>
      <w:pPr>
        <w:tabs>
          <w:tab w:val="num" w:pos="720"/>
        </w:tabs>
        <w:ind w:left="720" w:hanging="360"/>
      </w:pPr>
      <w:rPr>
        <w:rFonts w:hint="default"/>
      </w:rPr>
    </w:lvl>
    <w:lvl w:ilvl="1" w:tplc="BC9C54FA" w:tentative="1">
      <w:start w:val="1"/>
      <w:numFmt w:val="lowerLetter"/>
      <w:lvlText w:val="%2."/>
      <w:lvlJc w:val="left"/>
      <w:pPr>
        <w:tabs>
          <w:tab w:val="num" w:pos="1440"/>
        </w:tabs>
        <w:ind w:left="1440" w:hanging="360"/>
      </w:pPr>
    </w:lvl>
    <w:lvl w:ilvl="2" w:tplc="741A82D4" w:tentative="1">
      <w:start w:val="1"/>
      <w:numFmt w:val="lowerRoman"/>
      <w:lvlText w:val="%3."/>
      <w:lvlJc w:val="right"/>
      <w:pPr>
        <w:tabs>
          <w:tab w:val="num" w:pos="2160"/>
        </w:tabs>
        <w:ind w:left="2160" w:hanging="180"/>
      </w:pPr>
    </w:lvl>
    <w:lvl w:ilvl="3" w:tplc="6FD83F6A" w:tentative="1">
      <w:start w:val="1"/>
      <w:numFmt w:val="decimal"/>
      <w:lvlText w:val="%4."/>
      <w:lvlJc w:val="left"/>
      <w:pPr>
        <w:tabs>
          <w:tab w:val="num" w:pos="2880"/>
        </w:tabs>
        <w:ind w:left="2880" w:hanging="360"/>
      </w:pPr>
    </w:lvl>
    <w:lvl w:ilvl="4" w:tplc="281AC1E4" w:tentative="1">
      <w:start w:val="1"/>
      <w:numFmt w:val="lowerLetter"/>
      <w:lvlText w:val="%5."/>
      <w:lvlJc w:val="left"/>
      <w:pPr>
        <w:tabs>
          <w:tab w:val="num" w:pos="3600"/>
        </w:tabs>
        <w:ind w:left="3600" w:hanging="360"/>
      </w:pPr>
    </w:lvl>
    <w:lvl w:ilvl="5" w:tplc="E8521AA4" w:tentative="1">
      <w:start w:val="1"/>
      <w:numFmt w:val="lowerRoman"/>
      <w:lvlText w:val="%6."/>
      <w:lvlJc w:val="right"/>
      <w:pPr>
        <w:tabs>
          <w:tab w:val="num" w:pos="4320"/>
        </w:tabs>
        <w:ind w:left="4320" w:hanging="180"/>
      </w:pPr>
    </w:lvl>
    <w:lvl w:ilvl="6" w:tplc="80801A18" w:tentative="1">
      <w:start w:val="1"/>
      <w:numFmt w:val="decimal"/>
      <w:lvlText w:val="%7."/>
      <w:lvlJc w:val="left"/>
      <w:pPr>
        <w:tabs>
          <w:tab w:val="num" w:pos="5040"/>
        </w:tabs>
        <w:ind w:left="5040" w:hanging="360"/>
      </w:pPr>
    </w:lvl>
    <w:lvl w:ilvl="7" w:tplc="70223A90" w:tentative="1">
      <w:start w:val="1"/>
      <w:numFmt w:val="lowerLetter"/>
      <w:lvlText w:val="%8."/>
      <w:lvlJc w:val="left"/>
      <w:pPr>
        <w:tabs>
          <w:tab w:val="num" w:pos="5760"/>
        </w:tabs>
        <w:ind w:left="5760" w:hanging="360"/>
      </w:pPr>
    </w:lvl>
    <w:lvl w:ilvl="8" w:tplc="2028E098" w:tentative="1">
      <w:start w:val="1"/>
      <w:numFmt w:val="lowerRoman"/>
      <w:lvlText w:val="%9."/>
      <w:lvlJc w:val="right"/>
      <w:pPr>
        <w:tabs>
          <w:tab w:val="num" w:pos="6480"/>
        </w:tabs>
        <w:ind w:left="6480" w:hanging="180"/>
      </w:pPr>
    </w:lvl>
  </w:abstractNum>
  <w:abstractNum w:abstractNumId="10">
    <w:nsid w:val="30544EB6"/>
    <w:multiLevelType w:val="multilevel"/>
    <w:tmpl w:val="A1FCA89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06D0894"/>
    <w:multiLevelType w:val="hybridMultilevel"/>
    <w:tmpl w:val="D5D61CE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2FD4685"/>
    <w:multiLevelType w:val="hybridMultilevel"/>
    <w:tmpl w:val="398E688A"/>
    <w:lvl w:ilvl="0" w:tplc="DE2A8D54">
      <w:start w:val="1"/>
      <w:numFmt w:val="bullet"/>
      <w:lvlText w:val=""/>
      <w:legacy w:legacy="1" w:legacySpace="0" w:legacyIndent="360"/>
      <w:lvlJc w:val="left"/>
      <w:pPr>
        <w:ind w:left="360" w:hanging="360"/>
      </w:pPr>
      <w:rPr>
        <w:rFonts w:ascii="Symbol" w:hAnsi="Symbol" w:hint="default"/>
      </w:rPr>
    </w:lvl>
    <w:lvl w:ilvl="1" w:tplc="73002084" w:tentative="1">
      <w:start w:val="1"/>
      <w:numFmt w:val="bullet"/>
      <w:lvlText w:val="o"/>
      <w:lvlJc w:val="left"/>
      <w:pPr>
        <w:tabs>
          <w:tab w:val="num" w:pos="1440"/>
        </w:tabs>
        <w:ind w:left="1440" w:hanging="360"/>
      </w:pPr>
      <w:rPr>
        <w:rFonts w:ascii="Courier New" w:hAnsi="Courier New" w:hint="default"/>
      </w:rPr>
    </w:lvl>
    <w:lvl w:ilvl="2" w:tplc="D05AC2E0" w:tentative="1">
      <w:start w:val="1"/>
      <w:numFmt w:val="bullet"/>
      <w:lvlText w:val=""/>
      <w:lvlJc w:val="left"/>
      <w:pPr>
        <w:tabs>
          <w:tab w:val="num" w:pos="2160"/>
        </w:tabs>
        <w:ind w:left="2160" w:hanging="360"/>
      </w:pPr>
      <w:rPr>
        <w:rFonts w:ascii="Wingdings" w:hAnsi="Wingdings" w:hint="default"/>
      </w:rPr>
    </w:lvl>
    <w:lvl w:ilvl="3" w:tplc="90045962" w:tentative="1">
      <w:start w:val="1"/>
      <w:numFmt w:val="bullet"/>
      <w:lvlText w:val=""/>
      <w:lvlJc w:val="left"/>
      <w:pPr>
        <w:tabs>
          <w:tab w:val="num" w:pos="2880"/>
        </w:tabs>
        <w:ind w:left="2880" w:hanging="360"/>
      </w:pPr>
      <w:rPr>
        <w:rFonts w:ascii="Symbol" w:hAnsi="Symbol" w:hint="default"/>
      </w:rPr>
    </w:lvl>
    <w:lvl w:ilvl="4" w:tplc="7E4A5808" w:tentative="1">
      <w:start w:val="1"/>
      <w:numFmt w:val="bullet"/>
      <w:lvlText w:val="o"/>
      <w:lvlJc w:val="left"/>
      <w:pPr>
        <w:tabs>
          <w:tab w:val="num" w:pos="3600"/>
        </w:tabs>
        <w:ind w:left="3600" w:hanging="360"/>
      </w:pPr>
      <w:rPr>
        <w:rFonts w:ascii="Courier New" w:hAnsi="Courier New" w:hint="default"/>
      </w:rPr>
    </w:lvl>
    <w:lvl w:ilvl="5" w:tplc="BEE875AC" w:tentative="1">
      <w:start w:val="1"/>
      <w:numFmt w:val="bullet"/>
      <w:lvlText w:val=""/>
      <w:lvlJc w:val="left"/>
      <w:pPr>
        <w:tabs>
          <w:tab w:val="num" w:pos="4320"/>
        </w:tabs>
        <w:ind w:left="4320" w:hanging="360"/>
      </w:pPr>
      <w:rPr>
        <w:rFonts w:ascii="Wingdings" w:hAnsi="Wingdings" w:hint="default"/>
      </w:rPr>
    </w:lvl>
    <w:lvl w:ilvl="6" w:tplc="B6184120" w:tentative="1">
      <w:start w:val="1"/>
      <w:numFmt w:val="bullet"/>
      <w:lvlText w:val=""/>
      <w:lvlJc w:val="left"/>
      <w:pPr>
        <w:tabs>
          <w:tab w:val="num" w:pos="5040"/>
        </w:tabs>
        <w:ind w:left="5040" w:hanging="360"/>
      </w:pPr>
      <w:rPr>
        <w:rFonts w:ascii="Symbol" w:hAnsi="Symbol" w:hint="default"/>
      </w:rPr>
    </w:lvl>
    <w:lvl w:ilvl="7" w:tplc="DF545B2A" w:tentative="1">
      <w:start w:val="1"/>
      <w:numFmt w:val="bullet"/>
      <w:lvlText w:val="o"/>
      <w:lvlJc w:val="left"/>
      <w:pPr>
        <w:tabs>
          <w:tab w:val="num" w:pos="5760"/>
        </w:tabs>
        <w:ind w:left="5760" w:hanging="360"/>
      </w:pPr>
      <w:rPr>
        <w:rFonts w:ascii="Courier New" w:hAnsi="Courier New" w:hint="default"/>
      </w:rPr>
    </w:lvl>
    <w:lvl w:ilvl="8" w:tplc="EDD23360" w:tentative="1">
      <w:start w:val="1"/>
      <w:numFmt w:val="bullet"/>
      <w:lvlText w:val=""/>
      <w:lvlJc w:val="left"/>
      <w:pPr>
        <w:tabs>
          <w:tab w:val="num" w:pos="6480"/>
        </w:tabs>
        <w:ind w:left="6480" w:hanging="360"/>
      </w:pPr>
      <w:rPr>
        <w:rFonts w:ascii="Wingdings" w:hAnsi="Wingdings" w:hint="default"/>
      </w:rPr>
    </w:lvl>
  </w:abstractNum>
  <w:abstractNum w:abstractNumId="13">
    <w:nsid w:val="44F952E9"/>
    <w:multiLevelType w:val="multilevel"/>
    <w:tmpl w:val="B3C29EB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4">
    <w:nsid w:val="461856E8"/>
    <w:multiLevelType w:val="singleLevel"/>
    <w:tmpl w:val="5E601CAE"/>
    <w:lvl w:ilvl="0">
      <w:start w:val="1"/>
      <w:numFmt w:val="bullet"/>
      <w:pStyle w:val="Bullets"/>
      <w:lvlText w:val=""/>
      <w:lvlJc w:val="left"/>
      <w:pPr>
        <w:tabs>
          <w:tab w:val="num" w:pos="360"/>
        </w:tabs>
        <w:ind w:left="360" w:hanging="360"/>
      </w:pPr>
      <w:rPr>
        <w:rFonts w:ascii="Symbol" w:hAnsi="Symbol" w:hint="default"/>
      </w:rPr>
    </w:lvl>
  </w:abstractNum>
  <w:abstractNum w:abstractNumId="15">
    <w:nsid w:val="471371D7"/>
    <w:multiLevelType w:val="hybridMultilevel"/>
    <w:tmpl w:val="12C08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9E2620"/>
    <w:multiLevelType w:val="hybridMultilevel"/>
    <w:tmpl w:val="C2E8B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5E1A80"/>
    <w:multiLevelType w:val="hybridMultilevel"/>
    <w:tmpl w:val="B0CACBB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52D91A5D"/>
    <w:multiLevelType w:val="singleLevel"/>
    <w:tmpl w:val="014C40D8"/>
    <w:lvl w:ilvl="0">
      <w:start w:val="1"/>
      <w:numFmt w:val="decimal"/>
      <w:lvlText w:val="%1."/>
      <w:lvlJc w:val="left"/>
      <w:pPr>
        <w:tabs>
          <w:tab w:val="num" w:pos="360"/>
        </w:tabs>
        <w:ind w:left="360" w:hanging="360"/>
      </w:pPr>
      <w:rPr>
        <w:b w:val="0"/>
        <w:i w:val="0"/>
      </w:rPr>
    </w:lvl>
  </w:abstractNum>
  <w:abstractNum w:abstractNumId="19">
    <w:nsid w:val="54383A11"/>
    <w:multiLevelType w:val="hybridMultilevel"/>
    <w:tmpl w:val="B0B8305E"/>
    <w:lvl w:ilvl="0" w:tplc="5508A1E4">
      <w:start w:val="1"/>
      <w:numFmt w:val="bullet"/>
      <w:lvlText w:val=""/>
      <w:legacy w:legacy="1" w:legacySpace="0" w:legacyIndent="360"/>
      <w:lvlJc w:val="left"/>
      <w:pPr>
        <w:ind w:left="1440" w:hanging="360"/>
      </w:pPr>
      <w:rPr>
        <w:rFonts w:ascii="Symbol" w:hAnsi="Symbol" w:hint="default"/>
      </w:rPr>
    </w:lvl>
    <w:lvl w:ilvl="1" w:tplc="39C23CEE" w:tentative="1">
      <w:start w:val="1"/>
      <w:numFmt w:val="bullet"/>
      <w:lvlText w:val="o"/>
      <w:lvlJc w:val="left"/>
      <w:pPr>
        <w:tabs>
          <w:tab w:val="num" w:pos="2520"/>
        </w:tabs>
        <w:ind w:left="2520" w:hanging="360"/>
      </w:pPr>
      <w:rPr>
        <w:rFonts w:ascii="Courier New" w:hAnsi="Courier New" w:hint="default"/>
      </w:rPr>
    </w:lvl>
    <w:lvl w:ilvl="2" w:tplc="D0224EF6" w:tentative="1">
      <w:start w:val="1"/>
      <w:numFmt w:val="bullet"/>
      <w:lvlText w:val=""/>
      <w:lvlJc w:val="left"/>
      <w:pPr>
        <w:tabs>
          <w:tab w:val="num" w:pos="3240"/>
        </w:tabs>
        <w:ind w:left="3240" w:hanging="360"/>
      </w:pPr>
      <w:rPr>
        <w:rFonts w:ascii="Wingdings" w:hAnsi="Wingdings" w:hint="default"/>
      </w:rPr>
    </w:lvl>
    <w:lvl w:ilvl="3" w:tplc="B632382A" w:tentative="1">
      <w:start w:val="1"/>
      <w:numFmt w:val="bullet"/>
      <w:lvlText w:val=""/>
      <w:lvlJc w:val="left"/>
      <w:pPr>
        <w:tabs>
          <w:tab w:val="num" w:pos="3960"/>
        </w:tabs>
        <w:ind w:left="3960" w:hanging="360"/>
      </w:pPr>
      <w:rPr>
        <w:rFonts w:ascii="Symbol" w:hAnsi="Symbol" w:hint="default"/>
      </w:rPr>
    </w:lvl>
    <w:lvl w:ilvl="4" w:tplc="FB885B1E" w:tentative="1">
      <w:start w:val="1"/>
      <w:numFmt w:val="bullet"/>
      <w:lvlText w:val="o"/>
      <w:lvlJc w:val="left"/>
      <w:pPr>
        <w:tabs>
          <w:tab w:val="num" w:pos="4680"/>
        </w:tabs>
        <w:ind w:left="4680" w:hanging="360"/>
      </w:pPr>
      <w:rPr>
        <w:rFonts w:ascii="Courier New" w:hAnsi="Courier New" w:hint="default"/>
      </w:rPr>
    </w:lvl>
    <w:lvl w:ilvl="5" w:tplc="F530E518" w:tentative="1">
      <w:start w:val="1"/>
      <w:numFmt w:val="bullet"/>
      <w:lvlText w:val=""/>
      <w:lvlJc w:val="left"/>
      <w:pPr>
        <w:tabs>
          <w:tab w:val="num" w:pos="5400"/>
        </w:tabs>
        <w:ind w:left="5400" w:hanging="360"/>
      </w:pPr>
      <w:rPr>
        <w:rFonts w:ascii="Wingdings" w:hAnsi="Wingdings" w:hint="default"/>
      </w:rPr>
    </w:lvl>
    <w:lvl w:ilvl="6" w:tplc="6EA05C1E" w:tentative="1">
      <w:start w:val="1"/>
      <w:numFmt w:val="bullet"/>
      <w:lvlText w:val=""/>
      <w:lvlJc w:val="left"/>
      <w:pPr>
        <w:tabs>
          <w:tab w:val="num" w:pos="6120"/>
        </w:tabs>
        <w:ind w:left="6120" w:hanging="360"/>
      </w:pPr>
      <w:rPr>
        <w:rFonts w:ascii="Symbol" w:hAnsi="Symbol" w:hint="default"/>
      </w:rPr>
    </w:lvl>
    <w:lvl w:ilvl="7" w:tplc="4FBC6D4C" w:tentative="1">
      <w:start w:val="1"/>
      <w:numFmt w:val="bullet"/>
      <w:lvlText w:val="o"/>
      <w:lvlJc w:val="left"/>
      <w:pPr>
        <w:tabs>
          <w:tab w:val="num" w:pos="6840"/>
        </w:tabs>
        <w:ind w:left="6840" w:hanging="360"/>
      </w:pPr>
      <w:rPr>
        <w:rFonts w:ascii="Courier New" w:hAnsi="Courier New" w:hint="default"/>
      </w:rPr>
    </w:lvl>
    <w:lvl w:ilvl="8" w:tplc="746A998C" w:tentative="1">
      <w:start w:val="1"/>
      <w:numFmt w:val="bullet"/>
      <w:lvlText w:val=""/>
      <w:lvlJc w:val="left"/>
      <w:pPr>
        <w:tabs>
          <w:tab w:val="num" w:pos="7560"/>
        </w:tabs>
        <w:ind w:left="7560" w:hanging="360"/>
      </w:pPr>
      <w:rPr>
        <w:rFonts w:ascii="Wingdings" w:hAnsi="Wingdings" w:hint="default"/>
      </w:rPr>
    </w:lvl>
  </w:abstractNum>
  <w:abstractNum w:abstractNumId="20">
    <w:nsid w:val="5CAC7C23"/>
    <w:multiLevelType w:val="hybridMultilevel"/>
    <w:tmpl w:val="A97A2C7E"/>
    <w:lvl w:ilvl="0" w:tplc="83A2701C">
      <w:start w:val="1"/>
      <w:numFmt w:val="decimal"/>
      <w:lvlText w:val="%1."/>
      <w:lvlJc w:val="left"/>
      <w:pPr>
        <w:tabs>
          <w:tab w:val="num" w:pos="720"/>
        </w:tabs>
        <w:ind w:left="720" w:hanging="360"/>
      </w:pPr>
      <w:rPr>
        <w:rFonts w:hint="default"/>
      </w:rPr>
    </w:lvl>
    <w:lvl w:ilvl="1" w:tplc="8490168A">
      <w:start w:val="1"/>
      <w:numFmt w:val="lowerLetter"/>
      <w:lvlText w:val="%2."/>
      <w:lvlJc w:val="left"/>
      <w:pPr>
        <w:tabs>
          <w:tab w:val="num" w:pos="1440"/>
        </w:tabs>
        <w:ind w:left="1440" w:hanging="360"/>
      </w:pPr>
    </w:lvl>
    <w:lvl w:ilvl="2" w:tplc="F43429D2">
      <w:start w:val="1"/>
      <w:numFmt w:val="lowerRoman"/>
      <w:lvlText w:val="%3."/>
      <w:lvlJc w:val="right"/>
      <w:pPr>
        <w:tabs>
          <w:tab w:val="num" w:pos="2160"/>
        </w:tabs>
        <w:ind w:left="2160" w:hanging="180"/>
      </w:pPr>
    </w:lvl>
    <w:lvl w:ilvl="3" w:tplc="A38A84E8" w:tentative="1">
      <w:start w:val="1"/>
      <w:numFmt w:val="decimal"/>
      <w:lvlText w:val="%4."/>
      <w:lvlJc w:val="left"/>
      <w:pPr>
        <w:tabs>
          <w:tab w:val="num" w:pos="2880"/>
        </w:tabs>
        <w:ind w:left="2880" w:hanging="360"/>
      </w:pPr>
    </w:lvl>
    <w:lvl w:ilvl="4" w:tplc="1CAC4608" w:tentative="1">
      <w:start w:val="1"/>
      <w:numFmt w:val="lowerLetter"/>
      <w:lvlText w:val="%5."/>
      <w:lvlJc w:val="left"/>
      <w:pPr>
        <w:tabs>
          <w:tab w:val="num" w:pos="3600"/>
        </w:tabs>
        <w:ind w:left="3600" w:hanging="360"/>
      </w:pPr>
    </w:lvl>
    <w:lvl w:ilvl="5" w:tplc="31643376" w:tentative="1">
      <w:start w:val="1"/>
      <w:numFmt w:val="lowerRoman"/>
      <w:lvlText w:val="%6."/>
      <w:lvlJc w:val="right"/>
      <w:pPr>
        <w:tabs>
          <w:tab w:val="num" w:pos="4320"/>
        </w:tabs>
        <w:ind w:left="4320" w:hanging="180"/>
      </w:pPr>
    </w:lvl>
    <w:lvl w:ilvl="6" w:tplc="B1349EA8" w:tentative="1">
      <w:start w:val="1"/>
      <w:numFmt w:val="decimal"/>
      <w:lvlText w:val="%7."/>
      <w:lvlJc w:val="left"/>
      <w:pPr>
        <w:tabs>
          <w:tab w:val="num" w:pos="5040"/>
        </w:tabs>
        <w:ind w:left="5040" w:hanging="360"/>
      </w:pPr>
    </w:lvl>
    <w:lvl w:ilvl="7" w:tplc="2B28F0DC" w:tentative="1">
      <w:start w:val="1"/>
      <w:numFmt w:val="lowerLetter"/>
      <w:lvlText w:val="%8."/>
      <w:lvlJc w:val="left"/>
      <w:pPr>
        <w:tabs>
          <w:tab w:val="num" w:pos="5760"/>
        </w:tabs>
        <w:ind w:left="5760" w:hanging="360"/>
      </w:pPr>
    </w:lvl>
    <w:lvl w:ilvl="8" w:tplc="EF2CEFA6" w:tentative="1">
      <w:start w:val="1"/>
      <w:numFmt w:val="lowerRoman"/>
      <w:lvlText w:val="%9."/>
      <w:lvlJc w:val="right"/>
      <w:pPr>
        <w:tabs>
          <w:tab w:val="num" w:pos="6480"/>
        </w:tabs>
        <w:ind w:left="6480" w:hanging="180"/>
      </w:pPr>
    </w:lvl>
  </w:abstractNum>
  <w:abstractNum w:abstractNumId="21">
    <w:nsid w:val="5D0D72C7"/>
    <w:multiLevelType w:val="hybridMultilevel"/>
    <w:tmpl w:val="1C5C47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3D10C10"/>
    <w:multiLevelType w:val="multilevel"/>
    <w:tmpl w:val="1C2AFFE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nsid w:val="64BA0D40"/>
    <w:multiLevelType w:val="multilevel"/>
    <w:tmpl w:val="D5D61CE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4">
    <w:nsid w:val="677844E2"/>
    <w:multiLevelType w:val="hybridMultilevel"/>
    <w:tmpl w:val="BABAE214"/>
    <w:lvl w:ilvl="0" w:tplc="3DE04BF0">
      <w:start w:val="1"/>
      <w:numFmt w:val="bullet"/>
      <w:lvlText w:val=""/>
      <w:legacy w:legacy="1" w:legacySpace="0" w:legacyIndent="360"/>
      <w:lvlJc w:val="left"/>
      <w:pPr>
        <w:ind w:left="720" w:hanging="360"/>
      </w:pPr>
      <w:rPr>
        <w:rFonts w:ascii="Symbol" w:hAnsi="Symbol" w:hint="default"/>
      </w:rPr>
    </w:lvl>
    <w:lvl w:ilvl="1" w:tplc="C6068654">
      <w:start w:val="1"/>
      <w:numFmt w:val="bullet"/>
      <w:lvlText w:val="o"/>
      <w:lvlJc w:val="left"/>
      <w:pPr>
        <w:tabs>
          <w:tab w:val="num" w:pos="1800"/>
        </w:tabs>
        <w:ind w:left="1800" w:hanging="360"/>
      </w:pPr>
      <w:rPr>
        <w:rFonts w:ascii="Courier New" w:hAnsi="Courier New" w:hint="default"/>
      </w:rPr>
    </w:lvl>
    <w:lvl w:ilvl="2" w:tplc="C0D0A28C" w:tentative="1">
      <w:start w:val="1"/>
      <w:numFmt w:val="bullet"/>
      <w:lvlText w:val=""/>
      <w:lvlJc w:val="left"/>
      <w:pPr>
        <w:tabs>
          <w:tab w:val="num" w:pos="2520"/>
        </w:tabs>
        <w:ind w:left="2520" w:hanging="360"/>
      </w:pPr>
      <w:rPr>
        <w:rFonts w:ascii="Wingdings" w:hAnsi="Wingdings" w:hint="default"/>
      </w:rPr>
    </w:lvl>
    <w:lvl w:ilvl="3" w:tplc="6C705B6A" w:tentative="1">
      <w:start w:val="1"/>
      <w:numFmt w:val="bullet"/>
      <w:lvlText w:val=""/>
      <w:lvlJc w:val="left"/>
      <w:pPr>
        <w:tabs>
          <w:tab w:val="num" w:pos="3240"/>
        </w:tabs>
        <w:ind w:left="3240" w:hanging="360"/>
      </w:pPr>
      <w:rPr>
        <w:rFonts w:ascii="Symbol" w:hAnsi="Symbol" w:hint="default"/>
      </w:rPr>
    </w:lvl>
    <w:lvl w:ilvl="4" w:tplc="751E6502" w:tentative="1">
      <w:start w:val="1"/>
      <w:numFmt w:val="bullet"/>
      <w:lvlText w:val="o"/>
      <w:lvlJc w:val="left"/>
      <w:pPr>
        <w:tabs>
          <w:tab w:val="num" w:pos="3960"/>
        </w:tabs>
        <w:ind w:left="3960" w:hanging="360"/>
      </w:pPr>
      <w:rPr>
        <w:rFonts w:ascii="Courier New" w:hAnsi="Courier New" w:hint="default"/>
      </w:rPr>
    </w:lvl>
    <w:lvl w:ilvl="5" w:tplc="86BE9194" w:tentative="1">
      <w:start w:val="1"/>
      <w:numFmt w:val="bullet"/>
      <w:lvlText w:val=""/>
      <w:lvlJc w:val="left"/>
      <w:pPr>
        <w:tabs>
          <w:tab w:val="num" w:pos="4680"/>
        </w:tabs>
        <w:ind w:left="4680" w:hanging="360"/>
      </w:pPr>
      <w:rPr>
        <w:rFonts w:ascii="Wingdings" w:hAnsi="Wingdings" w:hint="default"/>
      </w:rPr>
    </w:lvl>
    <w:lvl w:ilvl="6" w:tplc="7618F9C4" w:tentative="1">
      <w:start w:val="1"/>
      <w:numFmt w:val="bullet"/>
      <w:lvlText w:val=""/>
      <w:lvlJc w:val="left"/>
      <w:pPr>
        <w:tabs>
          <w:tab w:val="num" w:pos="5400"/>
        </w:tabs>
        <w:ind w:left="5400" w:hanging="360"/>
      </w:pPr>
      <w:rPr>
        <w:rFonts w:ascii="Symbol" w:hAnsi="Symbol" w:hint="default"/>
      </w:rPr>
    </w:lvl>
    <w:lvl w:ilvl="7" w:tplc="9348B068" w:tentative="1">
      <w:start w:val="1"/>
      <w:numFmt w:val="bullet"/>
      <w:lvlText w:val="o"/>
      <w:lvlJc w:val="left"/>
      <w:pPr>
        <w:tabs>
          <w:tab w:val="num" w:pos="6120"/>
        </w:tabs>
        <w:ind w:left="6120" w:hanging="360"/>
      </w:pPr>
      <w:rPr>
        <w:rFonts w:ascii="Courier New" w:hAnsi="Courier New" w:hint="default"/>
      </w:rPr>
    </w:lvl>
    <w:lvl w:ilvl="8" w:tplc="2C60E872" w:tentative="1">
      <w:start w:val="1"/>
      <w:numFmt w:val="bullet"/>
      <w:lvlText w:val=""/>
      <w:lvlJc w:val="left"/>
      <w:pPr>
        <w:tabs>
          <w:tab w:val="num" w:pos="6840"/>
        </w:tabs>
        <w:ind w:left="6840" w:hanging="360"/>
      </w:pPr>
      <w:rPr>
        <w:rFonts w:ascii="Wingdings" w:hAnsi="Wingdings" w:hint="default"/>
      </w:rPr>
    </w:lvl>
  </w:abstractNum>
  <w:abstractNum w:abstractNumId="25">
    <w:nsid w:val="691F1472"/>
    <w:multiLevelType w:val="hybridMultilevel"/>
    <w:tmpl w:val="3B185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6C2735"/>
    <w:multiLevelType w:val="hybridMultilevel"/>
    <w:tmpl w:val="CA06E47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6B0C6ED2"/>
    <w:multiLevelType w:val="multilevel"/>
    <w:tmpl w:val="1C2AFFE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nsid w:val="6F264B3F"/>
    <w:multiLevelType w:val="hybridMultilevel"/>
    <w:tmpl w:val="E27E9700"/>
    <w:lvl w:ilvl="0" w:tplc="395E3332">
      <w:start w:val="1"/>
      <w:numFmt w:val="decimal"/>
      <w:lvlText w:val="%1."/>
      <w:lvlJc w:val="left"/>
      <w:pPr>
        <w:tabs>
          <w:tab w:val="num" w:pos="360"/>
        </w:tabs>
        <w:ind w:left="360" w:hanging="360"/>
      </w:pPr>
      <w:rPr>
        <w:rFonts w:hint="default"/>
      </w:rPr>
    </w:lvl>
    <w:lvl w:ilvl="1" w:tplc="7B5272B0">
      <w:start w:val="1"/>
      <w:numFmt w:val="decimal"/>
      <w:lvlText w:val="%2."/>
      <w:lvlJc w:val="left"/>
      <w:pPr>
        <w:tabs>
          <w:tab w:val="num" w:pos="1440"/>
        </w:tabs>
        <w:ind w:left="1440" w:hanging="360"/>
      </w:pPr>
      <w:rPr>
        <w:rFonts w:hint="default"/>
      </w:rPr>
    </w:lvl>
    <w:lvl w:ilvl="2" w:tplc="6202675C" w:tentative="1">
      <w:start w:val="1"/>
      <w:numFmt w:val="bullet"/>
      <w:lvlText w:val=""/>
      <w:lvlJc w:val="left"/>
      <w:pPr>
        <w:tabs>
          <w:tab w:val="num" w:pos="2160"/>
        </w:tabs>
        <w:ind w:left="2160" w:hanging="360"/>
      </w:pPr>
      <w:rPr>
        <w:rFonts w:ascii="Wingdings" w:hAnsi="Wingdings" w:hint="default"/>
      </w:rPr>
    </w:lvl>
    <w:lvl w:ilvl="3" w:tplc="D08C000E" w:tentative="1">
      <w:start w:val="1"/>
      <w:numFmt w:val="bullet"/>
      <w:lvlText w:val=""/>
      <w:lvlJc w:val="left"/>
      <w:pPr>
        <w:tabs>
          <w:tab w:val="num" w:pos="2880"/>
        </w:tabs>
        <w:ind w:left="2880" w:hanging="360"/>
      </w:pPr>
      <w:rPr>
        <w:rFonts w:ascii="Symbol" w:hAnsi="Symbol" w:hint="default"/>
      </w:rPr>
    </w:lvl>
    <w:lvl w:ilvl="4" w:tplc="790C3388" w:tentative="1">
      <w:start w:val="1"/>
      <w:numFmt w:val="bullet"/>
      <w:lvlText w:val="o"/>
      <w:lvlJc w:val="left"/>
      <w:pPr>
        <w:tabs>
          <w:tab w:val="num" w:pos="3600"/>
        </w:tabs>
        <w:ind w:left="3600" w:hanging="360"/>
      </w:pPr>
      <w:rPr>
        <w:rFonts w:ascii="Courier New" w:hAnsi="Courier New" w:hint="default"/>
      </w:rPr>
    </w:lvl>
    <w:lvl w:ilvl="5" w:tplc="31F6310E" w:tentative="1">
      <w:start w:val="1"/>
      <w:numFmt w:val="bullet"/>
      <w:lvlText w:val=""/>
      <w:lvlJc w:val="left"/>
      <w:pPr>
        <w:tabs>
          <w:tab w:val="num" w:pos="4320"/>
        </w:tabs>
        <w:ind w:left="4320" w:hanging="360"/>
      </w:pPr>
      <w:rPr>
        <w:rFonts w:ascii="Wingdings" w:hAnsi="Wingdings" w:hint="default"/>
      </w:rPr>
    </w:lvl>
    <w:lvl w:ilvl="6" w:tplc="64CECF8A" w:tentative="1">
      <w:start w:val="1"/>
      <w:numFmt w:val="bullet"/>
      <w:lvlText w:val=""/>
      <w:lvlJc w:val="left"/>
      <w:pPr>
        <w:tabs>
          <w:tab w:val="num" w:pos="5040"/>
        </w:tabs>
        <w:ind w:left="5040" w:hanging="360"/>
      </w:pPr>
      <w:rPr>
        <w:rFonts w:ascii="Symbol" w:hAnsi="Symbol" w:hint="default"/>
      </w:rPr>
    </w:lvl>
    <w:lvl w:ilvl="7" w:tplc="A192CE02" w:tentative="1">
      <w:start w:val="1"/>
      <w:numFmt w:val="bullet"/>
      <w:lvlText w:val="o"/>
      <w:lvlJc w:val="left"/>
      <w:pPr>
        <w:tabs>
          <w:tab w:val="num" w:pos="5760"/>
        </w:tabs>
        <w:ind w:left="5760" w:hanging="360"/>
      </w:pPr>
      <w:rPr>
        <w:rFonts w:ascii="Courier New" w:hAnsi="Courier New" w:hint="default"/>
      </w:rPr>
    </w:lvl>
    <w:lvl w:ilvl="8" w:tplc="CAE66400" w:tentative="1">
      <w:start w:val="1"/>
      <w:numFmt w:val="bullet"/>
      <w:lvlText w:val=""/>
      <w:lvlJc w:val="left"/>
      <w:pPr>
        <w:tabs>
          <w:tab w:val="num" w:pos="6480"/>
        </w:tabs>
        <w:ind w:left="6480" w:hanging="360"/>
      </w:pPr>
      <w:rPr>
        <w:rFonts w:ascii="Wingdings" w:hAnsi="Wingdings" w:hint="default"/>
      </w:rPr>
    </w:lvl>
  </w:abstractNum>
  <w:abstractNum w:abstractNumId="29">
    <w:nsid w:val="70D6090E"/>
    <w:multiLevelType w:val="multilevel"/>
    <w:tmpl w:val="2BD4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896802"/>
    <w:multiLevelType w:val="multilevel"/>
    <w:tmpl w:val="CD96B35E"/>
    <w:lvl w:ilvl="0">
      <w:numFmt w:val="decimal"/>
      <w:lvlText w:val="%1"/>
      <w:lvlJc w:val="left"/>
      <w:pPr>
        <w:tabs>
          <w:tab w:val="num" w:pos="720"/>
        </w:tabs>
        <w:ind w:left="720" w:hanging="720"/>
      </w:pPr>
      <w:rPr>
        <w:rFonts w:hint="default"/>
      </w:rPr>
    </w:lvl>
    <w:lvl w:ilvl="1">
      <w:start w:val="4"/>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1">
    <w:nsid w:val="7C8A1631"/>
    <w:multiLevelType w:val="hybridMultilevel"/>
    <w:tmpl w:val="6DBA0C46"/>
    <w:lvl w:ilvl="0" w:tplc="27704D18">
      <w:start w:val="1"/>
      <w:numFmt w:val="decimal"/>
      <w:lvlText w:val="%1."/>
      <w:lvlJc w:val="left"/>
      <w:pPr>
        <w:tabs>
          <w:tab w:val="num" w:pos="390"/>
        </w:tabs>
        <w:ind w:left="390" w:hanging="39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9"/>
  </w:num>
  <w:num w:numId="2">
    <w:abstractNumId w:val="24"/>
  </w:num>
  <w:num w:numId="3">
    <w:abstractNumId w:val="20"/>
  </w:num>
  <w:num w:numId="4">
    <w:abstractNumId w:val="6"/>
  </w:num>
  <w:num w:numId="5">
    <w:abstractNumId w:val="7"/>
  </w:num>
  <w:num w:numId="6">
    <w:abstractNumId w:val="9"/>
  </w:num>
  <w:num w:numId="7">
    <w:abstractNumId w:val="28"/>
  </w:num>
  <w:num w:numId="8">
    <w:abstractNumId w:val="2"/>
  </w:num>
  <w:num w:numId="9">
    <w:abstractNumId w:val="4"/>
  </w:num>
  <w:num w:numId="10">
    <w:abstractNumId w:val="12"/>
  </w:num>
  <w:num w:numId="1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4"/>
  </w:num>
  <w:num w:numId="13">
    <w:abstractNumId w:val="10"/>
  </w:num>
  <w:num w:numId="14">
    <w:abstractNumId w:val="11"/>
  </w:num>
  <w:num w:numId="15">
    <w:abstractNumId w:val="23"/>
  </w:num>
  <w:num w:numId="16">
    <w:abstractNumId w:val="5"/>
  </w:num>
  <w:num w:numId="17">
    <w:abstractNumId w:val="22"/>
  </w:num>
  <w:num w:numId="18">
    <w:abstractNumId w:val="1"/>
  </w:num>
  <w:num w:numId="19">
    <w:abstractNumId w:val="13"/>
  </w:num>
  <w:num w:numId="20">
    <w:abstractNumId w:val="26"/>
  </w:num>
  <w:num w:numId="21">
    <w:abstractNumId w:val="27"/>
  </w:num>
  <w:num w:numId="22">
    <w:abstractNumId w:val="17"/>
  </w:num>
  <w:num w:numId="23">
    <w:abstractNumId w:val="16"/>
  </w:num>
  <w:num w:numId="24">
    <w:abstractNumId w:val="18"/>
  </w:num>
  <w:num w:numId="25">
    <w:abstractNumId w:val="30"/>
  </w:num>
  <w:num w:numId="26">
    <w:abstractNumId w:val="31"/>
  </w:num>
  <w:num w:numId="27">
    <w:abstractNumId w:val="8"/>
  </w:num>
  <w:num w:numId="28">
    <w:abstractNumId w:val="25"/>
  </w:num>
  <w:num w:numId="29">
    <w:abstractNumId w:val="3"/>
  </w:num>
  <w:num w:numId="30">
    <w:abstractNumId w:val="21"/>
  </w:num>
  <w:num w:numId="31">
    <w:abstractNumId w:val="14"/>
  </w:num>
  <w:num w:numId="32">
    <w:abstractNumId w:val="15"/>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3NrGwMDEztbQwMLJQ0lEKTi0uzszPAykwqgUAqgGqWSwAAAA="/>
  </w:docVars>
  <w:rsids>
    <w:rsidRoot w:val="00966E1D"/>
    <w:rsid w:val="00003E1F"/>
    <w:rsid w:val="00024E29"/>
    <w:rsid w:val="00027506"/>
    <w:rsid w:val="00040155"/>
    <w:rsid w:val="0005683F"/>
    <w:rsid w:val="00061A47"/>
    <w:rsid w:val="000939AF"/>
    <w:rsid w:val="000A359D"/>
    <w:rsid w:val="000B0BEC"/>
    <w:rsid w:val="000C0F46"/>
    <w:rsid w:val="000C38C1"/>
    <w:rsid w:val="000C3EE6"/>
    <w:rsid w:val="000C60F3"/>
    <w:rsid w:val="000C6BA2"/>
    <w:rsid w:val="000E6A44"/>
    <w:rsid w:val="000F5959"/>
    <w:rsid w:val="0010159F"/>
    <w:rsid w:val="001138B3"/>
    <w:rsid w:val="00121795"/>
    <w:rsid w:val="00126DA1"/>
    <w:rsid w:val="00127390"/>
    <w:rsid w:val="0013070F"/>
    <w:rsid w:val="00134310"/>
    <w:rsid w:val="00142D89"/>
    <w:rsid w:val="001664BF"/>
    <w:rsid w:val="001710BE"/>
    <w:rsid w:val="0018536B"/>
    <w:rsid w:val="001A080C"/>
    <w:rsid w:val="001B184E"/>
    <w:rsid w:val="001B240C"/>
    <w:rsid w:val="001B2ACA"/>
    <w:rsid w:val="002027F5"/>
    <w:rsid w:val="00204214"/>
    <w:rsid w:val="002046ED"/>
    <w:rsid w:val="002200F6"/>
    <w:rsid w:val="002373C4"/>
    <w:rsid w:val="00246667"/>
    <w:rsid w:val="00260CF7"/>
    <w:rsid w:val="00266CAE"/>
    <w:rsid w:val="0027286C"/>
    <w:rsid w:val="00274B85"/>
    <w:rsid w:val="00290BD3"/>
    <w:rsid w:val="002A0789"/>
    <w:rsid w:val="002A0B47"/>
    <w:rsid w:val="002A4869"/>
    <w:rsid w:val="002B7D96"/>
    <w:rsid w:val="002D13DF"/>
    <w:rsid w:val="002D3571"/>
    <w:rsid w:val="002D4C2A"/>
    <w:rsid w:val="002E3344"/>
    <w:rsid w:val="0031150A"/>
    <w:rsid w:val="0033384E"/>
    <w:rsid w:val="003412F6"/>
    <w:rsid w:val="00341F2B"/>
    <w:rsid w:val="00350705"/>
    <w:rsid w:val="00351681"/>
    <w:rsid w:val="0035359B"/>
    <w:rsid w:val="0035486C"/>
    <w:rsid w:val="003637F8"/>
    <w:rsid w:val="0037239A"/>
    <w:rsid w:val="00374618"/>
    <w:rsid w:val="00374869"/>
    <w:rsid w:val="00383616"/>
    <w:rsid w:val="0038554F"/>
    <w:rsid w:val="003A6EA2"/>
    <w:rsid w:val="003B7E98"/>
    <w:rsid w:val="003C622E"/>
    <w:rsid w:val="003C6653"/>
    <w:rsid w:val="003E2CC4"/>
    <w:rsid w:val="004012EA"/>
    <w:rsid w:val="00412244"/>
    <w:rsid w:val="0042325C"/>
    <w:rsid w:val="004309C9"/>
    <w:rsid w:val="00433CA0"/>
    <w:rsid w:val="00446570"/>
    <w:rsid w:val="00462897"/>
    <w:rsid w:val="004708E5"/>
    <w:rsid w:val="00487192"/>
    <w:rsid w:val="004A20F8"/>
    <w:rsid w:val="004A3B1F"/>
    <w:rsid w:val="004B21B6"/>
    <w:rsid w:val="004B613B"/>
    <w:rsid w:val="004C079F"/>
    <w:rsid w:val="004D34E0"/>
    <w:rsid w:val="004D5DCA"/>
    <w:rsid w:val="004D7764"/>
    <w:rsid w:val="004E5711"/>
    <w:rsid w:val="004F1DFA"/>
    <w:rsid w:val="00507446"/>
    <w:rsid w:val="0051392C"/>
    <w:rsid w:val="005233AF"/>
    <w:rsid w:val="005305B8"/>
    <w:rsid w:val="0053166E"/>
    <w:rsid w:val="00534921"/>
    <w:rsid w:val="0053516A"/>
    <w:rsid w:val="0053741B"/>
    <w:rsid w:val="00546B14"/>
    <w:rsid w:val="00556095"/>
    <w:rsid w:val="005560B2"/>
    <w:rsid w:val="00571CB4"/>
    <w:rsid w:val="00587DB4"/>
    <w:rsid w:val="00591B9A"/>
    <w:rsid w:val="005944F8"/>
    <w:rsid w:val="005A3897"/>
    <w:rsid w:val="005A72F2"/>
    <w:rsid w:val="005B403F"/>
    <w:rsid w:val="005C3C7B"/>
    <w:rsid w:val="005D506A"/>
    <w:rsid w:val="005D74A8"/>
    <w:rsid w:val="005E17DC"/>
    <w:rsid w:val="005F2421"/>
    <w:rsid w:val="00600D99"/>
    <w:rsid w:val="00606C16"/>
    <w:rsid w:val="00612239"/>
    <w:rsid w:val="00624793"/>
    <w:rsid w:val="006256EA"/>
    <w:rsid w:val="00631133"/>
    <w:rsid w:val="006412A7"/>
    <w:rsid w:val="00645112"/>
    <w:rsid w:val="0064742E"/>
    <w:rsid w:val="00665D95"/>
    <w:rsid w:val="00680E7C"/>
    <w:rsid w:val="0068309E"/>
    <w:rsid w:val="00683D01"/>
    <w:rsid w:val="00687B4D"/>
    <w:rsid w:val="006A1AB4"/>
    <w:rsid w:val="006B0805"/>
    <w:rsid w:val="006B14F3"/>
    <w:rsid w:val="006B5E6C"/>
    <w:rsid w:val="006C23E7"/>
    <w:rsid w:val="006C37C7"/>
    <w:rsid w:val="006F0B6A"/>
    <w:rsid w:val="00702B23"/>
    <w:rsid w:val="0070735D"/>
    <w:rsid w:val="0070739C"/>
    <w:rsid w:val="00725107"/>
    <w:rsid w:val="00726009"/>
    <w:rsid w:val="00732726"/>
    <w:rsid w:val="007358AF"/>
    <w:rsid w:val="0074239B"/>
    <w:rsid w:val="00752F23"/>
    <w:rsid w:val="00767D77"/>
    <w:rsid w:val="007746CE"/>
    <w:rsid w:val="007842A5"/>
    <w:rsid w:val="007851EA"/>
    <w:rsid w:val="007A586E"/>
    <w:rsid w:val="007B5C05"/>
    <w:rsid w:val="007B7A5E"/>
    <w:rsid w:val="007C1005"/>
    <w:rsid w:val="007D0348"/>
    <w:rsid w:val="007D3E66"/>
    <w:rsid w:val="007E54B3"/>
    <w:rsid w:val="007F27EC"/>
    <w:rsid w:val="00804042"/>
    <w:rsid w:val="008110C1"/>
    <w:rsid w:val="00811AD9"/>
    <w:rsid w:val="00820287"/>
    <w:rsid w:val="00820646"/>
    <w:rsid w:val="00824D1B"/>
    <w:rsid w:val="00834DB9"/>
    <w:rsid w:val="00851001"/>
    <w:rsid w:val="00857F3E"/>
    <w:rsid w:val="00861B8F"/>
    <w:rsid w:val="008726EF"/>
    <w:rsid w:val="00883E2D"/>
    <w:rsid w:val="00887343"/>
    <w:rsid w:val="008879C1"/>
    <w:rsid w:val="008932D5"/>
    <w:rsid w:val="0089763D"/>
    <w:rsid w:val="008A2517"/>
    <w:rsid w:val="008A6252"/>
    <w:rsid w:val="008C40C8"/>
    <w:rsid w:val="008C6207"/>
    <w:rsid w:val="008E39A9"/>
    <w:rsid w:val="008F0F43"/>
    <w:rsid w:val="008F3932"/>
    <w:rsid w:val="008F43BB"/>
    <w:rsid w:val="008F7FD5"/>
    <w:rsid w:val="00900BC3"/>
    <w:rsid w:val="009075BE"/>
    <w:rsid w:val="0090799A"/>
    <w:rsid w:val="00911382"/>
    <w:rsid w:val="00923620"/>
    <w:rsid w:val="00924A62"/>
    <w:rsid w:val="0092505E"/>
    <w:rsid w:val="00931F2B"/>
    <w:rsid w:val="00944FBB"/>
    <w:rsid w:val="009522FF"/>
    <w:rsid w:val="00964372"/>
    <w:rsid w:val="00966E1D"/>
    <w:rsid w:val="009816DF"/>
    <w:rsid w:val="009A189C"/>
    <w:rsid w:val="009B0678"/>
    <w:rsid w:val="009B0B0B"/>
    <w:rsid w:val="009C23C4"/>
    <w:rsid w:val="009C62A7"/>
    <w:rsid w:val="00A16E86"/>
    <w:rsid w:val="00A214A8"/>
    <w:rsid w:val="00A23030"/>
    <w:rsid w:val="00A25622"/>
    <w:rsid w:val="00AA020B"/>
    <w:rsid w:val="00AA2B9C"/>
    <w:rsid w:val="00AA6754"/>
    <w:rsid w:val="00AB6E55"/>
    <w:rsid w:val="00AC131C"/>
    <w:rsid w:val="00AC4B12"/>
    <w:rsid w:val="00AD3553"/>
    <w:rsid w:val="00B00A69"/>
    <w:rsid w:val="00B36659"/>
    <w:rsid w:val="00B444FD"/>
    <w:rsid w:val="00B4594B"/>
    <w:rsid w:val="00B47723"/>
    <w:rsid w:val="00B569CB"/>
    <w:rsid w:val="00B72F33"/>
    <w:rsid w:val="00B87D1A"/>
    <w:rsid w:val="00BA1902"/>
    <w:rsid w:val="00BA2D8F"/>
    <w:rsid w:val="00BA789A"/>
    <w:rsid w:val="00BB345E"/>
    <w:rsid w:val="00BB4066"/>
    <w:rsid w:val="00BC5E85"/>
    <w:rsid w:val="00BD351D"/>
    <w:rsid w:val="00BD50A3"/>
    <w:rsid w:val="00BE57F4"/>
    <w:rsid w:val="00BF3A52"/>
    <w:rsid w:val="00C32808"/>
    <w:rsid w:val="00C65C23"/>
    <w:rsid w:val="00C67367"/>
    <w:rsid w:val="00C67B38"/>
    <w:rsid w:val="00C67CA4"/>
    <w:rsid w:val="00CA2D0D"/>
    <w:rsid w:val="00CA768E"/>
    <w:rsid w:val="00CB12DA"/>
    <w:rsid w:val="00CD7954"/>
    <w:rsid w:val="00CE1B99"/>
    <w:rsid w:val="00CE2419"/>
    <w:rsid w:val="00CF0E8D"/>
    <w:rsid w:val="00CF20C2"/>
    <w:rsid w:val="00CF2C2E"/>
    <w:rsid w:val="00CF5571"/>
    <w:rsid w:val="00D17CBD"/>
    <w:rsid w:val="00D3172B"/>
    <w:rsid w:val="00D32934"/>
    <w:rsid w:val="00D41CB0"/>
    <w:rsid w:val="00D46888"/>
    <w:rsid w:val="00D50920"/>
    <w:rsid w:val="00D77269"/>
    <w:rsid w:val="00D911FC"/>
    <w:rsid w:val="00D93AC8"/>
    <w:rsid w:val="00DA338D"/>
    <w:rsid w:val="00DA43DD"/>
    <w:rsid w:val="00DA4E87"/>
    <w:rsid w:val="00DA7498"/>
    <w:rsid w:val="00DC3363"/>
    <w:rsid w:val="00DC460E"/>
    <w:rsid w:val="00DE4F37"/>
    <w:rsid w:val="00DF3256"/>
    <w:rsid w:val="00DF3CE8"/>
    <w:rsid w:val="00DF4FD7"/>
    <w:rsid w:val="00DF5570"/>
    <w:rsid w:val="00E014C1"/>
    <w:rsid w:val="00E358CB"/>
    <w:rsid w:val="00E3726C"/>
    <w:rsid w:val="00E40AB0"/>
    <w:rsid w:val="00E52D92"/>
    <w:rsid w:val="00E66A38"/>
    <w:rsid w:val="00E70CBC"/>
    <w:rsid w:val="00E850B0"/>
    <w:rsid w:val="00EB1494"/>
    <w:rsid w:val="00EB34DE"/>
    <w:rsid w:val="00EC1150"/>
    <w:rsid w:val="00EC4C73"/>
    <w:rsid w:val="00ED198D"/>
    <w:rsid w:val="00ED579E"/>
    <w:rsid w:val="00EE30B8"/>
    <w:rsid w:val="00EF2AF4"/>
    <w:rsid w:val="00F02B8C"/>
    <w:rsid w:val="00F02CFA"/>
    <w:rsid w:val="00F1308B"/>
    <w:rsid w:val="00F332CB"/>
    <w:rsid w:val="00F3538E"/>
    <w:rsid w:val="00F611A8"/>
    <w:rsid w:val="00F62A21"/>
    <w:rsid w:val="00F65FF5"/>
    <w:rsid w:val="00F66663"/>
    <w:rsid w:val="00F751F8"/>
    <w:rsid w:val="00F76C1B"/>
    <w:rsid w:val="00F83F91"/>
    <w:rsid w:val="00F90619"/>
    <w:rsid w:val="00FA0554"/>
    <w:rsid w:val="00FA4163"/>
    <w:rsid w:val="00FB2DEC"/>
    <w:rsid w:val="00FC2B50"/>
    <w:rsid w:val="00FE295B"/>
    <w:rsid w:val="00FE29F3"/>
    <w:rsid w:val="00FF5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5:docId w15:val="{26387DC0-0A93-41ED-A361-73DA47057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E86"/>
    <w:pPr>
      <w:spacing w:before="240"/>
    </w:pPr>
    <w:rPr>
      <w:rFonts w:ascii="Arial" w:hAnsi="Arial"/>
      <w:szCs w:val="24"/>
    </w:rPr>
  </w:style>
  <w:style w:type="paragraph" w:styleId="Heading1">
    <w:name w:val="heading 1"/>
    <w:basedOn w:val="Normal"/>
    <w:next w:val="Normal"/>
    <w:link w:val="Heading1Char"/>
    <w:qFormat/>
    <w:rsid w:val="00683D01"/>
    <w:pPr>
      <w:keepNext/>
      <w:shd w:val="clear" w:color="auto" w:fill="000000"/>
      <w:spacing w:before="480" w:after="120"/>
      <w:jc w:val="center"/>
      <w:outlineLvl w:val="0"/>
    </w:pPr>
    <w:rPr>
      <w:b/>
      <w:color w:val="FFFFFF"/>
      <w:kern w:val="32"/>
      <w:sz w:val="22"/>
    </w:rPr>
  </w:style>
  <w:style w:type="paragraph" w:styleId="Heading2">
    <w:name w:val="heading 2"/>
    <w:basedOn w:val="Normal"/>
    <w:next w:val="Normal"/>
    <w:link w:val="Heading2Char"/>
    <w:qFormat/>
    <w:rsid w:val="00665D95"/>
    <w:pPr>
      <w:keepNext/>
      <w:spacing w:after="120"/>
      <w:outlineLvl w:val="1"/>
    </w:pPr>
    <w:rPr>
      <w:b/>
    </w:rPr>
  </w:style>
  <w:style w:type="paragraph" w:styleId="Heading3">
    <w:name w:val="heading 3"/>
    <w:basedOn w:val="Normal"/>
    <w:next w:val="Normal"/>
    <w:qFormat/>
    <w:rsid w:val="00B4594B"/>
    <w:pPr>
      <w:keepNext/>
      <w:shd w:val="clear" w:color="auto" w:fill="000000"/>
      <w:spacing w:after="60"/>
      <w:jc w:val="center"/>
      <w:outlineLvl w:val="2"/>
    </w:pPr>
    <w:rPr>
      <w:b/>
      <w:sz w:val="22"/>
      <w:szCs w:val="22"/>
    </w:rPr>
  </w:style>
  <w:style w:type="paragraph" w:styleId="Heading4">
    <w:name w:val="heading 4"/>
    <w:basedOn w:val="Normal"/>
    <w:next w:val="Normal"/>
    <w:qFormat/>
    <w:pPr>
      <w:keepNext/>
      <w:tabs>
        <w:tab w:val="left" w:pos="360"/>
      </w:tabs>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rsid w:val="00204214"/>
    <w:pPr>
      <w:tabs>
        <w:tab w:val="center" w:pos="4320"/>
        <w:tab w:val="right" w:pos="9810"/>
      </w:tabs>
      <w:spacing w:before="0"/>
    </w:pPr>
    <w:rPr>
      <w:sz w:val="16"/>
      <w:szCs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rPr>
      <w:i/>
      <w:color w:val="808080"/>
    </w:rPr>
  </w:style>
  <w:style w:type="paragraph" w:customStyle="1" w:styleId="IndentedText">
    <w:name w:val="Indented Text"/>
    <w:basedOn w:val="Normal"/>
    <w:pPr>
      <w:widowControl w:val="0"/>
      <w:ind w:left="360"/>
    </w:pPr>
    <w:rPr>
      <w:rFonts w:ascii="Times New Roman" w:hAnsi="Times New Roman"/>
      <w:snapToGrid w:val="0"/>
      <w:sz w:val="24"/>
    </w:rPr>
  </w:style>
  <w:style w:type="character" w:styleId="Emphasis">
    <w:name w:val="Emphasis"/>
    <w:qFormat/>
    <w:rPr>
      <w:i/>
      <w:iCs/>
    </w:rPr>
  </w:style>
  <w:style w:type="paragraph" w:styleId="BodyText3">
    <w:name w:val="Body Text 3"/>
    <w:basedOn w:val="Normal"/>
    <w:pPr>
      <w:jc w:val="both"/>
    </w:pPr>
    <w:rPr>
      <w:rFonts w:ascii="Times" w:hAnsi="Times"/>
      <w:color w:val="808080"/>
      <w:sz w:val="24"/>
    </w:rPr>
  </w:style>
  <w:style w:type="table" w:styleId="TableGrid">
    <w:name w:val="Table Grid"/>
    <w:basedOn w:val="TableNormal"/>
    <w:rsid w:val="0092505E"/>
    <w:pPr>
      <w:spacing w:before="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s">
    <w:name w:val="Bullets"/>
    <w:basedOn w:val="Normal"/>
    <w:pPr>
      <w:numPr>
        <w:numId w:val="12"/>
      </w:numPr>
      <w:spacing w:before="0"/>
    </w:pPr>
  </w:style>
  <w:style w:type="paragraph" w:customStyle="1" w:styleId="aCharCharCharCharCharCharCharChar">
    <w:name w:val="a Char Char Char Char Char Char Char Char"/>
    <w:basedOn w:val="Normal"/>
    <w:rsid w:val="00A25622"/>
    <w:pPr>
      <w:overflowPunct w:val="0"/>
      <w:autoSpaceDE w:val="0"/>
      <w:autoSpaceDN w:val="0"/>
      <w:adjustRightInd w:val="0"/>
      <w:spacing w:before="0" w:after="240"/>
      <w:ind w:left="284"/>
      <w:textAlignment w:val="baseline"/>
    </w:pPr>
    <w:rPr>
      <w:rFonts w:ascii="Century Gothic" w:hAnsi="Century Gothic"/>
      <w:sz w:val="22"/>
      <w:szCs w:val="22"/>
      <w:lang w:val="en-GB"/>
    </w:rPr>
  </w:style>
  <w:style w:type="character" w:customStyle="1" w:styleId="StyleArial10pt">
    <w:name w:val="Style Arial 10 pt"/>
    <w:rsid w:val="00A25622"/>
    <w:rPr>
      <w:rFonts w:ascii="Arial" w:hAnsi="Arial"/>
      <w:sz w:val="20"/>
    </w:rPr>
  </w:style>
  <w:style w:type="paragraph" w:styleId="TOC1">
    <w:name w:val="toc 1"/>
    <w:basedOn w:val="Normal"/>
    <w:next w:val="Normal"/>
    <w:link w:val="TOC1Char"/>
    <w:autoRedefine/>
    <w:uiPriority w:val="39"/>
    <w:qFormat/>
    <w:rsid w:val="00AB6E55"/>
    <w:pPr>
      <w:tabs>
        <w:tab w:val="right" w:pos="7920"/>
      </w:tabs>
      <w:spacing w:before="120" w:after="120"/>
      <w:ind w:left="455" w:right="113"/>
      <w:jc w:val="center"/>
    </w:pPr>
    <w:rPr>
      <w:rFonts w:ascii="Calibri" w:hAnsi="Calibri" w:cs="Calibri"/>
      <w:b/>
      <w:bCs/>
      <w:caps/>
      <w:szCs w:val="20"/>
    </w:rPr>
  </w:style>
  <w:style w:type="paragraph" w:styleId="TOC2">
    <w:name w:val="toc 2"/>
    <w:basedOn w:val="Normal"/>
    <w:next w:val="Normal"/>
    <w:autoRedefine/>
    <w:uiPriority w:val="39"/>
    <w:qFormat/>
    <w:rsid w:val="008932D5"/>
    <w:pPr>
      <w:spacing w:before="0"/>
      <w:ind w:left="200"/>
    </w:pPr>
    <w:rPr>
      <w:rFonts w:ascii="Calibri" w:hAnsi="Calibri" w:cs="Calibri"/>
      <w:smallCaps/>
      <w:szCs w:val="20"/>
    </w:rPr>
  </w:style>
  <w:style w:type="paragraph" w:styleId="TOCHeading">
    <w:name w:val="TOC Heading"/>
    <w:uiPriority w:val="39"/>
    <w:qFormat/>
    <w:rsid w:val="008932D5"/>
    <w:pPr>
      <w:spacing w:before="240" w:after="600"/>
    </w:pPr>
    <w:rPr>
      <w:rFonts w:ascii="Arial" w:hAnsi="Arial"/>
      <w:b/>
      <w:iCs/>
      <w:sz w:val="32"/>
      <w:szCs w:val="24"/>
    </w:rPr>
  </w:style>
  <w:style w:type="paragraph" w:customStyle="1" w:styleId="Instructions">
    <w:name w:val="Instructions"/>
    <w:basedOn w:val="Normal"/>
    <w:rsid w:val="0070739C"/>
    <w:pPr>
      <w:spacing w:before="0" w:after="120"/>
    </w:pPr>
    <w:rPr>
      <w:rFonts w:cs="Arial"/>
      <w:i/>
      <w:color w:val="808080"/>
      <w:szCs w:val="20"/>
    </w:rPr>
  </w:style>
  <w:style w:type="paragraph" w:customStyle="1" w:styleId="SectionHeader">
    <w:name w:val="Section Header"/>
    <w:basedOn w:val="Normal"/>
    <w:rsid w:val="00804042"/>
    <w:pPr>
      <w:pBdr>
        <w:top w:val="single" w:sz="4" w:space="1" w:color="auto"/>
        <w:left w:val="single" w:sz="4" w:space="4" w:color="auto"/>
        <w:bottom w:val="single" w:sz="4" w:space="1" w:color="auto"/>
        <w:right w:val="single" w:sz="4" w:space="4" w:color="auto"/>
      </w:pBdr>
      <w:shd w:val="clear" w:color="auto" w:fill="000000"/>
      <w:spacing w:before="0"/>
      <w:jc w:val="center"/>
    </w:pPr>
    <w:rPr>
      <w:rFonts w:ascii="Tahoma" w:hAnsi="Tahoma"/>
      <w:b/>
      <w:sz w:val="22"/>
    </w:rPr>
  </w:style>
  <w:style w:type="paragraph" w:customStyle="1" w:styleId="NormalBold">
    <w:name w:val="Normal Bold"/>
    <w:basedOn w:val="Normal"/>
    <w:rsid w:val="00804042"/>
    <w:pPr>
      <w:spacing w:before="0"/>
    </w:pPr>
    <w:rPr>
      <w:rFonts w:ascii="Tahoma" w:hAnsi="Tahoma"/>
      <w:b/>
      <w:sz w:val="22"/>
    </w:rPr>
  </w:style>
  <w:style w:type="paragraph" w:customStyle="1" w:styleId="InstructionText">
    <w:name w:val="Instruction Text"/>
    <w:basedOn w:val="Normal"/>
    <w:rsid w:val="00804042"/>
    <w:pPr>
      <w:spacing w:before="0" w:line="240" w:lineRule="atLeast"/>
    </w:pPr>
    <w:rPr>
      <w:rFonts w:ascii="Tahoma" w:hAnsi="Tahoma"/>
      <w:color w:val="000000"/>
      <w:sz w:val="18"/>
      <w:szCs w:val="20"/>
    </w:rPr>
  </w:style>
  <w:style w:type="paragraph" w:styleId="NormalWeb">
    <w:name w:val="Normal (Web)"/>
    <w:basedOn w:val="Normal"/>
    <w:rsid w:val="0035359B"/>
    <w:pPr>
      <w:spacing w:before="100" w:beforeAutospacing="1" w:after="100" w:afterAutospacing="1"/>
    </w:pPr>
    <w:rPr>
      <w:rFonts w:ascii="Verdana" w:hAnsi="Verdana"/>
      <w:sz w:val="15"/>
      <w:szCs w:val="15"/>
    </w:rPr>
  </w:style>
  <w:style w:type="paragraph" w:styleId="BodyText">
    <w:name w:val="Body Text"/>
    <w:basedOn w:val="Normal"/>
    <w:link w:val="BodyTextChar"/>
    <w:rsid w:val="00665D95"/>
    <w:pPr>
      <w:spacing w:before="120" w:after="60"/>
    </w:pPr>
  </w:style>
  <w:style w:type="character" w:customStyle="1" w:styleId="BodyTextChar">
    <w:name w:val="Body Text Char"/>
    <w:link w:val="BodyText"/>
    <w:rsid w:val="00665D95"/>
    <w:rPr>
      <w:rFonts w:ascii="Arial" w:hAnsi="Arial"/>
      <w:szCs w:val="24"/>
    </w:rPr>
  </w:style>
  <w:style w:type="paragraph" w:styleId="TOC3">
    <w:name w:val="toc 3"/>
    <w:basedOn w:val="Normal"/>
    <w:next w:val="Normal"/>
    <w:autoRedefine/>
    <w:uiPriority w:val="39"/>
    <w:unhideWhenUsed/>
    <w:qFormat/>
    <w:rsid w:val="0070739C"/>
    <w:pPr>
      <w:spacing w:before="0"/>
      <w:ind w:left="400"/>
    </w:pPr>
    <w:rPr>
      <w:rFonts w:ascii="Calibri" w:hAnsi="Calibri" w:cs="Calibri"/>
      <w:i/>
      <w:iCs/>
      <w:szCs w:val="20"/>
    </w:rPr>
  </w:style>
  <w:style w:type="paragraph" w:styleId="BalloonText">
    <w:name w:val="Balloon Text"/>
    <w:basedOn w:val="Normal"/>
    <w:link w:val="BalloonTextChar"/>
    <w:rsid w:val="0070739C"/>
    <w:pPr>
      <w:spacing w:before="0"/>
    </w:pPr>
    <w:rPr>
      <w:rFonts w:ascii="Tahoma" w:hAnsi="Tahoma" w:cs="Tahoma"/>
      <w:sz w:val="16"/>
      <w:szCs w:val="16"/>
    </w:rPr>
  </w:style>
  <w:style w:type="character" w:customStyle="1" w:styleId="BalloonTextChar">
    <w:name w:val="Balloon Text Char"/>
    <w:link w:val="BalloonText"/>
    <w:rsid w:val="0070739C"/>
    <w:rPr>
      <w:rFonts w:ascii="Tahoma" w:hAnsi="Tahoma" w:cs="Tahoma"/>
      <w:sz w:val="16"/>
      <w:szCs w:val="16"/>
    </w:rPr>
  </w:style>
  <w:style w:type="paragraph" w:customStyle="1" w:styleId="HeadingTOC">
    <w:name w:val="Heading TOC"/>
    <w:basedOn w:val="Heading1"/>
    <w:qFormat/>
    <w:rsid w:val="000B0BEC"/>
  </w:style>
  <w:style w:type="paragraph" w:styleId="TOC4">
    <w:name w:val="toc 4"/>
    <w:basedOn w:val="Normal"/>
    <w:next w:val="Normal"/>
    <w:autoRedefine/>
    <w:uiPriority w:val="39"/>
    <w:rsid w:val="006B5E6C"/>
    <w:pPr>
      <w:spacing w:before="0"/>
      <w:ind w:left="600"/>
    </w:pPr>
    <w:rPr>
      <w:rFonts w:ascii="Calibri" w:hAnsi="Calibri" w:cs="Calibri"/>
      <w:sz w:val="18"/>
      <w:szCs w:val="18"/>
    </w:rPr>
  </w:style>
  <w:style w:type="paragraph" w:styleId="TOC5">
    <w:name w:val="toc 5"/>
    <w:basedOn w:val="Normal"/>
    <w:next w:val="Normal"/>
    <w:autoRedefine/>
    <w:rsid w:val="006B5E6C"/>
    <w:pPr>
      <w:spacing w:before="0"/>
      <w:ind w:left="800"/>
    </w:pPr>
    <w:rPr>
      <w:rFonts w:ascii="Calibri" w:hAnsi="Calibri" w:cs="Calibri"/>
      <w:sz w:val="18"/>
      <w:szCs w:val="18"/>
    </w:rPr>
  </w:style>
  <w:style w:type="paragraph" w:styleId="TOC6">
    <w:name w:val="toc 6"/>
    <w:basedOn w:val="Normal"/>
    <w:next w:val="Normal"/>
    <w:autoRedefine/>
    <w:rsid w:val="006B5E6C"/>
    <w:pPr>
      <w:spacing w:before="0"/>
      <w:ind w:left="1000"/>
    </w:pPr>
    <w:rPr>
      <w:rFonts w:ascii="Calibri" w:hAnsi="Calibri" w:cs="Calibri"/>
      <w:sz w:val="18"/>
      <w:szCs w:val="18"/>
    </w:rPr>
  </w:style>
  <w:style w:type="paragraph" w:styleId="TOC7">
    <w:name w:val="toc 7"/>
    <w:basedOn w:val="Normal"/>
    <w:next w:val="Normal"/>
    <w:autoRedefine/>
    <w:rsid w:val="006B5E6C"/>
    <w:pPr>
      <w:spacing w:before="0"/>
      <w:ind w:left="1200"/>
    </w:pPr>
    <w:rPr>
      <w:rFonts w:ascii="Calibri" w:hAnsi="Calibri" w:cs="Calibri"/>
      <w:sz w:val="18"/>
      <w:szCs w:val="18"/>
    </w:rPr>
  </w:style>
  <w:style w:type="paragraph" w:styleId="TOC8">
    <w:name w:val="toc 8"/>
    <w:basedOn w:val="Normal"/>
    <w:next w:val="Normal"/>
    <w:autoRedefine/>
    <w:rsid w:val="006B5E6C"/>
    <w:pPr>
      <w:spacing w:before="0"/>
      <w:ind w:left="1400"/>
    </w:pPr>
    <w:rPr>
      <w:rFonts w:ascii="Calibri" w:hAnsi="Calibri" w:cs="Calibri"/>
      <w:sz w:val="18"/>
      <w:szCs w:val="18"/>
    </w:rPr>
  </w:style>
  <w:style w:type="paragraph" w:styleId="TOC9">
    <w:name w:val="toc 9"/>
    <w:basedOn w:val="Normal"/>
    <w:next w:val="Normal"/>
    <w:autoRedefine/>
    <w:rsid w:val="006B5E6C"/>
    <w:pPr>
      <w:spacing w:before="0"/>
      <w:ind w:left="1600"/>
    </w:pPr>
    <w:rPr>
      <w:rFonts w:ascii="Calibri" w:hAnsi="Calibri" w:cs="Calibri"/>
      <w:sz w:val="18"/>
      <w:szCs w:val="18"/>
    </w:rPr>
  </w:style>
  <w:style w:type="paragraph" w:customStyle="1" w:styleId="Style1">
    <w:name w:val="Style1"/>
    <w:basedOn w:val="TOC1"/>
    <w:link w:val="Style1Char"/>
    <w:qFormat/>
    <w:rsid w:val="00FF5E1F"/>
    <w:pPr>
      <w:tabs>
        <w:tab w:val="right" w:pos="9926"/>
      </w:tabs>
    </w:pPr>
    <w:rPr>
      <w:rFonts w:ascii="Arial" w:hAnsi="Arial" w:cs="Arial"/>
      <w:noProof/>
      <w:sz w:val="22"/>
      <w:szCs w:val="22"/>
      <w:u w:val="single"/>
    </w:rPr>
  </w:style>
  <w:style w:type="paragraph" w:customStyle="1" w:styleId="Style2">
    <w:name w:val="Style2"/>
    <w:basedOn w:val="TOC1"/>
    <w:link w:val="Style2Char"/>
    <w:qFormat/>
    <w:rsid w:val="00FF5E1F"/>
    <w:pPr>
      <w:tabs>
        <w:tab w:val="right" w:pos="9926"/>
      </w:tabs>
    </w:pPr>
    <w:rPr>
      <w:rFonts w:ascii="Arial" w:hAnsi="Arial" w:cs="Arial"/>
      <w:sz w:val="22"/>
      <w:szCs w:val="22"/>
      <w:u w:val="single"/>
    </w:rPr>
  </w:style>
  <w:style w:type="character" w:customStyle="1" w:styleId="TOC1Char">
    <w:name w:val="TOC 1 Char"/>
    <w:link w:val="TOC1"/>
    <w:uiPriority w:val="39"/>
    <w:rsid w:val="00AB6E55"/>
    <w:rPr>
      <w:rFonts w:ascii="Calibri" w:hAnsi="Calibri" w:cs="Calibri"/>
      <w:b/>
      <w:bCs/>
      <w:caps/>
    </w:rPr>
  </w:style>
  <w:style w:type="character" w:customStyle="1" w:styleId="Style1Char">
    <w:name w:val="Style1 Char"/>
    <w:link w:val="Style1"/>
    <w:rsid w:val="00FF5E1F"/>
    <w:rPr>
      <w:rFonts w:ascii="Arial" w:hAnsi="Arial" w:cs="Arial"/>
      <w:b/>
      <w:bCs/>
      <w:caps/>
      <w:noProof/>
      <w:sz w:val="22"/>
      <w:szCs w:val="22"/>
      <w:u w:val="single"/>
    </w:rPr>
  </w:style>
  <w:style w:type="paragraph" w:customStyle="1" w:styleId="Style3">
    <w:name w:val="Style3"/>
    <w:basedOn w:val="TOC1"/>
    <w:link w:val="Style3Char"/>
    <w:qFormat/>
    <w:rsid w:val="006256EA"/>
    <w:pPr>
      <w:tabs>
        <w:tab w:val="right" w:pos="9926"/>
      </w:tabs>
    </w:pPr>
    <w:rPr>
      <w:rFonts w:asciiTheme="minorHAnsi" w:hAnsiTheme="minorHAnsi" w:cstheme="minorHAnsi"/>
      <w:u w:val="single"/>
    </w:rPr>
  </w:style>
  <w:style w:type="character" w:customStyle="1" w:styleId="Style2Char">
    <w:name w:val="Style2 Char"/>
    <w:link w:val="Style2"/>
    <w:rsid w:val="00FF5E1F"/>
    <w:rPr>
      <w:rFonts w:ascii="Arial" w:hAnsi="Arial" w:cs="Arial"/>
      <w:b/>
      <w:bCs/>
      <w:caps/>
      <w:sz w:val="22"/>
      <w:szCs w:val="22"/>
      <w:u w:val="single"/>
    </w:rPr>
  </w:style>
  <w:style w:type="paragraph" w:customStyle="1" w:styleId="Style4">
    <w:name w:val="Style4"/>
    <w:basedOn w:val="TOC1"/>
    <w:next w:val="Style2"/>
    <w:link w:val="Style4Char"/>
    <w:rsid w:val="006256EA"/>
    <w:pPr>
      <w:tabs>
        <w:tab w:val="right" w:pos="9926"/>
      </w:tabs>
    </w:pPr>
    <w:rPr>
      <w:rFonts w:ascii="Arial" w:hAnsi="Arial" w:cstheme="minorHAnsi"/>
      <w:noProof/>
      <w:u w:val="single"/>
    </w:rPr>
  </w:style>
  <w:style w:type="character" w:customStyle="1" w:styleId="Style3Char">
    <w:name w:val="Style3 Char"/>
    <w:link w:val="Style3"/>
    <w:rsid w:val="006256EA"/>
    <w:rPr>
      <w:rFonts w:asciiTheme="minorHAnsi" w:hAnsiTheme="minorHAnsi" w:cstheme="minorHAnsi"/>
      <w:b/>
      <w:bCs/>
      <w:caps/>
      <w:u w:val="single"/>
    </w:rPr>
  </w:style>
  <w:style w:type="paragraph" w:customStyle="1" w:styleId="Style5">
    <w:name w:val="Style5"/>
    <w:basedOn w:val="TOC1"/>
    <w:next w:val="Style2"/>
    <w:link w:val="Style5Char"/>
    <w:rsid w:val="006256EA"/>
    <w:pPr>
      <w:tabs>
        <w:tab w:val="right" w:pos="9926"/>
      </w:tabs>
    </w:pPr>
    <w:rPr>
      <w:rFonts w:ascii="Arial" w:hAnsi="Arial" w:cstheme="minorHAnsi"/>
      <w:u w:val="single"/>
    </w:rPr>
  </w:style>
  <w:style w:type="character" w:customStyle="1" w:styleId="Style4Char">
    <w:name w:val="Style4 Char"/>
    <w:link w:val="Style4"/>
    <w:rsid w:val="006256EA"/>
    <w:rPr>
      <w:rFonts w:ascii="Arial" w:hAnsi="Arial" w:cstheme="minorHAnsi"/>
      <w:b/>
      <w:bCs/>
      <w:caps/>
      <w:noProof/>
      <w:u w:val="single"/>
    </w:rPr>
  </w:style>
  <w:style w:type="character" w:customStyle="1" w:styleId="Style5Char">
    <w:name w:val="Style5 Char"/>
    <w:link w:val="Style5"/>
    <w:rsid w:val="006256EA"/>
    <w:rPr>
      <w:rFonts w:ascii="Arial" w:hAnsi="Arial" w:cstheme="minorHAnsi"/>
      <w:b/>
      <w:bCs/>
      <w:caps/>
      <w:u w:val="single"/>
    </w:rPr>
  </w:style>
  <w:style w:type="character" w:customStyle="1" w:styleId="Heading1Char">
    <w:name w:val="Heading 1 Char"/>
    <w:basedOn w:val="DefaultParagraphFont"/>
    <w:link w:val="Heading1"/>
    <w:rsid w:val="00F1308B"/>
    <w:rPr>
      <w:rFonts w:ascii="Arial" w:hAnsi="Arial"/>
      <w:b/>
      <w:color w:val="FFFFFF"/>
      <w:kern w:val="32"/>
      <w:sz w:val="22"/>
      <w:szCs w:val="24"/>
      <w:shd w:val="clear" w:color="auto" w:fill="000000"/>
    </w:rPr>
  </w:style>
  <w:style w:type="character" w:customStyle="1" w:styleId="Heading2Char">
    <w:name w:val="Heading 2 Char"/>
    <w:basedOn w:val="DefaultParagraphFont"/>
    <w:link w:val="Heading2"/>
    <w:rsid w:val="00AD3553"/>
    <w:rPr>
      <w:rFonts w:ascii="Arial" w:hAnsi="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6397">
      <w:bodyDiv w:val="1"/>
      <w:marLeft w:val="0"/>
      <w:marRight w:val="0"/>
      <w:marTop w:val="0"/>
      <w:marBottom w:val="0"/>
      <w:divBdr>
        <w:top w:val="none" w:sz="0" w:space="0" w:color="auto"/>
        <w:left w:val="none" w:sz="0" w:space="0" w:color="auto"/>
        <w:bottom w:val="none" w:sz="0" w:space="0" w:color="auto"/>
        <w:right w:val="none" w:sz="0" w:space="0" w:color="auto"/>
      </w:divBdr>
    </w:div>
    <w:div w:id="149566064">
      <w:bodyDiv w:val="1"/>
      <w:marLeft w:val="0"/>
      <w:marRight w:val="0"/>
      <w:marTop w:val="0"/>
      <w:marBottom w:val="0"/>
      <w:divBdr>
        <w:top w:val="none" w:sz="0" w:space="0" w:color="auto"/>
        <w:left w:val="none" w:sz="0" w:space="0" w:color="auto"/>
        <w:bottom w:val="none" w:sz="0" w:space="0" w:color="auto"/>
        <w:right w:val="none" w:sz="0" w:space="0" w:color="auto"/>
      </w:divBdr>
    </w:div>
    <w:div w:id="406001306">
      <w:bodyDiv w:val="1"/>
      <w:marLeft w:val="0"/>
      <w:marRight w:val="0"/>
      <w:marTop w:val="0"/>
      <w:marBottom w:val="0"/>
      <w:divBdr>
        <w:top w:val="none" w:sz="0" w:space="0" w:color="auto"/>
        <w:left w:val="none" w:sz="0" w:space="0" w:color="auto"/>
        <w:bottom w:val="none" w:sz="0" w:space="0" w:color="auto"/>
        <w:right w:val="none" w:sz="0" w:space="0" w:color="auto"/>
      </w:divBdr>
    </w:div>
    <w:div w:id="759105944">
      <w:bodyDiv w:val="1"/>
      <w:marLeft w:val="0"/>
      <w:marRight w:val="0"/>
      <w:marTop w:val="0"/>
      <w:marBottom w:val="0"/>
      <w:divBdr>
        <w:top w:val="none" w:sz="0" w:space="0" w:color="auto"/>
        <w:left w:val="none" w:sz="0" w:space="0" w:color="auto"/>
        <w:bottom w:val="none" w:sz="0" w:space="0" w:color="auto"/>
        <w:right w:val="none" w:sz="0" w:space="0" w:color="auto"/>
      </w:divBdr>
    </w:div>
    <w:div w:id="972369150">
      <w:bodyDiv w:val="1"/>
      <w:marLeft w:val="0"/>
      <w:marRight w:val="0"/>
      <w:marTop w:val="0"/>
      <w:marBottom w:val="0"/>
      <w:divBdr>
        <w:top w:val="none" w:sz="0" w:space="0" w:color="auto"/>
        <w:left w:val="none" w:sz="0" w:space="0" w:color="auto"/>
        <w:bottom w:val="none" w:sz="0" w:space="0" w:color="auto"/>
        <w:right w:val="none" w:sz="0" w:space="0" w:color="auto"/>
      </w:divBdr>
    </w:div>
    <w:div w:id="1117988193">
      <w:bodyDiv w:val="1"/>
      <w:marLeft w:val="0"/>
      <w:marRight w:val="0"/>
      <w:marTop w:val="0"/>
      <w:marBottom w:val="15"/>
      <w:divBdr>
        <w:top w:val="none" w:sz="0" w:space="0" w:color="auto"/>
        <w:left w:val="none" w:sz="0" w:space="0" w:color="auto"/>
        <w:bottom w:val="none" w:sz="0" w:space="0" w:color="auto"/>
        <w:right w:val="none" w:sz="0" w:space="0" w:color="auto"/>
      </w:divBdr>
      <w:divsChild>
        <w:div w:id="910890317">
          <w:marLeft w:val="0"/>
          <w:marRight w:val="0"/>
          <w:marTop w:val="0"/>
          <w:marBottom w:val="0"/>
          <w:divBdr>
            <w:top w:val="none" w:sz="0" w:space="0" w:color="auto"/>
            <w:left w:val="none" w:sz="0" w:space="0" w:color="auto"/>
            <w:bottom w:val="none" w:sz="0" w:space="0" w:color="auto"/>
            <w:right w:val="none" w:sz="0" w:space="0" w:color="auto"/>
          </w:divBdr>
          <w:divsChild>
            <w:div w:id="926420060">
              <w:marLeft w:val="0"/>
              <w:marRight w:val="0"/>
              <w:marTop w:val="0"/>
              <w:marBottom w:val="0"/>
              <w:divBdr>
                <w:top w:val="none" w:sz="0" w:space="0" w:color="auto"/>
                <w:left w:val="none" w:sz="0" w:space="0" w:color="auto"/>
                <w:bottom w:val="none" w:sz="0" w:space="0" w:color="auto"/>
                <w:right w:val="none" w:sz="0" w:space="0" w:color="auto"/>
              </w:divBdr>
              <w:divsChild>
                <w:div w:id="414253768">
                  <w:marLeft w:val="0"/>
                  <w:marRight w:val="0"/>
                  <w:marTop w:val="0"/>
                  <w:marBottom w:val="0"/>
                  <w:divBdr>
                    <w:top w:val="none" w:sz="0" w:space="0" w:color="auto"/>
                    <w:left w:val="none" w:sz="0" w:space="0" w:color="auto"/>
                    <w:bottom w:val="none" w:sz="0" w:space="0" w:color="auto"/>
                    <w:right w:val="none" w:sz="0" w:space="0" w:color="auto"/>
                  </w:divBdr>
                  <w:divsChild>
                    <w:div w:id="1722442856">
                      <w:marLeft w:val="0"/>
                      <w:marRight w:val="0"/>
                      <w:marTop w:val="0"/>
                      <w:marBottom w:val="0"/>
                      <w:divBdr>
                        <w:top w:val="none" w:sz="0" w:space="0" w:color="auto"/>
                        <w:left w:val="none" w:sz="0" w:space="0" w:color="auto"/>
                        <w:bottom w:val="none" w:sz="0" w:space="0" w:color="auto"/>
                        <w:right w:val="none" w:sz="0" w:space="0" w:color="auto"/>
                      </w:divBdr>
                      <w:divsChild>
                        <w:div w:id="26294552">
                          <w:marLeft w:val="0"/>
                          <w:marRight w:val="0"/>
                          <w:marTop w:val="0"/>
                          <w:marBottom w:val="0"/>
                          <w:divBdr>
                            <w:top w:val="none" w:sz="0" w:space="0" w:color="auto"/>
                            <w:left w:val="none" w:sz="0" w:space="0" w:color="auto"/>
                            <w:bottom w:val="none" w:sz="0" w:space="0" w:color="auto"/>
                            <w:right w:val="none" w:sz="0" w:space="0" w:color="auto"/>
                          </w:divBdr>
                          <w:divsChild>
                            <w:div w:id="1635716223">
                              <w:marLeft w:val="0"/>
                              <w:marRight w:val="0"/>
                              <w:marTop w:val="0"/>
                              <w:marBottom w:val="0"/>
                              <w:divBdr>
                                <w:top w:val="none" w:sz="0" w:space="0" w:color="auto"/>
                                <w:left w:val="none" w:sz="0" w:space="0" w:color="auto"/>
                                <w:bottom w:val="none" w:sz="0" w:space="0" w:color="auto"/>
                                <w:right w:val="none" w:sz="0" w:space="0" w:color="auto"/>
                              </w:divBdr>
                              <w:divsChild>
                                <w:div w:id="1939871107">
                                  <w:marLeft w:val="150"/>
                                  <w:marRight w:val="150"/>
                                  <w:marTop w:val="0"/>
                                  <w:marBottom w:val="0"/>
                                  <w:divBdr>
                                    <w:top w:val="none" w:sz="0" w:space="0" w:color="auto"/>
                                    <w:left w:val="none" w:sz="0" w:space="0" w:color="auto"/>
                                    <w:bottom w:val="none" w:sz="0" w:space="0" w:color="auto"/>
                                    <w:right w:val="none" w:sz="0" w:space="0" w:color="auto"/>
                                  </w:divBdr>
                                  <w:divsChild>
                                    <w:div w:id="354618295">
                                      <w:marLeft w:val="0"/>
                                      <w:marRight w:val="0"/>
                                      <w:marTop w:val="0"/>
                                      <w:marBottom w:val="0"/>
                                      <w:divBdr>
                                        <w:top w:val="none" w:sz="0" w:space="0" w:color="auto"/>
                                        <w:left w:val="none" w:sz="0" w:space="0" w:color="auto"/>
                                        <w:bottom w:val="none" w:sz="0" w:space="0" w:color="auto"/>
                                        <w:right w:val="none" w:sz="0" w:space="0" w:color="auto"/>
                                      </w:divBdr>
                                      <w:divsChild>
                                        <w:div w:id="347215427">
                                          <w:marLeft w:val="0"/>
                                          <w:marRight w:val="0"/>
                                          <w:marTop w:val="150"/>
                                          <w:marBottom w:val="150"/>
                                          <w:divBdr>
                                            <w:top w:val="none" w:sz="0" w:space="0" w:color="auto"/>
                                            <w:left w:val="none" w:sz="0" w:space="0" w:color="auto"/>
                                            <w:bottom w:val="none" w:sz="0" w:space="0" w:color="auto"/>
                                            <w:right w:val="none" w:sz="0" w:space="0" w:color="auto"/>
                                          </w:divBdr>
                                          <w:divsChild>
                                            <w:div w:id="1042482130">
                                              <w:marLeft w:val="0"/>
                                              <w:marRight w:val="0"/>
                                              <w:marTop w:val="0"/>
                                              <w:marBottom w:val="0"/>
                                              <w:divBdr>
                                                <w:top w:val="none" w:sz="0" w:space="0" w:color="auto"/>
                                                <w:left w:val="none" w:sz="0" w:space="0" w:color="auto"/>
                                                <w:bottom w:val="none" w:sz="0" w:space="0" w:color="auto"/>
                                                <w:right w:val="none" w:sz="0" w:space="0" w:color="auto"/>
                                              </w:divBdr>
                                              <w:divsChild>
                                                <w:div w:id="2021350164">
                                                  <w:marLeft w:val="0"/>
                                                  <w:marRight w:val="0"/>
                                                  <w:marTop w:val="0"/>
                                                  <w:marBottom w:val="0"/>
                                                  <w:divBdr>
                                                    <w:top w:val="none" w:sz="0" w:space="0" w:color="auto"/>
                                                    <w:left w:val="none" w:sz="0" w:space="0" w:color="auto"/>
                                                    <w:bottom w:val="none" w:sz="0" w:space="0" w:color="auto"/>
                                                    <w:right w:val="none" w:sz="0" w:space="0" w:color="auto"/>
                                                  </w:divBdr>
                                                  <w:divsChild>
                                                    <w:div w:id="829448018">
                                                      <w:marLeft w:val="0"/>
                                                      <w:marRight w:val="0"/>
                                                      <w:marTop w:val="0"/>
                                                      <w:marBottom w:val="0"/>
                                                      <w:divBdr>
                                                        <w:top w:val="none" w:sz="0" w:space="0" w:color="auto"/>
                                                        <w:left w:val="none" w:sz="0" w:space="0" w:color="auto"/>
                                                        <w:bottom w:val="none" w:sz="0" w:space="0" w:color="auto"/>
                                                        <w:right w:val="none" w:sz="0" w:space="0" w:color="auto"/>
                                                      </w:divBdr>
                                                      <w:divsChild>
                                                        <w:div w:id="1243492130">
                                                          <w:marLeft w:val="0"/>
                                                          <w:marRight w:val="0"/>
                                                          <w:marTop w:val="0"/>
                                                          <w:marBottom w:val="0"/>
                                                          <w:divBdr>
                                                            <w:top w:val="none" w:sz="0" w:space="0" w:color="auto"/>
                                                            <w:left w:val="none" w:sz="0" w:space="0" w:color="auto"/>
                                                            <w:bottom w:val="none" w:sz="0" w:space="0" w:color="auto"/>
                                                            <w:right w:val="none" w:sz="0" w:space="0" w:color="auto"/>
                                                          </w:divBdr>
                                                          <w:divsChild>
                                                            <w:div w:id="1708143378">
                                                              <w:marLeft w:val="0"/>
                                                              <w:marRight w:val="0"/>
                                                              <w:marTop w:val="0"/>
                                                              <w:marBottom w:val="0"/>
                                                              <w:divBdr>
                                                                <w:top w:val="none" w:sz="0" w:space="0" w:color="auto"/>
                                                                <w:left w:val="none" w:sz="0" w:space="0" w:color="auto"/>
                                                                <w:bottom w:val="none" w:sz="0" w:space="0" w:color="auto"/>
                                                                <w:right w:val="none" w:sz="0" w:space="0" w:color="auto"/>
                                                              </w:divBdr>
                                                              <w:divsChild>
                                                                <w:div w:id="942952740">
                                                                  <w:marLeft w:val="0"/>
                                                                  <w:marRight w:val="0"/>
                                                                  <w:marTop w:val="0"/>
                                                                  <w:marBottom w:val="225"/>
                                                                  <w:divBdr>
                                                                    <w:top w:val="none" w:sz="0" w:space="0" w:color="auto"/>
                                                                    <w:left w:val="none" w:sz="0" w:space="0" w:color="auto"/>
                                                                    <w:bottom w:val="none" w:sz="0" w:space="0" w:color="auto"/>
                                                                    <w:right w:val="none" w:sz="0" w:space="0" w:color="auto"/>
                                                                  </w:divBdr>
                                                                  <w:divsChild>
                                                                    <w:div w:id="801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53639755">
      <w:bodyDiv w:val="1"/>
      <w:marLeft w:val="0"/>
      <w:marRight w:val="0"/>
      <w:marTop w:val="0"/>
      <w:marBottom w:val="0"/>
      <w:divBdr>
        <w:top w:val="none" w:sz="0" w:space="0" w:color="auto"/>
        <w:left w:val="none" w:sz="0" w:space="0" w:color="auto"/>
        <w:bottom w:val="none" w:sz="0" w:space="0" w:color="auto"/>
        <w:right w:val="none" w:sz="0" w:space="0" w:color="auto"/>
      </w:divBdr>
    </w:div>
    <w:div w:id="1483505608">
      <w:bodyDiv w:val="1"/>
      <w:marLeft w:val="0"/>
      <w:marRight w:val="0"/>
      <w:marTop w:val="0"/>
      <w:marBottom w:val="0"/>
      <w:divBdr>
        <w:top w:val="none" w:sz="0" w:space="0" w:color="auto"/>
        <w:left w:val="none" w:sz="0" w:space="0" w:color="auto"/>
        <w:bottom w:val="none" w:sz="0" w:space="0" w:color="auto"/>
        <w:right w:val="none" w:sz="0" w:space="0" w:color="auto"/>
      </w:divBdr>
    </w:div>
    <w:div w:id="1514106084">
      <w:bodyDiv w:val="1"/>
      <w:marLeft w:val="0"/>
      <w:marRight w:val="0"/>
      <w:marTop w:val="0"/>
      <w:marBottom w:val="0"/>
      <w:divBdr>
        <w:top w:val="none" w:sz="0" w:space="0" w:color="auto"/>
        <w:left w:val="none" w:sz="0" w:space="0" w:color="auto"/>
        <w:bottom w:val="none" w:sz="0" w:space="0" w:color="auto"/>
        <w:right w:val="none" w:sz="0" w:space="0" w:color="auto"/>
      </w:divBdr>
    </w:div>
    <w:div w:id="1546483100">
      <w:bodyDiv w:val="1"/>
      <w:marLeft w:val="0"/>
      <w:marRight w:val="0"/>
      <w:marTop w:val="0"/>
      <w:marBottom w:val="0"/>
      <w:divBdr>
        <w:top w:val="none" w:sz="0" w:space="0" w:color="auto"/>
        <w:left w:val="none" w:sz="0" w:space="0" w:color="auto"/>
        <w:bottom w:val="none" w:sz="0" w:space="0" w:color="auto"/>
        <w:right w:val="none" w:sz="0" w:space="0" w:color="auto"/>
      </w:divBdr>
    </w:div>
    <w:div w:id="1712656592">
      <w:bodyDiv w:val="1"/>
      <w:marLeft w:val="0"/>
      <w:marRight w:val="0"/>
      <w:marTop w:val="0"/>
      <w:marBottom w:val="0"/>
      <w:divBdr>
        <w:top w:val="none" w:sz="0" w:space="0" w:color="auto"/>
        <w:left w:val="none" w:sz="0" w:space="0" w:color="auto"/>
        <w:bottom w:val="none" w:sz="0" w:space="0" w:color="auto"/>
        <w:right w:val="none" w:sz="0" w:space="0" w:color="auto"/>
      </w:divBdr>
    </w:div>
    <w:div w:id="1759206263">
      <w:bodyDiv w:val="1"/>
      <w:marLeft w:val="0"/>
      <w:marRight w:val="0"/>
      <w:marTop w:val="0"/>
      <w:marBottom w:val="0"/>
      <w:divBdr>
        <w:top w:val="none" w:sz="0" w:space="0" w:color="auto"/>
        <w:left w:val="none" w:sz="0" w:space="0" w:color="auto"/>
        <w:bottom w:val="none" w:sz="0" w:space="0" w:color="auto"/>
        <w:right w:val="none" w:sz="0" w:space="0" w:color="auto"/>
      </w:divBdr>
    </w:div>
    <w:div w:id="1923634656">
      <w:bodyDiv w:val="1"/>
      <w:marLeft w:val="0"/>
      <w:marRight w:val="0"/>
      <w:marTop w:val="0"/>
      <w:marBottom w:val="0"/>
      <w:divBdr>
        <w:top w:val="none" w:sz="0" w:space="0" w:color="auto"/>
        <w:left w:val="none" w:sz="0" w:space="0" w:color="auto"/>
        <w:bottom w:val="none" w:sz="0" w:space="0" w:color="auto"/>
        <w:right w:val="none" w:sz="0" w:space="0" w:color="auto"/>
      </w:divBdr>
    </w:div>
    <w:div w:id="1951551028">
      <w:bodyDiv w:val="1"/>
      <w:marLeft w:val="0"/>
      <w:marRight w:val="0"/>
      <w:marTop w:val="0"/>
      <w:marBottom w:val="0"/>
      <w:divBdr>
        <w:top w:val="none" w:sz="0" w:space="0" w:color="auto"/>
        <w:left w:val="none" w:sz="0" w:space="0" w:color="auto"/>
        <w:bottom w:val="none" w:sz="0" w:space="0" w:color="auto"/>
        <w:right w:val="none" w:sz="0" w:space="0" w:color="auto"/>
      </w:divBdr>
    </w:div>
    <w:div w:id="197717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w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oleObject" Target="embeddings/Microsoft_Visio_2003-2010_Drawing2.vsd"/><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oleObject" Target="embeddings/Microsoft_Visio_2003-2010_Drawing1.vsd"/><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Profiles\Matthew\Application%20Data\Microsoft\Templates\Brickwalk%20Template.dot" TargetMode="External"/></Relationships>
</file>

<file path=word/theme/theme1.xml><?xml version="1.0" encoding="utf-8"?>
<a:theme xmlns:a="http://schemas.openxmlformats.org/drawingml/2006/main" name="Office Theme">
  <a:themeElements>
    <a:clrScheme name="Custom 2">
      <a:dk1>
        <a:srgbClr val="4A63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ast_x0020_Update_x0020_Form xmlns="0ec67bcb-06bb-4a56-a2b4-faedf19cf04d">V.01: Updates include combining the Business Requirement workbook and the Functional Spec workbook into one word document. The Requirements Catalog is embedded in the word document and also listed as a separate artifact (P08).</Last_x0020_Update_x0020_Form>
    <Description0 xmlns="0ec67bcb-06bb-4a56-a2b4-faedf19cf04d">The Business Requirements Document captures all business requirements and detailed business requirements (functional specs).</Description0>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26364EE1D07E4590D53F1C18FEF41E" ma:contentTypeVersion="2" ma:contentTypeDescription="Create a new document." ma:contentTypeScope="" ma:versionID="a113012c1b7550826b158aa1e72532e4">
  <xsd:schema xmlns:xsd="http://www.w3.org/2001/XMLSchema" xmlns:xs="http://www.w3.org/2001/XMLSchema" xmlns:p="http://schemas.microsoft.com/office/2006/metadata/properties" xmlns:ns2="0ec67bcb-06bb-4a56-a2b4-faedf19cf04d" targetNamespace="http://schemas.microsoft.com/office/2006/metadata/properties" ma:root="true" ma:fieldsID="2d9b2408c5ea7fd1bd9042555c7668f2" ns2:_="">
    <xsd:import namespace="0ec67bcb-06bb-4a56-a2b4-faedf19cf04d"/>
    <xsd:element name="properties">
      <xsd:complexType>
        <xsd:sequence>
          <xsd:element name="documentManagement">
            <xsd:complexType>
              <xsd:all>
                <xsd:element ref="ns2:Description0"/>
                <xsd:element ref="ns2:Last_x0020_Update_x0020_Form"/>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67bcb-06bb-4a56-a2b4-faedf19cf04d" elementFormDefault="qualified">
    <xsd:import namespace="http://schemas.microsoft.com/office/2006/documentManagement/types"/>
    <xsd:import namespace="http://schemas.microsoft.com/office/infopath/2007/PartnerControls"/>
    <xsd:element name="Description0" ma:index="8" ma:displayName="Description" ma:internalName="Description0">
      <xsd:simpleType>
        <xsd:restriction base="dms:Note">
          <xsd:maxLength value="255"/>
        </xsd:restriction>
      </xsd:simpleType>
    </xsd:element>
    <xsd:element name="Last_x0020_Update_x0020_Form" ma:index="9" ma:displayName="Last Update Form" ma:internalName="Last_x0020_Update_x0020_Form">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E1120-037C-48D8-B51D-64F200813D00}">
  <ds:schemaRefs>
    <ds:schemaRef ds:uri="http://schemas.microsoft.com/office/2006/metadata/properties"/>
    <ds:schemaRef ds:uri="http://schemas.microsoft.com/office/infopath/2007/PartnerControls"/>
    <ds:schemaRef ds:uri="0ec67bcb-06bb-4a56-a2b4-faedf19cf04d"/>
  </ds:schemaRefs>
</ds:datastoreItem>
</file>

<file path=customXml/itemProps2.xml><?xml version="1.0" encoding="utf-8"?>
<ds:datastoreItem xmlns:ds="http://schemas.openxmlformats.org/officeDocument/2006/customXml" ds:itemID="{5AD48FBD-F0C8-44D7-899D-7944E5EB6C60}">
  <ds:schemaRefs>
    <ds:schemaRef ds:uri="http://schemas.microsoft.com/office/2006/metadata/longProperties"/>
  </ds:schemaRefs>
</ds:datastoreItem>
</file>

<file path=customXml/itemProps3.xml><?xml version="1.0" encoding="utf-8"?>
<ds:datastoreItem xmlns:ds="http://schemas.openxmlformats.org/officeDocument/2006/customXml" ds:itemID="{BB5D589A-8015-4226-84E1-2DD8BBDEC493}">
  <ds:schemaRefs>
    <ds:schemaRef ds:uri="http://schemas.microsoft.com/sharepoint/v3/contenttype/forms"/>
  </ds:schemaRefs>
</ds:datastoreItem>
</file>

<file path=customXml/itemProps4.xml><?xml version="1.0" encoding="utf-8"?>
<ds:datastoreItem xmlns:ds="http://schemas.openxmlformats.org/officeDocument/2006/customXml" ds:itemID="{4D663041-9AB6-410D-8ECA-7185A8AC5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67bcb-06bb-4a56-a2b4-faedf19cf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262A4FB-E3FD-4570-95D9-07FA2C368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Brickwalk Template</Template>
  <TotalTime>55</TotalTime>
  <Pages>11</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
  <LinksUpToDate>false</LinksUpToDate>
  <CharactersWithSpaces>12636</CharactersWithSpaces>
  <SharedDoc>false</SharedDoc>
  <HLinks>
    <vt:vector size="156" baseType="variant">
      <vt:variant>
        <vt:i4>1114173</vt:i4>
      </vt:variant>
      <vt:variant>
        <vt:i4>152</vt:i4>
      </vt:variant>
      <vt:variant>
        <vt:i4>0</vt:i4>
      </vt:variant>
      <vt:variant>
        <vt:i4>5</vt:i4>
      </vt:variant>
      <vt:variant>
        <vt:lpwstr/>
      </vt:variant>
      <vt:variant>
        <vt:lpwstr>_Toc306283075</vt:lpwstr>
      </vt:variant>
      <vt:variant>
        <vt:i4>1114173</vt:i4>
      </vt:variant>
      <vt:variant>
        <vt:i4>146</vt:i4>
      </vt:variant>
      <vt:variant>
        <vt:i4>0</vt:i4>
      </vt:variant>
      <vt:variant>
        <vt:i4>5</vt:i4>
      </vt:variant>
      <vt:variant>
        <vt:lpwstr/>
      </vt:variant>
      <vt:variant>
        <vt:lpwstr>_Toc306283074</vt:lpwstr>
      </vt:variant>
      <vt:variant>
        <vt:i4>1114173</vt:i4>
      </vt:variant>
      <vt:variant>
        <vt:i4>140</vt:i4>
      </vt:variant>
      <vt:variant>
        <vt:i4>0</vt:i4>
      </vt:variant>
      <vt:variant>
        <vt:i4>5</vt:i4>
      </vt:variant>
      <vt:variant>
        <vt:lpwstr/>
      </vt:variant>
      <vt:variant>
        <vt:lpwstr>_Toc306283073</vt:lpwstr>
      </vt:variant>
      <vt:variant>
        <vt:i4>1114173</vt:i4>
      </vt:variant>
      <vt:variant>
        <vt:i4>134</vt:i4>
      </vt:variant>
      <vt:variant>
        <vt:i4>0</vt:i4>
      </vt:variant>
      <vt:variant>
        <vt:i4>5</vt:i4>
      </vt:variant>
      <vt:variant>
        <vt:lpwstr/>
      </vt:variant>
      <vt:variant>
        <vt:lpwstr>_Toc306283072</vt:lpwstr>
      </vt:variant>
      <vt:variant>
        <vt:i4>1114173</vt:i4>
      </vt:variant>
      <vt:variant>
        <vt:i4>128</vt:i4>
      </vt:variant>
      <vt:variant>
        <vt:i4>0</vt:i4>
      </vt:variant>
      <vt:variant>
        <vt:i4>5</vt:i4>
      </vt:variant>
      <vt:variant>
        <vt:lpwstr/>
      </vt:variant>
      <vt:variant>
        <vt:lpwstr>_Toc306283071</vt:lpwstr>
      </vt:variant>
      <vt:variant>
        <vt:i4>1114173</vt:i4>
      </vt:variant>
      <vt:variant>
        <vt:i4>122</vt:i4>
      </vt:variant>
      <vt:variant>
        <vt:i4>0</vt:i4>
      </vt:variant>
      <vt:variant>
        <vt:i4>5</vt:i4>
      </vt:variant>
      <vt:variant>
        <vt:lpwstr/>
      </vt:variant>
      <vt:variant>
        <vt:lpwstr>_Toc306283070</vt:lpwstr>
      </vt:variant>
      <vt:variant>
        <vt:i4>1048637</vt:i4>
      </vt:variant>
      <vt:variant>
        <vt:i4>116</vt:i4>
      </vt:variant>
      <vt:variant>
        <vt:i4>0</vt:i4>
      </vt:variant>
      <vt:variant>
        <vt:i4>5</vt:i4>
      </vt:variant>
      <vt:variant>
        <vt:lpwstr/>
      </vt:variant>
      <vt:variant>
        <vt:lpwstr>_Toc306283069</vt:lpwstr>
      </vt:variant>
      <vt:variant>
        <vt:i4>1048637</vt:i4>
      </vt:variant>
      <vt:variant>
        <vt:i4>110</vt:i4>
      </vt:variant>
      <vt:variant>
        <vt:i4>0</vt:i4>
      </vt:variant>
      <vt:variant>
        <vt:i4>5</vt:i4>
      </vt:variant>
      <vt:variant>
        <vt:lpwstr/>
      </vt:variant>
      <vt:variant>
        <vt:lpwstr>_Toc306283068</vt:lpwstr>
      </vt:variant>
      <vt:variant>
        <vt:i4>1048637</vt:i4>
      </vt:variant>
      <vt:variant>
        <vt:i4>104</vt:i4>
      </vt:variant>
      <vt:variant>
        <vt:i4>0</vt:i4>
      </vt:variant>
      <vt:variant>
        <vt:i4>5</vt:i4>
      </vt:variant>
      <vt:variant>
        <vt:lpwstr/>
      </vt:variant>
      <vt:variant>
        <vt:lpwstr>_Toc306283067</vt:lpwstr>
      </vt:variant>
      <vt:variant>
        <vt:i4>1048637</vt:i4>
      </vt:variant>
      <vt:variant>
        <vt:i4>98</vt:i4>
      </vt:variant>
      <vt:variant>
        <vt:i4>0</vt:i4>
      </vt:variant>
      <vt:variant>
        <vt:i4>5</vt:i4>
      </vt:variant>
      <vt:variant>
        <vt:lpwstr/>
      </vt:variant>
      <vt:variant>
        <vt:lpwstr>_Toc306283066</vt:lpwstr>
      </vt:variant>
      <vt:variant>
        <vt:i4>1048637</vt:i4>
      </vt:variant>
      <vt:variant>
        <vt:i4>92</vt:i4>
      </vt:variant>
      <vt:variant>
        <vt:i4>0</vt:i4>
      </vt:variant>
      <vt:variant>
        <vt:i4>5</vt:i4>
      </vt:variant>
      <vt:variant>
        <vt:lpwstr/>
      </vt:variant>
      <vt:variant>
        <vt:lpwstr>_Toc306283065</vt:lpwstr>
      </vt:variant>
      <vt:variant>
        <vt:i4>1048637</vt:i4>
      </vt:variant>
      <vt:variant>
        <vt:i4>86</vt:i4>
      </vt:variant>
      <vt:variant>
        <vt:i4>0</vt:i4>
      </vt:variant>
      <vt:variant>
        <vt:i4>5</vt:i4>
      </vt:variant>
      <vt:variant>
        <vt:lpwstr/>
      </vt:variant>
      <vt:variant>
        <vt:lpwstr>_Toc306283064</vt:lpwstr>
      </vt:variant>
      <vt:variant>
        <vt:i4>1048637</vt:i4>
      </vt:variant>
      <vt:variant>
        <vt:i4>80</vt:i4>
      </vt:variant>
      <vt:variant>
        <vt:i4>0</vt:i4>
      </vt:variant>
      <vt:variant>
        <vt:i4>5</vt:i4>
      </vt:variant>
      <vt:variant>
        <vt:lpwstr/>
      </vt:variant>
      <vt:variant>
        <vt:lpwstr>_Toc306283063</vt:lpwstr>
      </vt:variant>
      <vt:variant>
        <vt:i4>1048637</vt:i4>
      </vt:variant>
      <vt:variant>
        <vt:i4>74</vt:i4>
      </vt:variant>
      <vt:variant>
        <vt:i4>0</vt:i4>
      </vt:variant>
      <vt:variant>
        <vt:i4>5</vt:i4>
      </vt:variant>
      <vt:variant>
        <vt:lpwstr/>
      </vt:variant>
      <vt:variant>
        <vt:lpwstr>_Toc306283062</vt:lpwstr>
      </vt:variant>
      <vt:variant>
        <vt:i4>1048637</vt:i4>
      </vt:variant>
      <vt:variant>
        <vt:i4>68</vt:i4>
      </vt:variant>
      <vt:variant>
        <vt:i4>0</vt:i4>
      </vt:variant>
      <vt:variant>
        <vt:i4>5</vt:i4>
      </vt:variant>
      <vt:variant>
        <vt:lpwstr/>
      </vt:variant>
      <vt:variant>
        <vt:lpwstr>_Toc306283061</vt:lpwstr>
      </vt:variant>
      <vt:variant>
        <vt:i4>1048637</vt:i4>
      </vt:variant>
      <vt:variant>
        <vt:i4>62</vt:i4>
      </vt:variant>
      <vt:variant>
        <vt:i4>0</vt:i4>
      </vt:variant>
      <vt:variant>
        <vt:i4>5</vt:i4>
      </vt:variant>
      <vt:variant>
        <vt:lpwstr/>
      </vt:variant>
      <vt:variant>
        <vt:lpwstr>_Toc306283060</vt:lpwstr>
      </vt:variant>
      <vt:variant>
        <vt:i4>1245245</vt:i4>
      </vt:variant>
      <vt:variant>
        <vt:i4>56</vt:i4>
      </vt:variant>
      <vt:variant>
        <vt:i4>0</vt:i4>
      </vt:variant>
      <vt:variant>
        <vt:i4>5</vt:i4>
      </vt:variant>
      <vt:variant>
        <vt:lpwstr/>
      </vt:variant>
      <vt:variant>
        <vt:lpwstr>_Toc306283059</vt:lpwstr>
      </vt:variant>
      <vt:variant>
        <vt:i4>1245245</vt:i4>
      </vt:variant>
      <vt:variant>
        <vt:i4>50</vt:i4>
      </vt:variant>
      <vt:variant>
        <vt:i4>0</vt:i4>
      </vt:variant>
      <vt:variant>
        <vt:i4>5</vt:i4>
      </vt:variant>
      <vt:variant>
        <vt:lpwstr/>
      </vt:variant>
      <vt:variant>
        <vt:lpwstr>_Toc306283058</vt:lpwstr>
      </vt:variant>
      <vt:variant>
        <vt:i4>1245245</vt:i4>
      </vt:variant>
      <vt:variant>
        <vt:i4>44</vt:i4>
      </vt:variant>
      <vt:variant>
        <vt:i4>0</vt:i4>
      </vt:variant>
      <vt:variant>
        <vt:i4>5</vt:i4>
      </vt:variant>
      <vt:variant>
        <vt:lpwstr/>
      </vt:variant>
      <vt:variant>
        <vt:lpwstr>_Toc306283057</vt:lpwstr>
      </vt:variant>
      <vt:variant>
        <vt:i4>1245245</vt:i4>
      </vt:variant>
      <vt:variant>
        <vt:i4>38</vt:i4>
      </vt:variant>
      <vt:variant>
        <vt:i4>0</vt:i4>
      </vt:variant>
      <vt:variant>
        <vt:i4>5</vt:i4>
      </vt:variant>
      <vt:variant>
        <vt:lpwstr/>
      </vt:variant>
      <vt:variant>
        <vt:lpwstr>_Toc306283056</vt:lpwstr>
      </vt:variant>
      <vt:variant>
        <vt:i4>1245245</vt:i4>
      </vt:variant>
      <vt:variant>
        <vt:i4>32</vt:i4>
      </vt:variant>
      <vt:variant>
        <vt:i4>0</vt:i4>
      </vt:variant>
      <vt:variant>
        <vt:i4>5</vt:i4>
      </vt:variant>
      <vt:variant>
        <vt:lpwstr/>
      </vt:variant>
      <vt:variant>
        <vt:lpwstr>_Toc306283055</vt:lpwstr>
      </vt:variant>
      <vt:variant>
        <vt:i4>1245245</vt:i4>
      </vt:variant>
      <vt:variant>
        <vt:i4>26</vt:i4>
      </vt:variant>
      <vt:variant>
        <vt:i4>0</vt:i4>
      </vt:variant>
      <vt:variant>
        <vt:i4>5</vt:i4>
      </vt:variant>
      <vt:variant>
        <vt:lpwstr/>
      </vt:variant>
      <vt:variant>
        <vt:lpwstr>_Toc306283054</vt:lpwstr>
      </vt:variant>
      <vt:variant>
        <vt:i4>1245245</vt:i4>
      </vt:variant>
      <vt:variant>
        <vt:i4>20</vt:i4>
      </vt:variant>
      <vt:variant>
        <vt:i4>0</vt:i4>
      </vt:variant>
      <vt:variant>
        <vt:i4>5</vt:i4>
      </vt:variant>
      <vt:variant>
        <vt:lpwstr/>
      </vt:variant>
      <vt:variant>
        <vt:lpwstr>_Toc306283053</vt:lpwstr>
      </vt:variant>
      <vt:variant>
        <vt:i4>1245245</vt:i4>
      </vt:variant>
      <vt:variant>
        <vt:i4>14</vt:i4>
      </vt:variant>
      <vt:variant>
        <vt:i4>0</vt:i4>
      </vt:variant>
      <vt:variant>
        <vt:i4>5</vt:i4>
      </vt:variant>
      <vt:variant>
        <vt:lpwstr/>
      </vt:variant>
      <vt:variant>
        <vt:lpwstr>_Toc306283052</vt:lpwstr>
      </vt:variant>
      <vt:variant>
        <vt:i4>1245245</vt:i4>
      </vt:variant>
      <vt:variant>
        <vt:i4>8</vt:i4>
      </vt:variant>
      <vt:variant>
        <vt:i4>0</vt:i4>
      </vt:variant>
      <vt:variant>
        <vt:i4>5</vt:i4>
      </vt:variant>
      <vt:variant>
        <vt:lpwstr/>
      </vt:variant>
      <vt:variant>
        <vt:lpwstr>_Toc306283051</vt:lpwstr>
      </vt:variant>
      <vt:variant>
        <vt:i4>1245245</vt:i4>
      </vt:variant>
      <vt:variant>
        <vt:i4>2</vt:i4>
      </vt:variant>
      <vt:variant>
        <vt:i4>0</vt:i4>
      </vt:variant>
      <vt:variant>
        <vt:i4>5</vt:i4>
      </vt:variant>
      <vt:variant>
        <vt:lpwstr/>
      </vt:variant>
      <vt:variant>
        <vt:lpwstr>_Toc306283050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
  <dc:creator>PM-COP</dc:creator>
  <cp:keywords/>
  <dc:description/>
  <cp:lastModifiedBy>Prashant Thomas</cp:lastModifiedBy>
  <cp:revision>5</cp:revision>
  <cp:lastPrinted>2012-11-06T16:39:00Z</cp:lastPrinted>
  <dcterms:created xsi:type="dcterms:W3CDTF">2018-04-09T08:08:00Z</dcterms:created>
  <dcterms:modified xsi:type="dcterms:W3CDTF">2018-04-13T06:51:00Z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ment">
    <vt:lpwstr>PM Policy</vt:lpwstr>
  </property>
  <property fmtid="{D5CDD505-2E9C-101B-9397-08002B2CF9AE}" pid="3" name="on PA checklist?">
    <vt:lpwstr>1</vt:lpwstr>
  </property>
  <property fmtid="{D5CDD505-2E9C-101B-9397-08002B2CF9AE}" pid="4" name="Document responsibility">
    <vt:lpwstr>;#Business owner;#PM;#Team;#</vt:lpwstr>
  </property>
  <property fmtid="{D5CDD505-2E9C-101B-9397-08002B2CF9AE}" pid="5" name="Comments0">
    <vt:lpwstr>critical planning doc</vt:lpwstr>
  </property>
  <property fmtid="{D5CDD505-2E9C-101B-9397-08002B2CF9AE}" pid="6" name="Form name">
    <vt:lpwstr>Project Scope Document</vt:lpwstr>
  </property>
  <property fmtid="{D5CDD505-2E9C-101B-9397-08002B2CF9AE}" pid="7" name="Order">
    <vt:lpwstr>3600.00000000000</vt:lpwstr>
  </property>
  <property fmtid="{D5CDD505-2E9C-101B-9397-08002B2CF9AE}" pid="8" name="ContentType">
    <vt:lpwstr>Document</vt:lpwstr>
  </property>
  <property fmtid="{D5CDD505-2E9C-101B-9397-08002B2CF9AE}" pid="9" name="ContentTypeId">
    <vt:lpwstr>0x0101009326364EE1D07E4590D53F1C18FEF41E</vt:lpwstr>
  </property>
</Properties>
</file>