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95" w:rsidRDefault="00F112A7">
      <w:r>
        <w:rPr>
          <w:noProof/>
        </w:rPr>
        <w:drawing>
          <wp:anchor distT="0" distB="0" distL="114300" distR="114300" simplePos="0" relativeHeight="251627520" behindDoc="0" locked="0" layoutInCell="1" allowOverlap="1" wp14:anchorId="7E78CD65" wp14:editId="7B6C8603">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14:sizeRelH relativeFrom="margin">
              <wp14:pctWidth>0</wp14:pctWidth>
            </wp14:sizeRelH>
            <wp14:sizeRelV relativeFrom="margin">
              <wp14:pctHeight>0</wp14:pctHeight>
            </wp14:sizeRelV>
          </wp:anchor>
        </w:drawing>
      </w:r>
      <w:r w:rsidR="00677D55">
        <w:rPr>
          <w:noProof/>
        </w:rPr>
        <mc:AlternateContent>
          <mc:Choice Requires="wps">
            <w:drawing>
              <wp:anchor distT="0" distB="0" distL="114300" distR="114300" simplePos="0" relativeHeight="251629568" behindDoc="0" locked="0" layoutInCell="1" allowOverlap="1" wp14:anchorId="0D5E17B4" wp14:editId="6DC01C8B">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42EE" w:rsidRPr="00C5013A" w:rsidRDefault="00C142EE" w:rsidP="001A433B">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C142EE" w:rsidRPr="00C5013A" w:rsidRDefault="00C142EE"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C142EE" w:rsidRPr="00C5013A" w:rsidRDefault="00C142EE"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C142EE" w:rsidRPr="00C5013A" w:rsidRDefault="00C142EE" w:rsidP="001A433B">
                            <w:pPr>
                              <w:spacing w:line="240" w:lineRule="exact"/>
                              <w:rPr>
                                <w:rFonts w:ascii="Open Sans" w:eastAsia="Dotum" w:hAnsi="Open Sans" w:cs="Open Sans"/>
                                <w:spacing w:val="-12"/>
                                <w:sz w:val="20"/>
                              </w:rPr>
                            </w:pPr>
                          </w:p>
                          <w:p w:rsidR="00C142EE" w:rsidRPr="00C5013A" w:rsidRDefault="00C142EE"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C142EE" w:rsidRPr="00C5013A" w:rsidRDefault="00C142EE"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5E17B4"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rsidR="00C142EE" w:rsidRPr="00C5013A" w:rsidRDefault="00C142EE" w:rsidP="001A433B">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C142EE" w:rsidRPr="00C5013A" w:rsidRDefault="00C142EE"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C142EE" w:rsidRPr="00C5013A" w:rsidRDefault="00C142EE"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C142EE" w:rsidRPr="00C5013A" w:rsidRDefault="00C142EE" w:rsidP="001A433B">
                      <w:pPr>
                        <w:spacing w:line="240" w:lineRule="exact"/>
                        <w:rPr>
                          <w:rFonts w:ascii="Open Sans" w:eastAsia="Dotum" w:hAnsi="Open Sans" w:cs="Open Sans"/>
                          <w:spacing w:val="-12"/>
                          <w:sz w:val="20"/>
                        </w:rPr>
                      </w:pPr>
                    </w:p>
                    <w:p w:rsidR="00C142EE" w:rsidRPr="00C5013A" w:rsidRDefault="00C142EE"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C142EE" w:rsidRPr="00C5013A" w:rsidRDefault="00C142EE"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p>
    <w:p w:rsidR="001F2895" w:rsidRDefault="001F2895"/>
    <w:p w:rsidR="001F2895" w:rsidRDefault="001F2895"/>
    <w:p w:rsidR="001F2895" w:rsidRDefault="001F2895"/>
    <w:p w:rsidR="001F2895" w:rsidRDefault="001F2895"/>
    <w:p w:rsidR="001F2895" w:rsidRDefault="001F2895"/>
    <w:p w:rsidR="001F2895" w:rsidRDefault="001F2895"/>
    <w:p w:rsidR="001F2895" w:rsidRDefault="001F2895"/>
    <w:p w:rsidR="00C73386" w:rsidRDefault="00C73386"/>
    <w:p w:rsidR="00861FFF" w:rsidRPr="00287F7C" w:rsidRDefault="00287F7C" w:rsidP="00287F7C">
      <w:pPr>
        <w:spacing w:line="1080" w:lineRule="exact"/>
        <w:jc w:val="left"/>
        <w:rPr>
          <w:rFonts w:ascii="Open Sans Extrabold" w:hAnsi="Open Sans Extrabold" w:cs="Open Sans"/>
          <w:color w:val="262626" w:themeColor="text1" w:themeTint="D9"/>
          <w:sz w:val="72"/>
          <w:szCs w:val="72"/>
        </w:rPr>
      </w:pPr>
      <w:r w:rsidRPr="00287F7C">
        <w:rPr>
          <w:rFonts w:ascii="Open Sans Extrabold" w:hAnsi="Open Sans Extrabold" w:cs="Open Sans"/>
          <w:color w:val="262626" w:themeColor="text1" w:themeTint="D9"/>
          <w:position w:val="12"/>
          <w:sz w:val="72"/>
          <w:szCs w:val="72"/>
        </w:rPr>
        <w:t>Project Management Plan</w:t>
      </w:r>
    </w:p>
    <w:p w:rsidR="00A54BCA" w:rsidRPr="00D31BF4" w:rsidRDefault="005836D1" w:rsidP="00A54BCA">
      <w:pPr>
        <w:rPr>
          <w:rFonts w:ascii="Open Sans Semibold" w:eastAsiaTheme="minorEastAsia" w:hAnsi="Open Sans Semibold" w:cs="Open Sans Semibold"/>
          <w:b/>
          <w:color w:val="262626" w:themeColor="text1" w:themeTint="D9"/>
          <w:sz w:val="28"/>
          <w:szCs w:val="28"/>
        </w:rPr>
      </w:pPr>
      <w:r w:rsidRPr="005836D1">
        <w:rPr>
          <w:rFonts w:ascii="Open Sans Semibold" w:eastAsiaTheme="minorEastAsia" w:hAnsi="Open Sans Semibold" w:cs="Open Sans Semibold"/>
          <w:b/>
          <w:color w:val="262626" w:themeColor="text1" w:themeTint="D9"/>
          <w:sz w:val="28"/>
          <w:szCs w:val="28"/>
        </w:rPr>
        <w:t xml:space="preserve"> </w:t>
      </w:r>
      <w:r w:rsidR="00BD408A">
        <w:rPr>
          <w:rFonts w:ascii="Open Sans Semibold" w:eastAsiaTheme="minorEastAsia" w:hAnsi="Open Sans Semibold" w:cs="Open Sans Semibold"/>
          <w:b/>
          <w:color w:val="262626" w:themeColor="text1" w:themeTint="D9"/>
          <w:sz w:val="28"/>
          <w:szCs w:val="28"/>
        </w:rPr>
        <w:t>Curriculum Management System</w:t>
      </w:r>
    </w:p>
    <w:p w:rsidR="0097115D" w:rsidRDefault="00714FDF" w:rsidP="00A54BCA">
      <w:pPr>
        <w:rPr>
          <w:rFonts w:ascii="Open Sans Semibold" w:eastAsiaTheme="minorEastAsia" w:hAnsi="Open Sans Semibold" w:cs="Open Sans Semibold"/>
          <w:b/>
          <w:color w:val="262626" w:themeColor="text1" w:themeTint="D9"/>
          <w:sz w:val="28"/>
          <w:szCs w:val="28"/>
        </w:rPr>
      </w:pPr>
      <w:r>
        <w:rPr>
          <w:noProof/>
        </w:rPr>
        <mc:AlternateContent>
          <mc:Choice Requires="wps">
            <w:drawing>
              <wp:anchor distT="0" distB="0" distL="114300" distR="114300" simplePos="0" relativeHeight="251628544" behindDoc="0" locked="0" layoutInCell="1" allowOverlap="1" wp14:anchorId="7E13FD9F" wp14:editId="5FF5CA26">
                <wp:simplePos x="0" y="0"/>
                <wp:positionH relativeFrom="margin">
                  <wp:align>left</wp:align>
                </wp:positionH>
                <wp:positionV relativeFrom="page">
                  <wp:posOffset>4638675</wp:posOffset>
                </wp:positionV>
                <wp:extent cx="3933825" cy="114300"/>
                <wp:effectExtent l="0" t="0" r="9525" b="0"/>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1430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12215E39" id="Rectangle 3" o:spid="_x0000_s1026" style="position:absolute;margin-left:0;margin-top:365.25pt;width:309.75pt;height:9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" fillcolor="#8e0000" stroked="f" strokeweight="1pt">
                <v:path arrowok="t"/>
                <w10:wrap anchorx="margin" anchory="page"/>
              </v:rect>
            </w:pict>
          </mc:Fallback>
        </mc:AlternateContent>
      </w:r>
    </w:p>
    <w:p w:rsidR="00C73386" w:rsidRDefault="00C73386" w:rsidP="00A54BCA">
      <w:pPr>
        <w:rPr>
          <w:rFonts w:ascii="Open Sans Semibold" w:eastAsiaTheme="minorEastAsia" w:hAnsi="Open Sans Semibold" w:cs="Open Sans Semibold"/>
          <w:b/>
          <w:color w:val="262626" w:themeColor="text1" w:themeTint="D9"/>
          <w:sz w:val="28"/>
          <w:szCs w:val="28"/>
        </w:rPr>
      </w:pPr>
    </w:p>
    <w:p w:rsidR="0097115D" w:rsidRPr="00B860BD" w:rsidRDefault="0097115D" w:rsidP="00A54BCA">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822"/>
      </w:tblGrid>
      <w:tr w:rsidR="00D31BF4" w:rsidRPr="00D31BF4" w:rsidTr="0023098C">
        <w:tc>
          <w:tcPr>
            <w:tcW w:w="6503" w:type="dxa"/>
          </w:tcPr>
          <w:p w:rsidR="007C7778" w:rsidRPr="00F45E36" w:rsidRDefault="007C7778" w:rsidP="00C54E3A">
            <w:pPr>
              <w:jc w:val="left"/>
              <w:rPr>
                <w:rFonts w:ascii="Open Sans" w:eastAsiaTheme="minorEastAsia" w:hAnsi="Open Sans" w:cs="Open Sans"/>
                <w:color w:val="262626" w:themeColor="text1" w:themeTint="D9"/>
                <w:szCs w:val="28"/>
              </w:rPr>
            </w:pPr>
            <w:r w:rsidRPr="00F45E36">
              <w:rPr>
                <w:rFonts w:eastAsiaTheme="minorEastAsia" w:cs="Open Sans Light"/>
                <w:b/>
                <w:color w:val="262626" w:themeColor="text1" w:themeTint="D9"/>
                <w:sz w:val="20"/>
                <w:szCs w:val="20"/>
              </w:rPr>
              <w:t>Prepared for:</w:t>
            </w:r>
            <w:r w:rsidRPr="00F45E36">
              <w:rPr>
                <w:rFonts w:ascii="Open Sans" w:eastAsiaTheme="minorEastAsia" w:hAnsi="Open Sans" w:cs="Open Sans"/>
                <w:color w:val="262626" w:themeColor="text1" w:themeTint="D9"/>
                <w:szCs w:val="28"/>
              </w:rPr>
              <w:br/>
            </w:r>
          </w:p>
          <w:p w:rsidR="005836D1" w:rsidRPr="00F45E36" w:rsidRDefault="00BD408A" w:rsidP="005836D1">
            <w:pPr>
              <w:spacing w:line="240" w:lineRule="auto"/>
              <w:rPr>
                <w:rFonts w:ascii="Open Sans Semibold" w:eastAsiaTheme="minorEastAsia" w:hAnsi="Open Sans Semibold" w:cs="Open Sans Semibold"/>
                <w:b/>
                <w:color w:val="262626" w:themeColor="text1" w:themeTint="D9"/>
                <w:sz w:val="28"/>
                <w:szCs w:val="28"/>
              </w:rPr>
            </w:pPr>
            <w:r>
              <w:rPr>
                <w:rFonts w:cs="Open Sans Light"/>
                <w:b/>
                <w:sz w:val="28"/>
              </w:rPr>
              <w:t>A  Name</w:t>
            </w:r>
          </w:p>
          <w:p w:rsidR="007C7778" w:rsidRPr="00F45E36" w:rsidRDefault="007C7778" w:rsidP="00F45E36">
            <w:pPr>
              <w:jc w:val="left"/>
              <w:rPr>
                <w:rFonts w:ascii="Open Sans" w:hAnsi="Open Sans" w:cs="Open Sans"/>
                <w:color w:val="262626" w:themeColor="text1" w:themeTint="D9"/>
                <w:szCs w:val="28"/>
              </w:rPr>
            </w:pPr>
          </w:p>
        </w:tc>
        <w:tc>
          <w:tcPr>
            <w:tcW w:w="2835" w:type="dxa"/>
          </w:tcPr>
          <w:p w:rsidR="007C7778" w:rsidRPr="00F45E36" w:rsidRDefault="00512205" w:rsidP="008767A1">
            <w:pPr>
              <w:spacing w:line="300" w:lineRule="exact"/>
              <w:jc w:val="left"/>
              <w:rPr>
                <w:rFonts w:eastAsiaTheme="minorEastAsia" w:cs="Open Sans Light"/>
                <w:b/>
                <w:color w:val="262626" w:themeColor="text1" w:themeTint="D9"/>
                <w:sz w:val="20"/>
                <w:szCs w:val="20"/>
              </w:rPr>
            </w:pPr>
            <w:r w:rsidRPr="00F45E36">
              <w:rPr>
                <w:rFonts w:eastAsiaTheme="minorEastAsia" w:cs="Open Sans Light"/>
                <w:b/>
                <w:color w:val="262626" w:themeColor="text1" w:themeTint="D9"/>
                <w:sz w:val="20"/>
                <w:szCs w:val="20"/>
              </w:rPr>
              <w:t>Submission Date:</w:t>
            </w:r>
          </w:p>
          <w:p w:rsidR="00512205" w:rsidRPr="00F45E36" w:rsidRDefault="00BD408A" w:rsidP="008767A1">
            <w:pPr>
              <w:spacing w:line="300" w:lineRule="exact"/>
              <w:jc w:val="left"/>
              <w:rPr>
                <w:rFonts w:eastAsiaTheme="minorEastAsia" w:cs="Open Sans Light"/>
                <w:color w:val="262626" w:themeColor="text1" w:themeTint="D9"/>
                <w:sz w:val="20"/>
                <w:szCs w:val="20"/>
              </w:rPr>
            </w:pPr>
            <w:r>
              <w:rPr>
                <w:rFonts w:eastAsiaTheme="minorEastAsia" w:cs="Open Sans Light"/>
                <w:color w:val="262626" w:themeColor="text1" w:themeTint="D9"/>
                <w:sz w:val="20"/>
                <w:szCs w:val="20"/>
              </w:rPr>
              <w:t>19 March 2019</w:t>
            </w:r>
          </w:p>
          <w:p w:rsidR="00512205" w:rsidRPr="00F45E36" w:rsidRDefault="00512205" w:rsidP="00C54E3A">
            <w:pPr>
              <w:jc w:val="left"/>
              <w:rPr>
                <w:rFonts w:eastAsiaTheme="minorEastAsia" w:cs="Open Sans Light"/>
                <w:color w:val="262626" w:themeColor="text1" w:themeTint="D9"/>
                <w:sz w:val="20"/>
                <w:szCs w:val="20"/>
              </w:rPr>
            </w:pPr>
          </w:p>
          <w:p w:rsidR="00512205" w:rsidRPr="00F45E36" w:rsidRDefault="00512205" w:rsidP="00283969">
            <w:pPr>
              <w:spacing w:line="300" w:lineRule="exact"/>
              <w:jc w:val="left"/>
              <w:rPr>
                <w:color w:val="262626" w:themeColor="text1" w:themeTint="D9"/>
                <w:sz w:val="24"/>
              </w:rPr>
            </w:pPr>
            <w:r w:rsidRPr="00F45E36">
              <w:rPr>
                <w:rFonts w:eastAsiaTheme="minorEastAsia" w:cs="Open Sans Light"/>
                <w:b/>
                <w:color w:val="262626" w:themeColor="text1" w:themeTint="D9"/>
                <w:sz w:val="20"/>
                <w:szCs w:val="20"/>
              </w:rPr>
              <w:t>Proposal ID:</w:t>
            </w:r>
            <w:r w:rsidRPr="00F45E36">
              <w:rPr>
                <w:color w:val="262626" w:themeColor="text1" w:themeTint="D9"/>
              </w:rPr>
              <w:br/>
            </w:r>
            <w:r w:rsidR="00175F42" w:rsidRPr="00F45E36">
              <w:rPr>
                <w:rFonts w:eastAsiaTheme="minorEastAsia" w:cs="Open Sans Light"/>
                <w:color w:val="262626" w:themeColor="text1" w:themeTint="D9"/>
                <w:sz w:val="20"/>
                <w:szCs w:val="20"/>
              </w:rPr>
              <w:t>AD/</w:t>
            </w:r>
            <w:r w:rsidR="00F45E36" w:rsidRPr="00F45E36">
              <w:rPr>
                <w:rFonts w:eastAsiaTheme="minorEastAsia" w:cs="Open Sans Light"/>
                <w:color w:val="262626" w:themeColor="text1" w:themeTint="D9"/>
                <w:sz w:val="20"/>
                <w:szCs w:val="20"/>
              </w:rPr>
              <w:t>BP/</w:t>
            </w:r>
            <w:r w:rsidR="009C135F">
              <w:rPr>
                <w:rFonts w:eastAsiaTheme="minorEastAsia" w:cs="Open Sans Light"/>
                <w:color w:val="262626" w:themeColor="text1" w:themeTint="D9"/>
                <w:sz w:val="20"/>
                <w:szCs w:val="20"/>
              </w:rPr>
              <w:t>22</w:t>
            </w:r>
            <w:r w:rsidR="00283969">
              <w:rPr>
                <w:rFonts w:eastAsiaTheme="minorEastAsia" w:cs="Open Sans Light"/>
                <w:color w:val="262626" w:themeColor="text1" w:themeTint="D9"/>
                <w:sz w:val="20"/>
                <w:szCs w:val="20"/>
              </w:rPr>
              <w:t>05</w:t>
            </w:r>
            <w:r w:rsidR="00F45E36" w:rsidRPr="00F45E36">
              <w:rPr>
                <w:rFonts w:eastAsiaTheme="minorEastAsia" w:cs="Open Sans Light"/>
                <w:color w:val="262626" w:themeColor="text1" w:themeTint="D9"/>
                <w:sz w:val="20"/>
                <w:szCs w:val="20"/>
              </w:rPr>
              <w:t>2017/1343</w:t>
            </w:r>
            <w:r w:rsidR="0044126B" w:rsidRPr="00F45E36">
              <w:rPr>
                <w:rFonts w:eastAsiaTheme="minorEastAsia" w:cs="Open Sans Light"/>
                <w:color w:val="262626" w:themeColor="text1" w:themeTint="D9"/>
                <w:sz w:val="20"/>
                <w:szCs w:val="20"/>
              </w:rPr>
              <w:t>/1</w:t>
            </w:r>
          </w:p>
        </w:tc>
      </w:tr>
    </w:tbl>
    <w:p w:rsidR="00BF2BB9" w:rsidRDefault="00277D94" w:rsidP="00277D9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7E7F1F" w:rsidRPr="007E7F1F" w:rsidRDefault="00677D55" w:rsidP="007E7F1F">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30592" behindDoc="0" locked="0" layoutInCell="1" allowOverlap="1" wp14:anchorId="73590AB7" wp14:editId="39FCF26F">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42EE" w:rsidRDefault="00C142EE"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rsidR="00C142EE" w:rsidRPr="00C54E3A" w:rsidRDefault="00C142EE" w:rsidP="00F00BB2">
                            <w:pPr>
                              <w:rPr>
                                <w:rFonts w:cs="Open Sans Light"/>
                                <w:color w:val="FFFFFF" w:themeColor="background1"/>
                                <w:sz w:val="18"/>
                              </w:rPr>
                            </w:pPr>
                          </w:p>
                          <w:p w:rsidR="00C142EE" w:rsidRPr="00C54E3A" w:rsidRDefault="00C142EE"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rsidR="00C142EE" w:rsidRPr="00C54E3A" w:rsidRDefault="00C142EE"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90AB7" id="Rectangle 1" o:spid="_x0000_s1027" style="position:absolute;left:0;text-align:left;margin-left:-32.7pt;margin-top:605.25pt;width:532.4pt;height:160.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rsidR="00C142EE" w:rsidRDefault="00C142EE"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rsidR="00C142EE" w:rsidRPr="00C54E3A" w:rsidRDefault="00C142EE" w:rsidP="00F00BB2">
                      <w:pPr>
                        <w:rPr>
                          <w:rFonts w:cs="Open Sans Light"/>
                          <w:color w:val="FFFFFF" w:themeColor="background1"/>
                          <w:sz w:val="18"/>
                        </w:rPr>
                      </w:pPr>
                    </w:p>
                    <w:p w:rsidR="00C142EE" w:rsidRPr="00C54E3A" w:rsidRDefault="00C142EE"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rsidR="00C142EE" w:rsidRPr="00C54E3A" w:rsidRDefault="00C142EE"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Pr>
          <w:rFonts w:ascii="Open Sans" w:eastAsiaTheme="minorEastAsia" w:hAnsi="Open Sans" w:cs="Open Sans"/>
          <w:color w:val="404040" w:themeColor="text1" w:themeTint="BF"/>
          <w:szCs w:val="28"/>
        </w:rPr>
        <w:br w:type="page"/>
      </w:r>
    </w:p>
    <w:p w:rsidR="00F5293C" w:rsidRDefault="00156C28" w:rsidP="00156C28">
      <w:pPr>
        <w:pStyle w:val="Title"/>
        <w:rPr>
          <w:rFonts w:eastAsiaTheme="minorEastAsia"/>
        </w:rPr>
      </w:pPr>
      <w:r>
        <w:rPr>
          <w:rFonts w:eastAsiaTheme="minorEastAsia"/>
        </w:rPr>
        <w:lastRenderedPageBreak/>
        <w:t xml:space="preserve">Project </w:t>
      </w:r>
      <w:r w:rsidR="00887065">
        <w:rPr>
          <w:rFonts w:eastAsiaTheme="minorEastAsia"/>
        </w:rPr>
        <w:t>Contacts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808080" w:themeColor="background1" w:themeShade="80"/>
          <w:insideV w:val="none" w:sz="0" w:space="0" w:color="auto"/>
        </w:tblBorders>
        <w:shd w:val="clear" w:color="auto" w:fill="8496B0" w:themeFill="text2" w:themeFillTint="99"/>
        <w:tblLook w:val="04A0" w:firstRow="1" w:lastRow="0" w:firstColumn="1" w:lastColumn="0" w:noHBand="0" w:noVBand="1"/>
      </w:tblPr>
      <w:tblGrid>
        <w:gridCol w:w="3594"/>
        <w:gridCol w:w="5433"/>
      </w:tblGrid>
      <w:tr w:rsidR="00887065" w:rsidRPr="006A0B2F" w:rsidTr="00D248A6">
        <w:trPr>
          <w:trHeight w:val="446"/>
        </w:trPr>
        <w:tc>
          <w:tcPr>
            <w:tcW w:w="9027" w:type="dxa"/>
            <w:gridSpan w:val="2"/>
            <w:shd w:val="clear" w:color="auto" w:fill="990000"/>
            <w:vAlign w:val="center"/>
          </w:tcPr>
          <w:p w:rsidR="00887065" w:rsidRPr="00271412" w:rsidRDefault="00887065" w:rsidP="006A0B2F">
            <w:pPr>
              <w:pStyle w:val="NoSpacing"/>
              <w:rPr>
                <w:color w:val="FFFFFF" w:themeColor="background1"/>
                <w:sz w:val="20"/>
              </w:rPr>
            </w:pPr>
            <w:r w:rsidRPr="00271412">
              <w:rPr>
                <w:color w:val="FFFFFF" w:themeColor="background1"/>
              </w:rPr>
              <w:t>Client Information</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Project Name</w:t>
            </w:r>
            <w:r w:rsidR="00F45E36">
              <w:rPr>
                <w:sz w:val="20"/>
                <w:szCs w:val="21"/>
              </w:rPr>
              <w:t xml:space="preserve">                                               </w:t>
            </w:r>
          </w:p>
        </w:tc>
        <w:tc>
          <w:tcPr>
            <w:tcW w:w="5474" w:type="dxa"/>
            <w:shd w:val="clear" w:color="auto" w:fill="FFFFFF" w:themeFill="background1"/>
            <w:vAlign w:val="center"/>
          </w:tcPr>
          <w:p w:rsidR="00887065" w:rsidRPr="00D307D2" w:rsidRDefault="000F758D" w:rsidP="006A0B2F">
            <w:pPr>
              <w:pStyle w:val="NoSpacing"/>
              <w:jc w:val="left"/>
              <w:rPr>
                <w:sz w:val="20"/>
                <w:szCs w:val="21"/>
              </w:rPr>
            </w:pPr>
            <w:r>
              <w:rPr>
                <w:sz w:val="20"/>
                <w:szCs w:val="21"/>
              </w:rPr>
              <w:t>Curriculum Management System</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 xml:space="preserve">Client Name </w:t>
            </w:r>
          </w:p>
        </w:tc>
        <w:tc>
          <w:tcPr>
            <w:tcW w:w="6159" w:type="dxa"/>
            <w:shd w:val="clear" w:color="auto" w:fill="FFFFFF" w:themeFill="background1"/>
            <w:vAlign w:val="center"/>
          </w:tcPr>
          <w:p w:rsidR="00887065" w:rsidRPr="006A0B2F" w:rsidRDefault="000F758D" w:rsidP="006A0B2F">
            <w:pPr>
              <w:pStyle w:val="NoSpacing"/>
              <w:jc w:val="left"/>
              <w:rPr>
                <w:sz w:val="20"/>
                <w:szCs w:val="21"/>
              </w:rPr>
            </w:pPr>
            <w:r>
              <w:rPr>
                <w:sz w:val="20"/>
                <w:szCs w:val="21"/>
              </w:rPr>
              <w:t>Ministry of Education</w:t>
            </w:r>
          </w:p>
        </w:tc>
      </w:tr>
      <w:tr w:rsidR="00887065" w:rsidRPr="00B13773" w:rsidTr="00D20497">
        <w:trPr>
          <w:trHeight w:val="962"/>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Client Address</w:t>
            </w:r>
          </w:p>
        </w:tc>
        <w:tc>
          <w:tcPr>
            <w:tcW w:w="6159" w:type="dxa"/>
            <w:shd w:val="clear" w:color="auto" w:fill="FFFFFF" w:themeFill="background1"/>
            <w:vAlign w:val="center"/>
          </w:tcPr>
          <w:p w:rsidR="00887065" w:rsidRPr="00B13773" w:rsidRDefault="00887065" w:rsidP="00B13773">
            <w:pPr>
              <w:pStyle w:val="NoSpacing"/>
              <w:jc w:val="left"/>
              <w:rPr>
                <w:sz w:val="20"/>
                <w:szCs w:val="21"/>
              </w:rPr>
            </w:pP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Contact Person</w:t>
            </w:r>
            <w:r w:rsidR="00B13773">
              <w:rPr>
                <w:sz w:val="20"/>
                <w:szCs w:val="21"/>
              </w:rPr>
              <w:t xml:space="preserve"> </w:t>
            </w:r>
          </w:p>
        </w:tc>
        <w:tc>
          <w:tcPr>
            <w:tcW w:w="6159" w:type="dxa"/>
            <w:shd w:val="clear" w:color="auto" w:fill="FFFFFF" w:themeFill="background1"/>
            <w:vAlign w:val="center"/>
          </w:tcPr>
          <w:p w:rsidR="00887065" w:rsidRPr="00F45E36" w:rsidRDefault="00887065" w:rsidP="00D248A6">
            <w:pPr>
              <w:autoSpaceDE w:val="0"/>
              <w:autoSpaceDN w:val="0"/>
              <w:rPr>
                <w:sz w:val="20"/>
                <w:szCs w:val="21"/>
              </w:rPr>
            </w:pP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jc w:val="left"/>
              <w:rPr>
                <w:sz w:val="20"/>
                <w:szCs w:val="21"/>
              </w:rPr>
            </w:pPr>
            <w:r w:rsidRPr="00F45E36">
              <w:rPr>
                <w:sz w:val="20"/>
                <w:szCs w:val="21"/>
              </w:rPr>
              <w:t>Contact Person Email</w:t>
            </w:r>
          </w:p>
        </w:tc>
        <w:tc>
          <w:tcPr>
            <w:tcW w:w="5474" w:type="dxa"/>
            <w:shd w:val="clear" w:color="auto" w:fill="FFFFFF" w:themeFill="background1"/>
            <w:vAlign w:val="center"/>
          </w:tcPr>
          <w:p w:rsidR="00887065" w:rsidRPr="00F45E36" w:rsidRDefault="00887065" w:rsidP="006A0B2F">
            <w:pPr>
              <w:pStyle w:val="NoSpacing"/>
              <w:jc w:val="left"/>
              <w:rPr>
                <w:sz w:val="20"/>
                <w:szCs w:val="21"/>
              </w:rPr>
            </w:pP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jc w:val="left"/>
              <w:rPr>
                <w:sz w:val="20"/>
                <w:szCs w:val="21"/>
              </w:rPr>
            </w:pPr>
            <w:r w:rsidRPr="00F45E36">
              <w:rPr>
                <w:sz w:val="20"/>
                <w:szCs w:val="21"/>
              </w:rPr>
              <w:t xml:space="preserve">Contact Person Phone Number </w:t>
            </w:r>
          </w:p>
        </w:tc>
        <w:tc>
          <w:tcPr>
            <w:tcW w:w="5474" w:type="dxa"/>
            <w:shd w:val="clear" w:color="auto" w:fill="FFFFFF" w:themeFill="background1"/>
            <w:vAlign w:val="center"/>
          </w:tcPr>
          <w:p w:rsidR="00887065" w:rsidRPr="00F45E36" w:rsidRDefault="00B13773" w:rsidP="0044126B">
            <w:pPr>
              <w:autoSpaceDE w:val="0"/>
              <w:autoSpaceDN w:val="0"/>
              <w:rPr>
                <w:sz w:val="20"/>
                <w:szCs w:val="21"/>
              </w:rPr>
            </w:pPr>
            <w:r>
              <w:rPr>
                <w:sz w:val="20"/>
                <w:szCs w:val="21"/>
              </w:rPr>
              <w:t>9 716 519 0961</w:t>
            </w:r>
          </w:p>
        </w:tc>
      </w:tr>
      <w:tr w:rsidR="00887065" w:rsidRPr="006A0B2F" w:rsidTr="00D248A6">
        <w:trPr>
          <w:trHeight w:val="446"/>
        </w:trPr>
        <w:tc>
          <w:tcPr>
            <w:tcW w:w="9027"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rPr>
              <w:t>Verbat Information</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w:t>
            </w:r>
          </w:p>
        </w:tc>
        <w:tc>
          <w:tcPr>
            <w:tcW w:w="5474" w:type="dxa"/>
            <w:shd w:val="clear" w:color="auto" w:fill="FFFFFF" w:themeFill="background1"/>
            <w:vAlign w:val="center"/>
          </w:tcPr>
          <w:p w:rsidR="00887065" w:rsidRPr="006A0B2F" w:rsidRDefault="00887065" w:rsidP="00DE5268">
            <w:pPr>
              <w:pStyle w:val="NoSpacing"/>
              <w:rPr>
                <w:sz w:val="20"/>
                <w:szCs w:val="21"/>
              </w:rPr>
            </w:pP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Phone Number </w:t>
            </w:r>
          </w:p>
        </w:tc>
        <w:tc>
          <w:tcPr>
            <w:tcW w:w="5474" w:type="dxa"/>
            <w:shd w:val="clear" w:color="auto" w:fill="FFFFFF" w:themeFill="background1"/>
            <w:vAlign w:val="center"/>
          </w:tcPr>
          <w:p w:rsidR="00887065" w:rsidRPr="006A0B2F" w:rsidRDefault="00F45E36" w:rsidP="006A0B2F">
            <w:pPr>
              <w:pStyle w:val="NoSpacing"/>
              <w:rPr>
                <w:sz w:val="20"/>
                <w:szCs w:val="21"/>
              </w:rPr>
            </w:pPr>
            <w:r>
              <w:rPr>
                <w:sz w:val="20"/>
                <w:szCs w:val="21"/>
              </w:rPr>
              <w:t>+971 4</w:t>
            </w:r>
            <w:r w:rsidR="00CD7D38">
              <w:rPr>
                <w:sz w:val="20"/>
                <w:szCs w:val="21"/>
              </w:rPr>
              <w:t>2973236</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E-Mail </w:t>
            </w:r>
          </w:p>
        </w:tc>
        <w:tc>
          <w:tcPr>
            <w:tcW w:w="5474" w:type="dxa"/>
            <w:shd w:val="clear" w:color="auto" w:fill="FFFFFF" w:themeFill="background1"/>
            <w:vAlign w:val="center"/>
          </w:tcPr>
          <w:p w:rsidR="00887065" w:rsidRPr="006A0B2F" w:rsidRDefault="00887065" w:rsidP="006A0B2F">
            <w:pPr>
              <w:pStyle w:val="NoSpacing"/>
              <w:rPr>
                <w:sz w:val="20"/>
                <w:szCs w:val="21"/>
              </w:rPr>
            </w:pP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Address </w:t>
            </w:r>
          </w:p>
        </w:tc>
        <w:tc>
          <w:tcPr>
            <w:tcW w:w="5474" w:type="dxa"/>
            <w:shd w:val="clear" w:color="auto" w:fill="FFFFFF" w:themeFill="background1"/>
            <w:vAlign w:val="center"/>
          </w:tcPr>
          <w:p w:rsidR="00887065" w:rsidRPr="006A0B2F" w:rsidRDefault="00CD7D38" w:rsidP="006A0B2F">
            <w:pPr>
              <w:pStyle w:val="NoSpacing"/>
              <w:rPr>
                <w:sz w:val="20"/>
                <w:szCs w:val="21"/>
              </w:rPr>
            </w:pPr>
            <w:r>
              <w:rPr>
                <w:sz w:val="20"/>
                <w:szCs w:val="21"/>
              </w:rPr>
              <w:t>PO Box 56272, Dubai, United Arab Emirates</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Physical Address </w:t>
            </w:r>
          </w:p>
        </w:tc>
        <w:tc>
          <w:tcPr>
            <w:tcW w:w="5474" w:type="dxa"/>
            <w:shd w:val="clear" w:color="auto" w:fill="FFFFFF" w:themeFill="background1"/>
            <w:vAlign w:val="center"/>
          </w:tcPr>
          <w:p w:rsidR="00887065" w:rsidRPr="006A0B2F" w:rsidRDefault="00CD7D38" w:rsidP="006A0B2F">
            <w:pPr>
              <w:pStyle w:val="NoSpacing"/>
              <w:rPr>
                <w:sz w:val="20"/>
                <w:szCs w:val="21"/>
              </w:rPr>
            </w:pPr>
            <w:r>
              <w:rPr>
                <w:sz w:val="20"/>
                <w:szCs w:val="21"/>
              </w:rPr>
              <w:t xml:space="preserve">217, Sheikh Rasheed Building, </w:t>
            </w:r>
            <w:proofErr w:type="spellStart"/>
            <w:r>
              <w:rPr>
                <w:sz w:val="20"/>
                <w:szCs w:val="21"/>
              </w:rPr>
              <w:t>Hor</w:t>
            </w:r>
            <w:proofErr w:type="spellEnd"/>
            <w:r>
              <w:rPr>
                <w:sz w:val="20"/>
                <w:szCs w:val="21"/>
              </w:rPr>
              <w:t xml:space="preserve"> Al </w:t>
            </w:r>
            <w:proofErr w:type="spellStart"/>
            <w:r>
              <w:rPr>
                <w:sz w:val="20"/>
                <w:szCs w:val="21"/>
              </w:rPr>
              <w:t>Anz</w:t>
            </w:r>
            <w:proofErr w:type="spellEnd"/>
            <w:r>
              <w:rPr>
                <w:sz w:val="20"/>
                <w:szCs w:val="21"/>
              </w:rPr>
              <w:t xml:space="preserve"> East</w:t>
            </w:r>
          </w:p>
        </w:tc>
      </w:tr>
      <w:tr w:rsidR="00887065" w:rsidRPr="006A0B2F" w:rsidTr="00D248A6">
        <w:trPr>
          <w:trHeight w:val="446"/>
        </w:trPr>
        <w:tc>
          <w:tcPr>
            <w:tcW w:w="9027"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szCs w:val="21"/>
              </w:rPr>
              <w:t>Project Information</w:t>
            </w: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rPr>
                <w:sz w:val="20"/>
                <w:szCs w:val="21"/>
              </w:rPr>
            </w:pPr>
            <w:r w:rsidRPr="00F45E36">
              <w:rPr>
                <w:sz w:val="20"/>
                <w:szCs w:val="21"/>
              </w:rPr>
              <w:t xml:space="preserve">Proposed Technology/Methodology </w:t>
            </w:r>
          </w:p>
        </w:tc>
        <w:tc>
          <w:tcPr>
            <w:tcW w:w="5474" w:type="dxa"/>
            <w:shd w:val="clear" w:color="auto" w:fill="FFFFFF" w:themeFill="background1"/>
            <w:vAlign w:val="center"/>
          </w:tcPr>
          <w:p w:rsidR="00887065" w:rsidRPr="00F45E36" w:rsidRDefault="008911AB" w:rsidP="00D248A6">
            <w:pPr>
              <w:pStyle w:val="NoSpacing"/>
              <w:rPr>
                <w:sz w:val="20"/>
                <w:szCs w:val="21"/>
              </w:rPr>
            </w:pPr>
            <w:r>
              <w:rPr>
                <w:sz w:val="20"/>
                <w:szCs w:val="21"/>
              </w:rPr>
              <w:t xml:space="preserve"> Java, Spring, HTML5, </w:t>
            </w:r>
            <w:proofErr w:type="spellStart"/>
            <w:r>
              <w:rPr>
                <w:sz w:val="20"/>
                <w:szCs w:val="21"/>
              </w:rPr>
              <w:t>NodeJS</w:t>
            </w:r>
            <w:proofErr w:type="spellEnd"/>
            <w:r>
              <w:rPr>
                <w:sz w:val="20"/>
                <w:szCs w:val="21"/>
              </w:rPr>
              <w:t>, CSS, MySQL, Apache Tomcat</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Anticipate Start Date </w:t>
            </w:r>
          </w:p>
        </w:tc>
        <w:tc>
          <w:tcPr>
            <w:tcW w:w="547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NA</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Proposal Valid For </w:t>
            </w:r>
          </w:p>
        </w:tc>
        <w:tc>
          <w:tcPr>
            <w:tcW w:w="5474" w:type="dxa"/>
            <w:shd w:val="clear" w:color="auto" w:fill="FFFFFF" w:themeFill="background1"/>
            <w:vAlign w:val="center"/>
          </w:tcPr>
          <w:p w:rsidR="00887065" w:rsidRPr="006A0B2F" w:rsidRDefault="00E01732" w:rsidP="00DE5268">
            <w:pPr>
              <w:pStyle w:val="NoSpacing"/>
              <w:rPr>
                <w:sz w:val="20"/>
                <w:szCs w:val="21"/>
              </w:rPr>
            </w:pPr>
            <w:r w:rsidRPr="006A0B2F">
              <w:rPr>
                <w:sz w:val="20"/>
                <w:szCs w:val="21"/>
              </w:rPr>
              <w:t xml:space="preserve">30 Calendar days from </w:t>
            </w:r>
            <w:r>
              <w:rPr>
                <w:sz w:val="20"/>
                <w:szCs w:val="21"/>
              </w:rPr>
              <w:t>the submission of the proposal</w:t>
            </w:r>
          </w:p>
        </w:tc>
      </w:tr>
    </w:tbl>
    <w:p w:rsidR="00481737" w:rsidRDefault="00481737" w:rsidP="0018640C">
      <w:r>
        <w:br w:type="page"/>
      </w:r>
      <w:r w:rsidR="00C51F4B">
        <w:lastRenderedPageBreak/>
        <w:t>QQ</w:t>
      </w:r>
    </w:p>
    <w:p w:rsidR="00915955" w:rsidRPr="005A59F6" w:rsidRDefault="00915955">
      <w:pPr>
        <w:spacing w:after="160" w:line="259" w:lineRule="auto"/>
        <w:jc w:val="left"/>
        <w:rPr>
          <w:rFonts w:eastAsiaTheme="minorEastAsia"/>
          <w:b/>
          <w:sz w:val="32"/>
        </w:rPr>
      </w:pPr>
      <w:r w:rsidRPr="005A59F6">
        <w:rPr>
          <w:rFonts w:eastAsiaTheme="minorEastAsia"/>
          <w:b/>
          <w:sz w:val="32"/>
        </w:rPr>
        <w:t>Table of Content</w:t>
      </w:r>
    </w:p>
    <w:sdt>
      <w:sdtPr>
        <w:rPr>
          <w:rFonts w:ascii="Open Sans Light" w:eastAsiaTheme="minorHAnsi" w:hAnsi="Open Sans Light" w:cstheme="minorBidi"/>
          <w:color w:val="0D0D0D" w:themeColor="text1" w:themeTint="F2"/>
          <w:sz w:val="22"/>
          <w:szCs w:val="22"/>
        </w:rPr>
        <w:id w:val="-1165708416"/>
        <w:docPartObj>
          <w:docPartGallery w:val="Table of Contents"/>
          <w:docPartUnique/>
        </w:docPartObj>
      </w:sdtPr>
      <w:sdtEndPr>
        <w:rPr>
          <w:b/>
          <w:bCs/>
          <w:noProof/>
        </w:rPr>
      </w:sdtEndPr>
      <w:sdtContent>
        <w:p w:rsidR="005A59F6" w:rsidRDefault="005A59F6">
          <w:pPr>
            <w:pStyle w:val="TOCHeading"/>
          </w:pPr>
        </w:p>
        <w:p w:rsidR="0087797D"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483474262" w:history="1">
            <w:r w:rsidR="0087797D" w:rsidRPr="00761D02">
              <w:rPr>
                <w:rStyle w:val="Hyperlink"/>
                <w:noProof/>
              </w:rPr>
              <w:t>1</w:t>
            </w:r>
            <w:r w:rsidR="0087797D">
              <w:rPr>
                <w:rFonts w:asciiTheme="minorHAnsi" w:eastAsiaTheme="minorEastAsia" w:hAnsiTheme="minorHAnsi"/>
                <w:noProof/>
                <w:color w:val="auto"/>
              </w:rPr>
              <w:tab/>
            </w:r>
            <w:r w:rsidR="0087797D" w:rsidRPr="00761D02">
              <w:rPr>
                <w:rStyle w:val="Hyperlink"/>
                <w:noProof/>
              </w:rPr>
              <w:t>Introduction</w:t>
            </w:r>
            <w:r w:rsidR="0087797D">
              <w:rPr>
                <w:noProof/>
                <w:webHidden/>
              </w:rPr>
              <w:tab/>
            </w:r>
            <w:r w:rsidR="0087797D">
              <w:rPr>
                <w:noProof/>
                <w:webHidden/>
              </w:rPr>
              <w:fldChar w:fldCharType="begin"/>
            </w:r>
            <w:r w:rsidR="0087797D">
              <w:rPr>
                <w:noProof/>
                <w:webHidden/>
              </w:rPr>
              <w:instrText xml:space="preserve"> PAGEREF _Toc483474262 \h </w:instrText>
            </w:r>
            <w:r w:rsidR="0087797D">
              <w:rPr>
                <w:noProof/>
                <w:webHidden/>
              </w:rPr>
            </w:r>
            <w:r w:rsidR="0087797D">
              <w:rPr>
                <w:noProof/>
                <w:webHidden/>
              </w:rPr>
              <w:fldChar w:fldCharType="separate"/>
            </w:r>
            <w:r w:rsidR="0087797D">
              <w:rPr>
                <w:noProof/>
                <w:webHidden/>
              </w:rPr>
              <w:t>4</w:t>
            </w:r>
            <w:r w:rsidR="0087797D">
              <w:rPr>
                <w:noProof/>
                <w:webHidden/>
              </w:rPr>
              <w:fldChar w:fldCharType="end"/>
            </w:r>
          </w:hyperlink>
        </w:p>
        <w:p w:rsidR="0087797D" w:rsidRDefault="00C142EE">
          <w:pPr>
            <w:pStyle w:val="TOC1"/>
            <w:tabs>
              <w:tab w:val="left" w:pos="440"/>
              <w:tab w:val="right" w:leader="dot" w:pos="9017"/>
            </w:tabs>
            <w:rPr>
              <w:rFonts w:asciiTheme="minorHAnsi" w:eastAsiaTheme="minorEastAsia" w:hAnsiTheme="minorHAnsi"/>
              <w:noProof/>
              <w:color w:val="auto"/>
            </w:rPr>
          </w:pPr>
          <w:hyperlink w:anchor="_Toc483474263" w:history="1">
            <w:r w:rsidR="0087797D" w:rsidRPr="00761D02">
              <w:rPr>
                <w:rStyle w:val="Hyperlink"/>
                <w:noProof/>
              </w:rPr>
              <w:t>2</w:t>
            </w:r>
            <w:r w:rsidR="0087797D">
              <w:rPr>
                <w:rFonts w:asciiTheme="minorHAnsi" w:eastAsiaTheme="minorEastAsia" w:hAnsiTheme="minorHAnsi"/>
                <w:noProof/>
                <w:color w:val="auto"/>
              </w:rPr>
              <w:tab/>
            </w:r>
            <w:r w:rsidR="0087797D" w:rsidRPr="00761D02">
              <w:rPr>
                <w:rStyle w:val="Hyperlink"/>
                <w:noProof/>
              </w:rPr>
              <w:t>Project Management Approach</w:t>
            </w:r>
            <w:r w:rsidR="0087797D">
              <w:rPr>
                <w:noProof/>
                <w:webHidden/>
              </w:rPr>
              <w:tab/>
            </w:r>
            <w:r w:rsidR="0087797D">
              <w:rPr>
                <w:noProof/>
                <w:webHidden/>
              </w:rPr>
              <w:fldChar w:fldCharType="begin"/>
            </w:r>
            <w:r w:rsidR="0087797D">
              <w:rPr>
                <w:noProof/>
                <w:webHidden/>
              </w:rPr>
              <w:instrText xml:space="preserve"> PAGEREF _Toc483474263 \h </w:instrText>
            </w:r>
            <w:r w:rsidR="0087797D">
              <w:rPr>
                <w:noProof/>
                <w:webHidden/>
              </w:rPr>
            </w:r>
            <w:r w:rsidR="0087797D">
              <w:rPr>
                <w:noProof/>
                <w:webHidden/>
              </w:rPr>
              <w:fldChar w:fldCharType="separate"/>
            </w:r>
            <w:r w:rsidR="0087797D">
              <w:rPr>
                <w:noProof/>
                <w:webHidden/>
              </w:rPr>
              <w:t>5</w:t>
            </w:r>
            <w:r w:rsidR="0087797D">
              <w:rPr>
                <w:noProof/>
                <w:webHidden/>
              </w:rPr>
              <w:fldChar w:fldCharType="end"/>
            </w:r>
          </w:hyperlink>
        </w:p>
        <w:p w:rsidR="0087797D" w:rsidRDefault="00C142EE">
          <w:pPr>
            <w:pStyle w:val="TOC1"/>
            <w:tabs>
              <w:tab w:val="left" w:pos="440"/>
              <w:tab w:val="right" w:leader="dot" w:pos="9017"/>
            </w:tabs>
            <w:rPr>
              <w:rFonts w:asciiTheme="minorHAnsi" w:eastAsiaTheme="minorEastAsia" w:hAnsiTheme="minorHAnsi"/>
              <w:noProof/>
              <w:color w:val="auto"/>
            </w:rPr>
          </w:pPr>
          <w:hyperlink w:anchor="_Toc483474264" w:history="1">
            <w:r w:rsidR="0087797D" w:rsidRPr="00761D02">
              <w:rPr>
                <w:rStyle w:val="Hyperlink"/>
                <w:noProof/>
              </w:rPr>
              <w:t>3</w:t>
            </w:r>
            <w:r w:rsidR="0087797D">
              <w:rPr>
                <w:rFonts w:asciiTheme="minorHAnsi" w:eastAsiaTheme="minorEastAsia" w:hAnsiTheme="minorHAnsi"/>
                <w:noProof/>
                <w:color w:val="auto"/>
              </w:rPr>
              <w:tab/>
            </w:r>
            <w:r w:rsidR="0087797D" w:rsidRPr="00761D02">
              <w:rPr>
                <w:rStyle w:val="Hyperlink"/>
                <w:noProof/>
              </w:rPr>
              <w:t>Project Scope</w:t>
            </w:r>
            <w:r w:rsidR="0087797D">
              <w:rPr>
                <w:noProof/>
                <w:webHidden/>
              </w:rPr>
              <w:tab/>
            </w:r>
            <w:r w:rsidR="0087797D">
              <w:rPr>
                <w:noProof/>
                <w:webHidden/>
              </w:rPr>
              <w:fldChar w:fldCharType="begin"/>
            </w:r>
            <w:r w:rsidR="0087797D">
              <w:rPr>
                <w:noProof/>
                <w:webHidden/>
              </w:rPr>
              <w:instrText xml:space="preserve"> PAGEREF _Toc483474264 \h </w:instrText>
            </w:r>
            <w:r w:rsidR="0087797D">
              <w:rPr>
                <w:noProof/>
                <w:webHidden/>
              </w:rPr>
            </w:r>
            <w:r w:rsidR="0087797D">
              <w:rPr>
                <w:noProof/>
                <w:webHidden/>
              </w:rPr>
              <w:fldChar w:fldCharType="separate"/>
            </w:r>
            <w:r w:rsidR="0087797D">
              <w:rPr>
                <w:noProof/>
                <w:webHidden/>
              </w:rPr>
              <w:t>5</w:t>
            </w:r>
            <w:r w:rsidR="0087797D">
              <w:rPr>
                <w:noProof/>
                <w:webHidden/>
              </w:rPr>
              <w:fldChar w:fldCharType="end"/>
            </w:r>
          </w:hyperlink>
        </w:p>
        <w:p w:rsidR="0087797D" w:rsidRDefault="00C142EE">
          <w:pPr>
            <w:pStyle w:val="TOC1"/>
            <w:tabs>
              <w:tab w:val="left" w:pos="440"/>
              <w:tab w:val="right" w:leader="dot" w:pos="9017"/>
            </w:tabs>
            <w:rPr>
              <w:rFonts w:asciiTheme="minorHAnsi" w:eastAsiaTheme="minorEastAsia" w:hAnsiTheme="minorHAnsi"/>
              <w:noProof/>
              <w:color w:val="auto"/>
            </w:rPr>
          </w:pPr>
          <w:hyperlink w:anchor="_Toc483474265" w:history="1">
            <w:r w:rsidR="0087797D" w:rsidRPr="00761D02">
              <w:rPr>
                <w:rStyle w:val="Hyperlink"/>
                <w:noProof/>
              </w:rPr>
              <w:t>4</w:t>
            </w:r>
            <w:r w:rsidR="0087797D">
              <w:rPr>
                <w:rFonts w:asciiTheme="minorHAnsi" w:eastAsiaTheme="minorEastAsia" w:hAnsiTheme="minorHAnsi"/>
                <w:noProof/>
                <w:color w:val="auto"/>
              </w:rPr>
              <w:tab/>
            </w:r>
            <w:r w:rsidR="0087797D" w:rsidRPr="00761D02">
              <w:rPr>
                <w:rStyle w:val="Hyperlink"/>
                <w:noProof/>
              </w:rPr>
              <w:t>Milestone list</w:t>
            </w:r>
            <w:r w:rsidR="0087797D">
              <w:rPr>
                <w:noProof/>
                <w:webHidden/>
              </w:rPr>
              <w:tab/>
            </w:r>
            <w:r w:rsidR="0087797D">
              <w:rPr>
                <w:noProof/>
                <w:webHidden/>
              </w:rPr>
              <w:fldChar w:fldCharType="begin"/>
            </w:r>
            <w:r w:rsidR="0087797D">
              <w:rPr>
                <w:noProof/>
                <w:webHidden/>
              </w:rPr>
              <w:instrText xml:space="preserve"> PAGEREF _Toc483474265 \h </w:instrText>
            </w:r>
            <w:r w:rsidR="0087797D">
              <w:rPr>
                <w:noProof/>
                <w:webHidden/>
              </w:rPr>
            </w:r>
            <w:r w:rsidR="0087797D">
              <w:rPr>
                <w:noProof/>
                <w:webHidden/>
              </w:rPr>
              <w:fldChar w:fldCharType="separate"/>
            </w:r>
            <w:r w:rsidR="0087797D">
              <w:rPr>
                <w:noProof/>
                <w:webHidden/>
              </w:rPr>
              <w:t>7</w:t>
            </w:r>
            <w:r w:rsidR="0087797D">
              <w:rPr>
                <w:noProof/>
                <w:webHidden/>
              </w:rPr>
              <w:fldChar w:fldCharType="end"/>
            </w:r>
          </w:hyperlink>
        </w:p>
        <w:p w:rsidR="0087797D" w:rsidRDefault="00C142EE">
          <w:pPr>
            <w:pStyle w:val="TOC1"/>
            <w:tabs>
              <w:tab w:val="left" w:pos="440"/>
              <w:tab w:val="right" w:leader="dot" w:pos="9017"/>
            </w:tabs>
            <w:rPr>
              <w:rFonts w:asciiTheme="minorHAnsi" w:eastAsiaTheme="minorEastAsia" w:hAnsiTheme="minorHAnsi"/>
              <w:noProof/>
              <w:color w:val="auto"/>
            </w:rPr>
          </w:pPr>
          <w:hyperlink w:anchor="_Toc483474266" w:history="1">
            <w:r w:rsidR="0087797D" w:rsidRPr="00761D02">
              <w:rPr>
                <w:rStyle w:val="Hyperlink"/>
                <w:noProof/>
              </w:rPr>
              <w:t>5</w:t>
            </w:r>
            <w:r w:rsidR="0087797D">
              <w:rPr>
                <w:rFonts w:asciiTheme="minorHAnsi" w:eastAsiaTheme="minorEastAsia" w:hAnsiTheme="minorHAnsi"/>
                <w:noProof/>
                <w:color w:val="auto"/>
              </w:rPr>
              <w:tab/>
            </w:r>
            <w:r w:rsidR="0087797D" w:rsidRPr="00761D02">
              <w:rPr>
                <w:rStyle w:val="Hyperlink"/>
                <w:noProof/>
              </w:rPr>
              <w:t>Schedule Base Line &amp; WBS</w:t>
            </w:r>
            <w:r w:rsidR="0087797D">
              <w:rPr>
                <w:noProof/>
                <w:webHidden/>
              </w:rPr>
              <w:tab/>
            </w:r>
            <w:r w:rsidR="0087797D">
              <w:rPr>
                <w:noProof/>
                <w:webHidden/>
              </w:rPr>
              <w:fldChar w:fldCharType="begin"/>
            </w:r>
            <w:r w:rsidR="0087797D">
              <w:rPr>
                <w:noProof/>
                <w:webHidden/>
              </w:rPr>
              <w:instrText xml:space="preserve"> PAGEREF _Toc483474266 \h </w:instrText>
            </w:r>
            <w:r w:rsidR="0087797D">
              <w:rPr>
                <w:noProof/>
                <w:webHidden/>
              </w:rPr>
            </w:r>
            <w:r w:rsidR="0087797D">
              <w:rPr>
                <w:noProof/>
                <w:webHidden/>
              </w:rPr>
              <w:fldChar w:fldCharType="separate"/>
            </w:r>
            <w:r w:rsidR="0087797D">
              <w:rPr>
                <w:noProof/>
                <w:webHidden/>
              </w:rPr>
              <w:t>7</w:t>
            </w:r>
            <w:r w:rsidR="0087797D">
              <w:rPr>
                <w:noProof/>
                <w:webHidden/>
              </w:rPr>
              <w:fldChar w:fldCharType="end"/>
            </w:r>
          </w:hyperlink>
        </w:p>
        <w:p w:rsidR="0087797D" w:rsidRDefault="00C142EE">
          <w:pPr>
            <w:pStyle w:val="TOC1"/>
            <w:tabs>
              <w:tab w:val="left" w:pos="440"/>
              <w:tab w:val="right" w:leader="dot" w:pos="9017"/>
            </w:tabs>
            <w:rPr>
              <w:rFonts w:asciiTheme="minorHAnsi" w:eastAsiaTheme="minorEastAsia" w:hAnsiTheme="minorHAnsi"/>
              <w:noProof/>
              <w:color w:val="auto"/>
            </w:rPr>
          </w:pPr>
          <w:hyperlink w:anchor="_Toc483474267" w:history="1">
            <w:r w:rsidR="0087797D" w:rsidRPr="00761D02">
              <w:rPr>
                <w:rStyle w:val="Hyperlink"/>
                <w:noProof/>
              </w:rPr>
              <w:t>6</w:t>
            </w:r>
            <w:r w:rsidR="0087797D">
              <w:rPr>
                <w:rFonts w:asciiTheme="minorHAnsi" w:eastAsiaTheme="minorEastAsia" w:hAnsiTheme="minorHAnsi"/>
                <w:noProof/>
                <w:color w:val="auto"/>
              </w:rPr>
              <w:tab/>
            </w:r>
            <w:r w:rsidR="0087797D" w:rsidRPr="00761D02">
              <w:rPr>
                <w:rStyle w:val="Hyperlink"/>
                <w:noProof/>
              </w:rPr>
              <w:t>Change Management Plan</w:t>
            </w:r>
            <w:r w:rsidR="0087797D">
              <w:rPr>
                <w:noProof/>
                <w:webHidden/>
              </w:rPr>
              <w:tab/>
            </w:r>
            <w:r w:rsidR="0087797D">
              <w:rPr>
                <w:noProof/>
                <w:webHidden/>
              </w:rPr>
              <w:fldChar w:fldCharType="begin"/>
            </w:r>
            <w:r w:rsidR="0087797D">
              <w:rPr>
                <w:noProof/>
                <w:webHidden/>
              </w:rPr>
              <w:instrText xml:space="preserve"> PAGEREF _Toc483474267 \h </w:instrText>
            </w:r>
            <w:r w:rsidR="0087797D">
              <w:rPr>
                <w:noProof/>
                <w:webHidden/>
              </w:rPr>
            </w:r>
            <w:r w:rsidR="0087797D">
              <w:rPr>
                <w:noProof/>
                <w:webHidden/>
              </w:rPr>
              <w:fldChar w:fldCharType="separate"/>
            </w:r>
            <w:r w:rsidR="0087797D">
              <w:rPr>
                <w:noProof/>
                <w:webHidden/>
              </w:rPr>
              <w:t>8</w:t>
            </w:r>
            <w:r w:rsidR="0087797D">
              <w:rPr>
                <w:noProof/>
                <w:webHidden/>
              </w:rPr>
              <w:fldChar w:fldCharType="end"/>
            </w:r>
          </w:hyperlink>
        </w:p>
        <w:p w:rsidR="0087797D" w:rsidRDefault="00C142EE">
          <w:pPr>
            <w:pStyle w:val="TOC1"/>
            <w:tabs>
              <w:tab w:val="left" w:pos="440"/>
              <w:tab w:val="right" w:leader="dot" w:pos="9017"/>
            </w:tabs>
            <w:rPr>
              <w:rFonts w:asciiTheme="minorHAnsi" w:eastAsiaTheme="minorEastAsia" w:hAnsiTheme="minorHAnsi"/>
              <w:noProof/>
              <w:color w:val="auto"/>
            </w:rPr>
          </w:pPr>
          <w:hyperlink w:anchor="_Toc483474268" w:history="1">
            <w:r w:rsidR="0087797D" w:rsidRPr="00761D02">
              <w:rPr>
                <w:rStyle w:val="Hyperlink"/>
                <w:noProof/>
              </w:rPr>
              <w:t>7</w:t>
            </w:r>
            <w:r w:rsidR="0087797D">
              <w:rPr>
                <w:rFonts w:asciiTheme="minorHAnsi" w:eastAsiaTheme="minorEastAsia" w:hAnsiTheme="minorHAnsi"/>
                <w:noProof/>
                <w:color w:val="auto"/>
              </w:rPr>
              <w:tab/>
            </w:r>
            <w:r w:rsidR="0087797D" w:rsidRPr="00761D02">
              <w:rPr>
                <w:rStyle w:val="Hyperlink"/>
                <w:noProof/>
              </w:rPr>
              <w:t>Communication Management Plan</w:t>
            </w:r>
            <w:r w:rsidR="0087797D">
              <w:rPr>
                <w:noProof/>
                <w:webHidden/>
              </w:rPr>
              <w:tab/>
            </w:r>
            <w:r w:rsidR="0087797D">
              <w:rPr>
                <w:noProof/>
                <w:webHidden/>
              </w:rPr>
              <w:fldChar w:fldCharType="begin"/>
            </w:r>
            <w:r w:rsidR="0087797D">
              <w:rPr>
                <w:noProof/>
                <w:webHidden/>
              </w:rPr>
              <w:instrText xml:space="preserve"> PAGEREF _Toc483474268 \h </w:instrText>
            </w:r>
            <w:r w:rsidR="0087797D">
              <w:rPr>
                <w:noProof/>
                <w:webHidden/>
              </w:rPr>
            </w:r>
            <w:r w:rsidR="0087797D">
              <w:rPr>
                <w:noProof/>
                <w:webHidden/>
              </w:rPr>
              <w:fldChar w:fldCharType="separate"/>
            </w:r>
            <w:r w:rsidR="0087797D">
              <w:rPr>
                <w:noProof/>
                <w:webHidden/>
              </w:rPr>
              <w:t>9</w:t>
            </w:r>
            <w:r w:rsidR="0087797D">
              <w:rPr>
                <w:noProof/>
                <w:webHidden/>
              </w:rPr>
              <w:fldChar w:fldCharType="end"/>
            </w:r>
          </w:hyperlink>
        </w:p>
        <w:p w:rsidR="0087797D" w:rsidRDefault="00C142EE">
          <w:pPr>
            <w:pStyle w:val="TOC1"/>
            <w:tabs>
              <w:tab w:val="left" w:pos="440"/>
              <w:tab w:val="right" w:leader="dot" w:pos="9017"/>
            </w:tabs>
            <w:rPr>
              <w:rFonts w:asciiTheme="minorHAnsi" w:eastAsiaTheme="minorEastAsia" w:hAnsiTheme="minorHAnsi"/>
              <w:noProof/>
              <w:color w:val="auto"/>
            </w:rPr>
          </w:pPr>
          <w:hyperlink w:anchor="_Toc483474269" w:history="1">
            <w:r w:rsidR="0087797D" w:rsidRPr="00761D02">
              <w:rPr>
                <w:rStyle w:val="Hyperlink"/>
                <w:noProof/>
              </w:rPr>
              <w:t>8</w:t>
            </w:r>
            <w:r w:rsidR="0087797D">
              <w:rPr>
                <w:rFonts w:asciiTheme="minorHAnsi" w:eastAsiaTheme="minorEastAsia" w:hAnsiTheme="minorHAnsi"/>
                <w:noProof/>
                <w:color w:val="auto"/>
              </w:rPr>
              <w:tab/>
            </w:r>
            <w:r w:rsidR="0087797D" w:rsidRPr="00761D02">
              <w:rPr>
                <w:rStyle w:val="Hyperlink"/>
                <w:noProof/>
              </w:rPr>
              <w:t>Cost Management Plan</w:t>
            </w:r>
            <w:r w:rsidR="0087797D">
              <w:rPr>
                <w:noProof/>
                <w:webHidden/>
              </w:rPr>
              <w:tab/>
            </w:r>
            <w:r w:rsidR="0087797D">
              <w:rPr>
                <w:noProof/>
                <w:webHidden/>
              </w:rPr>
              <w:fldChar w:fldCharType="begin"/>
            </w:r>
            <w:r w:rsidR="0087797D">
              <w:rPr>
                <w:noProof/>
                <w:webHidden/>
              </w:rPr>
              <w:instrText xml:space="preserve"> PAGEREF _Toc483474269 \h </w:instrText>
            </w:r>
            <w:r w:rsidR="0087797D">
              <w:rPr>
                <w:noProof/>
                <w:webHidden/>
              </w:rPr>
            </w:r>
            <w:r w:rsidR="0087797D">
              <w:rPr>
                <w:noProof/>
                <w:webHidden/>
              </w:rPr>
              <w:fldChar w:fldCharType="separate"/>
            </w:r>
            <w:r w:rsidR="0087797D">
              <w:rPr>
                <w:noProof/>
                <w:webHidden/>
              </w:rPr>
              <w:t>13</w:t>
            </w:r>
            <w:r w:rsidR="0087797D">
              <w:rPr>
                <w:noProof/>
                <w:webHidden/>
              </w:rPr>
              <w:fldChar w:fldCharType="end"/>
            </w:r>
          </w:hyperlink>
        </w:p>
        <w:p w:rsidR="0087797D" w:rsidRDefault="00C142EE">
          <w:pPr>
            <w:pStyle w:val="TOC1"/>
            <w:tabs>
              <w:tab w:val="left" w:pos="440"/>
              <w:tab w:val="right" w:leader="dot" w:pos="9017"/>
            </w:tabs>
            <w:rPr>
              <w:rFonts w:asciiTheme="minorHAnsi" w:eastAsiaTheme="minorEastAsia" w:hAnsiTheme="minorHAnsi"/>
              <w:noProof/>
              <w:color w:val="auto"/>
            </w:rPr>
          </w:pPr>
          <w:hyperlink w:anchor="_Toc483474270" w:history="1">
            <w:r w:rsidR="0087797D" w:rsidRPr="00761D02">
              <w:rPr>
                <w:rStyle w:val="Hyperlink"/>
                <w:noProof/>
              </w:rPr>
              <w:t>9</w:t>
            </w:r>
            <w:r w:rsidR="0087797D">
              <w:rPr>
                <w:rFonts w:asciiTheme="minorHAnsi" w:eastAsiaTheme="minorEastAsia" w:hAnsiTheme="minorHAnsi"/>
                <w:noProof/>
                <w:color w:val="auto"/>
              </w:rPr>
              <w:tab/>
            </w:r>
            <w:r w:rsidR="0087797D" w:rsidRPr="00761D02">
              <w:rPr>
                <w:rStyle w:val="Hyperlink"/>
                <w:noProof/>
              </w:rPr>
              <w:t>Procurement Management Plan</w:t>
            </w:r>
            <w:r w:rsidR="0087797D">
              <w:rPr>
                <w:noProof/>
                <w:webHidden/>
              </w:rPr>
              <w:tab/>
            </w:r>
            <w:r w:rsidR="0087797D">
              <w:rPr>
                <w:noProof/>
                <w:webHidden/>
              </w:rPr>
              <w:fldChar w:fldCharType="begin"/>
            </w:r>
            <w:r w:rsidR="0087797D">
              <w:rPr>
                <w:noProof/>
                <w:webHidden/>
              </w:rPr>
              <w:instrText xml:space="preserve"> PAGEREF _Toc483474270 \h </w:instrText>
            </w:r>
            <w:r w:rsidR="0087797D">
              <w:rPr>
                <w:noProof/>
                <w:webHidden/>
              </w:rPr>
            </w:r>
            <w:r w:rsidR="0087797D">
              <w:rPr>
                <w:noProof/>
                <w:webHidden/>
              </w:rPr>
              <w:fldChar w:fldCharType="separate"/>
            </w:r>
            <w:r w:rsidR="0087797D">
              <w:rPr>
                <w:noProof/>
                <w:webHidden/>
              </w:rPr>
              <w:t>14</w:t>
            </w:r>
            <w:r w:rsidR="0087797D">
              <w:rPr>
                <w:noProof/>
                <w:webHidden/>
              </w:rPr>
              <w:fldChar w:fldCharType="end"/>
            </w:r>
          </w:hyperlink>
        </w:p>
        <w:p w:rsidR="0087797D" w:rsidRDefault="00C142EE">
          <w:pPr>
            <w:pStyle w:val="TOC1"/>
            <w:tabs>
              <w:tab w:val="left" w:pos="660"/>
              <w:tab w:val="right" w:leader="dot" w:pos="9017"/>
            </w:tabs>
            <w:rPr>
              <w:rFonts w:asciiTheme="minorHAnsi" w:eastAsiaTheme="minorEastAsia" w:hAnsiTheme="minorHAnsi"/>
              <w:noProof/>
              <w:color w:val="auto"/>
            </w:rPr>
          </w:pPr>
          <w:hyperlink w:anchor="_Toc483474271" w:history="1">
            <w:r w:rsidR="0087797D" w:rsidRPr="00761D02">
              <w:rPr>
                <w:rStyle w:val="Hyperlink"/>
                <w:noProof/>
              </w:rPr>
              <w:t>10</w:t>
            </w:r>
            <w:r w:rsidR="0087797D">
              <w:rPr>
                <w:rFonts w:asciiTheme="minorHAnsi" w:eastAsiaTheme="minorEastAsia" w:hAnsiTheme="minorHAnsi"/>
                <w:noProof/>
                <w:color w:val="auto"/>
              </w:rPr>
              <w:tab/>
            </w:r>
            <w:r w:rsidR="0087797D" w:rsidRPr="00761D02">
              <w:rPr>
                <w:rStyle w:val="Hyperlink"/>
                <w:noProof/>
              </w:rPr>
              <w:t>Project Scope Management</w:t>
            </w:r>
            <w:r w:rsidR="0087797D">
              <w:rPr>
                <w:noProof/>
                <w:webHidden/>
              </w:rPr>
              <w:tab/>
            </w:r>
            <w:r w:rsidR="0087797D">
              <w:rPr>
                <w:noProof/>
                <w:webHidden/>
              </w:rPr>
              <w:fldChar w:fldCharType="begin"/>
            </w:r>
            <w:r w:rsidR="0087797D">
              <w:rPr>
                <w:noProof/>
                <w:webHidden/>
              </w:rPr>
              <w:instrText xml:space="preserve"> PAGEREF _Toc483474271 \h </w:instrText>
            </w:r>
            <w:r w:rsidR="0087797D">
              <w:rPr>
                <w:noProof/>
                <w:webHidden/>
              </w:rPr>
            </w:r>
            <w:r w:rsidR="0087797D">
              <w:rPr>
                <w:noProof/>
                <w:webHidden/>
              </w:rPr>
              <w:fldChar w:fldCharType="separate"/>
            </w:r>
            <w:r w:rsidR="0087797D">
              <w:rPr>
                <w:noProof/>
                <w:webHidden/>
              </w:rPr>
              <w:t>14</w:t>
            </w:r>
            <w:r w:rsidR="0087797D">
              <w:rPr>
                <w:noProof/>
                <w:webHidden/>
              </w:rPr>
              <w:fldChar w:fldCharType="end"/>
            </w:r>
          </w:hyperlink>
        </w:p>
        <w:p w:rsidR="0087797D" w:rsidRDefault="00C142EE">
          <w:pPr>
            <w:pStyle w:val="TOC1"/>
            <w:tabs>
              <w:tab w:val="left" w:pos="660"/>
              <w:tab w:val="right" w:leader="dot" w:pos="9017"/>
            </w:tabs>
            <w:rPr>
              <w:rFonts w:asciiTheme="minorHAnsi" w:eastAsiaTheme="minorEastAsia" w:hAnsiTheme="minorHAnsi"/>
              <w:noProof/>
              <w:color w:val="auto"/>
            </w:rPr>
          </w:pPr>
          <w:hyperlink w:anchor="_Toc483474272" w:history="1">
            <w:r w:rsidR="0087797D" w:rsidRPr="00761D02">
              <w:rPr>
                <w:rStyle w:val="Hyperlink"/>
                <w:noProof/>
              </w:rPr>
              <w:t>11</w:t>
            </w:r>
            <w:r w:rsidR="0087797D">
              <w:rPr>
                <w:rFonts w:asciiTheme="minorHAnsi" w:eastAsiaTheme="minorEastAsia" w:hAnsiTheme="minorHAnsi"/>
                <w:noProof/>
                <w:color w:val="auto"/>
              </w:rPr>
              <w:tab/>
            </w:r>
            <w:r w:rsidR="0087797D" w:rsidRPr="00761D02">
              <w:rPr>
                <w:rStyle w:val="Hyperlink"/>
                <w:noProof/>
              </w:rPr>
              <w:t>Schedule Management Plan</w:t>
            </w:r>
            <w:r w:rsidR="0087797D">
              <w:rPr>
                <w:noProof/>
                <w:webHidden/>
              </w:rPr>
              <w:tab/>
            </w:r>
            <w:r w:rsidR="0087797D">
              <w:rPr>
                <w:noProof/>
                <w:webHidden/>
              </w:rPr>
              <w:fldChar w:fldCharType="begin"/>
            </w:r>
            <w:r w:rsidR="0087797D">
              <w:rPr>
                <w:noProof/>
                <w:webHidden/>
              </w:rPr>
              <w:instrText xml:space="preserve"> PAGEREF _Toc483474272 \h </w:instrText>
            </w:r>
            <w:r w:rsidR="0087797D">
              <w:rPr>
                <w:noProof/>
                <w:webHidden/>
              </w:rPr>
            </w:r>
            <w:r w:rsidR="0087797D">
              <w:rPr>
                <w:noProof/>
                <w:webHidden/>
              </w:rPr>
              <w:fldChar w:fldCharType="separate"/>
            </w:r>
            <w:r w:rsidR="0087797D">
              <w:rPr>
                <w:noProof/>
                <w:webHidden/>
              </w:rPr>
              <w:t>15</w:t>
            </w:r>
            <w:r w:rsidR="0087797D">
              <w:rPr>
                <w:noProof/>
                <w:webHidden/>
              </w:rPr>
              <w:fldChar w:fldCharType="end"/>
            </w:r>
          </w:hyperlink>
        </w:p>
        <w:p w:rsidR="0087797D" w:rsidRDefault="00C142EE">
          <w:pPr>
            <w:pStyle w:val="TOC1"/>
            <w:tabs>
              <w:tab w:val="left" w:pos="660"/>
              <w:tab w:val="right" w:leader="dot" w:pos="9017"/>
            </w:tabs>
            <w:rPr>
              <w:rFonts w:asciiTheme="minorHAnsi" w:eastAsiaTheme="minorEastAsia" w:hAnsiTheme="minorHAnsi"/>
              <w:noProof/>
              <w:color w:val="auto"/>
            </w:rPr>
          </w:pPr>
          <w:hyperlink w:anchor="_Toc483474273" w:history="1">
            <w:r w:rsidR="0087797D" w:rsidRPr="00761D02">
              <w:rPr>
                <w:rStyle w:val="Hyperlink"/>
                <w:noProof/>
              </w:rPr>
              <w:t>12</w:t>
            </w:r>
            <w:r w:rsidR="0087797D">
              <w:rPr>
                <w:rFonts w:asciiTheme="minorHAnsi" w:eastAsiaTheme="minorEastAsia" w:hAnsiTheme="minorHAnsi"/>
                <w:noProof/>
                <w:color w:val="auto"/>
              </w:rPr>
              <w:tab/>
            </w:r>
            <w:r w:rsidR="0087797D" w:rsidRPr="00761D02">
              <w:rPr>
                <w:rStyle w:val="Hyperlink"/>
                <w:noProof/>
              </w:rPr>
              <w:t>Quality Management Plan</w:t>
            </w:r>
            <w:r w:rsidR="0087797D">
              <w:rPr>
                <w:noProof/>
                <w:webHidden/>
              </w:rPr>
              <w:tab/>
            </w:r>
            <w:r w:rsidR="0087797D">
              <w:rPr>
                <w:noProof/>
                <w:webHidden/>
              </w:rPr>
              <w:fldChar w:fldCharType="begin"/>
            </w:r>
            <w:r w:rsidR="0087797D">
              <w:rPr>
                <w:noProof/>
                <w:webHidden/>
              </w:rPr>
              <w:instrText xml:space="preserve"> PAGEREF _Toc483474273 \h </w:instrText>
            </w:r>
            <w:r w:rsidR="0087797D">
              <w:rPr>
                <w:noProof/>
                <w:webHidden/>
              </w:rPr>
            </w:r>
            <w:r w:rsidR="0087797D">
              <w:rPr>
                <w:noProof/>
                <w:webHidden/>
              </w:rPr>
              <w:fldChar w:fldCharType="separate"/>
            </w:r>
            <w:r w:rsidR="0087797D">
              <w:rPr>
                <w:noProof/>
                <w:webHidden/>
              </w:rPr>
              <w:t>16</w:t>
            </w:r>
            <w:r w:rsidR="0087797D">
              <w:rPr>
                <w:noProof/>
                <w:webHidden/>
              </w:rPr>
              <w:fldChar w:fldCharType="end"/>
            </w:r>
          </w:hyperlink>
        </w:p>
        <w:p w:rsidR="0087797D" w:rsidRDefault="00C142EE">
          <w:pPr>
            <w:pStyle w:val="TOC1"/>
            <w:tabs>
              <w:tab w:val="left" w:pos="660"/>
              <w:tab w:val="right" w:leader="dot" w:pos="9017"/>
            </w:tabs>
            <w:rPr>
              <w:rFonts w:asciiTheme="minorHAnsi" w:eastAsiaTheme="minorEastAsia" w:hAnsiTheme="minorHAnsi"/>
              <w:noProof/>
              <w:color w:val="auto"/>
            </w:rPr>
          </w:pPr>
          <w:hyperlink w:anchor="_Toc483474274" w:history="1">
            <w:r w:rsidR="0087797D" w:rsidRPr="00761D02">
              <w:rPr>
                <w:rStyle w:val="Hyperlink"/>
                <w:noProof/>
              </w:rPr>
              <w:t>13</w:t>
            </w:r>
            <w:r w:rsidR="0087797D">
              <w:rPr>
                <w:rFonts w:asciiTheme="minorHAnsi" w:eastAsiaTheme="minorEastAsia" w:hAnsiTheme="minorHAnsi"/>
                <w:noProof/>
                <w:color w:val="auto"/>
              </w:rPr>
              <w:tab/>
            </w:r>
            <w:r w:rsidR="0087797D" w:rsidRPr="00761D02">
              <w:rPr>
                <w:rStyle w:val="Hyperlink"/>
                <w:noProof/>
              </w:rPr>
              <w:t>Risk Management Plan</w:t>
            </w:r>
            <w:r w:rsidR="0087797D">
              <w:rPr>
                <w:noProof/>
                <w:webHidden/>
              </w:rPr>
              <w:tab/>
            </w:r>
            <w:r w:rsidR="0087797D">
              <w:rPr>
                <w:noProof/>
                <w:webHidden/>
              </w:rPr>
              <w:fldChar w:fldCharType="begin"/>
            </w:r>
            <w:r w:rsidR="0087797D">
              <w:rPr>
                <w:noProof/>
                <w:webHidden/>
              </w:rPr>
              <w:instrText xml:space="preserve"> PAGEREF _Toc483474274 \h </w:instrText>
            </w:r>
            <w:r w:rsidR="0087797D">
              <w:rPr>
                <w:noProof/>
                <w:webHidden/>
              </w:rPr>
            </w:r>
            <w:r w:rsidR="0087797D">
              <w:rPr>
                <w:noProof/>
                <w:webHidden/>
              </w:rPr>
              <w:fldChar w:fldCharType="separate"/>
            </w:r>
            <w:r w:rsidR="0087797D">
              <w:rPr>
                <w:noProof/>
                <w:webHidden/>
              </w:rPr>
              <w:t>18</w:t>
            </w:r>
            <w:r w:rsidR="0087797D">
              <w:rPr>
                <w:noProof/>
                <w:webHidden/>
              </w:rPr>
              <w:fldChar w:fldCharType="end"/>
            </w:r>
          </w:hyperlink>
        </w:p>
        <w:p w:rsidR="0087797D" w:rsidRDefault="00C142EE">
          <w:pPr>
            <w:pStyle w:val="TOC1"/>
            <w:tabs>
              <w:tab w:val="left" w:pos="660"/>
              <w:tab w:val="right" w:leader="dot" w:pos="9017"/>
            </w:tabs>
            <w:rPr>
              <w:rFonts w:asciiTheme="minorHAnsi" w:eastAsiaTheme="minorEastAsia" w:hAnsiTheme="minorHAnsi"/>
              <w:noProof/>
              <w:color w:val="auto"/>
            </w:rPr>
          </w:pPr>
          <w:hyperlink w:anchor="_Toc483474275" w:history="1">
            <w:r w:rsidR="0087797D" w:rsidRPr="00761D02">
              <w:rPr>
                <w:rStyle w:val="Hyperlink"/>
                <w:rFonts w:eastAsia="Times New Roman"/>
                <w:noProof/>
              </w:rPr>
              <w:t>14</w:t>
            </w:r>
            <w:r w:rsidR="0087797D">
              <w:rPr>
                <w:rFonts w:asciiTheme="minorHAnsi" w:eastAsiaTheme="minorEastAsia" w:hAnsiTheme="minorHAnsi"/>
                <w:noProof/>
                <w:color w:val="auto"/>
              </w:rPr>
              <w:tab/>
            </w:r>
            <w:r w:rsidR="0087797D" w:rsidRPr="00761D02">
              <w:rPr>
                <w:rStyle w:val="Hyperlink"/>
                <w:rFonts w:eastAsia="Times New Roman"/>
                <w:noProof/>
              </w:rPr>
              <w:t>Risk Register</w:t>
            </w:r>
            <w:r w:rsidR="0087797D">
              <w:rPr>
                <w:noProof/>
                <w:webHidden/>
              </w:rPr>
              <w:tab/>
            </w:r>
            <w:r w:rsidR="0087797D">
              <w:rPr>
                <w:noProof/>
                <w:webHidden/>
              </w:rPr>
              <w:fldChar w:fldCharType="begin"/>
            </w:r>
            <w:r w:rsidR="0087797D">
              <w:rPr>
                <w:noProof/>
                <w:webHidden/>
              </w:rPr>
              <w:instrText xml:space="preserve"> PAGEREF _Toc483474275 \h </w:instrText>
            </w:r>
            <w:r w:rsidR="0087797D">
              <w:rPr>
                <w:noProof/>
                <w:webHidden/>
              </w:rPr>
            </w:r>
            <w:r w:rsidR="0087797D">
              <w:rPr>
                <w:noProof/>
                <w:webHidden/>
              </w:rPr>
              <w:fldChar w:fldCharType="separate"/>
            </w:r>
            <w:r w:rsidR="0087797D">
              <w:rPr>
                <w:noProof/>
                <w:webHidden/>
              </w:rPr>
              <w:t>19</w:t>
            </w:r>
            <w:r w:rsidR="0087797D">
              <w:rPr>
                <w:noProof/>
                <w:webHidden/>
              </w:rPr>
              <w:fldChar w:fldCharType="end"/>
            </w:r>
          </w:hyperlink>
        </w:p>
        <w:p w:rsidR="0087797D" w:rsidRDefault="00C142EE">
          <w:pPr>
            <w:pStyle w:val="TOC1"/>
            <w:tabs>
              <w:tab w:val="left" w:pos="660"/>
              <w:tab w:val="right" w:leader="dot" w:pos="9017"/>
            </w:tabs>
            <w:rPr>
              <w:rFonts w:asciiTheme="minorHAnsi" w:eastAsiaTheme="minorEastAsia" w:hAnsiTheme="minorHAnsi"/>
              <w:noProof/>
              <w:color w:val="auto"/>
            </w:rPr>
          </w:pPr>
          <w:hyperlink w:anchor="_Toc483474276" w:history="1">
            <w:r w:rsidR="0087797D" w:rsidRPr="00761D02">
              <w:rPr>
                <w:rStyle w:val="Hyperlink"/>
                <w:noProof/>
              </w:rPr>
              <w:t>15</w:t>
            </w:r>
            <w:r w:rsidR="0087797D">
              <w:rPr>
                <w:rFonts w:asciiTheme="minorHAnsi" w:eastAsiaTheme="minorEastAsia" w:hAnsiTheme="minorHAnsi"/>
                <w:noProof/>
                <w:color w:val="auto"/>
              </w:rPr>
              <w:tab/>
            </w:r>
            <w:r w:rsidR="0087797D" w:rsidRPr="00761D02">
              <w:rPr>
                <w:rStyle w:val="Hyperlink"/>
                <w:noProof/>
              </w:rPr>
              <w:t>Staffing Management Plan</w:t>
            </w:r>
            <w:r w:rsidR="0087797D">
              <w:rPr>
                <w:noProof/>
                <w:webHidden/>
              </w:rPr>
              <w:tab/>
            </w:r>
            <w:r w:rsidR="0087797D">
              <w:rPr>
                <w:noProof/>
                <w:webHidden/>
              </w:rPr>
              <w:fldChar w:fldCharType="begin"/>
            </w:r>
            <w:r w:rsidR="0087797D">
              <w:rPr>
                <w:noProof/>
                <w:webHidden/>
              </w:rPr>
              <w:instrText xml:space="preserve"> PAGEREF _Toc483474276 \h </w:instrText>
            </w:r>
            <w:r w:rsidR="0087797D">
              <w:rPr>
                <w:noProof/>
                <w:webHidden/>
              </w:rPr>
            </w:r>
            <w:r w:rsidR="0087797D">
              <w:rPr>
                <w:noProof/>
                <w:webHidden/>
              </w:rPr>
              <w:fldChar w:fldCharType="separate"/>
            </w:r>
            <w:r w:rsidR="0087797D">
              <w:rPr>
                <w:noProof/>
                <w:webHidden/>
              </w:rPr>
              <w:t>19</w:t>
            </w:r>
            <w:r w:rsidR="0087797D">
              <w:rPr>
                <w:noProof/>
                <w:webHidden/>
              </w:rPr>
              <w:fldChar w:fldCharType="end"/>
            </w:r>
          </w:hyperlink>
        </w:p>
        <w:p w:rsidR="0087797D" w:rsidRDefault="00C142EE">
          <w:pPr>
            <w:pStyle w:val="TOC1"/>
            <w:tabs>
              <w:tab w:val="left" w:pos="660"/>
              <w:tab w:val="right" w:leader="dot" w:pos="9017"/>
            </w:tabs>
            <w:rPr>
              <w:rFonts w:asciiTheme="minorHAnsi" w:eastAsiaTheme="minorEastAsia" w:hAnsiTheme="minorHAnsi"/>
              <w:noProof/>
              <w:color w:val="auto"/>
            </w:rPr>
          </w:pPr>
          <w:hyperlink w:anchor="_Toc483474277" w:history="1">
            <w:r w:rsidR="0087797D" w:rsidRPr="00761D02">
              <w:rPr>
                <w:rStyle w:val="Hyperlink"/>
                <w:noProof/>
              </w:rPr>
              <w:t>16</w:t>
            </w:r>
            <w:r w:rsidR="0087797D">
              <w:rPr>
                <w:rFonts w:asciiTheme="minorHAnsi" w:eastAsiaTheme="minorEastAsia" w:hAnsiTheme="minorHAnsi"/>
                <w:noProof/>
                <w:color w:val="auto"/>
              </w:rPr>
              <w:tab/>
            </w:r>
            <w:r w:rsidR="0087797D" w:rsidRPr="00761D02">
              <w:rPr>
                <w:rStyle w:val="Hyperlink"/>
                <w:noProof/>
              </w:rPr>
              <w:t>Resource Calendar</w:t>
            </w:r>
            <w:r w:rsidR="0087797D">
              <w:rPr>
                <w:noProof/>
                <w:webHidden/>
              </w:rPr>
              <w:tab/>
            </w:r>
            <w:r w:rsidR="0087797D">
              <w:rPr>
                <w:noProof/>
                <w:webHidden/>
              </w:rPr>
              <w:fldChar w:fldCharType="begin"/>
            </w:r>
            <w:r w:rsidR="0087797D">
              <w:rPr>
                <w:noProof/>
                <w:webHidden/>
              </w:rPr>
              <w:instrText xml:space="preserve"> PAGEREF _Toc483474277 \h </w:instrText>
            </w:r>
            <w:r w:rsidR="0087797D">
              <w:rPr>
                <w:noProof/>
                <w:webHidden/>
              </w:rPr>
            </w:r>
            <w:r w:rsidR="0087797D">
              <w:rPr>
                <w:noProof/>
                <w:webHidden/>
              </w:rPr>
              <w:fldChar w:fldCharType="separate"/>
            </w:r>
            <w:r w:rsidR="0087797D">
              <w:rPr>
                <w:noProof/>
                <w:webHidden/>
              </w:rPr>
              <w:t>21</w:t>
            </w:r>
            <w:r w:rsidR="0087797D">
              <w:rPr>
                <w:noProof/>
                <w:webHidden/>
              </w:rPr>
              <w:fldChar w:fldCharType="end"/>
            </w:r>
          </w:hyperlink>
        </w:p>
        <w:p w:rsidR="0087797D" w:rsidRDefault="00C142EE">
          <w:pPr>
            <w:pStyle w:val="TOC1"/>
            <w:tabs>
              <w:tab w:val="left" w:pos="660"/>
              <w:tab w:val="right" w:leader="dot" w:pos="9017"/>
            </w:tabs>
            <w:rPr>
              <w:rFonts w:asciiTheme="minorHAnsi" w:eastAsiaTheme="minorEastAsia" w:hAnsiTheme="minorHAnsi"/>
              <w:noProof/>
              <w:color w:val="auto"/>
            </w:rPr>
          </w:pPr>
          <w:hyperlink w:anchor="_Toc483474278" w:history="1">
            <w:r w:rsidR="0087797D" w:rsidRPr="00761D02">
              <w:rPr>
                <w:rStyle w:val="Hyperlink"/>
                <w:noProof/>
              </w:rPr>
              <w:t>17</w:t>
            </w:r>
            <w:r w:rsidR="0087797D">
              <w:rPr>
                <w:rFonts w:asciiTheme="minorHAnsi" w:eastAsiaTheme="minorEastAsia" w:hAnsiTheme="minorHAnsi"/>
                <w:noProof/>
                <w:color w:val="auto"/>
              </w:rPr>
              <w:tab/>
            </w:r>
            <w:r w:rsidR="0087797D" w:rsidRPr="00761D02">
              <w:rPr>
                <w:rStyle w:val="Hyperlink"/>
                <w:noProof/>
              </w:rPr>
              <w:t>Cost Baseline</w:t>
            </w:r>
            <w:r w:rsidR="0087797D">
              <w:rPr>
                <w:noProof/>
                <w:webHidden/>
              </w:rPr>
              <w:tab/>
            </w:r>
            <w:r w:rsidR="0087797D">
              <w:rPr>
                <w:noProof/>
                <w:webHidden/>
              </w:rPr>
              <w:fldChar w:fldCharType="begin"/>
            </w:r>
            <w:r w:rsidR="0087797D">
              <w:rPr>
                <w:noProof/>
                <w:webHidden/>
              </w:rPr>
              <w:instrText xml:space="preserve"> PAGEREF _Toc483474278 \h </w:instrText>
            </w:r>
            <w:r w:rsidR="0087797D">
              <w:rPr>
                <w:noProof/>
                <w:webHidden/>
              </w:rPr>
            </w:r>
            <w:r w:rsidR="0087797D">
              <w:rPr>
                <w:noProof/>
                <w:webHidden/>
              </w:rPr>
              <w:fldChar w:fldCharType="separate"/>
            </w:r>
            <w:r w:rsidR="0087797D">
              <w:rPr>
                <w:noProof/>
                <w:webHidden/>
              </w:rPr>
              <w:t>21</w:t>
            </w:r>
            <w:r w:rsidR="0087797D">
              <w:rPr>
                <w:noProof/>
                <w:webHidden/>
              </w:rPr>
              <w:fldChar w:fldCharType="end"/>
            </w:r>
          </w:hyperlink>
        </w:p>
        <w:p w:rsidR="0087797D" w:rsidRDefault="00C142EE">
          <w:pPr>
            <w:pStyle w:val="TOC1"/>
            <w:tabs>
              <w:tab w:val="left" w:pos="660"/>
              <w:tab w:val="right" w:leader="dot" w:pos="9017"/>
            </w:tabs>
            <w:rPr>
              <w:rFonts w:asciiTheme="minorHAnsi" w:eastAsiaTheme="minorEastAsia" w:hAnsiTheme="minorHAnsi"/>
              <w:noProof/>
              <w:color w:val="auto"/>
            </w:rPr>
          </w:pPr>
          <w:hyperlink w:anchor="_Toc483474279" w:history="1">
            <w:r w:rsidR="0087797D" w:rsidRPr="00761D02">
              <w:rPr>
                <w:rStyle w:val="Hyperlink"/>
                <w:noProof/>
              </w:rPr>
              <w:t>18</w:t>
            </w:r>
            <w:r w:rsidR="0087797D">
              <w:rPr>
                <w:rFonts w:asciiTheme="minorHAnsi" w:eastAsiaTheme="minorEastAsia" w:hAnsiTheme="minorHAnsi"/>
                <w:noProof/>
                <w:color w:val="auto"/>
              </w:rPr>
              <w:tab/>
            </w:r>
            <w:r w:rsidR="0087797D" w:rsidRPr="00761D02">
              <w:rPr>
                <w:rStyle w:val="Hyperlink"/>
                <w:noProof/>
              </w:rPr>
              <w:t>Quality Baseline</w:t>
            </w:r>
            <w:r w:rsidR="0087797D">
              <w:rPr>
                <w:noProof/>
                <w:webHidden/>
              </w:rPr>
              <w:tab/>
            </w:r>
            <w:r w:rsidR="0087797D">
              <w:rPr>
                <w:noProof/>
                <w:webHidden/>
              </w:rPr>
              <w:fldChar w:fldCharType="begin"/>
            </w:r>
            <w:r w:rsidR="0087797D">
              <w:rPr>
                <w:noProof/>
                <w:webHidden/>
              </w:rPr>
              <w:instrText xml:space="preserve"> PAGEREF _Toc483474279 \h </w:instrText>
            </w:r>
            <w:r w:rsidR="0087797D">
              <w:rPr>
                <w:noProof/>
                <w:webHidden/>
              </w:rPr>
            </w:r>
            <w:r w:rsidR="0087797D">
              <w:rPr>
                <w:noProof/>
                <w:webHidden/>
              </w:rPr>
              <w:fldChar w:fldCharType="separate"/>
            </w:r>
            <w:r w:rsidR="0087797D">
              <w:rPr>
                <w:noProof/>
                <w:webHidden/>
              </w:rPr>
              <w:t>21</w:t>
            </w:r>
            <w:r w:rsidR="0087797D">
              <w:rPr>
                <w:noProof/>
                <w:webHidden/>
              </w:rPr>
              <w:fldChar w:fldCharType="end"/>
            </w:r>
          </w:hyperlink>
        </w:p>
        <w:p w:rsidR="0087797D" w:rsidRDefault="00C142EE">
          <w:pPr>
            <w:pStyle w:val="TOC1"/>
            <w:tabs>
              <w:tab w:val="left" w:pos="660"/>
              <w:tab w:val="right" w:leader="dot" w:pos="9017"/>
            </w:tabs>
            <w:rPr>
              <w:rFonts w:asciiTheme="minorHAnsi" w:eastAsiaTheme="minorEastAsia" w:hAnsiTheme="minorHAnsi"/>
              <w:noProof/>
              <w:color w:val="auto"/>
            </w:rPr>
          </w:pPr>
          <w:hyperlink w:anchor="_Toc483474280" w:history="1">
            <w:r w:rsidR="0087797D" w:rsidRPr="00761D02">
              <w:rPr>
                <w:rStyle w:val="Hyperlink"/>
                <w:smallCaps/>
                <w:noProof/>
              </w:rPr>
              <w:t>19</w:t>
            </w:r>
            <w:r w:rsidR="0087797D">
              <w:rPr>
                <w:rFonts w:asciiTheme="minorHAnsi" w:eastAsiaTheme="minorEastAsia" w:hAnsiTheme="minorHAnsi"/>
                <w:noProof/>
                <w:color w:val="auto"/>
              </w:rPr>
              <w:tab/>
            </w:r>
            <w:r w:rsidR="0087797D" w:rsidRPr="00761D02">
              <w:rPr>
                <w:rStyle w:val="Hyperlink"/>
                <w:smallCaps/>
                <w:noProof/>
              </w:rPr>
              <w:t>Sponsor Acceptance</w:t>
            </w:r>
            <w:r w:rsidR="0087797D">
              <w:rPr>
                <w:noProof/>
                <w:webHidden/>
              </w:rPr>
              <w:tab/>
            </w:r>
            <w:r w:rsidR="0087797D">
              <w:rPr>
                <w:noProof/>
                <w:webHidden/>
              </w:rPr>
              <w:fldChar w:fldCharType="begin"/>
            </w:r>
            <w:r w:rsidR="0087797D">
              <w:rPr>
                <w:noProof/>
                <w:webHidden/>
              </w:rPr>
              <w:instrText xml:space="preserve"> PAGEREF _Toc483474280 \h </w:instrText>
            </w:r>
            <w:r w:rsidR="0087797D">
              <w:rPr>
                <w:noProof/>
                <w:webHidden/>
              </w:rPr>
            </w:r>
            <w:r w:rsidR="0087797D">
              <w:rPr>
                <w:noProof/>
                <w:webHidden/>
              </w:rPr>
              <w:fldChar w:fldCharType="separate"/>
            </w:r>
            <w:r w:rsidR="0087797D">
              <w:rPr>
                <w:noProof/>
                <w:webHidden/>
              </w:rPr>
              <w:t>22</w:t>
            </w:r>
            <w:r w:rsidR="0087797D">
              <w:rPr>
                <w:noProof/>
                <w:webHidden/>
              </w:rPr>
              <w:fldChar w:fldCharType="end"/>
            </w:r>
          </w:hyperlink>
        </w:p>
        <w:p w:rsidR="0087797D" w:rsidRDefault="00C142EE">
          <w:pPr>
            <w:pStyle w:val="TOC1"/>
            <w:tabs>
              <w:tab w:val="left" w:pos="660"/>
              <w:tab w:val="right" w:leader="dot" w:pos="9017"/>
            </w:tabs>
            <w:rPr>
              <w:rFonts w:asciiTheme="minorHAnsi" w:eastAsiaTheme="minorEastAsia" w:hAnsiTheme="minorHAnsi"/>
              <w:noProof/>
              <w:color w:val="auto"/>
            </w:rPr>
          </w:pPr>
          <w:hyperlink w:anchor="_Toc483474281" w:history="1">
            <w:r w:rsidR="0087797D" w:rsidRPr="00761D02">
              <w:rPr>
                <w:rStyle w:val="Hyperlink"/>
                <w:noProof/>
              </w:rPr>
              <w:t>20</w:t>
            </w:r>
            <w:r w:rsidR="0087797D">
              <w:rPr>
                <w:rFonts w:asciiTheme="minorHAnsi" w:eastAsiaTheme="minorEastAsia" w:hAnsiTheme="minorHAnsi"/>
                <w:noProof/>
                <w:color w:val="auto"/>
              </w:rPr>
              <w:tab/>
            </w:r>
            <w:r w:rsidR="0087797D" w:rsidRPr="00761D02">
              <w:rPr>
                <w:rStyle w:val="Hyperlink"/>
                <w:noProof/>
              </w:rPr>
              <w:t>Appendix</w:t>
            </w:r>
            <w:r w:rsidR="0087797D">
              <w:rPr>
                <w:noProof/>
                <w:webHidden/>
              </w:rPr>
              <w:tab/>
            </w:r>
            <w:r w:rsidR="0087797D">
              <w:rPr>
                <w:noProof/>
                <w:webHidden/>
              </w:rPr>
              <w:fldChar w:fldCharType="begin"/>
            </w:r>
            <w:r w:rsidR="0087797D">
              <w:rPr>
                <w:noProof/>
                <w:webHidden/>
              </w:rPr>
              <w:instrText xml:space="preserve"> PAGEREF _Toc483474281 \h </w:instrText>
            </w:r>
            <w:r w:rsidR="0087797D">
              <w:rPr>
                <w:noProof/>
                <w:webHidden/>
              </w:rPr>
            </w:r>
            <w:r w:rsidR="0087797D">
              <w:rPr>
                <w:noProof/>
                <w:webHidden/>
              </w:rPr>
              <w:fldChar w:fldCharType="separate"/>
            </w:r>
            <w:r w:rsidR="0087797D">
              <w:rPr>
                <w:noProof/>
                <w:webHidden/>
              </w:rPr>
              <w:t>24</w:t>
            </w:r>
            <w:r w:rsidR="0087797D">
              <w:rPr>
                <w:noProof/>
                <w:webHidden/>
              </w:rPr>
              <w:fldChar w:fldCharType="end"/>
            </w:r>
          </w:hyperlink>
        </w:p>
        <w:p w:rsidR="00CE1B75" w:rsidRPr="00474C6C" w:rsidRDefault="005A59F6" w:rsidP="00474C6C">
          <w:r>
            <w:rPr>
              <w:b/>
              <w:bCs/>
              <w:noProof/>
            </w:rPr>
            <w:fldChar w:fldCharType="end"/>
          </w:r>
        </w:p>
      </w:sdtContent>
    </w:sdt>
    <w:p w:rsidR="00D43E48" w:rsidRDefault="00D43E48" w:rsidP="00D43E48">
      <w:pPr>
        <w:pStyle w:val="Heading1"/>
        <w:numPr>
          <w:ilvl w:val="0"/>
          <w:numId w:val="0"/>
        </w:numPr>
        <w:tabs>
          <w:tab w:val="left" w:pos="810"/>
        </w:tabs>
        <w:rPr>
          <w:rFonts w:eastAsiaTheme="minorEastAsia"/>
        </w:rPr>
      </w:pPr>
    </w:p>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1A57FF" w:rsidRDefault="00287F7C" w:rsidP="00D43E48">
      <w:pPr>
        <w:pStyle w:val="Heading1"/>
        <w:rPr>
          <w:rFonts w:eastAsiaTheme="minorEastAsia"/>
        </w:rPr>
      </w:pPr>
      <w:bookmarkStart w:id="0" w:name="_Toc483474262"/>
      <w:r>
        <w:rPr>
          <w:rFonts w:eastAsiaTheme="minorEastAsia"/>
        </w:rPr>
        <w:t>Introduction</w:t>
      </w:r>
      <w:bookmarkEnd w:id="0"/>
    </w:p>
    <w:p w:rsidR="00C142EE" w:rsidRPr="00C142EE" w:rsidRDefault="00C142EE" w:rsidP="00C142EE">
      <w:pPr>
        <w:spacing w:after="160" w:line="360" w:lineRule="auto"/>
        <w:jc w:val="left"/>
        <w:rPr>
          <w:rFonts w:ascii="Lato" w:hAnsi="Lato"/>
        </w:rPr>
      </w:pPr>
      <w:r w:rsidRPr="00C142EE">
        <w:rPr>
          <w:rFonts w:ascii="Lato" w:hAnsi="Lato"/>
        </w:rPr>
        <w:t xml:space="preserve">MOE has requested for proposals to develop a Curriculum Management System for the public educational system (Pre-K up to grade 12 with potential to integrate with Higher Education). The Curriculum Management System encompasses the whole spectrum of activities related to the development of the curriculum framework.  The framework shall be composed of </w:t>
      </w:r>
    </w:p>
    <w:p w:rsidR="00C142EE" w:rsidRPr="00C142EE" w:rsidRDefault="00C142EE" w:rsidP="00C142EE">
      <w:pPr>
        <w:pStyle w:val="ListParagraph"/>
        <w:numPr>
          <w:ilvl w:val="0"/>
          <w:numId w:val="64"/>
        </w:numPr>
        <w:spacing w:after="160" w:line="360" w:lineRule="auto"/>
        <w:jc w:val="left"/>
        <w:rPr>
          <w:rFonts w:ascii="Lato" w:hAnsi="Lato"/>
        </w:rPr>
      </w:pPr>
      <w:r w:rsidRPr="00C142EE">
        <w:rPr>
          <w:rFonts w:ascii="Lato" w:hAnsi="Lato"/>
        </w:rPr>
        <w:t>Course Management</w:t>
      </w:r>
    </w:p>
    <w:p w:rsidR="00C142EE" w:rsidRPr="00C142EE" w:rsidRDefault="00C142EE" w:rsidP="00C142EE">
      <w:pPr>
        <w:pStyle w:val="ListParagraph"/>
        <w:numPr>
          <w:ilvl w:val="1"/>
          <w:numId w:val="64"/>
        </w:numPr>
        <w:spacing w:after="160" w:line="360" w:lineRule="auto"/>
        <w:jc w:val="left"/>
        <w:rPr>
          <w:rFonts w:ascii="Lato" w:hAnsi="Lato"/>
        </w:rPr>
      </w:pPr>
      <w:r w:rsidRPr="00C142EE">
        <w:rPr>
          <w:rFonts w:ascii="Lato" w:hAnsi="Lato"/>
        </w:rPr>
        <w:t>Course Information</w:t>
      </w:r>
    </w:p>
    <w:p w:rsidR="00C142EE" w:rsidRPr="00C142EE" w:rsidRDefault="00C142EE" w:rsidP="00C142EE">
      <w:pPr>
        <w:pStyle w:val="ListParagraph"/>
        <w:numPr>
          <w:ilvl w:val="1"/>
          <w:numId w:val="64"/>
        </w:numPr>
        <w:spacing w:after="160" w:line="360" w:lineRule="auto"/>
        <w:jc w:val="left"/>
        <w:rPr>
          <w:rFonts w:ascii="Lato" w:hAnsi="Lato"/>
        </w:rPr>
      </w:pPr>
      <w:r w:rsidRPr="00C142EE">
        <w:rPr>
          <w:rFonts w:ascii="Lato" w:hAnsi="Lato"/>
        </w:rPr>
        <w:t>Course Processes</w:t>
      </w:r>
    </w:p>
    <w:p w:rsidR="00C142EE" w:rsidRPr="00C142EE" w:rsidRDefault="00C142EE" w:rsidP="00C142EE">
      <w:pPr>
        <w:pStyle w:val="ListParagraph"/>
        <w:numPr>
          <w:ilvl w:val="0"/>
          <w:numId w:val="64"/>
        </w:numPr>
        <w:spacing w:after="160" w:line="360" w:lineRule="auto"/>
        <w:jc w:val="left"/>
        <w:rPr>
          <w:rFonts w:ascii="Lato" w:hAnsi="Lato"/>
        </w:rPr>
      </w:pPr>
      <w:r w:rsidRPr="00C142EE">
        <w:rPr>
          <w:rFonts w:ascii="Lato" w:hAnsi="Lato"/>
        </w:rPr>
        <w:t>Program Management</w:t>
      </w:r>
    </w:p>
    <w:p w:rsidR="00C142EE" w:rsidRPr="00C142EE" w:rsidRDefault="00C142EE" w:rsidP="00C142EE">
      <w:pPr>
        <w:pStyle w:val="ListParagraph"/>
        <w:numPr>
          <w:ilvl w:val="1"/>
          <w:numId w:val="64"/>
        </w:numPr>
        <w:spacing w:after="160" w:line="360" w:lineRule="auto"/>
        <w:jc w:val="left"/>
        <w:rPr>
          <w:rFonts w:ascii="Lato" w:hAnsi="Lato"/>
        </w:rPr>
      </w:pPr>
      <w:r w:rsidRPr="00C142EE">
        <w:rPr>
          <w:rFonts w:ascii="Lato" w:hAnsi="Lato"/>
        </w:rPr>
        <w:t>Program Information</w:t>
      </w:r>
    </w:p>
    <w:p w:rsidR="00C142EE" w:rsidRPr="00C142EE" w:rsidRDefault="00C142EE" w:rsidP="00C142EE">
      <w:pPr>
        <w:pStyle w:val="ListParagraph"/>
        <w:numPr>
          <w:ilvl w:val="1"/>
          <w:numId w:val="64"/>
        </w:numPr>
        <w:spacing w:after="160" w:line="360" w:lineRule="auto"/>
        <w:jc w:val="left"/>
        <w:rPr>
          <w:rFonts w:ascii="Lato" w:hAnsi="Lato"/>
        </w:rPr>
      </w:pPr>
      <w:r w:rsidRPr="00C142EE">
        <w:rPr>
          <w:rFonts w:ascii="Lato" w:hAnsi="Lato"/>
        </w:rPr>
        <w:t>Program Processes</w:t>
      </w:r>
    </w:p>
    <w:p w:rsidR="00C142EE" w:rsidRPr="00C142EE" w:rsidRDefault="00C142EE" w:rsidP="00C142EE">
      <w:pPr>
        <w:pStyle w:val="ListParagraph"/>
        <w:numPr>
          <w:ilvl w:val="0"/>
          <w:numId w:val="64"/>
        </w:numPr>
        <w:spacing w:after="160" w:line="360" w:lineRule="auto"/>
        <w:jc w:val="left"/>
        <w:rPr>
          <w:rFonts w:ascii="Lato" w:hAnsi="Lato"/>
        </w:rPr>
      </w:pPr>
      <w:r w:rsidRPr="00C142EE">
        <w:rPr>
          <w:rFonts w:ascii="Lato" w:hAnsi="Lato"/>
        </w:rPr>
        <w:t>Course Set Management</w:t>
      </w:r>
    </w:p>
    <w:p w:rsidR="00C142EE" w:rsidRPr="00C142EE" w:rsidRDefault="00C142EE" w:rsidP="00C142EE">
      <w:pPr>
        <w:pStyle w:val="ListParagraph"/>
        <w:numPr>
          <w:ilvl w:val="0"/>
          <w:numId w:val="64"/>
        </w:numPr>
        <w:spacing w:after="160" w:line="360" w:lineRule="auto"/>
        <w:jc w:val="left"/>
        <w:rPr>
          <w:rFonts w:ascii="Lato" w:hAnsi="Lato"/>
        </w:rPr>
      </w:pPr>
      <w:r w:rsidRPr="00C142EE">
        <w:rPr>
          <w:rFonts w:ascii="Lato" w:hAnsi="Lato"/>
        </w:rPr>
        <w:t>Learning Objectives Management</w:t>
      </w:r>
    </w:p>
    <w:p w:rsidR="00C142EE" w:rsidRPr="00C142EE" w:rsidRDefault="00C142EE" w:rsidP="00C142EE">
      <w:pPr>
        <w:pStyle w:val="ListParagraph"/>
        <w:numPr>
          <w:ilvl w:val="0"/>
          <w:numId w:val="64"/>
        </w:numPr>
        <w:spacing w:after="160" w:line="360" w:lineRule="auto"/>
        <w:jc w:val="left"/>
        <w:rPr>
          <w:rFonts w:ascii="Lato" w:hAnsi="Lato"/>
        </w:rPr>
      </w:pPr>
      <w:r w:rsidRPr="00C142EE">
        <w:rPr>
          <w:rFonts w:ascii="Lato" w:hAnsi="Lato"/>
        </w:rPr>
        <w:t>Organization, People and Roles Management</w:t>
      </w:r>
    </w:p>
    <w:p w:rsidR="00C142EE" w:rsidRPr="00C142EE" w:rsidRDefault="00C142EE" w:rsidP="00C142EE">
      <w:pPr>
        <w:pStyle w:val="ListParagraph"/>
        <w:numPr>
          <w:ilvl w:val="0"/>
          <w:numId w:val="64"/>
        </w:numPr>
        <w:spacing w:after="160" w:line="360" w:lineRule="auto"/>
        <w:jc w:val="left"/>
        <w:rPr>
          <w:rFonts w:ascii="Lato" w:hAnsi="Lato"/>
        </w:rPr>
      </w:pPr>
      <w:r w:rsidRPr="00C142EE">
        <w:rPr>
          <w:rFonts w:ascii="Lato" w:hAnsi="Lato"/>
        </w:rPr>
        <w:t>Course and Proposal States</w:t>
      </w:r>
    </w:p>
    <w:p w:rsidR="00C142EE" w:rsidRPr="00C142EE" w:rsidRDefault="00C142EE" w:rsidP="00C142EE">
      <w:pPr>
        <w:pStyle w:val="ListParagraph"/>
        <w:numPr>
          <w:ilvl w:val="0"/>
          <w:numId w:val="64"/>
        </w:numPr>
        <w:spacing w:after="160" w:line="360" w:lineRule="auto"/>
        <w:jc w:val="left"/>
        <w:rPr>
          <w:rFonts w:ascii="Lato" w:hAnsi="Lato"/>
        </w:rPr>
      </w:pPr>
      <w:r w:rsidRPr="00C142EE">
        <w:rPr>
          <w:rFonts w:ascii="Lato" w:hAnsi="Lato"/>
        </w:rPr>
        <w:t>Reference Implementation and Configuration</w:t>
      </w:r>
    </w:p>
    <w:p w:rsidR="00C142EE" w:rsidRPr="00C142EE" w:rsidRDefault="00C142EE" w:rsidP="00C142EE">
      <w:pPr>
        <w:pStyle w:val="ListParagraph"/>
        <w:numPr>
          <w:ilvl w:val="1"/>
          <w:numId w:val="64"/>
        </w:numPr>
        <w:spacing w:after="160" w:line="360" w:lineRule="auto"/>
        <w:jc w:val="left"/>
        <w:rPr>
          <w:rFonts w:ascii="Lato" w:hAnsi="Lato"/>
        </w:rPr>
      </w:pPr>
      <w:r w:rsidRPr="00C142EE">
        <w:rPr>
          <w:rFonts w:ascii="Lato" w:hAnsi="Lato"/>
        </w:rPr>
        <w:t>Organization configuration</w:t>
      </w:r>
    </w:p>
    <w:p w:rsidR="00C142EE" w:rsidRPr="00C142EE" w:rsidRDefault="00C142EE" w:rsidP="00C142EE">
      <w:pPr>
        <w:pStyle w:val="ListParagraph"/>
        <w:numPr>
          <w:ilvl w:val="1"/>
          <w:numId w:val="64"/>
        </w:numPr>
        <w:spacing w:after="160" w:line="360" w:lineRule="auto"/>
        <w:jc w:val="left"/>
        <w:rPr>
          <w:rFonts w:ascii="Lato" w:hAnsi="Lato"/>
        </w:rPr>
      </w:pPr>
      <w:r w:rsidRPr="00C142EE">
        <w:rPr>
          <w:rFonts w:ascii="Lato" w:hAnsi="Lato"/>
        </w:rPr>
        <w:t xml:space="preserve">Subject Areas and Curriculum Org Relationship </w:t>
      </w:r>
    </w:p>
    <w:p w:rsidR="00C142EE" w:rsidRPr="00C142EE" w:rsidRDefault="00C142EE" w:rsidP="00C142EE">
      <w:pPr>
        <w:pStyle w:val="ListParagraph"/>
        <w:numPr>
          <w:ilvl w:val="1"/>
          <w:numId w:val="64"/>
        </w:numPr>
        <w:spacing w:after="160" w:line="360" w:lineRule="auto"/>
        <w:jc w:val="left"/>
        <w:rPr>
          <w:rFonts w:ascii="Lato" w:hAnsi="Lato"/>
        </w:rPr>
      </w:pPr>
      <w:r w:rsidRPr="00C142EE">
        <w:rPr>
          <w:rFonts w:ascii="Lato" w:hAnsi="Lato"/>
        </w:rPr>
        <w:t>User Configuration</w:t>
      </w:r>
    </w:p>
    <w:p w:rsidR="00C142EE" w:rsidRPr="00C142EE" w:rsidRDefault="00C142EE" w:rsidP="00C142EE">
      <w:pPr>
        <w:pStyle w:val="ListParagraph"/>
        <w:numPr>
          <w:ilvl w:val="1"/>
          <w:numId w:val="64"/>
        </w:numPr>
        <w:spacing w:after="160" w:line="360" w:lineRule="auto"/>
        <w:jc w:val="left"/>
        <w:rPr>
          <w:rFonts w:ascii="Lato" w:hAnsi="Lato"/>
        </w:rPr>
      </w:pPr>
      <w:r w:rsidRPr="00C142EE">
        <w:rPr>
          <w:rFonts w:ascii="Lato" w:hAnsi="Lato"/>
        </w:rPr>
        <w:t>Workflow Configuration and Associated Users</w:t>
      </w:r>
    </w:p>
    <w:p w:rsidR="00C142EE" w:rsidRPr="00C142EE" w:rsidRDefault="00C142EE" w:rsidP="00C142EE">
      <w:pPr>
        <w:pStyle w:val="ListParagraph"/>
        <w:numPr>
          <w:ilvl w:val="0"/>
          <w:numId w:val="64"/>
        </w:numPr>
        <w:spacing w:after="160" w:line="360" w:lineRule="auto"/>
        <w:jc w:val="left"/>
        <w:rPr>
          <w:rFonts w:ascii="Lato" w:hAnsi="Lato"/>
        </w:rPr>
      </w:pPr>
      <w:r w:rsidRPr="00C142EE">
        <w:rPr>
          <w:rFonts w:ascii="Lato" w:hAnsi="Lato"/>
        </w:rPr>
        <w:t>Catalog Management</w:t>
      </w:r>
    </w:p>
    <w:p w:rsidR="00C142EE" w:rsidRPr="00C142EE" w:rsidRDefault="00C142EE" w:rsidP="00C142EE">
      <w:pPr>
        <w:pStyle w:val="ListParagraph"/>
        <w:numPr>
          <w:ilvl w:val="0"/>
          <w:numId w:val="64"/>
        </w:numPr>
        <w:spacing w:after="160" w:line="360" w:lineRule="auto"/>
        <w:jc w:val="left"/>
        <w:rPr>
          <w:rFonts w:ascii="Lato" w:hAnsi="Lato"/>
        </w:rPr>
      </w:pPr>
      <w:r w:rsidRPr="00C142EE">
        <w:rPr>
          <w:rFonts w:ascii="Lato" w:hAnsi="Lato"/>
        </w:rPr>
        <w:t>Version Management</w:t>
      </w:r>
    </w:p>
    <w:p w:rsidR="00C142EE" w:rsidRPr="00C142EE" w:rsidRDefault="00C142EE" w:rsidP="00C142EE">
      <w:pPr>
        <w:pStyle w:val="ListParagraph"/>
        <w:numPr>
          <w:ilvl w:val="0"/>
          <w:numId w:val="64"/>
        </w:numPr>
        <w:spacing w:after="160" w:line="360" w:lineRule="auto"/>
        <w:jc w:val="left"/>
        <w:rPr>
          <w:rFonts w:ascii="Lato" w:hAnsi="Lato"/>
        </w:rPr>
      </w:pPr>
      <w:r w:rsidRPr="00C142EE">
        <w:rPr>
          <w:rFonts w:ascii="Lato" w:hAnsi="Lato"/>
        </w:rPr>
        <w:t>Archiving</w:t>
      </w:r>
    </w:p>
    <w:p w:rsidR="00C142EE" w:rsidRPr="00C142EE" w:rsidRDefault="00C142EE" w:rsidP="00C142EE">
      <w:pPr>
        <w:pStyle w:val="ListParagraph"/>
        <w:numPr>
          <w:ilvl w:val="0"/>
          <w:numId w:val="64"/>
        </w:numPr>
        <w:spacing w:after="160" w:line="360" w:lineRule="auto"/>
        <w:jc w:val="left"/>
        <w:rPr>
          <w:rFonts w:ascii="Lato" w:hAnsi="Lato"/>
        </w:rPr>
      </w:pPr>
      <w:r w:rsidRPr="00C142EE">
        <w:rPr>
          <w:rFonts w:ascii="Lato" w:hAnsi="Lato"/>
        </w:rPr>
        <w:t>Analytics and Reports</w:t>
      </w:r>
    </w:p>
    <w:p w:rsidR="00C142EE" w:rsidRPr="00C142EE" w:rsidRDefault="00C142EE" w:rsidP="00C142EE">
      <w:pPr>
        <w:pStyle w:val="ListParagraph"/>
        <w:numPr>
          <w:ilvl w:val="0"/>
          <w:numId w:val="64"/>
        </w:numPr>
        <w:spacing w:after="160" w:line="360" w:lineRule="auto"/>
        <w:jc w:val="left"/>
        <w:rPr>
          <w:rFonts w:ascii="Lato" w:hAnsi="Lato" w:cs="Open Sans Light"/>
        </w:rPr>
      </w:pPr>
      <w:r w:rsidRPr="00C142EE">
        <w:rPr>
          <w:rFonts w:ascii="Lato" w:hAnsi="Lato"/>
        </w:rPr>
        <w:t xml:space="preserve">Integration with External API’S </w:t>
      </w:r>
    </w:p>
    <w:p w:rsidR="0010003B" w:rsidRPr="00C142EE" w:rsidRDefault="00C142EE" w:rsidP="00C142EE">
      <w:pPr>
        <w:pStyle w:val="ListParagraph"/>
        <w:numPr>
          <w:ilvl w:val="0"/>
          <w:numId w:val="64"/>
        </w:numPr>
        <w:spacing w:after="160" w:line="360" w:lineRule="auto"/>
        <w:jc w:val="left"/>
        <w:rPr>
          <w:rFonts w:ascii="Lato" w:hAnsi="Lato" w:cs="Open Sans Light"/>
        </w:rPr>
      </w:pPr>
      <w:r w:rsidRPr="00C142EE">
        <w:rPr>
          <w:rFonts w:ascii="Lato" w:hAnsi="Lato"/>
        </w:rPr>
        <w:t>SSO</w:t>
      </w:r>
    </w:p>
    <w:p w:rsidR="00E93963" w:rsidRPr="00C142EE" w:rsidRDefault="0010003B" w:rsidP="00C142EE">
      <w:pPr>
        <w:spacing w:line="360" w:lineRule="auto"/>
        <w:rPr>
          <w:rFonts w:ascii="Lato" w:hAnsi="Lato" w:cs="Open Sans Light"/>
        </w:rPr>
      </w:pPr>
      <w:r w:rsidRPr="00C142EE">
        <w:rPr>
          <w:rFonts w:ascii="Lato" w:hAnsi="Lato" w:cs="Open Sans Light"/>
        </w:rPr>
        <w:t>The primary objectives of the application are</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lastRenderedPageBreak/>
        <w:t>Automating the process of developing, managing &amp; modifying standards in the curricular framework</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Documentation of the accreditation process through a pre-defined workflow</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Automating the approval process of the school matrix and study plan in a systematic manner</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Automatically archiving the different versions of the standards – on a periodic manner – with all other curriculum components (content, resources, tools &amp; policies) related to them</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Archiving all curricula components per academic year and provide full access to them via a searching tool</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Ensuring a historical audit trail of any changes with comprehensive reports that show changes made, changes approved, date of the change and approval of the persons who made them</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 xml:space="preserve"> Providing access to all sectors in the ministry and ensuring their engagements in the review and approval process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Ensuring flexibility in user management; types of users available; their roles and scopes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 xml:space="preserve">Creating catalogues for each subject, grade level and stream that can be shared with different stakeholders (students, teachers, universities, principals etc.) </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Developing and managing the assessment policy for each subject, grade level per educational system</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Creating follow-up reports that track all changes in the curricula and share them with a specific list of stakeholders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Linking the public education system with the higher education system by demonstrating shared learning standards in the two systems providing mapping tools and reports to carry out the practice</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Developing different type of reports demonstrating horizontal and vertical alignment in the learning standards among the different subjects and classes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Linking the human resources needs of teachers to the system</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Providing accounts to private schools in order to formally share their curricula with the Ministry of Education</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Facilitating the equivalency and accreditation process for different educational systems in the UAE through equivalence credit systems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 xml:space="preserve">Linking the approved systems with </w:t>
      </w:r>
      <w:proofErr w:type="spellStart"/>
      <w:r w:rsidRPr="00C142EE">
        <w:rPr>
          <w:rFonts w:ascii="Lato" w:hAnsi="Lato" w:cs="Open Sans Light"/>
          <w:color w:val="000000" w:themeColor="text1"/>
        </w:rPr>
        <w:t>EmSAT</w:t>
      </w:r>
      <w:proofErr w:type="spellEnd"/>
      <w:r w:rsidRPr="00C142EE">
        <w:rPr>
          <w:rFonts w:ascii="Lato" w:hAnsi="Lato" w:cs="Open Sans Light"/>
          <w:color w:val="000000" w:themeColor="text1"/>
        </w:rPr>
        <w:t xml:space="preserve"> results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lastRenderedPageBreak/>
        <w:t xml:space="preserve">Training </w:t>
      </w:r>
      <w:proofErr w:type="spellStart"/>
      <w:r w:rsidRPr="00C142EE">
        <w:rPr>
          <w:rFonts w:ascii="Lato" w:hAnsi="Lato" w:cs="Open Sans Light"/>
          <w:color w:val="000000" w:themeColor="text1"/>
        </w:rPr>
        <w:t>MoE</w:t>
      </w:r>
      <w:proofErr w:type="spellEnd"/>
      <w:r w:rsidRPr="00C142EE">
        <w:rPr>
          <w:rFonts w:ascii="Lato" w:hAnsi="Lato" w:cs="Open Sans Light"/>
          <w:color w:val="000000" w:themeColor="text1"/>
        </w:rPr>
        <w:t xml:space="preserve"> team on the optimal use of CMS and provide support on 24/7 basis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Provide search feature that facilitates easy access of content to a pre-defined set of stakeholders; curriculum developers, administrators and moderators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Enabling tagging at the level of learning outcomes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Providing an Arabic supported search engine that is sensitive to diacritical marks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Providing flexibility for the different data structure as per subject types and needs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Supporting Arabic text in all levels (content and user interface)</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Customizable lookups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Report extraction – PDF, Excel, HTML</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Solution should be hosted on premise</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 xml:space="preserve">SSO integration based on </w:t>
      </w:r>
      <w:proofErr w:type="spellStart"/>
      <w:r w:rsidRPr="00C142EE">
        <w:rPr>
          <w:rFonts w:ascii="Lato" w:hAnsi="Lato" w:cs="Open Sans Light"/>
          <w:color w:val="000000" w:themeColor="text1"/>
        </w:rPr>
        <w:t>OpenConnect</w:t>
      </w:r>
      <w:proofErr w:type="spellEnd"/>
      <w:r w:rsidRPr="00C142EE">
        <w:rPr>
          <w:rFonts w:ascii="Lato" w:hAnsi="Lato" w:cs="Open Sans Light"/>
          <w:color w:val="000000" w:themeColor="text1"/>
        </w:rPr>
        <w:t xml:space="preserve"> ID: Ability to creates users and roles locally</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API integration with other systems</w:t>
      </w:r>
    </w:p>
    <w:p w:rsidR="00C142EE" w:rsidRPr="00C142EE" w:rsidRDefault="00C142EE" w:rsidP="00C142EE">
      <w:pPr>
        <w:pStyle w:val="ListParagraph"/>
        <w:numPr>
          <w:ilvl w:val="0"/>
          <w:numId w:val="65"/>
        </w:numPr>
        <w:spacing w:line="360" w:lineRule="auto"/>
        <w:rPr>
          <w:rFonts w:ascii="Lato" w:hAnsi="Lato" w:cs="Open Sans Light"/>
          <w:color w:val="000000" w:themeColor="text1"/>
        </w:rPr>
      </w:pPr>
      <w:r w:rsidRPr="00C142EE">
        <w:rPr>
          <w:rFonts w:ascii="Lato" w:hAnsi="Lato" w:cs="Open Sans Light"/>
          <w:color w:val="000000" w:themeColor="text1"/>
        </w:rPr>
        <w:t>Monitoring tools to monitor the system</w:t>
      </w:r>
    </w:p>
    <w:p w:rsidR="007467F7" w:rsidRPr="00C142EE" w:rsidRDefault="007467F7" w:rsidP="00C142EE">
      <w:pPr>
        <w:pStyle w:val="ListParagraph"/>
        <w:spacing w:line="360" w:lineRule="auto"/>
        <w:ind w:left="360"/>
        <w:rPr>
          <w:rFonts w:ascii="Lato" w:hAnsi="Lato" w:cs="Open Sans Light"/>
        </w:rPr>
      </w:pPr>
    </w:p>
    <w:p w:rsidR="00E6537A" w:rsidRPr="00C142EE" w:rsidRDefault="00DE2BE4" w:rsidP="00C142EE">
      <w:pPr>
        <w:spacing w:line="360" w:lineRule="auto"/>
        <w:rPr>
          <w:rFonts w:ascii="Lato" w:hAnsi="Lato" w:cs="Open Sans Light"/>
        </w:rPr>
      </w:pPr>
      <w:r w:rsidRPr="00C142EE">
        <w:rPr>
          <w:rFonts w:ascii="Lato" w:hAnsi="Lato" w:cs="Open Sans Light"/>
        </w:rPr>
        <w:t xml:space="preserve">Verbat is pleased </w:t>
      </w:r>
      <w:r w:rsidR="00922EEA" w:rsidRPr="00C142EE">
        <w:rPr>
          <w:rFonts w:ascii="Lato" w:hAnsi="Lato" w:cs="Open Sans Light"/>
        </w:rPr>
        <w:t xml:space="preserve">to </w:t>
      </w:r>
      <w:r w:rsidRPr="00C142EE">
        <w:rPr>
          <w:rFonts w:ascii="Lato" w:hAnsi="Lato" w:cs="Open Sans Light"/>
        </w:rPr>
        <w:t xml:space="preserve">submit the proposal and values it as a great opportunity to have a long term &amp; mutually beneficial association with the client. Verbat has gone through the requirement and presents a proposal for the requested system. </w:t>
      </w:r>
    </w:p>
    <w:p w:rsidR="00287F7C" w:rsidRDefault="00287F7C">
      <w:pPr>
        <w:spacing w:after="160" w:line="259" w:lineRule="auto"/>
        <w:jc w:val="left"/>
        <w:rPr>
          <w:rFonts w:eastAsiaTheme="majorEastAsia" w:cstheme="majorBidi"/>
          <w:sz w:val="52"/>
          <w:szCs w:val="32"/>
        </w:rPr>
      </w:pPr>
      <w:r>
        <w:br w:type="page"/>
      </w:r>
    </w:p>
    <w:p w:rsidR="00F32B31" w:rsidRDefault="00287F7C" w:rsidP="00287F7C">
      <w:pPr>
        <w:pStyle w:val="Heading1"/>
      </w:pPr>
      <w:bookmarkStart w:id="1" w:name="_Toc483474263"/>
      <w:r>
        <w:lastRenderedPageBreak/>
        <w:t>Project Management Approach</w:t>
      </w:r>
      <w:bookmarkEnd w:id="1"/>
    </w:p>
    <w:p w:rsidR="00287F7C" w:rsidRPr="00C142EE" w:rsidRDefault="00287F7C" w:rsidP="00C142EE">
      <w:pPr>
        <w:spacing w:line="360" w:lineRule="auto"/>
        <w:rPr>
          <w:rFonts w:ascii="Lato" w:hAnsi="Lato" w:cs="Open Sans Light"/>
        </w:rPr>
      </w:pPr>
      <w:r w:rsidRPr="00C142EE">
        <w:rPr>
          <w:rFonts w:ascii="Lato" w:hAnsi="Lato" w:cs="Open Sans Light"/>
        </w:rPr>
        <w:t>The Project Manager</w:t>
      </w:r>
      <w:r w:rsidR="00C142EE" w:rsidRPr="00C142EE">
        <w:rPr>
          <w:rFonts w:ascii="Lato" w:hAnsi="Lato" w:cs="Open Sans Light"/>
        </w:rPr>
        <w:t>, has</w:t>
      </w:r>
      <w:r w:rsidRPr="00C142EE">
        <w:rPr>
          <w:rFonts w:ascii="Lato" w:hAnsi="Lato" w:cs="Open Sans Light"/>
        </w:rPr>
        <w:t xml:space="preserve">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p>
    <w:p w:rsidR="00287F7C" w:rsidRPr="00C142EE" w:rsidRDefault="00287F7C" w:rsidP="00C142EE">
      <w:pPr>
        <w:spacing w:line="360" w:lineRule="auto"/>
        <w:rPr>
          <w:rFonts w:ascii="Lato" w:hAnsi="Lato" w:cs="Open Sans Light"/>
        </w:rPr>
      </w:pPr>
    </w:p>
    <w:p w:rsidR="00287F7C" w:rsidRPr="009209F7" w:rsidRDefault="00287F7C" w:rsidP="00C142EE">
      <w:pPr>
        <w:spacing w:line="360" w:lineRule="auto"/>
        <w:rPr>
          <w:rFonts w:cs="Open Sans Light"/>
          <w:sz w:val="24"/>
          <w:szCs w:val="24"/>
        </w:rPr>
      </w:pPr>
      <w:r w:rsidRPr="00C142EE">
        <w:rPr>
          <w:rFonts w:ascii="Lato" w:hAnsi="Lato" w:cs="Open Sans Light"/>
        </w:rPr>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w:t>
      </w:r>
      <w:r w:rsidRPr="009209F7">
        <w:rPr>
          <w:rFonts w:cs="Open Sans Light"/>
          <w:sz w:val="24"/>
          <w:szCs w:val="24"/>
        </w:rPr>
        <w:t xml:space="preserve">  </w:t>
      </w:r>
    </w:p>
    <w:p w:rsidR="003A7C87" w:rsidRPr="00EC1EAD" w:rsidRDefault="003A7C87" w:rsidP="00287F7C">
      <w:pPr>
        <w:rPr>
          <w:rFonts w:cs="Open Sans Light"/>
        </w:rPr>
      </w:pPr>
    </w:p>
    <w:p w:rsidR="00E6537A" w:rsidRDefault="00E6537A" w:rsidP="00287F7C">
      <w:pPr>
        <w:pStyle w:val="Heading1"/>
      </w:pPr>
      <w:bookmarkStart w:id="2" w:name="_Toc483474264"/>
      <w:r>
        <w:t>Pro</w:t>
      </w:r>
      <w:r w:rsidR="00287F7C">
        <w:t>ject Scope</w:t>
      </w:r>
      <w:bookmarkEnd w:id="2"/>
    </w:p>
    <w:p w:rsidR="00287F7C" w:rsidRPr="00C142EE" w:rsidRDefault="00287F7C" w:rsidP="00C142EE">
      <w:pPr>
        <w:spacing w:line="360" w:lineRule="auto"/>
        <w:rPr>
          <w:rFonts w:ascii="Lato" w:hAnsi="Lato"/>
        </w:rPr>
      </w:pPr>
      <w:r w:rsidRPr="00C142EE">
        <w:rPr>
          <w:rFonts w:ascii="Lato" w:hAnsi="Lato"/>
        </w:rPr>
        <w:t xml:space="preserve">The scope of </w:t>
      </w:r>
      <w:r w:rsidR="00C142EE" w:rsidRPr="00C142EE">
        <w:rPr>
          <w:rFonts w:ascii="Lato" w:hAnsi="Lato"/>
        </w:rPr>
        <w:t>the</w:t>
      </w:r>
      <w:r w:rsidRPr="00C142EE">
        <w:rPr>
          <w:rFonts w:ascii="Lato" w:hAnsi="Lato"/>
        </w:rPr>
        <w:t xml:space="preserve"> project includes the planning, design, development, testing, and transition of the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TSI’s manufacturing group for production.  </w:t>
      </w:r>
    </w:p>
    <w:p w:rsidR="00287F7C" w:rsidRPr="00C142EE" w:rsidRDefault="00287F7C" w:rsidP="00C142EE">
      <w:pPr>
        <w:spacing w:line="360" w:lineRule="auto"/>
        <w:rPr>
          <w:rFonts w:ascii="Lato" w:hAnsi="Lato"/>
        </w:rPr>
      </w:pPr>
    </w:p>
    <w:p w:rsidR="00287F7C" w:rsidRPr="00C142EE" w:rsidRDefault="00287F7C" w:rsidP="00C142EE">
      <w:pPr>
        <w:spacing w:line="360" w:lineRule="auto"/>
        <w:rPr>
          <w:rFonts w:ascii="Lato" w:hAnsi="Lato"/>
        </w:rPr>
      </w:pPr>
      <w:r w:rsidRPr="00C142EE">
        <w:rPr>
          <w:rFonts w:ascii="Lato" w:hAnsi="Lato"/>
        </w:rPr>
        <w:t>All project work will be performed internally and no portion of this project will be outsourced.  The scope of this project does not include any changes in requirements to standard operating systems to run the software, software updates or revisions.</w:t>
      </w:r>
    </w:p>
    <w:p w:rsidR="000A4192" w:rsidRDefault="000A4192" w:rsidP="00287F7C">
      <w:pPr>
        <w:rPr>
          <w:sz w:val="24"/>
        </w:rPr>
      </w:pPr>
    </w:p>
    <w:p w:rsidR="000A4192" w:rsidRPr="00C142EE" w:rsidRDefault="000A4192" w:rsidP="00287F7C">
      <w:pPr>
        <w:rPr>
          <w:rFonts w:ascii="Lato" w:hAnsi="Lato"/>
        </w:rPr>
      </w:pPr>
      <w:r w:rsidRPr="00C142EE">
        <w:rPr>
          <w:rFonts w:ascii="Lato" w:hAnsi="Lato"/>
        </w:rPr>
        <w:t>Specifically the project scope includes</w:t>
      </w:r>
    </w:p>
    <w:p w:rsidR="00C142EE" w:rsidRPr="00795CA8" w:rsidRDefault="00C142EE" w:rsidP="00C142EE">
      <w:pPr>
        <w:numPr>
          <w:ilvl w:val="0"/>
          <w:numId w:val="66"/>
        </w:numPr>
        <w:rPr>
          <w:rFonts w:ascii="Lato" w:hAnsi="Lato"/>
        </w:rPr>
      </w:pPr>
      <w:r w:rsidRPr="00795CA8">
        <w:rPr>
          <w:rFonts w:ascii="Lato" w:hAnsi="Lato"/>
          <w:b/>
          <w:bCs/>
        </w:rPr>
        <w:t>Course Management</w:t>
      </w:r>
    </w:p>
    <w:p w:rsidR="00C142EE" w:rsidRPr="00795CA8" w:rsidRDefault="00C142EE" w:rsidP="00C142EE">
      <w:pPr>
        <w:numPr>
          <w:ilvl w:val="1"/>
          <w:numId w:val="66"/>
        </w:numPr>
        <w:rPr>
          <w:rFonts w:ascii="Lato" w:hAnsi="Lato"/>
        </w:rPr>
      </w:pPr>
      <w:r w:rsidRPr="00795CA8">
        <w:rPr>
          <w:rFonts w:ascii="Lato" w:hAnsi="Lato"/>
        </w:rPr>
        <w:lastRenderedPageBreak/>
        <w:t>New courses are created and existing ones modified or retired through a proposal process that allows users to collaborate on a proposal, and then submit the course for review. The system determines reviewers and the review path based on roles within the institution.</w:t>
      </w:r>
    </w:p>
    <w:p w:rsidR="00C142EE" w:rsidRPr="00795CA8" w:rsidRDefault="00C142EE" w:rsidP="00C142EE">
      <w:pPr>
        <w:numPr>
          <w:ilvl w:val="1"/>
          <w:numId w:val="66"/>
        </w:numPr>
        <w:rPr>
          <w:rFonts w:ascii="Lato" w:hAnsi="Lato"/>
        </w:rPr>
      </w:pPr>
      <w:r w:rsidRPr="00795CA8">
        <w:rPr>
          <w:rFonts w:ascii="Lato" w:hAnsi="Lato"/>
        </w:rPr>
        <w:t>Curriculum managers can use special administrative screens to create, modify, or retire courses. These streamlined screens allow users to manage the course inventory without using the standard proposal's curriculum review process.</w:t>
      </w:r>
    </w:p>
    <w:p w:rsidR="00C142EE" w:rsidRPr="00795CA8" w:rsidRDefault="00C142EE" w:rsidP="00C142EE">
      <w:pPr>
        <w:numPr>
          <w:ilvl w:val="1"/>
          <w:numId w:val="66"/>
        </w:numPr>
        <w:rPr>
          <w:rFonts w:ascii="Lato" w:hAnsi="Lato"/>
        </w:rPr>
      </w:pPr>
      <w:r w:rsidRPr="00795CA8">
        <w:rPr>
          <w:rFonts w:ascii="Lato" w:hAnsi="Lato"/>
        </w:rPr>
        <w:t>Courses may also be searched for and browsed.</w:t>
      </w:r>
    </w:p>
    <w:p w:rsidR="00C142EE" w:rsidRPr="00795CA8" w:rsidRDefault="00C142EE" w:rsidP="00C142EE">
      <w:pPr>
        <w:numPr>
          <w:ilvl w:val="0"/>
          <w:numId w:val="66"/>
        </w:numPr>
        <w:rPr>
          <w:rFonts w:ascii="Lato" w:hAnsi="Lato"/>
        </w:rPr>
      </w:pPr>
      <w:r w:rsidRPr="00795CA8">
        <w:rPr>
          <w:rFonts w:ascii="Lato" w:hAnsi="Lato"/>
          <w:b/>
          <w:bCs/>
        </w:rPr>
        <w:t>Program Management</w:t>
      </w:r>
    </w:p>
    <w:p w:rsidR="00C142EE" w:rsidRPr="00795CA8" w:rsidRDefault="00C142EE" w:rsidP="00C142EE">
      <w:pPr>
        <w:numPr>
          <w:ilvl w:val="1"/>
          <w:numId w:val="66"/>
        </w:numPr>
        <w:rPr>
          <w:rFonts w:ascii="Lato" w:hAnsi="Lato"/>
        </w:rPr>
      </w:pPr>
      <w:r w:rsidRPr="00795CA8">
        <w:rPr>
          <w:rFonts w:ascii="Lato" w:hAnsi="Lato"/>
        </w:rPr>
        <w:t>Academic programs are created and modified by curriculum managers using special administrative screens. Undergraduate and graduate academic programs are defined by identifying descriptive information, requirements, learning objectives and governance and oversight.</w:t>
      </w:r>
    </w:p>
    <w:p w:rsidR="00C142EE" w:rsidRPr="00795CA8" w:rsidRDefault="00C142EE" w:rsidP="00C142EE">
      <w:pPr>
        <w:numPr>
          <w:ilvl w:val="1"/>
          <w:numId w:val="66"/>
        </w:numPr>
        <w:rPr>
          <w:rFonts w:ascii="Lato" w:hAnsi="Lato"/>
        </w:rPr>
      </w:pPr>
      <w:r w:rsidRPr="00795CA8">
        <w:rPr>
          <w:rFonts w:ascii="Lato" w:hAnsi="Lato"/>
        </w:rPr>
        <w:t>Existing programs also can be modified through a proposal process similar to course management, which supports collaboration, workflow routing, and approval.</w:t>
      </w:r>
    </w:p>
    <w:p w:rsidR="00C142EE" w:rsidRPr="00795CA8" w:rsidRDefault="00C142EE" w:rsidP="00C142EE">
      <w:pPr>
        <w:numPr>
          <w:ilvl w:val="1"/>
          <w:numId w:val="66"/>
        </w:numPr>
        <w:rPr>
          <w:rFonts w:ascii="Lato" w:hAnsi="Lato"/>
        </w:rPr>
      </w:pPr>
      <w:r w:rsidRPr="00795CA8">
        <w:rPr>
          <w:rFonts w:ascii="Lato" w:hAnsi="Lato"/>
        </w:rPr>
        <w:t>Programs may also be searched for and browsed.</w:t>
      </w:r>
    </w:p>
    <w:p w:rsidR="00C142EE" w:rsidRPr="00795CA8" w:rsidRDefault="00C142EE" w:rsidP="00C142EE">
      <w:pPr>
        <w:numPr>
          <w:ilvl w:val="0"/>
          <w:numId w:val="66"/>
        </w:numPr>
        <w:rPr>
          <w:rFonts w:ascii="Lato" w:hAnsi="Lato"/>
        </w:rPr>
      </w:pPr>
      <w:r w:rsidRPr="00795CA8">
        <w:rPr>
          <w:rFonts w:ascii="Lato" w:hAnsi="Lato"/>
          <w:b/>
          <w:bCs/>
        </w:rPr>
        <w:t>Course Set Management</w:t>
      </w:r>
    </w:p>
    <w:p w:rsidR="00C142EE" w:rsidRPr="00795CA8" w:rsidRDefault="00C142EE" w:rsidP="00C142EE">
      <w:pPr>
        <w:numPr>
          <w:ilvl w:val="1"/>
          <w:numId w:val="66"/>
        </w:numPr>
        <w:rPr>
          <w:rFonts w:ascii="Lato" w:hAnsi="Lato"/>
        </w:rPr>
      </w:pPr>
      <w:r w:rsidRPr="00795CA8">
        <w:rPr>
          <w:rFonts w:ascii="Lato" w:hAnsi="Lato"/>
        </w:rPr>
        <w:t>Sets of courses can be defined and named for use in managing rules for courses (e.g. prerequisites) and programs (e.g. completion requirements).</w:t>
      </w:r>
    </w:p>
    <w:p w:rsidR="00C142EE" w:rsidRPr="00795CA8" w:rsidRDefault="00C142EE" w:rsidP="00C142EE">
      <w:pPr>
        <w:numPr>
          <w:ilvl w:val="0"/>
          <w:numId w:val="66"/>
        </w:numPr>
        <w:rPr>
          <w:rFonts w:ascii="Lato" w:hAnsi="Lato"/>
        </w:rPr>
      </w:pPr>
      <w:r w:rsidRPr="00795CA8">
        <w:rPr>
          <w:rFonts w:ascii="Lato" w:hAnsi="Lato"/>
          <w:b/>
          <w:bCs/>
        </w:rPr>
        <w:t>Learning Objectives Management</w:t>
      </w:r>
    </w:p>
    <w:p w:rsidR="00C142EE" w:rsidRPr="00795CA8" w:rsidRDefault="00C142EE" w:rsidP="00C142EE">
      <w:pPr>
        <w:numPr>
          <w:ilvl w:val="1"/>
          <w:numId w:val="66"/>
        </w:numPr>
        <w:rPr>
          <w:rFonts w:ascii="Lato" w:hAnsi="Lato"/>
        </w:rPr>
      </w:pPr>
      <w:r w:rsidRPr="00795CA8">
        <w:rPr>
          <w:rFonts w:ascii="Lato" w:hAnsi="Lato"/>
        </w:rPr>
        <w:t>Learning objectives provide a way to manage the inventory of learning objectives. A learning objective is a statement that describes the knowledge, skills or abilities that a student would expect to gain by particip</w:t>
      </w:r>
      <w:r>
        <w:rPr>
          <w:rFonts w:ascii="Lato" w:hAnsi="Lato"/>
        </w:rPr>
        <w:t xml:space="preserve">ating in a course or program. </w:t>
      </w:r>
      <w:r w:rsidRPr="00795CA8">
        <w:rPr>
          <w:rFonts w:ascii="Lato" w:hAnsi="Lato"/>
        </w:rPr>
        <w:t>Curriculum Management provides tools to categorize, search, and re-use learning objectives.</w:t>
      </w:r>
    </w:p>
    <w:p w:rsidR="00C142EE" w:rsidRPr="00795CA8" w:rsidRDefault="00C142EE" w:rsidP="00C142EE">
      <w:pPr>
        <w:numPr>
          <w:ilvl w:val="0"/>
          <w:numId w:val="66"/>
        </w:numPr>
        <w:rPr>
          <w:rFonts w:ascii="Lato" w:hAnsi="Lato"/>
        </w:rPr>
      </w:pPr>
      <w:r w:rsidRPr="00795CA8">
        <w:rPr>
          <w:rFonts w:ascii="Lato" w:hAnsi="Lato"/>
          <w:b/>
          <w:bCs/>
        </w:rPr>
        <w:t>Dependency Analysis</w:t>
      </w:r>
    </w:p>
    <w:p w:rsidR="00C142EE" w:rsidRPr="00795CA8" w:rsidRDefault="00C142EE" w:rsidP="00C142EE">
      <w:pPr>
        <w:numPr>
          <w:ilvl w:val="1"/>
          <w:numId w:val="66"/>
        </w:numPr>
        <w:rPr>
          <w:rFonts w:ascii="Lato" w:hAnsi="Lato"/>
        </w:rPr>
      </w:pPr>
      <w:r w:rsidRPr="00795CA8">
        <w:rPr>
          <w:rFonts w:ascii="Lato" w:hAnsi="Lato"/>
        </w:rPr>
        <w:t>Dependency analysis reports demonstrate relationships among curriculum components by showing the courses, programs, and course sets that use a selected course. This is particularly useful for understanding the potential impact of curricular changes.</w:t>
      </w:r>
    </w:p>
    <w:p w:rsidR="00C142EE" w:rsidRPr="00795CA8" w:rsidRDefault="00C142EE" w:rsidP="00C142EE">
      <w:pPr>
        <w:numPr>
          <w:ilvl w:val="0"/>
          <w:numId w:val="66"/>
        </w:numPr>
        <w:rPr>
          <w:rFonts w:ascii="Lato" w:hAnsi="Lato"/>
        </w:rPr>
      </w:pPr>
      <w:r w:rsidRPr="00795CA8">
        <w:rPr>
          <w:rFonts w:ascii="Lato" w:hAnsi="Lato"/>
          <w:b/>
          <w:bCs/>
        </w:rPr>
        <w:t>Organization and Workflow</w:t>
      </w:r>
    </w:p>
    <w:p w:rsidR="00C142EE" w:rsidRDefault="00C142EE" w:rsidP="00C142EE">
      <w:pPr>
        <w:numPr>
          <w:ilvl w:val="1"/>
          <w:numId w:val="66"/>
        </w:numPr>
        <w:rPr>
          <w:rFonts w:ascii="Lato" w:hAnsi="Lato"/>
        </w:rPr>
      </w:pPr>
      <w:r w:rsidRPr="00795CA8">
        <w:rPr>
          <w:rFonts w:ascii="Lato" w:hAnsi="Lato"/>
        </w:rPr>
        <w:t>Information about the people and organization within an institu</w:t>
      </w:r>
      <w:r>
        <w:rPr>
          <w:rFonts w:ascii="Lato" w:hAnsi="Lato"/>
        </w:rPr>
        <w:t xml:space="preserve">tion is maintained through </w:t>
      </w:r>
      <w:r w:rsidRPr="00795CA8">
        <w:rPr>
          <w:rFonts w:ascii="Lato" w:hAnsi="Lato"/>
        </w:rPr>
        <w:t>Identity</w:t>
      </w:r>
      <w:r>
        <w:rPr>
          <w:rFonts w:ascii="Lato" w:hAnsi="Lato"/>
        </w:rPr>
        <w:t xml:space="preserve"> Management (</w:t>
      </w:r>
      <w:r w:rsidRPr="00795CA8">
        <w:rPr>
          <w:rFonts w:ascii="Lato" w:hAnsi="Lato"/>
        </w:rPr>
        <w:t>IM). The roles assigned to people through their affiliation and position in the organization defines the approval path for courses and pro</w:t>
      </w:r>
      <w:r>
        <w:rPr>
          <w:rFonts w:ascii="Lato" w:hAnsi="Lato"/>
        </w:rPr>
        <w:t>grams.</w:t>
      </w:r>
    </w:p>
    <w:p w:rsidR="001A094F" w:rsidRDefault="001A094F">
      <w:pPr>
        <w:spacing w:after="160" w:line="259" w:lineRule="auto"/>
        <w:jc w:val="left"/>
        <w:rPr>
          <w:rFonts w:eastAsiaTheme="majorEastAsia" w:cstheme="majorBidi"/>
          <w:color w:val="000000" w:themeColor="text1"/>
          <w:sz w:val="36"/>
          <w:szCs w:val="26"/>
        </w:rPr>
      </w:pPr>
    </w:p>
    <w:p w:rsidR="002251FF" w:rsidRDefault="00930B30" w:rsidP="00930B30">
      <w:pPr>
        <w:pStyle w:val="Heading1"/>
      </w:pPr>
      <w:bookmarkStart w:id="3" w:name="_Toc483474265"/>
      <w:r>
        <w:t>Milestone list</w:t>
      </w:r>
      <w:bookmarkEnd w:id="3"/>
    </w:p>
    <w:p w:rsidR="00930B30" w:rsidRPr="00C142EE" w:rsidRDefault="00930B30" w:rsidP="00C142EE">
      <w:pPr>
        <w:spacing w:line="360" w:lineRule="auto"/>
        <w:rPr>
          <w:rFonts w:ascii="Lato" w:hAnsi="Lato"/>
        </w:rPr>
      </w:pPr>
      <w:r w:rsidRPr="00C142EE">
        <w:rPr>
          <w:rFonts w:ascii="Lato" w:hAnsi="Lato"/>
        </w:rPr>
        <w:t>The below chart lists the major milestones for the Project.  This chart is comprised only of major project milestones such as completion of a project phase or gate review.  There may be smaller milestones which are not included on this chart but are included in the project schedule (attached separately as a</w:t>
      </w:r>
      <w:r w:rsidR="00C142EE">
        <w:rPr>
          <w:rFonts w:ascii="Lato" w:hAnsi="Lato"/>
        </w:rPr>
        <w:t xml:space="preserve"> PDF</w:t>
      </w:r>
      <w:r w:rsidRPr="00C142EE">
        <w:rPr>
          <w:rFonts w:ascii="Lato" w:hAnsi="Lato"/>
        </w:rPr>
        <w:t xml:space="preserv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rsidR="00930B30" w:rsidRDefault="00930B30" w:rsidP="00930B30">
      <w:pPr>
        <w:rPr>
          <w:sz w:val="24"/>
        </w:rPr>
      </w:pPr>
    </w:p>
    <w:tbl>
      <w:tblPr>
        <w:tblStyle w:val="GridTable4-Accent1"/>
        <w:tblpPr w:leftFromText="180" w:rightFromText="180" w:vertAnchor="text" w:horzAnchor="margin" w:tblpY="272"/>
        <w:tblW w:w="9027" w:type="dxa"/>
        <w:tblLook w:val="04A0" w:firstRow="1" w:lastRow="0" w:firstColumn="1" w:lastColumn="0" w:noHBand="0" w:noVBand="1"/>
      </w:tblPr>
      <w:tblGrid>
        <w:gridCol w:w="2340"/>
        <w:gridCol w:w="3839"/>
        <w:gridCol w:w="2848"/>
      </w:tblGrid>
      <w:tr w:rsidR="00930B30" w:rsidRPr="00CA2B60" w:rsidTr="009209F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40" w:type="dxa"/>
            <w:noWrap/>
            <w:hideMark/>
          </w:tcPr>
          <w:p w:rsidR="00930B30" w:rsidRPr="00CA2B60" w:rsidRDefault="00930B30" w:rsidP="00C142EE">
            <w:pPr>
              <w:pStyle w:val="NoSpacing"/>
              <w:rPr>
                <w:b w:val="0"/>
              </w:rPr>
            </w:pPr>
            <w:r w:rsidRPr="00CA2B60">
              <w:rPr>
                <w:b w:val="0"/>
              </w:rPr>
              <w:t>Activity</w:t>
            </w:r>
          </w:p>
        </w:tc>
        <w:tc>
          <w:tcPr>
            <w:tcW w:w="3839" w:type="dxa"/>
          </w:tcPr>
          <w:p w:rsidR="00930B30" w:rsidRPr="00CA2B60" w:rsidRDefault="00930B30" w:rsidP="00930B30">
            <w:pPr>
              <w:pStyle w:val="NoSpacing"/>
              <w:ind w:left="720"/>
              <w:jc w:val="left"/>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2848" w:type="dxa"/>
          </w:tcPr>
          <w:p w:rsidR="00930B30" w:rsidRPr="00CA2B60" w:rsidRDefault="00930B30" w:rsidP="00C142EE">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Timeline</w:t>
            </w:r>
          </w:p>
        </w:tc>
      </w:tr>
      <w:tr w:rsidR="00930B30" w:rsidRPr="00CA2B60" w:rsidTr="009209F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340" w:type="dxa"/>
            <w:noWrap/>
          </w:tcPr>
          <w:p w:rsidR="00930B30" w:rsidRPr="00290AF2" w:rsidRDefault="00930B30" w:rsidP="00C142EE">
            <w:pPr>
              <w:pStyle w:val="NoSpacing"/>
              <w:rPr>
                <w:color w:val="000000"/>
                <w:sz w:val="20"/>
              </w:rPr>
            </w:pPr>
            <w:r>
              <w:rPr>
                <w:color w:val="000000"/>
                <w:sz w:val="20"/>
              </w:rPr>
              <w:t>Requirement Gathering</w:t>
            </w:r>
          </w:p>
        </w:tc>
        <w:tc>
          <w:tcPr>
            <w:tcW w:w="3839" w:type="dxa"/>
          </w:tcPr>
          <w:p w:rsidR="00930B30" w:rsidRPr="00290AF2" w:rsidRDefault="00930B30" w:rsidP="00C142EE">
            <w:pPr>
              <w:pStyle w:val="NoSpacing"/>
              <w:jc w:val="left"/>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Scope Document, Project plan, Presentation to SCTDA Management</w:t>
            </w:r>
          </w:p>
        </w:tc>
        <w:tc>
          <w:tcPr>
            <w:tcW w:w="2848" w:type="dxa"/>
          </w:tcPr>
          <w:p w:rsidR="00930B30" w:rsidRPr="00290AF2" w:rsidRDefault="00930B30" w:rsidP="00C142EE">
            <w:pPr>
              <w:pStyle w:val="NoSpacing"/>
              <w:cnfStyle w:val="000000100000" w:firstRow="0" w:lastRow="0" w:firstColumn="0" w:lastColumn="0" w:oddVBand="0" w:evenVBand="0" w:oddHBand="1" w:evenHBand="0" w:firstRowFirstColumn="0" w:firstRowLastColumn="0" w:lastRowFirstColumn="0" w:lastRowLastColumn="0"/>
              <w:rPr>
                <w:color w:val="000000"/>
                <w:sz w:val="20"/>
              </w:rPr>
            </w:pPr>
          </w:p>
        </w:tc>
      </w:tr>
      <w:tr w:rsidR="00930B30" w:rsidRPr="00CA2B60" w:rsidTr="009209F7">
        <w:trPr>
          <w:trHeight w:val="406"/>
        </w:trPr>
        <w:tc>
          <w:tcPr>
            <w:cnfStyle w:val="001000000000" w:firstRow="0" w:lastRow="0" w:firstColumn="1" w:lastColumn="0" w:oddVBand="0" w:evenVBand="0" w:oddHBand="0" w:evenHBand="0" w:firstRowFirstColumn="0" w:firstRowLastColumn="0" w:lastRowFirstColumn="0" w:lastRowLastColumn="0"/>
            <w:tcW w:w="2340" w:type="dxa"/>
            <w:noWrap/>
          </w:tcPr>
          <w:p w:rsidR="00930B30" w:rsidRDefault="00930B30" w:rsidP="00930B30">
            <w:pPr>
              <w:pStyle w:val="NoSpacing"/>
              <w:jc w:val="left"/>
              <w:rPr>
                <w:color w:val="000000"/>
                <w:sz w:val="20"/>
              </w:rPr>
            </w:pPr>
            <w:r>
              <w:rPr>
                <w:color w:val="000000"/>
                <w:sz w:val="20"/>
              </w:rPr>
              <w:t>System Design</w:t>
            </w:r>
          </w:p>
        </w:tc>
        <w:tc>
          <w:tcPr>
            <w:tcW w:w="3839" w:type="dxa"/>
          </w:tcPr>
          <w:p w:rsidR="00930B30" w:rsidRPr="00290AF2" w:rsidRDefault="00930B30" w:rsidP="00C142EE">
            <w:pPr>
              <w:pStyle w:val="NoSpacing"/>
              <w:jc w:val="left"/>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Theoretical design of the software and its functionality</w:t>
            </w:r>
          </w:p>
        </w:tc>
        <w:tc>
          <w:tcPr>
            <w:tcW w:w="2848" w:type="dxa"/>
          </w:tcPr>
          <w:p w:rsidR="00930B30" w:rsidRDefault="00930B30" w:rsidP="00C142EE">
            <w:pPr>
              <w:pStyle w:val="NoSpacing"/>
              <w:cnfStyle w:val="000000000000" w:firstRow="0" w:lastRow="0" w:firstColumn="0" w:lastColumn="0" w:oddVBand="0" w:evenVBand="0" w:oddHBand="0" w:evenHBand="0" w:firstRowFirstColumn="0" w:firstRowLastColumn="0" w:lastRowFirstColumn="0" w:lastRowLastColumn="0"/>
              <w:rPr>
                <w:color w:val="000000"/>
                <w:sz w:val="20"/>
              </w:rPr>
            </w:pPr>
          </w:p>
        </w:tc>
      </w:tr>
      <w:tr w:rsidR="00930B30" w:rsidRPr="00CA2B60" w:rsidTr="009209F7">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0" w:type="dxa"/>
            <w:noWrap/>
          </w:tcPr>
          <w:p w:rsidR="00930B30" w:rsidRDefault="00930B30" w:rsidP="00C142EE">
            <w:pPr>
              <w:pStyle w:val="NoSpacing"/>
              <w:rPr>
                <w:color w:val="000000"/>
                <w:sz w:val="20"/>
              </w:rPr>
            </w:pPr>
            <w:r>
              <w:rPr>
                <w:color w:val="000000"/>
                <w:sz w:val="20"/>
              </w:rPr>
              <w:t>Prototype</w:t>
            </w:r>
          </w:p>
        </w:tc>
        <w:tc>
          <w:tcPr>
            <w:tcW w:w="3839" w:type="dxa"/>
          </w:tcPr>
          <w:p w:rsidR="00930B30" w:rsidRPr="00290AF2" w:rsidRDefault="00930B30" w:rsidP="00C142EE">
            <w:pPr>
              <w:pStyle w:val="NoSpacing"/>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Working prototype</w:t>
            </w:r>
            <w:r w:rsidR="004A0CFA">
              <w:rPr>
                <w:color w:val="000000"/>
                <w:sz w:val="20"/>
              </w:rPr>
              <w:t xml:space="preserve"> with final UI design</w:t>
            </w:r>
          </w:p>
        </w:tc>
        <w:tc>
          <w:tcPr>
            <w:tcW w:w="2848" w:type="dxa"/>
          </w:tcPr>
          <w:p w:rsidR="00930B30" w:rsidRDefault="00930B30" w:rsidP="00C142EE">
            <w:pPr>
              <w:pStyle w:val="NoSpacing"/>
              <w:cnfStyle w:val="000000100000" w:firstRow="0" w:lastRow="0" w:firstColumn="0" w:lastColumn="0" w:oddVBand="0" w:evenVBand="0" w:oddHBand="1" w:evenHBand="0" w:firstRowFirstColumn="0" w:firstRowLastColumn="0" w:lastRowFirstColumn="0" w:lastRowLastColumn="0"/>
              <w:rPr>
                <w:color w:val="000000"/>
                <w:sz w:val="20"/>
              </w:rPr>
            </w:pPr>
          </w:p>
        </w:tc>
      </w:tr>
      <w:tr w:rsidR="00930B30" w:rsidRPr="00CA2B60" w:rsidTr="009209F7">
        <w:trPr>
          <w:trHeight w:val="406"/>
        </w:trPr>
        <w:tc>
          <w:tcPr>
            <w:cnfStyle w:val="001000000000" w:firstRow="0" w:lastRow="0" w:firstColumn="1" w:lastColumn="0" w:oddVBand="0" w:evenVBand="0" w:oddHBand="0" w:evenHBand="0" w:firstRowFirstColumn="0" w:firstRowLastColumn="0" w:lastRowFirstColumn="0" w:lastRowLastColumn="0"/>
            <w:tcW w:w="2340" w:type="dxa"/>
            <w:noWrap/>
          </w:tcPr>
          <w:p w:rsidR="00930B30" w:rsidRPr="00290AF2" w:rsidRDefault="00930B30" w:rsidP="00C142EE">
            <w:pPr>
              <w:pStyle w:val="NoSpacing"/>
              <w:rPr>
                <w:color w:val="000000"/>
                <w:sz w:val="20"/>
              </w:rPr>
            </w:pPr>
            <w:r>
              <w:rPr>
                <w:color w:val="000000"/>
                <w:sz w:val="20"/>
              </w:rPr>
              <w:t>Development</w:t>
            </w:r>
          </w:p>
        </w:tc>
        <w:tc>
          <w:tcPr>
            <w:tcW w:w="3839" w:type="dxa"/>
          </w:tcPr>
          <w:p w:rsidR="00930B30" w:rsidRPr="00290AF2" w:rsidRDefault="004A0CFA" w:rsidP="00C142EE">
            <w:pPr>
              <w:pStyle w:val="NoSpacing"/>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 xml:space="preserve">Final product </w:t>
            </w:r>
          </w:p>
        </w:tc>
        <w:tc>
          <w:tcPr>
            <w:tcW w:w="2848" w:type="dxa"/>
          </w:tcPr>
          <w:p w:rsidR="00930B30" w:rsidRPr="00290AF2" w:rsidRDefault="00930B30" w:rsidP="00C142EE">
            <w:pPr>
              <w:pStyle w:val="NoSpacing"/>
              <w:cnfStyle w:val="000000000000" w:firstRow="0" w:lastRow="0" w:firstColumn="0" w:lastColumn="0" w:oddVBand="0" w:evenVBand="0" w:oddHBand="0" w:evenHBand="0" w:firstRowFirstColumn="0" w:firstRowLastColumn="0" w:lastRowFirstColumn="0" w:lastRowLastColumn="0"/>
              <w:rPr>
                <w:color w:val="000000"/>
                <w:sz w:val="20"/>
              </w:rPr>
            </w:pPr>
          </w:p>
        </w:tc>
      </w:tr>
      <w:tr w:rsidR="00930B30" w:rsidRPr="00CA2B60" w:rsidTr="009209F7">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0" w:type="dxa"/>
            <w:noWrap/>
          </w:tcPr>
          <w:p w:rsidR="00930B30" w:rsidRDefault="00930B30" w:rsidP="00C142EE">
            <w:pPr>
              <w:pStyle w:val="NoSpacing"/>
              <w:rPr>
                <w:color w:val="000000"/>
                <w:sz w:val="20"/>
              </w:rPr>
            </w:pPr>
            <w:r>
              <w:rPr>
                <w:color w:val="000000"/>
                <w:sz w:val="20"/>
              </w:rPr>
              <w:t>Testing &amp; Bug Fixing</w:t>
            </w:r>
          </w:p>
        </w:tc>
        <w:tc>
          <w:tcPr>
            <w:tcW w:w="3839" w:type="dxa"/>
          </w:tcPr>
          <w:p w:rsidR="00930B30" w:rsidRDefault="004A0CFA" w:rsidP="00C142EE">
            <w:pPr>
              <w:pStyle w:val="NoSpacing"/>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Testing and bug fixing. Resulting in UAT</w:t>
            </w:r>
          </w:p>
        </w:tc>
        <w:tc>
          <w:tcPr>
            <w:tcW w:w="2848" w:type="dxa"/>
          </w:tcPr>
          <w:p w:rsidR="00930B30" w:rsidRDefault="00930B30" w:rsidP="00C142EE">
            <w:pPr>
              <w:pStyle w:val="NoSpacing"/>
              <w:cnfStyle w:val="000000100000" w:firstRow="0" w:lastRow="0" w:firstColumn="0" w:lastColumn="0" w:oddVBand="0" w:evenVBand="0" w:oddHBand="1" w:evenHBand="0" w:firstRowFirstColumn="0" w:firstRowLastColumn="0" w:lastRowFirstColumn="0" w:lastRowLastColumn="0"/>
              <w:rPr>
                <w:color w:val="000000"/>
                <w:sz w:val="20"/>
              </w:rPr>
            </w:pPr>
          </w:p>
        </w:tc>
      </w:tr>
      <w:tr w:rsidR="00930B30" w:rsidRPr="00CA2B60" w:rsidTr="009209F7">
        <w:trPr>
          <w:trHeight w:val="406"/>
        </w:trPr>
        <w:tc>
          <w:tcPr>
            <w:cnfStyle w:val="001000000000" w:firstRow="0" w:lastRow="0" w:firstColumn="1" w:lastColumn="0" w:oddVBand="0" w:evenVBand="0" w:oddHBand="0" w:evenHBand="0" w:firstRowFirstColumn="0" w:firstRowLastColumn="0" w:lastRowFirstColumn="0" w:lastRowLastColumn="0"/>
            <w:tcW w:w="2340" w:type="dxa"/>
            <w:noWrap/>
          </w:tcPr>
          <w:p w:rsidR="00930B30" w:rsidRPr="00290AF2" w:rsidRDefault="00930B30" w:rsidP="004A0CFA">
            <w:pPr>
              <w:pStyle w:val="NoSpacing"/>
              <w:jc w:val="left"/>
              <w:rPr>
                <w:color w:val="000000"/>
                <w:sz w:val="20"/>
              </w:rPr>
            </w:pPr>
            <w:r>
              <w:rPr>
                <w:color w:val="000000"/>
                <w:sz w:val="20"/>
              </w:rPr>
              <w:t>Deployment &amp; Transitioning</w:t>
            </w:r>
          </w:p>
        </w:tc>
        <w:tc>
          <w:tcPr>
            <w:tcW w:w="3839" w:type="dxa"/>
          </w:tcPr>
          <w:p w:rsidR="00930B30" w:rsidRPr="00290AF2" w:rsidRDefault="004A0CFA" w:rsidP="004A0CFA">
            <w:pPr>
              <w:pStyle w:val="NoSpacing"/>
              <w:jc w:val="left"/>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Application deployment  and training of the users of the system</w:t>
            </w:r>
          </w:p>
        </w:tc>
        <w:tc>
          <w:tcPr>
            <w:tcW w:w="2848" w:type="dxa"/>
          </w:tcPr>
          <w:p w:rsidR="00930B30" w:rsidRPr="00290AF2" w:rsidRDefault="00930B30" w:rsidP="00C142EE">
            <w:pPr>
              <w:pStyle w:val="NoSpacing"/>
              <w:cnfStyle w:val="000000000000" w:firstRow="0" w:lastRow="0" w:firstColumn="0" w:lastColumn="0" w:oddVBand="0" w:evenVBand="0" w:oddHBand="0" w:evenHBand="0" w:firstRowFirstColumn="0" w:firstRowLastColumn="0" w:lastRowFirstColumn="0" w:lastRowLastColumn="0"/>
              <w:rPr>
                <w:color w:val="000000"/>
                <w:sz w:val="20"/>
              </w:rPr>
            </w:pPr>
          </w:p>
        </w:tc>
      </w:tr>
    </w:tbl>
    <w:p w:rsidR="00930B30" w:rsidRDefault="00930B30" w:rsidP="00930B30">
      <w:pPr>
        <w:rPr>
          <w:sz w:val="24"/>
        </w:rPr>
      </w:pPr>
    </w:p>
    <w:p w:rsidR="00FF692D" w:rsidRDefault="0036691D" w:rsidP="0036691D">
      <w:pPr>
        <w:pStyle w:val="Heading1"/>
      </w:pPr>
      <w:bookmarkStart w:id="4" w:name="_Toc483474266"/>
      <w:r>
        <w:t>Schedule Base Line &amp; WBS</w:t>
      </w:r>
      <w:bookmarkEnd w:id="4"/>
      <w:r>
        <w:t xml:space="preserve"> </w:t>
      </w:r>
    </w:p>
    <w:p w:rsidR="0094622F" w:rsidRDefault="0094622F" w:rsidP="0094622F">
      <w:pPr>
        <w:rPr>
          <w:sz w:val="24"/>
        </w:rPr>
      </w:pPr>
      <w:r>
        <w:rPr>
          <w:sz w:val="24"/>
        </w:rPr>
        <w:t xml:space="preserve">The WBS for </w:t>
      </w:r>
      <w:r w:rsidR="003660EB">
        <w:rPr>
          <w:sz w:val="24"/>
        </w:rPr>
        <w:t>the</w:t>
      </w:r>
      <w:r>
        <w:rPr>
          <w:sz w:val="24"/>
        </w:rPr>
        <w:t xml:space="preserve"> Project is compris</w:t>
      </w:r>
      <w:bookmarkStart w:id="5" w:name="_GoBack"/>
      <w:bookmarkEnd w:id="5"/>
      <w:r>
        <w:rPr>
          <w:sz w:val="24"/>
        </w:rPr>
        <w:t xml:space="preserve">ed of work packages which do not exceed 40 hours of work but are at least 4 hours of work.  Work packages were developed through close collaboration among project team members and stakeholders with input from functional managers and research from past projects.  </w:t>
      </w:r>
    </w:p>
    <w:p w:rsidR="0094622F" w:rsidRDefault="0094622F" w:rsidP="0094622F">
      <w:pPr>
        <w:rPr>
          <w:sz w:val="24"/>
        </w:rPr>
      </w:pPr>
    </w:p>
    <w:p w:rsidR="0094622F" w:rsidRDefault="0094622F" w:rsidP="0094622F">
      <w:pPr>
        <w:rPr>
          <w:sz w:val="24"/>
        </w:rPr>
      </w:pPr>
      <w:r>
        <w:rPr>
          <w:sz w:val="24"/>
        </w:rPr>
        <w:t xml:space="preserve">The WBS Dictionary defines all </w:t>
      </w:r>
      <w:r w:rsidR="003660EB">
        <w:rPr>
          <w:sz w:val="24"/>
        </w:rPr>
        <w:t>work packages for</w:t>
      </w:r>
      <w:r>
        <w:rPr>
          <w:sz w:val="24"/>
        </w:rPr>
        <w:t xml:space="preserve"> Project.  These definitions include all tasks, resources, and deliverables.  Every work package in the WBS is defined in the WBS Dictionary and will aid in resource planning, task completion, and ensuring deliverables meet project requirements.  </w:t>
      </w:r>
    </w:p>
    <w:p w:rsidR="0094622F" w:rsidRDefault="0094622F" w:rsidP="0094622F">
      <w:pPr>
        <w:rPr>
          <w:sz w:val="24"/>
        </w:rPr>
      </w:pPr>
    </w:p>
    <w:p w:rsidR="0094622F" w:rsidRDefault="00074677" w:rsidP="0094622F">
      <w:pPr>
        <w:rPr>
          <w:sz w:val="24"/>
        </w:rPr>
      </w:pPr>
      <w:r>
        <w:rPr>
          <w:sz w:val="24"/>
        </w:rPr>
        <w:lastRenderedPageBreak/>
        <w:t xml:space="preserve">The </w:t>
      </w:r>
      <w:r w:rsidR="0094622F">
        <w:rPr>
          <w:sz w:val="24"/>
        </w:rPr>
        <w:t>Project schedule was derived from the WBS and Project Charter with input from all project team members.  The schedule was completed, reviewed by the Project Sponsor, and approved and base-lined.  The schedule will be maintained as a MS Proje</w:t>
      </w:r>
      <w:r>
        <w:rPr>
          <w:sz w:val="24"/>
        </w:rPr>
        <w:t>ct Gantt Chart by the Project</w:t>
      </w:r>
      <w:r w:rsidR="0094622F">
        <w:rPr>
          <w:sz w:val="24"/>
        </w:rPr>
        <w:t xml:space="preserve"> Manager.  Any proposed changes</w:t>
      </w:r>
      <w:r>
        <w:rPr>
          <w:sz w:val="24"/>
        </w:rPr>
        <w:t xml:space="preserve"> to the schedule will follow </w:t>
      </w:r>
      <w:proofErr w:type="spellStart"/>
      <w:r>
        <w:rPr>
          <w:sz w:val="24"/>
        </w:rPr>
        <w:t>Verbat</w:t>
      </w:r>
      <w:r w:rsidR="0094622F">
        <w:rPr>
          <w:sz w:val="24"/>
        </w:rPr>
        <w:t>’s</w:t>
      </w:r>
      <w:proofErr w:type="spellEnd"/>
      <w:r w:rsidR="0094622F">
        <w:rPr>
          <w:sz w:val="24"/>
        </w:rPr>
        <w:t xml:space="preserve"> change control process.  If established boundary controls may be exceeded, a change request</w:t>
      </w:r>
      <w:r>
        <w:rPr>
          <w:sz w:val="24"/>
        </w:rPr>
        <w:t xml:space="preserve"> (attached </w:t>
      </w:r>
      <w:r w:rsidR="009209F7">
        <w:rPr>
          <w:sz w:val="24"/>
        </w:rPr>
        <w:t>separately</w:t>
      </w:r>
      <w:r>
        <w:rPr>
          <w:sz w:val="24"/>
        </w:rPr>
        <w:t>)</w:t>
      </w:r>
      <w:r w:rsidR="0094622F">
        <w:rPr>
          <w:sz w:val="24"/>
        </w:rPr>
        <w:t xml:space="preserve">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t>
      </w:r>
      <w:r>
        <w:rPr>
          <w:sz w:val="24"/>
        </w:rPr>
        <w:t xml:space="preserve">w and approval.  The </w:t>
      </w:r>
      <w:r w:rsidR="0094622F">
        <w:rPr>
          <w:sz w:val="24"/>
        </w:rPr>
        <w:t>boundary conditions are:</w:t>
      </w:r>
    </w:p>
    <w:p w:rsidR="0094622F" w:rsidRDefault="0094622F" w:rsidP="0094622F">
      <w:pPr>
        <w:rPr>
          <w:sz w:val="24"/>
        </w:rPr>
      </w:pPr>
    </w:p>
    <w:p w:rsidR="0094622F" w:rsidRDefault="00074677" w:rsidP="0094622F">
      <w:pPr>
        <w:rPr>
          <w:sz w:val="24"/>
          <w:szCs w:val="24"/>
        </w:rPr>
      </w:pPr>
      <w:r>
        <w:rPr>
          <w:sz w:val="24"/>
          <w:szCs w:val="24"/>
        </w:rPr>
        <w:t>Cost Performance Index</w:t>
      </w:r>
      <w:r w:rsidR="0094622F">
        <w:rPr>
          <w:sz w:val="24"/>
          <w:szCs w:val="24"/>
        </w:rPr>
        <w:t xml:space="preserve"> </w:t>
      </w:r>
      <w:r>
        <w:rPr>
          <w:sz w:val="24"/>
          <w:szCs w:val="24"/>
        </w:rPr>
        <w:t xml:space="preserve">is </w:t>
      </w:r>
      <w:r w:rsidR="0094622F">
        <w:rPr>
          <w:sz w:val="24"/>
          <w:szCs w:val="24"/>
        </w:rPr>
        <w:t>less than 0.8 or greater than 1.2</w:t>
      </w:r>
    </w:p>
    <w:p w:rsidR="0094622F" w:rsidRDefault="00074677" w:rsidP="0094622F">
      <w:pPr>
        <w:rPr>
          <w:sz w:val="24"/>
          <w:szCs w:val="24"/>
        </w:rPr>
      </w:pPr>
      <w:r>
        <w:rPr>
          <w:sz w:val="24"/>
          <w:szCs w:val="24"/>
        </w:rPr>
        <w:t>Schedule Performance Index is</w:t>
      </w:r>
      <w:r w:rsidR="0094622F">
        <w:rPr>
          <w:sz w:val="24"/>
          <w:szCs w:val="24"/>
        </w:rPr>
        <w:t xml:space="preserve"> less than 0.8 or greater than 1.2</w:t>
      </w:r>
    </w:p>
    <w:p w:rsidR="0094622F" w:rsidRDefault="0094622F" w:rsidP="0094622F">
      <w:pPr>
        <w:rPr>
          <w:sz w:val="24"/>
        </w:rPr>
      </w:pPr>
    </w:p>
    <w:p w:rsidR="0094622F" w:rsidRDefault="0094622F" w:rsidP="0094622F">
      <w:pPr>
        <w:rPr>
          <w:sz w:val="24"/>
        </w:rPr>
      </w:pPr>
      <w:r>
        <w:rPr>
          <w:sz w:val="24"/>
        </w:rPr>
        <w:t xml:space="preserve">If the change is approved by the Project Sponsor then it will be implemented by the Project Manager who will update the schedule and all documentation and communicate the change to all stakeholders in accordance with the Change Control Process. </w:t>
      </w:r>
    </w:p>
    <w:p w:rsidR="0094622F" w:rsidRDefault="0094622F" w:rsidP="0094622F">
      <w:pPr>
        <w:rPr>
          <w:sz w:val="24"/>
        </w:rPr>
      </w:pPr>
    </w:p>
    <w:p w:rsidR="0094622F" w:rsidRDefault="0094622F" w:rsidP="0094622F">
      <w:pPr>
        <w:rPr>
          <w:sz w:val="24"/>
        </w:rPr>
      </w:pPr>
      <w:r>
        <w:rPr>
          <w:sz w:val="24"/>
        </w:rPr>
        <w:t>The Project Schedule Baseline and Work Breakdown Struct</w:t>
      </w:r>
      <w:r w:rsidR="007B7972">
        <w:rPr>
          <w:sz w:val="24"/>
        </w:rPr>
        <w:t>ure are p</w:t>
      </w:r>
      <w:r w:rsidR="009A7D1C">
        <w:rPr>
          <w:sz w:val="24"/>
        </w:rPr>
        <w:t xml:space="preserve">rovided in Appendix </w:t>
      </w:r>
    </w:p>
    <w:p w:rsidR="001F0D57" w:rsidRDefault="001F0D57" w:rsidP="0094622F">
      <w:pPr>
        <w:rPr>
          <w:sz w:val="24"/>
        </w:rPr>
      </w:pPr>
    </w:p>
    <w:p w:rsidR="00CA0ADF" w:rsidRDefault="001F0D57" w:rsidP="001F0D57">
      <w:pPr>
        <w:pStyle w:val="Heading1"/>
      </w:pPr>
      <w:bookmarkStart w:id="6" w:name="_Toc483474267"/>
      <w:r>
        <w:t>Change Management Plan</w:t>
      </w:r>
      <w:bookmarkEnd w:id="6"/>
    </w:p>
    <w:p w:rsidR="00101E2D" w:rsidRDefault="00101E2D" w:rsidP="00101E2D">
      <w:pPr>
        <w:rPr>
          <w:sz w:val="24"/>
        </w:rPr>
      </w:pPr>
      <w:r>
        <w:rPr>
          <w:sz w:val="24"/>
        </w:rPr>
        <w:t>The following steps comprise the change control process for all projects and will be utilized on the project:</w:t>
      </w:r>
    </w:p>
    <w:p w:rsidR="00101E2D" w:rsidRDefault="00101E2D" w:rsidP="00101E2D">
      <w:pPr>
        <w:rPr>
          <w:sz w:val="24"/>
        </w:rPr>
      </w:pPr>
    </w:p>
    <w:p w:rsidR="00101E2D" w:rsidRPr="00E02909" w:rsidRDefault="00101E2D" w:rsidP="00E02909">
      <w:pPr>
        <w:pStyle w:val="ListParagraph"/>
        <w:numPr>
          <w:ilvl w:val="0"/>
          <w:numId w:val="60"/>
        </w:numPr>
        <w:rPr>
          <w:sz w:val="24"/>
        </w:rPr>
      </w:pPr>
      <w:r w:rsidRPr="00E02909">
        <w:rPr>
          <w:sz w:val="24"/>
        </w:rPr>
        <w:t>Step #1: Identify the need for a change (Any Stakeholder)</w:t>
      </w:r>
    </w:p>
    <w:p w:rsidR="00101E2D" w:rsidRDefault="00101E2D" w:rsidP="00E02909">
      <w:pPr>
        <w:ind w:left="1080"/>
        <w:rPr>
          <w:sz w:val="24"/>
        </w:rPr>
      </w:pPr>
      <w:r>
        <w:rPr>
          <w:sz w:val="24"/>
        </w:rPr>
        <w:t>Requestor will submit a completed TSI change request form to the project manager</w:t>
      </w:r>
    </w:p>
    <w:p w:rsidR="00101E2D" w:rsidRPr="00E02909" w:rsidRDefault="00101E2D" w:rsidP="00E02909">
      <w:pPr>
        <w:pStyle w:val="ListParagraph"/>
        <w:numPr>
          <w:ilvl w:val="0"/>
          <w:numId w:val="60"/>
        </w:numPr>
        <w:rPr>
          <w:sz w:val="24"/>
        </w:rPr>
      </w:pPr>
      <w:r w:rsidRPr="00E02909">
        <w:rPr>
          <w:sz w:val="24"/>
        </w:rPr>
        <w:t xml:space="preserve">Step #2: Log change in the change request register (Project Manager) </w:t>
      </w:r>
    </w:p>
    <w:p w:rsidR="00101E2D" w:rsidRDefault="00101E2D" w:rsidP="00E02909">
      <w:pPr>
        <w:ind w:left="1080"/>
        <w:jc w:val="left"/>
        <w:rPr>
          <w:sz w:val="24"/>
        </w:rPr>
      </w:pPr>
      <w:r>
        <w:rPr>
          <w:sz w:val="24"/>
        </w:rPr>
        <w:t xml:space="preserve">The project manager will maintain a log of all change requests for the duration of the </w:t>
      </w:r>
      <w:r>
        <w:rPr>
          <w:sz w:val="24"/>
        </w:rPr>
        <w:tab/>
        <w:t>project</w:t>
      </w:r>
    </w:p>
    <w:p w:rsidR="00101E2D" w:rsidRPr="00E02909" w:rsidRDefault="00101E2D" w:rsidP="00E02909">
      <w:pPr>
        <w:pStyle w:val="ListParagraph"/>
        <w:numPr>
          <w:ilvl w:val="0"/>
          <w:numId w:val="60"/>
        </w:numPr>
        <w:jc w:val="left"/>
        <w:rPr>
          <w:sz w:val="24"/>
        </w:rPr>
      </w:pPr>
      <w:r w:rsidRPr="00E02909">
        <w:rPr>
          <w:sz w:val="24"/>
        </w:rPr>
        <w:t>Step #3: Conduct an evaluation of the change (Project Man</w:t>
      </w:r>
      <w:r w:rsidR="00E02909" w:rsidRPr="00E02909">
        <w:rPr>
          <w:sz w:val="24"/>
        </w:rPr>
        <w:t xml:space="preserve">ager, Project Team, and Requestor). </w:t>
      </w:r>
      <w:r w:rsidRPr="00E02909">
        <w:rPr>
          <w:sz w:val="24"/>
        </w:rPr>
        <w:t>The project manager will conduct an evaluation of the impac</w:t>
      </w:r>
      <w:r w:rsidR="00E02909" w:rsidRPr="00E02909">
        <w:rPr>
          <w:sz w:val="24"/>
        </w:rPr>
        <w:t xml:space="preserve">t of the change to cost, risk, </w:t>
      </w:r>
      <w:r w:rsidRPr="00E02909">
        <w:rPr>
          <w:sz w:val="24"/>
        </w:rPr>
        <w:t>schedule, and scope</w:t>
      </w:r>
    </w:p>
    <w:p w:rsidR="00101E2D" w:rsidRPr="00E02909" w:rsidRDefault="00101E2D" w:rsidP="00E02909">
      <w:pPr>
        <w:pStyle w:val="ListParagraph"/>
        <w:numPr>
          <w:ilvl w:val="0"/>
          <w:numId w:val="60"/>
        </w:numPr>
        <w:rPr>
          <w:sz w:val="24"/>
        </w:rPr>
      </w:pPr>
      <w:r w:rsidRPr="00E02909">
        <w:rPr>
          <w:sz w:val="24"/>
        </w:rPr>
        <w:lastRenderedPageBreak/>
        <w:t xml:space="preserve">Step #4: Submit change request to Change Control Board (CCB) (Project Manager) </w:t>
      </w:r>
    </w:p>
    <w:p w:rsidR="00101E2D" w:rsidRDefault="00101E2D" w:rsidP="00E02909">
      <w:pPr>
        <w:ind w:left="1080"/>
        <w:jc w:val="left"/>
        <w:rPr>
          <w:sz w:val="24"/>
        </w:rPr>
      </w:pPr>
      <w:r>
        <w:rPr>
          <w:sz w:val="24"/>
        </w:rPr>
        <w:t>The project manager will submit the change request and analysis to the CCB for review</w:t>
      </w:r>
    </w:p>
    <w:p w:rsidR="00101E2D" w:rsidRPr="00E02909" w:rsidRDefault="00101E2D" w:rsidP="00E02909">
      <w:pPr>
        <w:pStyle w:val="ListParagraph"/>
        <w:numPr>
          <w:ilvl w:val="0"/>
          <w:numId w:val="60"/>
        </w:numPr>
        <w:rPr>
          <w:sz w:val="24"/>
        </w:rPr>
      </w:pPr>
      <w:r w:rsidRPr="00E02909">
        <w:rPr>
          <w:sz w:val="24"/>
        </w:rPr>
        <w:t xml:space="preserve">Step #5: Change Control Board decision (CCB) </w:t>
      </w:r>
    </w:p>
    <w:p w:rsidR="00101E2D" w:rsidRDefault="00101E2D" w:rsidP="00E02909">
      <w:pPr>
        <w:ind w:left="1080"/>
        <w:jc w:val="left"/>
        <w:rPr>
          <w:sz w:val="24"/>
        </w:rPr>
      </w:pPr>
      <w:r>
        <w:rPr>
          <w:sz w:val="24"/>
        </w:rPr>
        <w:t>The CCB will discuss the proposed change and decide whether or not it will be approved based on all submitted information</w:t>
      </w:r>
    </w:p>
    <w:p w:rsidR="00101E2D" w:rsidRPr="00E02909" w:rsidRDefault="00101E2D" w:rsidP="00E02909">
      <w:pPr>
        <w:pStyle w:val="ListParagraph"/>
        <w:numPr>
          <w:ilvl w:val="0"/>
          <w:numId w:val="60"/>
        </w:numPr>
        <w:rPr>
          <w:sz w:val="24"/>
        </w:rPr>
      </w:pPr>
      <w:r w:rsidRPr="00E02909">
        <w:rPr>
          <w:sz w:val="24"/>
        </w:rPr>
        <w:t xml:space="preserve">Step #6: Implement change (Project Manager) </w:t>
      </w:r>
    </w:p>
    <w:p w:rsidR="00101E2D" w:rsidRDefault="00101E2D" w:rsidP="00E02909">
      <w:pPr>
        <w:ind w:left="1080"/>
        <w:rPr>
          <w:sz w:val="24"/>
        </w:rPr>
      </w:pPr>
      <w:r>
        <w:rPr>
          <w:sz w:val="24"/>
        </w:rPr>
        <w:t>If a change is approved by the CCB, the project manager will update and re-baseline</w:t>
      </w:r>
      <w:r w:rsidR="00192782">
        <w:rPr>
          <w:sz w:val="24"/>
        </w:rPr>
        <w:t xml:space="preserve"> </w:t>
      </w:r>
      <w:r>
        <w:rPr>
          <w:sz w:val="24"/>
        </w:rPr>
        <w:t>project documentation as necessary as well as ensure a</w:t>
      </w:r>
      <w:r w:rsidR="00E02909">
        <w:rPr>
          <w:sz w:val="24"/>
        </w:rPr>
        <w:t xml:space="preserve">ny changes are communicated to </w:t>
      </w:r>
      <w:r>
        <w:rPr>
          <w:sz w:val="24"/>
        </w:rPr>
        <w:t>the team and stakeholders</w:t>
      </w:r>
    </w:p>
    <w:p w:rsidR="00101E2D" w:rsidRDefault="00101E2D" w:rsidP="00101E2D">
      <w:pPr>
        <w:ind w:left="360"/>
        <w:rPr>
          <w:sz w:val="24"/>
        </w:rPr>
      </w:pPr>
    </w:p>
    <w:p w:rsidR="003A7C87" w:rsidRDefault="00101E2D" w:rsidP="00101E2D">
      <w:pPr>
        <w:rPr>
          <w:sz w:val="24"/>
        </w:rPr>
      </w:pPr>
      <w:r>
        <w:rPr>
          <w:sz w:val="24"/>
        </w:rPr>
        <w:t xml:space="preserve">Any team member or stakeholder may submit a change request for the Project.  </w:t>
      </w:r>
      <w:r w:rsidR="003A7C87">
        <w:rPr>
          <w:sz w:val="24"/>
        </w:rPr>
        <w:t>The Project</w:t>
      </w:r>
      <w:r>
        <w:rPr>
          <w:sz w:val="24"/>
        </w:rPr>
        <w:t xml:space="preserve"> Sponsor will chair the CCB and any changes to project scope, cost, or schedule must meet his approval.  All change requests will be logged in the change control register by the Project Manager and tracked through to completion whether approved or not.</w:t>
      </w:r>
    </w:p>
    <w:p w:rsidR="00101E2D" w:rsidRDefault="00101E2D" w:rsidP="00101E2D">
      <w:pPr>
        <w:rPr>
          <w:sz w:val="24"/>
        </w:rPr>
      </w:pPr>
      <w:r>
        <w:rPr>
          <w:sz w:val="24"/>
        </w:rPr>
        <w:t xml:space="preserve">  </w:t>
      </w:r>
    </w:p>
    <w:p w:rsidR="00CA0ADF" w:rsidRDefault="001032D0" w:rsidP="001032D0">
      <w:pPr>
        <w:pStyle w:val="Heading1"/>
      </w:pPr>
      <w:bookmarkStart w:id="7" w:name="_Toc483474268"/>
      <w:r>
        <w:t>Communication Management Plan</w:t>
      </w:r>
      <w:bookmarkEnd w:id="7"/>
    </w:p>
    <w:p w:rsidR="001032D0" w:rsidRDefault="001032D0" w:rsidP="001032D0">
      <w:pPr>
        <w:rPr>
          <w:sz w:val="24"/>
        </w:rPr>
      </w:pPr>
      <w:r>
        <w:rPr>
          <w:sz w:val="24"/>
        </w:rPr>
        <w:t>This Communications Management Plan sets the communications framework for this project.  It will serve as a guide for communications throughout the life of the project and will be updated as communication requirements change.  This plan identifies and</w:t>
      </w:r>
      <w:r w:rsidR="0061150B">
        <w:rPr>
          <w:sz w:val="24"/>
        </w:rPr>
        <w:t xml:space="preserve"> defines the roles of</w:t>
      </w:r>
      <w:r>
        <w:rPr>
          <w:sz w:val="24"/>
        </w:rPr>
        <w:t xml:space="preserve">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rsidR="001032D0" w:rsidRDefault="001032D0" w:rsidP="001032D0">
      <w:pPr>
        <w:rPr>
          <w:sz w:val="24"/>
        </w:rPr>
      </w:pPr>
    </w:p>
    <w:p w:rsidR="001032D0" w:rsidRDefault="001032D0" w:rsidP="001032D0">
      <w:pPr>
        <w:rPr>
          <w:sz w:val="24"/>
        </w:rPr>
      </w:pPr>
      <w:r>
        <w:rPr>
          <w:sz w:val="24"/>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1032D0" w:rsidRDefault="001032D0" w:rsidP="001032D0">
      <w:pPr>
        <w:rPr>
          <w:sz w:val="24"/>
        </w:rPr>
      </w:pPr>
    </w:p>
    <w:p w:rsidR="001032D0" w:rsidRDefault="001032D0" w:rsidP="001032D0">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1032D0" w:rsidRPr="000841A4" w:rsidTr="00C142EE">
        <w:tc>
          <w:tcPr>
            <w:tcW w:w="1728" w:type="dxa"/>
            <w:shd w:val="clear" w:color="auto" w:fill="C0C0C0"/>
          </w:tcPr>
          <w:p w:rsidR="001032D0" w:rsidRPr="00EB43A1" w:rsidRDefault="001032D0" w:rsidP="00C142EE">
            <w:pPr>
              <w:jc w:val="center"/>
              <w:rPr>
                <w:rFonts w:cs="Open Sans Light"/>
                <w:b/>
                <w:sz w:val="20"/>
                <w:szCs w:val="20"/>
              </w:rPr>
            </w:pPr>
            <w:r w:rsidRPr="00EB43A1">
              <w:rPr>
                <w:rFonts w:cs="Open Sans Light"/>
                <w:b/>
                <w:sz w:val="20"/>
                <w:szCs w:val="20"/>
              </w:rPr>
              <w:lastRenderedPageBreak/>
              <w:t>Communication Type</w:t>
            </w:r>
          </w:p>
        </w:tc>
        <w:tc>
          <w:tcPr>
            <w:tcW w:w="1434" w:type="dxa"/>
            <w:shd w:val="clear" w:color="auto" w:fill="C0C0C0"/>
          </w:tcPr>
          <w:p w:rsidR="001032D0" w:rsidRPr="00EB43A1" w:rsidRDefault="001032D0" w:rsidP="00C142EE">
            <w:pPr>
              <w:ind w:right="-24"/>
              <w:jc w:val="center"/>
              <w:rPr>
                <w:rFonts w:cs="Open Sans Light"/>
                <w:b/>
                <w:sz w:val="20"/>
                <w:szCs w:val="20"/>
              </w:rPr>
            </w:pPr>
            <w:r w:rsidRPr="00EB43A1">
              <w:rPr>
                <w:rFonts w:cs="Open Sans Light"/>
                <w:b/>
                <w:sz w:val="20"/>
                <w:szCs w:val="20"/>
              </w:rPr>
              <w:t>Description</w:t>
            </w:r>
          </w:p>
        </w:tc>
        <w:tc>
          <w:tcPr>
            <w:tcW w:w="1228" w:type="dxa"/>
            <w:shd w:val="clear" w:color="auto" w:fill="C0C0C0"/>
          </w:tcPr>
          <w:p w:rsidR="001032D0" w:rsidRPr="00EB43A1" w:rsidRDefault="001032D0" w:rsidP="00C142EE">
            <w:pPr>
              <w:jc w:val="center"/>
              <w:rPr>
                <w:rFonts w:cs="Open Sans Light"/>
                <w:b/>
                <w:sz w:val="20"/>
                <w:szCs w:val="20"/>
              </w:rPr>
            </w:pPr>
            <w:r w:rsidRPr="00EB43A1">
              <w:rPr>
                <w:rFonts w:cs="Open Sans Light"/>
                <w:b/>
                <w:sz w:val="20"/>
                <w:szCs w:val="20"/>
              </w:rPr>
              <w:t>Frequency</w:t>
            </w:r>
          </w:p>
        </w:tc>
        <w:tc>
          <w:tcPr>
            <w:tcW w:w="1028" w:type="dxa"/>
            <w:shd w:val="clear" w:color="auto" w:fill="C0C0C0"/>
          </w:tcPr>
          <w:p w:rsidR="001032D0" w:rsidRPr="00EB43A1" w:rsidRDefault="001032D0" w:rsidP="00C142EE">
            <w:pPr>
              <w:jc w:val="center"/>
              <w:rPr>
                <w:rFonts w:cs="Open Sans Light"/>
                <w:b/>
                <w:sz w:val="20"/>
                <w:szCs w:val="20"/>
              </w:rPr>
            </w:pPr>
            <w:r w:rsidRPr="00EB43A1">
              <w:rPr>
                <w:rFonts w:cs="Open Sans Light"/>
                <w:b/>
                <w:sz w:val="20"/>
                <w:szCs w:val="20"/>
              </w:rPr>
              <w:t>Format</w:t>
            </w:r>
          </w:p>
        </w:tc>
        <w:tc>
          <w:tcPr>
            <w:tcW w:w="1574" w:type="dxa"/>
            <w:shd w:val="clear" w:color="auto" w:fill="C0C0C0"/>
          </w:tcPr>
          <w:p w:rsidR="001032D0" w:rsidRPr="00EB43A1" w:rsidRDefault="001032D0" w:rsidP="00C142EE">
            <w:pPr>
              <w:jc w:val="center"/>
              <w:rPr>
                <w:rFonts w:cs="Open Sans Light"/>
                <w:b/>
                <w:sz w:val="20"/>
                <w:szCs w:val="20"/>
              </w:rPr>
            </w:pPr>
            <w:r w:rsidRPr="00EB43A1">
              <w:rPr>
                <w:rFonts w:cs="Open Sans Light"/>
                <w:b/>
                <w:sz w:val="20"/>
                <w:szCs w:val="20"/>
              </w:rPr>
              <w:t>Participants/ Distribution</w:t>
            </w:r>
          </w:p>
        </w:tc>
        <w:tc>
          <w:tcPr>
            <w:tcW w:w="1336" w:type="dxa"/>
            <w:shd w:val="clear" w:color="auto" w:fill="C0C0C0"/>
          </w:tcPr>
          <w:p w:rsidR="001032D0" w:rsidRPr="00EB43A1" w:rsidRDefault="001032D0" w:rsidP="00C142EE">
            <w:pPr>
              <w:jc w:val="center"/>
              <w:rPr>
                <w:rFonts w:cs="Open Sans Light"/>
                <w:b/>
                <w:sz w:val="20"/>
                <w:szCs w:val="20"/>
              </w:rPr>
            </w:pPr>
            <w:r w:rsidRPr="00EB43A1">
              <w:rPr>
                <w:rFonts w:cs="Open Sans Light"/>
                <w:b/>
                <w:sz w:val="20"/>
                <w:szCs w:val="20"/>
              </w:rPr>
              <w:t>Deliverable</w:t>
            </w:r>
          </w:p>
        </w:tc>
        <w:tc>
          <w:tcPr>
            <w:tcW w:w="1248" w:type="dxa"/>
            <w:shd w:val="clear" w:color="auto" w:fill="C0C0C0"/>
          </w:tcPr>
          <w:p w:rsidR="001032D0" w:rsidRPr="00EB43A1" w:rsidRDefault="001032D0" w:rsidP="00C142EE">
            <w:pPr>
              <w:jc w:val="center"/>
              <w:rPr>
                <w:rFonts w:cs="Open Sans Light"/>
                <w:b/>
                <w:sz w:val="20"/>
                <w:szCs w:val="20"/>
              </w:rPr>
            </w:pPr>
            <w:r w:rsidRPr="00EB43A1">
              <w:rPr>
                <w:rFonts w:cs="Open Sans Light"/>
                <w:b/>
                <w:sz w:val="20"/>
                <w:szCs w:val="20"/>
              </w:rPr>
              <w:t>Owner</w:t>
            </w:r>
          </w:p>
        </w:tc>
      </w:tr>
      <w:tr w:rsidR="001032D0" w:rsidRPr="00B45363" w:rsidTr="00C142EE">
        <w:tc>
          <w:tcPr>
            <w:tcW w:w="1728" w:type="dxa"/>
            <w:vAlign w:val="center"/>
          </w:tcPr>
          <w:p w:rsidR="001032D0" w:rsidRPr="00E657AB" w:rsidRDefault="001032D0" w:rsidP="00C142EE">
            <w:pPr>
              <w:jc w:val="center"/>
              <w:rPr>
                <w:rFonts w:cs="Open Sans Light"/>
              </w:rPr>
            </w:pPr>
            <w:r w:rsidRPr="00E657AB">
              <w:rPr>
                <w:rFonts w:cs="Open Sans Light"/>
              </w:rPr>
              <w:t>Weekly Status Report</w:t>
            </w:r>
          </w:p>
        </w:tc>
        <w:tc>
          <w:tcPr>
            <w:tcW w:w="1434" w:type="dxa"/>
            <w:vAlign w:val="center"/>
          </w:tcPr>
          <w:p w:rsidR="001032D0" w:rsidRPr="00E657AB" w:rsidRDefault="001032D0" w:rsidP="00C142EE">
            <w:pPr>
              <w:jc w:val="center"/>
              <w:rPr>
                <w:rFonts w:cs="Open Sans Light"/>
              </w:rPr>
            </w:pPr>
            <w:r w:rsidRPr="00E657AB">
              <w:rPr>
                <w:rFonts w:cs="Open Sans Light"/>
              </w:rPr>
              <w:t>Email summary of project status</w:t>
            </w:r>
          </w:p>
        </w:tc>
        <w:tc>
          <w:tcPr>
            <w:tcW w:w="1228" w:type="dxa"/>
            <w:vAlign w:val="center"/>
          </w:tcPr>
          <w:p w:rsidR="001032D0" w:rsidRPr="00E657AB" w:rsidRDefault="001032D0" w:rsidP="00C142EE">
            <w:pPr>
              <w:jc w:val="center"/>
              <w:rPr>
                <w:rFonts w:cs="Open Sans Light"/>
              </w:rPr>
            </w:pPr>
            <w:r w:rsidRPr="00E657AB">
              <w:rPr>
                <w:rFonts w:cs="Open Sans Light"/>
              </w:rPr>
              <w:t>Weekly</w:t>
            </w:r>
          </w:p>
        </w:tc>
        <w:tc>
          <w:tcPr>
            <w:tcW w:w="1028" w:type="dxa"/>
            <w:vAlign w:val="center"/>
          </w:tcPr>
          <w:p w:rsidR="001032D0" w:rsidRPr="00E657AB" w:rsidRDefault="001032D0" w:rsidP="00C142EE">
            <w:pPr>
              <w:jc w:val="center"/>
              <w:rPr>
                <w:rFonts w:cs="Open Sans Light"/>
              </w:rPr>
            </w:pPr>
            <w:r w:rsidRPr="00E657AB">
              <w:rPr>
                <w:rFonts w:cs="Open Sans Light"/>
              </w:rPr>
              <w:t>Email</w:t>
            </w:r>
          </w:p>
        </w:tc>
        <w:tc>
          <w:tcPr>
            <w:tcW w:w="1574" w:type="dxa"/>
            <w:vAlign w:val="center"/>
          </w:tcPr>
          <w:p w:rsidR="001032D0" w:rsidRPr="00E657AB" w:rsidRDefault="001032D0" w:rsidP="00C142EE">
            <w:pPr>
              <w:jc w:val="center"/>
              <w:rPr>
                <w:rFonts w:cs="Open Sans Light"/>
              </w:rPr>
            </w:pPr>
            <w:r w:rsidRPr="00E657AB">
              <w:rPr>
                <w:rFonts w:cs="Open Sans Light"/>
              </w:rPr>
              <w:t>Project Sponsor, Team and Stakeholders</w:t>
            </w:r>
          </w:p>
        </w:tc>
        <w:tc>
          <w:tcPr>
            <w:tcW w:w="1336" w:type="dxa"/>
            <w:vAlign w:val="center"/>
          </w:tcPr>
          <w:p w:rsidR="001032D0" w:rsidRPr="00E657AB" w:rsidRDefault="001032D0" w:rsidP="00C142EE">
            <w:pPr>
              <w:jc w:val="center"/>
              <w:rPr>
                <w:rFonts w:cs="Open Sans Light"/>
              </w:rPr>
            </w:pPr>
            <w:r w:rsidRPr="00E657AB">
              <w:rPr>
                <w:rFonts w:cs="Open Sans Light"/>
              </w:rPr>
              <w:t>Status Report</w:t>
            </w:r>
          </w:p>
        </w:tc>
        <w:tc>
          <w:tcPr>
            <w:tcW w:w="1248" w:type="dxa"/>
            <w:vAlign w:val="center"/>
          </w:tcPr>
          <w:p w:rsidR="001032D0" w:rsidRPr="00E657AB" w:rsidRDefault="001032D0" w:rsidP="00C142EE">
            <w:pPr>
              <w:jc w:val="center"/>
              <w:rPr>
                <w:rFonts w:cs="Open Sans Light"/>
              </w:rPr>
            </w:pPr>
            <w:r w:rsidRPr="00E657AB">
              <w:rPr>
                <w:rFonts w:cs="Open Sans Light"/>
              </w:rPr>
              <w:t>Project Manager</w:t>
            </w:r>
          </w:p>
        </w:tc>
      </w:tr>
      <w:tr w:rsidR="001032D0" w:rsidRPr="00B45363" w:rsidTr="00C142EE">
        <w:tc>
          <w:tcPr>
            <w:tcW w:w="1728" w:type="dxa"/>
            <w:vAlign w:val="center"/>
          </w:tcPr>
          <w:p w:rsidR="001032D0" w:rsidRPr="00E657AB" w:rsidRDefault="001032D0" w:rsidP="00C142EE">
            <w:pPr>
              <w:jc w:val="center"/>
              <w:rPr>
                <w:rFonts w:cs="Open Sans Light"/>
              </w:rPr>
            </w:pPr>
            <w:r w:rsidRPr="00E657AB">
              <w:rPr>
                <w:rFonts w:cs="Open Sans Light"/>
              </w:rPr>
              <w:t>Weekly Project Team Meeting</w:t>
            </w:r>
          </w:p>
        </w:tc>
        <w:tc>
          <w:tcPr>
            <w:tcW w:w="1434" w:type="dxa"/>
            <w:vAlign w:val="center"/>
          </w:tcPr>
          <w:p w:rsidR="001032D0" w:rsidRPr="00E657AB" w:rsidRDefault="001032D0" w:rsidP="00C142EE">
            <w:pPr>
              <w:jc w:val="center"/>
              <w:rPr>
                <w:rFonts w:cs="Open Sans Light"/>
              </w:rPr>
            </w:pPr>
            <w:r w:rsidRPr="00E657AB">
              <w:rPr>
                <w:rFonts w:cs="Open Sans Light"/>
              </w:rPr>
              <w:t>Meeting to review action register and status</w:t>
            </w:r>
          </w:p>
        </w:tc>
        <w:tc>
          <w:tcPr>
            <w:tcW w:w="1228" w:type="dxa"/>
            <w:vAlign w:val="center"/>
          </w:tcPr>
          <w:p w:rsidR="001032D0" w:rsidRPr="00E657AB" w:rsidRDefault="001032D0" w:rsidP="00C142EE">
            <w:pPr>
              <w:jc w:val="center"/>
              <w:rPr>
                <w:rFonts w:cs="Open Sans Light"/>
              </w:rPr>
            </w:pPr>
            <w:r w:rsidRPr="00E657AB">
              <w:rPr>
                <w:rFonts w:cs="Open Sans Light"/>
              </w:rPr>
              <w:t>Weekly</w:t>
            </w:r>
          </w:p>
        </w:tc>
        <w:tc>
          <w:tcPr>
            <w:tcW w:w="1028" w:type="dxa"/>
            <w:vAlign w:val="center"/>
          </w:tcPr>
          <w:p w:rsidR="001032D0" w:rsidRPr="00E657AB" w:rsidRDefault="001032D0" w:rsidP="00C142EE">
            <w:pPr>
              <w:jc w:val="center"/>
              <w:rPr>
                <w:rFonts w:cs="Open Sans Light"/>
              </w:rPr>
            </w:pPr>
            <w:r w:rsidRPr="00E657AB">
              <w:rPr>
                <w:rFonts w:cs="Open Sans Light"/>
              </w:rPr>
              <w:t>In Person</w:t>
            </w:r>
          </w:p>
        </w:tc>
        <w:tc>
          <w:tcPr>
            <w:tcW w:w="1574" w:type="dxa"/>
            <w:vAlign w:val="center"/>
          </w:tcPr>
          <w:p w:rsidR="001032D0" w:rsidRPr="00E657AB" w:rsidRDefault="001032D0" w:rsidP="00C142EE">
            <w:pPr>
              <w:jc w:val="center"/>
              <w:rPr>
                <w:rFonts w:cs="Open Sans Light"/>
              </w:rPr>
            </w:pPr>
            <w:r w:rsidRPr="00E657AB">
              <w:rPr>
                <w:rFonts w:cs="Open Sans Light"/>
              </w:rPr>
              <w:t>Project Team</w:t>
            </w:r>
          </w:p>
        </w:tc>
        <w:tc>
          <w:tcPr>
            <w:tcW w:w="1336" w:type="dxa"/>
            <w:vAlign w:val="center"/>
          </w:tcPr>
          <w:p w:rsidR="001032D0" w:rsidRPr="00E657AB" w:rsidRDefault="001032D0" w:rsidP="00C142EE">
            <w:pPr>
              <w:jc w:val="center"/>
              <w:rPr>
                <w:rFonts w:cs="Open Sans Light"/>
              </w:rPr>
            </w:pPr>
            <w:r w:rsidRPr="00E657AB">
              <w:rPr>
                <w:rFonts w:cs="Open Sans Light"/>
              </w:rPr>
              <w:t>Updated Action Register</w:t>
            </w:r>
          </w:p>
        </w:tc>
        <w:tc>
          <w:tcPr>
            <w:tcW w:w="1248" w:type="dxa"/>
            <w:vAlign w:val="center"/>
          </w:tcPr>
          <w:p w:rsidR="001032D0" w:rsidRPr="00E657AB" w:rsidRDefault="001032D0" w:rsidP="00C142EE">
            <w:pPr>
              <w:jc w:val="center"/>
              <w:rPr>
                <w:rFonts w:cs="Open Sans Light"/>
              </w:rPr>
            </w:pPr>
            <w:r w:rsidRPr="00E657AB">
              <w:rPr>
                <w:rFonts w:cs="Open Sans Light"/>
              </w:rPr>
              <w:t>Project Manager</w:t>
            </w:r>
          </w:p>
        </w:tc>
      </w:tr>
      <w:tr w:rsidR="001032D0" w:rsidRPr="00B45363" w:rsidTr="00C142EE">
        <w:tc>
          <w:tcPr>
            <w:tcW w:w="1728" w:type="dxa"/>
            <w:vAlign w:val="center"/>
          </w:tcPr>
          <w:p w:rsidR="001032D0" w:rsidRPr="00E657AB" w:rsidRDefault="001032D0" w:rsidP="00C142EE">
            <w:pPr>
              <w:jc w:val="center"/>
              <w:rPr>
                <w:rFonts w:cs="Open Sans Light"/>
              </w:rPr>
            </w:pPr>
            <w:r w:rsidRPr="00E657AB">
              <w:rPr>
                <w:rFonts w:cs="Open Sans Light"/>
              </w:rPr>
              <w:t>Project Monthly Review (PMR)</w:t>
            </w:r>
          </w:p>
        </w:tc>
        <w:tc>
          <w:tcPr>
            <w:tcW w:w="1434" w:type="dxa"/>
            <w:vAlign w:val="center"/>
          </w:tcPr>
          <w:p w:rsidR="001032D0" w:rsidRPr="00E657AB" w:rsidRDefault="001032D0" w:rsidP="00C142EE">
            <w:pPr>
              <w:jc w:val="center"/>
              <w:rPr>
                <w:rFonts w:cs="Open Sans Light"/>
              </w:rPr>
            </w:pPr>
            <w:r w:rsidRPr="00E657AB">
              <w:rPr>
                <w:rFonts w:cs="Open Sans Light"/>
              </w:rPr>
              <w:t>Present metrics and status to team and sponsor</w:t>
            </w:r>
          </w:p>
        </w:tc>
        <w:tc>
          <w:tcPr>
            <w:tcW w:w="1228" w:type="dxa"/>
            <w:vAlign w:val="center"/>
          </w:tcPr>
          <w:p w:rsidR="001032D0" w:rsidRPr="00E657AB" w:rsidRDefault="001032D0" w:rsidP="00C142EE">
            <w:pPr>
              <w:jc w:val="center"/>
              <w:rPr>
                <w:rFonts w:cs="Open Sans Light"/>
              </w:rPr>
            </w:pPr>
            <w:r w:rsidRPr="00E657AB">
              <w:rPr>
                <w:rFonts w:cs="Open Sans Light"/>
              </w:rPr>
              <w:t>Monthly</w:t>
            </w:r>
          </w:p>
        </w:tc>
        <w:tc>
          <w:tcPr>
            <w:tcW w:w="1028" w:type="dxa"/>
            <w:vAlign w:val="center"/>
          </w:tcPr>
          <w:p w:rsidR="001032D0" w:rsidRPr="00E657AB" w:rsidRDefault="001032D0" w:rsidP="00C142EE">
            <w:pPr>
              <w:jc w:val="center"/>
              <w:rPr>
                <w:rFonts w:cs="Open Sans Light"/>
              </w:rPr>
            </w:pPr>
            <w:r w:rsidRPr="00E657AB">
              <w:rPr>
                <w:rFonts w:cs="Open Sans Light"/>
              </w:rPr>
              <w:t>In Person</w:t>
            </w:r>
          </w:p>
        </w:tc>
        <w:tc>
          <w:tcPr>
            <w:tcW w:w="1574" w:type="dxa"/>
            <w:vAlign w:val="center"/>
          </w:tcPr>
          <w:p w:rsidR="001032D0" w:rsidRPr="00E657AB" w:rsidRDefault="001032D0" w:rsidP="00C142EE">
            <w:pPr>
              <w:jc w:val="center"/>
              <w:rPr>
                <w:rFonts w:cs="Open Sans Light"/>
              </w:rPr>
            </w:pPr>
            <w:r w:rsidRPr="00E657AB">
              <w:rPr>
                <w:rFonts w:cs="Open Sans Light"/>
              </w:rPr>
              <w:t>Team, and Stakeholders</w:t>
            </w:r>
          </w:p>
        </w:tc>
        <w:tc>
          <w:tcPr>
            <w:tcW w:w="1336" w:type="dxa"/>
            <w:vAlign w:val="center"/>
          </w:tcPr>
          <w:p w:rsidR="001032D0" w:rsidRPr="00E657AB" w:rsidRDefault="001032D0" w:rsidP="00C142EE">
            <w:pPr>
              <w:jc w:val="center"/>
              <w:rPr>
                <w:rFonts w:cs="Open Sans Light"/>
              </w:rPr>
            </w:pPr>
            <w:r w:rsidRPr="00E657AB">
              <w:rPr>
                <w:rFonts w:cs="Open Sans Light"/>
              </w:rPr>
              <w:t>Status and Metric Presentation</w:t>
            </w:r>
          </w:p>
        </w:tc>
        <w:tc>
          <w:tcPr>
            <w:tcW w:w="1248" w:type="dxa"/>
            <w:vAlign w:val="center"/>
          </w:tcPr>
          <w:p w:rsidR="001032D0" w:rsidRPr="00E657AB" w:rsidRDefault="001032D0" w:rsidP="00C142EE">
            <w:pPr>
              <w:jc w:val="center"/>
              <w:rPr>
                <w:rFonts w:cs="Open Sans Light"/>
              </w:rPr>
            </w:pPr>
            <w:r w:rsidRPr="00E657AB">
              <w:rPr>
                <w:rFonts w:cs="Open Sans Light"/>
              </w:rPr>
              <w:t>Project Manager</w:t>
            </w:r>
          </w:p>
        </w:tc>
      </w:tr>
      <w:tr w:rsidR="001032D0" w:rsidRPr="00B45363" w:rsidTr="00C142EE">
        <w:tc>
          <w:tcPr>
            <w:tcW w:w="1728" w:type="dxa"/>
            <w:vAlign w:val="center"/>
          </w:tcPr>
          <w:p w:rsidR="001032D0" w:rsidRPr="00E657AB" w:rsidRDefault="001032D0" w:rsidP="00C142EE">
            <w:pPr>
              <w:jc w:val="center"/>
              <w:rPr>
                <w:rFonts w:cs="Open Sans Light"/>
              </w:rPr>
            </w:pPr>
            <w:r w:rsidRPr="00E657AB">
              <w:rPr>
                <w:rFonts w:cs="Open Sans Light"/>
              </w:rPr>
              <w:t>Project Gate Reviews</w:t>
            </w:r>
          </w:p>
        </w:tc>
        <w:tc>
          <w:tcPr>
            <w:tcW w:w="1434" w:type="dxa"/>
            <w:vAlign w:val="center"/>
          </w:tcPr>
          <w:p w:rsidR="001032D0" w:rsidRPr="00E657AB" w:rsidRDefault="001032D0" w:rsidP="00C142EE">
            <w:pPr>
              <w:jc w:val="center"/>
              <w:rPr>
                <w:rFonts w:cs="Open Sans Light"/>
              </w:rPr>
            </w:pPr>
            <w:r w:rsidRPr="00E657AB">
              <w:rPr>
                <w:rFonts w:cs="Open Sans Light"/>
              </w:rPr>
              <w:t>Present closeout of project phases and kickoff next phase</w:t>
            </w:r>
          </w:p>
        </w:tc>
        <w:tc>
          <w:tcPr>
            <w:tcW w:w="1228" w:type="dxa"/>
            <w:vAlign w:val="center"/>
          </w:tcPr>
          <w:p w:rsidR="001032D0" w:rsidRPr="00E657AB" w:rsidRDefault="001032D0" w:rsidP="00C142EE">
            <w:pPr>
              <w:jc w:val="center"/>
              <w:rPr>
                <w:rFonts w:cs="Open Sans Light"/>
              </w:rPr>
            </w:pPr>
            <w:r w:rsidRPr="00E657AB">
              <w:rPr>
                <w:rFonts w:cs="Open Sans Light"/>
              </w:rPr>
              <w:t>As Needed</w:t>
            </w:r>
          </w:p>
        </w:tc>
        <w:tc>
          <w:tcPr>
            <w:tcW w:w="1028" w:type="dxa"/>
            <w:vAlign w:val="center"/>
          </w:tcPr>
          <w:p w:rsidR="001032D0" w:rsidRPr="00E657AB" w:rsidRDefault="001032D0" w:rsidP="00C142EE">
            <w:pPr>
              <w:jc w:val="center"/>
              <w:rPr>
                <w:rFonts w:cs="Open Sans Light"/>
              </w:rPr>
            </w:pPr>
            <w:r w:rsidRPr="00E657AB">
              <w:rPr>
                <w:rFonts w:cs="Open Sans Light"/>
              </w:rPr>
              <w:t>In Person</w:t>
            </w:r>
          </w:p>
        </w:tc>
        <w:tc>
          <w:tcPr>
            <w:tcW w:w="1574" w:type="dxa"/>
            <w:vAlign w:val="center"/>
          </w:tcPr>
          <w:p w:rsidR="001032D0" w:rsidRPr="00E657AB" w:rsidRDefault="001032D0" w:rsidP="00E657AB">
            <w:pPr>
              <w:jc w:val="center"/>
              <w:rPr>
                <w:rFonts w:cs="Open Sans Light"/>
              </w:rPr>
            </w:pPr>
            <w:r w:rsidRPr="00E657AB">
              <w:rPr>
                <w:rFonts w:cs="Open Sans Light"/>
              </w:rPr>
              <w:t>Team and Stakeholders</w:t>
            </w:r>
          </w:p>
        </w:tc>
        <w:tc>
          <w:tcPr>
            <w:tcW w:w="1336" w:type="dxa"/>
            <w:vAlign w:val="center"/>
          </w:tcPr>
          <w:p w:rsidR="001032D0" w:rsidRPr="00E657AB" w:rsidRDefault="001032D0" w:rsidP="00C142EE">
            <w:pPr>
              <w:jc w:val="center"/>
              <w:rPr>
                <w:rFonts w:cs="Open Sans Light"/>
              </w:rPr>
            </w:pPr>
            <w:r w:rsidRPr="00E657AB">
              <w:rPr>
                <w:rFonts w:cs="Open Sans Light"/>
              </w:rPr>
              <w:t>Phase completion report and phase kickoff</w:t>
            </w:r>
          </w:p>
        </w:tc>
        <w:tc>
          <w:tcPr>
            <w:tcW w:w="1248" w:type="dxa"/>
            <w:vAlign w:val="center"/>
          </w:tcPr>
          <w:p w:rsidR="001032D0" w:rsidRPr="00E657AB" w:rsidRDefault="001032D0" w:rsidP="00C142EE">
            <w:pPr>
              <w:jc w:val="center"/>
              <w:rPr>
                <w:rFonts w:cs="Open Sans Light"/>
              </w:rPr>
            </w:pPr>
            <w:r w:rsidRPr="00E657AB">
              <w:rPr>
                <w:rFonts w:cs="Open Sans Light"/>
              </w:rPr>
              <w:t>Project Manager</w:t>
            </w:r>
          </w:p>
        </w:tc>
      </w:tr>
      <w:tr w:rsidR="001032D0" w:rsidRPr="00B45363" w:rsidTr="00C142EE">
        <w:tc>
          <w:tcPr>
            <w:tcW w:w="1728" w:type="dxa"/>
            <w:vAlign w:val="center"/>
          </w:tcPr>
          <w:p w:rsidR="001032D0" w:rsidRPr="00E657AB" w:rsidRDefault="001032D0" w:rsidP="00C142EE">
            <w:pPr>
              <w:jc w:val="center"/>
              <w:rPr>
                <w:rFonts w:cs="Open Sans Light"/>
              </w:rPr>
            </w:pPr>
            <w:r w:rsidRPr="00E657AB">
              <w:rPr>
                <w:rFonts w:cs="Open Sans Light"/>
              </w:rPr>
              <w:t>Technical Design Review</w:t>
            </w:r>
          </w:p>
        </w:tc>
        <w:tc>
          <w:tcPr>
            <w:tcW w:w="1434" w:type="dxa"/>
            <w:vAlign w:val="center"/>
          </w:tcPr>
          <w:p w:rsidR="001032D0" w:rsidRPr="00E657AB" w:rsidRDefault="001032D0" w:rsidP="00C142EE">
            <w:pPr>
              <w:jc w:val="center"/>
              <w:rPr>
                <w:rFonts w:cs="Open Sans Light"/>
              </w:rPr>
            </w:pPr>
            <w:r w:rsidRPr="00E657AB">
              <w:rPr>
                <w:rFonts w:cs="Open Sans Light"/>
              </w:rPr>
              <w:t>Review of any technical designs or work associated with the project</w:t>
            </w:r>
          </w:p>
        </w:tc>
        <w:tc>
          <w:tcPr>
            <w:tcW w:w="1228" w:type="dxa"/>
            <w:vAlign w:val="center"/>
          </w:tcPr>
          <w:p w:rsidR="001032D0" w:rsidRPr="00E657AB" w:rsidRDefault="001032D0" w:rsidP="00C142EE">
            <w:pPr>
              <w:jc w:val="center"/>
              <w:rPr>
                <w:rFonts w:cs="Open Sans Light"/>
              </w:rPr>
            </w:pPr>
            <w:r w:rsidRPr="00E657AB">
              <w:rPr>
                <w:rFonts w:cs="Open Sans Light"/>
              </w:rPr>
              <w:t>As Needed</w:t>
            </w:r>
          </w:p>
        </w:tc>
        <w:tc>
          <w:tcPr>
            <w:tcW w:w="1028" w:type="dxa"/>
            <w:vAlign w:val="center"/>
          </w:tcPr>
          <w:p w:rsidR="001032D0" w:rsidRPr="00E657AB" w:rsidRDefault="001032D0" w:rsidP="00C142EE">
            <w:pPr>
              <w:jc w:val="center"/>
              <w:rPr>
                <w:rFonts w:cs="Open Sans Light"/>
              </w:rPr>
            </w:pPr>
            <w:r w:rsidRPr="00E657AB">
              <w:rPr>
                <w:rFonts w:cs="Open Sans Light"/>
              </w:rPr>
              <w:t>In Person</w:t>
            </w:r>
          </w:p>
        </w:tc>
        <w:tc>
          <w:tcPr>
            <w:tcW w:w="1574" w:type="dxa"/>
            <w:vAlign w:val="center"/>
          </w:tcPr>
          <w:p w:rsidR="001032D0" w:rsidRPr="00E657AB" w:rsidRDefault="001032D0" w:rsidP="00C142EE">
            <w:pPr>
              <w:jc w:val="center"/>
              <w:rPr>
                <w:rFonts w:cs="Open Sans Light"/>
              </w:rPr>
            </w:pPr>
            <w:r w:rsidRPr="00E657AB">
              <w:rPr>
                <w:rFonts w:cs="Open Sans Light"/>
              </w:rPr>
              <w:t>Project Team</w:t>
            </w:r>
          </w:p>
        </w:tc>
        <w:tc>
          <w:tcPr>
            <w:tcW w:w="1336" w:type="dxa"/>
            <w:vAlign w:val="center"/>
          </w:tcPr>
          <w:p w:rsidR="001032D0" w:rsidRPr="00E657AB" w:rsidRDefault="001032D0" w:rsidP="00C142EE">
            <w:pPr>
              <w:jc w:val="center"/>
              <w:rPr>
                <w:rFonts w:cs="Open Sans Light"/>
              </w:rPr>
            </w:pPr>
            <w:r w:rsidRPr="00E657AB">
              <w:rPr>
                <w:rFonts w:cs="Open Sans Light"/>
              </w:rPr>
              <w:t>Technical Design Package</w:t>
            </w:r>
          </w:p>
        </w:tc>
        <w:tc>
          <w:tcPr>
            <w:tcW w:w="1248" w:type="dxa"/>
            <w:vAlign w:val="center"/>
          </w:tcPr>
          <w:p w:rsidR="001032D0" w:rsidRPr="00E657AB" w:rsidRDefault="001032D0" w:rsidP="00C142EE">
            <w:pPr>
              <w:jc w:val="center"/>
              <w:rPr>
                <w:rFonts w:cs="Open Sans Light"/>
              </w:rPr>
            </w:pPr>
            <w:r w:rsidRPr="00E657AB">
              <w:rPr>
                <w:rFonts w:cs="Open Sans Light"/>
              </w:rPr>
              <w:t>Project Manager</w:t>
            </w:r>
          </w:p>
        </w:tc>
      </w:tr>
    </w:tbl>
    <w:p w:rsidR="001032D0" w:rsidRPr="00B45363" w:rsidRDefault="001032D0" w:rsidP="001032D0"/>
    <w:p w:rsidR="001032D0" w:rsidRDefault="001032D0" w:rsidP="001032D0">
      <w:pPr>
        <w:rPr>
          <w:sz w:val="24"/>
        </w:rPr>
      </w:pPr>
    </w:p>
    <w:p w:rsidR="005D32B1" w:rsidRDefault="005D32B1">
      <w:pPr>
        <w:spacing w:after="160" w:line="259" w:lineRule="auto"/>
        <w:jc w:val="left"/>
        <w:rPr>
          <w:sz w:val="24"/>
        </w:rPr>
      </w:pPr>
      <w:r>
        <w:rPr>
          <w:sz w:val="24"/>
        </w:rPr>
        <w:br w:type="page"/>
      </w:r>
    </w:p>
    <w:p w:rsidR="001032D0" w:rsidRDefault="001032D0" w:rsidP="001032D0">
      <w:pPr>
        <w:rPr>
          <w:sz w:val="24"/>
        </w:rPr>
      </w:pPr>
      <w:r>
        <w:rPr>
          <w:sz w:val="24"/>
        </w:rPr>
        <w:lastRenderedPageBreak/>
        <w:t>Project team directory for all communications is:</w:t>
      </w:r>
    </w:p>
    <w:p w:rsidR="001032D0" w:rsidRDefault="001032D0" w:rsidP="001032D0">
      <w:pPr>
        <w:rPr>
          <w:sz w:val="24"/>
        </w:rPr>
      </w:pPr>
    </w:p>
    <w:p w:rsidR="001032D0" w:rsidRDefault="001032D0" w:rsidP="001032D0">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6"/>
        <w:gridCol w:w="1844"/>
        <w:gridCol w:w="2112"/>
        <w:gridCol w:w="1692"/>
        <w:gridCol w:w="1693"/>
      </w:tblGrid>
      <w:tr w:rsidR="001032D0" w:rsidRPr="000841A4" w:rsidTr="005D32B1">
        <w:tc>
          <w:tcPr>
            <w:tcW w:w="1676" w:type="dxa"/>
            <w:shd w:val="clear" w:color="auto" w:fill="C0C0C0"/>
            <w:vAlign w:val="center"/>
          </w:tcPr>
          <w:p w:rsidR="001032D0" w:rsidRPr="000841A4" w:rsidRDefault="001032D0" w:rsidP="00C142EE">
            <w:pPr>
              <w:jc w:val="center"/>
              <w:rPr>
                <w:rFonts w:ascii="Arial" w:hAnsi="Arial" w:cs="Arial"/>
                <w:b/>
              </w:rPr>
            </w:pPr>
            <w:r w:rsidRPr="000841A4">
              <w:rPr>
                <w:rFonts w:ascii="Arial" w:hAnsi="Arial" w:cs="Arial"/>
                <w:b/>
              </w:rPr>
              <w:t>Name</w:t>
            </w:r>
          </w:p>
        </w:tc>
        <w:tc>
          <w:tcPr>
            <w:tcW w:w="1844" w:type="dxa"/>
            <w:shd w:val="clear" w:color="auto" w:fill="C0C0C0"/>
            <w:vAlign w:val="center"/>
          </w:tcPr>
          <w:p w:rsidR="001032D0" w:rsidRPr="000841A4" w:rsidRDefault="001032D0" w:rsidP="00C142EE">
            <w:pPr>
              <w:jc w:val="center"/>
              <w:rPr>
                <w:rFonts w:ascii="Arial" w:hAnsi="Arial" w:cs="Arial"/>
                <w:b/>
              </w:rPr>
            </w:pPr>
            <w:r w:rsidRPr="000841A4">
              <w:rPr>
                <w:rFonts w:ascii="Arial" w:hAnsi="Arial" w:cs="Arial"/>
                <w:b/>
              </w:rPr>
              <w:t>Title</w:t>
            </w:r>
          </w:p>
        </w:tc>
        <w:tc>
          <w:tcPr>
            <w:tcW w:w="2112" w:type="dxa"/>
            <w:shd w:val="clear" w:color="auto" w:fill="C0C0C0"/>
            <w:vAlign w:val="center"/>
          </w:tcPr>
          <w:p w:rsidR="001032D0" w:rsidRPr="000841A4" w:rsidRDefault="001032D0" w:rsidP="00C142EE">
            <w:pPr>
              <w:jc w:val="center"/>
              <w:rPr>
                <w:rFonts w:ascii="Arial" w:hAnsi="Arial" w:cs="Arial"/>
                <w:b/>
              </w:rPr>
            </w:pPr>
            <w:r w:rsidRPr="000841A4">
              <w:rPr>
                <w:rFonts w:ascii="Arial" w:hAnsi="Arial" w:cs="Arial"/>
                <w:b/>
              </w:rPr>
              <w:t>E mail</w:t>
            </w:r>
          </w:p>
        </w:tc>
        <w:tc>
          <w:tcPr>
            <w:tcW w:w="1692" w:type="dxa"/>
            <w:shd w:val="clear" w:color="auto" w:fill="C0C0C0"/>
            <w:vAlign w:val="center"/>
          </w:tcPr>
          <w:p w:rsidR="001032D0" w:rsidRPr="000841A4" w:rsidRDefault="001032D0" w:rsidP="00C142EE">
            <w:pPr>
              <w:jc w:val="center"/>
              <w:rPr>
                <w:rFonts w:ascii="Arial" w:hAnsi="Arial" w:cs="Arial"/>
                <w:b/>
              </w:rPr>
            </w:pPr>
            <w:r w:rsidRPr="000841A4">
              <w:rPr>
                <w:rFonts w:ascii="Arial" w:hAnsi="Arial" w:cs="Arial"/>
                <w:b/>
              </w:rPr>
              <w:t>Office Phone</w:t>
            </w:r>
          </w:p>
        </w:tc>
        <w:tc>
          <w:tcPr>
            <w:tcW w:w="1693" w:type="dxa"/>
            <w:shd w:val="clear" w:color="auto" w:fill="C0C0C0"/>
            <w:vAlign w:val="center"/>
          </w:tcPr>
          <w:p w:rsidR="001032D0" w:rsidRPr="000841A4" w:rsidRDefault="001032D0" w:rsidP="00C142EE">
            <w:pPr>
              <w:jc w:val="center"/>
              <w:rPr>
                <w:rFonts w:ascii="Arial" w:hAnsi="Arial" w:cs="Arial"/>
                <w:b/>
              </w:rPr>
            </w:pPr>
            <w:r w:rsidRPr="000841A4">
              <w:rPr>
                <w:rFonts w:ascii="Arial" w:hAnsi="Arial" w:cs="Arial"/>
                <w:b/>
              </w:rPr>
              <w:t>Cell Phone</w:t>
            </w:r>
          </w:p>
        </w:tc>
      </w:tr>
      <w:tr w:rsidR="001032D0" w:rsidRPr="000841A4" w:rsidTr="005D32B1">
        <w:tc>
          <w:tcPr>
            <w:tcW w:w="1676" w:type="dxa"/>
            <w:vAlign w:val="center"/>
          </w:tcPr>
          <w:p w:rsidR="001032D0" w:rsidRPr="000841A4" w:rsidRDefault="001032D0" w:rsidP="00C142EE">
            <w:pPr>
              <w:jc w:val="center"/>
              <w:rPr>
                <w:sz w:val="24"/>
                <w:szCs w:val="24"/>
              </w:rPr>
            </w:pPr>
          </w:p>
        </w:tc>
        <w:tc>
          <w:tcPr>
            <w:tcW w:w="1844" w:type="dxa"/>
            <w:vAlign w:val="center"/>
          </w:tcPr>
          <w:p w:rsidR="001032D0" w:rsidRPr="000841A4" w:rsidRDefault="001032D0" w:rsidP="00C142EE">
            <w:pPr>
              <w:jc w:val="center"/>
              <w:rPr>
                <w:sz w:val="24"/>
                <w:szCs w:val="24"/>
              </w:rPr>
            </w:pPr>
            <w:r w:rsidRPr="000841A4">
              <w:rPr>
                <w:sz w:val="24"/>
                <w:szCs w:val="24"/>
              </w:rPr>
              <w:t>Project Sponsor</w:t>
            </w:r>
          </w:p>
        </w:tc>
        <w:tc>
          <w:tcPr>
            <w:tcW w:w="2112" w:type="dxa"/>
            <w:vAlign w:val="center"/>
          </w:tcPr>
          <w:p w:rsidR="001032D0" w:rsidRPr="000841A4" w:rsidRDefault="001032D0" w:rsidP="00C142EE">
            <w:pPr>
              <w:jc w:val="center"/>
              <w:rPr>
                <w:sz w:val="24"/>
                <w:szCs w:val="24"/>
              </w:rPr>
            </w:pPr>
          </w:p>
        </w:tc>
        <w:tc>
          <w:tcPr>
            <w:tcW w:w="1692"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r>
      <w:tr w:rsidR="001032D0" w:rsidRPr="000841A4" w:rsidTr="005D32B1">
        <w:tc>
          <w:tcPr>
            <w:tcW w:w="1676" w:type="dxa"/>
            <w:vAlign w:val="center"/>
          </w:tcPr>
          <w:p w:rsidR="001032D0" w:rsidRPr="000841A4" w:rsidRDefault="001032D0" w:rsidP="00C142EE">
            <w:pPr>
              <w:jc w:val="center"/>
              <w:rPr>
                <w:sz w:val="24"/>
                <w:szCs w:val="24"/>
              </w:rPr>
            </w:pPr>
          </w:p>
        </w:tc>
        <w:tc>
          <w:tcPr>
            <w:tcW w:w="1844" w:type="dxa"/>
            <w:vAlign w:val="center"/>
          </w:tcPr>
          <w:p w:rsidR="001032D0" w:rsidRPr="000841A4" w:rsidRDefault="001032D0" w:rsidP="00C142EE">
            <w:pPr>
              <w:jc w:val="center"/>
              <w:rPr>
                <w:sz w:val="24"/>
                <w:szCs w:val="24"/>
              </w:rPr>
            </w:pPr>
            <w:r w:rsidRPr="000841A4">
              <w:rPr>
                <w:sz w:val="24"/>
                <w:szCs w:val="24"/>
              </w:rPr>
              <w:t>Project Manager</w:t>
            </w:r>
          </w:p>
        </w:tc>
        <w:tc>
          <w:tcPr>
            <w:tcW w:w="2112" w:type="dxa"/>
            <w:vAlign w:val="center"/>
          </w:tcPr>
          <w:p w:rsidR="001032D0" w:rsidRPr="000841A4" w:rsidRDefault="001032D0" w:rsidP="00C142EE">
            <w:pPr>
              <w:jc w:val="center"/>
              <w:rPr>
                <w:sz w:val="24"/>
                <w:szCs w:val="24"/>
              </w:rPr>
            </w:pPr>
          </w:p>
        </w:tc>
        <w:tc>
          <w:tcPr>
            <w:tcW w:w="1692"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r>
      <w:tr w:rsidR="001032D0" w:rsidRPr="000841A4" w:rsidTr="005D32B1">
        <w:tc>
          <w:tcPr>
            <w:tcW w:w="1676" w:type="dxa"/>
            <w:vAlign w:val="center"/>
          </w:tcPr>
          <w:p w:rsidR="001032D0" w:rsidRPr="000841A4" w:rsidRDefault="001032D0" w:rsidP="00C142EE">
            <w:pPr>
              <w:jc w:val="center"/>
              <w:rPr>
                <w:sz w:val="24"/>
                <w:szCs w:val="24"/>
              </w:rPr>
            </w:pPr>
          </w:p>
        </w:tc>
        <w:tc>
          <w:tcPr>
            <w:tcW w:w="1844" w:type="dxa"/>
            <w:vAlign w:val="center"/>
          </w:tcPr>
          <w:p w:rsidR="001032D0" w:rsidRPr="000841A4" w:rsidRDefault="001032D0" w:rsidP="00C142EE">
            <w:pPr>
              <w:jc w:val="center"/>
              <w:rPr>
                <w:sz w:val="24"/>
                <w:szCs w:val="24"/>
              </w:rPr>
            </w:pPr>
            <w:r w:rsidRPr="000841A4">
              <w:rPr>
                <w:sz w:val="24"/>
                <w:szCs w:val="24"/>
              </w:rPr>
              <w:t>Senior Programmer</w:t>
            </w:r>
          </w:p>
        </w:tc>
        <w:tc>
          <w:tcPr>
            <w:tcW w:w="2112" w:type="dxa"/>
            <w:vAlign w:val="center"/>
          </w:tcPr>
          <w:p w:rsidR="001032D0" w:rsidRPr="000841A4" w:rsidRDefault="001032D0" w:rsidP="00C142EE">
            <w:pPr>
              <w:jc w:val="center"/>
              <w:rPr>
                <w:sz w:val="24"/>
                <w:szCs w:val="24"/>
              </w:rPr>
            </w:pPr>
          </w:p>
        </w:tc>
        <w:tc>
          <w:tcPr>
            <w:tcW w:w="1692"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r>
      <w:tr w:rsidR="001032D0" w:rsidRPr="000841A4" w:rsidTr="005D32B1">
        <w:tc>
          <w:tcPr>
            <w:tcW w:w="1676" w:type="dxa"/>
            <w:vAlign w:val="center"/>
          </w:tcPr>
          <w:p w:rsidR="001032D0" w:rsidRPr="000841A4" w:rsidRDefault="001032D0" w:rsidP="00C142EE">
            <w:pPr>
              <w:jc w:val="center"/>
              <w:rPr>
                <w:sz w:val="24"/>
                <w:szCs w:val="24"/>
              </w:rPr>
            </w:pPr>
          </w:p>
        </w:tc>
        <w:tc>
          <w:tcPr>
            <w:tcW w:w="1844" w:type="dxa"/>
            <w:vAlign w:val="center"/>
          </w:tcPr>
          <w:p w:rsidR="001032D0" w:rsidRPr="000841A4" w:rsidRDefault="001032D0" w:rsidP="00C142EE">
            <w:pPr>
              <w:jc w:val="center"/>
              <w:rPr>
                <w:sz w:val="24"/>
                <w:szCs w:val="24"/>
              </w:rPr>
            </w:pPr>
            <w:r w:rsidRPr="000841A4">
              <w:rPr>
                <w:sz w:val="24"/>
                <w:szCs w:val="24"/>
              </w:rPr>
              <w:t>Programmer</w:t>
            </w:r>
          </w:p>
        </w:tc>
        <w:tc>
          <w:tcPr>
            <w:tcW w:w="2112" w:type="dxa"/>
            <w:vAlign w:val="center"/>
          </w:tcPr>
          <w:p w:rsidR="001032D0" w:rsidRPr="000841A4" w:rsidRDefault="001032D0" w:rsidP="00C142EE">
            <w:pPr>
              <w:jc w:val="center"/>
              <w:rPr>
                <w:sz w:val="24"/>
                <w:szCs w:val="24"/>
              </w:rPr>
            </w:pPr>
          </w:p>
        </w:tc>
        <w:tc>
          <w:tcPr>
            <w:tcW w:w="1692"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r>
      <w:tr w:rsidR="001032D0" w:rsidRPr="000841A4" w:rsidTr="005D32B1">
        <w:tc>
          <w:tcPr>
            <w:tcW w:w="1676" w:type="dxa"/>
            <w:vAlign w:val="center"/>
          </w:tcPr>
          <w:p w:rsidR="001032D0" w:rsidRPr="000841A4" w:rsidRDefault="001032D0" w:rsidP="00C142EE">
            <w:pPr>
              <w:jc w:val="center"/>
              <w:rPr>
                <w:sz w:val="24"/>
                <w:szCs w:val="24"/>
              </w:rPr>
            </w:pPr>
          </w:p>
        </w:tc>
        <w:tc>
          <w:tcPr>
            <w:tcW w:w="1844" w:type="dxa"/>
            <w:vAlign w:val="center"/>
          </w:tcPr>
          <w:p w:rsidR="001032D0" w:rsidRPr="000841A4" w:rsidRDefault="001032D0" w:rsidP="00C142EE">
            <w:pPr>
              <w:jc w:val="center"/>
              <w:rPr>
                <w:sz w:val="24"/>
                <w:szCs w:val="24"/>
              </w:rPr>
            </w:pPr>
            <w:r w:rsidRPr="000841A4">
              <w:rPr>
                <w:sz w:val="24"/>
                <w:szCs w:val="24"/>
              </w:rPr>
              <w:t>Quality Specialist</w:t>
            </w:r>
          </w:p>
        </w:tc>
        <w:tc>
          <w:tcPr>
            <w:tcW w:w="2112" w:type="dxa"/>
            <w:vAlign w:val="center"/>
          </w:tcPr>
          <w:p w:rsidR="001032D0" w:rsidRPr="000841A4" w:rsidRDefault="001032D0" w:rsidP="00C142EE">
            <w:pPr>
              <w:jc w:val="center"/>
              <w:rPr>
                <w:sz w:val="24"/>
                <w:szCs w:val="24"/>
              </w:rPr>
            </w:pPr>
          </w:p>
        </w:tc>
        <w:tc>
          <w:tcPr>
            <w:tcW w:w="1692"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r>
      <w:tr w:rsidR="001032D0" w:rsidRPr="000841A4" w:rsidTr="005D32B1">
        <w:tc>
          <w:tcPr>
            <w:tcW w:w="1676" w:type="dxa"/>
            <w:vAlign w:val="center"/>
          </w:tcPr>
          <w:p w:rsidR="001032D0" w:rsidRPr="000841A4" w:rsidRDefault="001032D0" w:rsidP="00C142EE">
            <w:pPr>
              <w:jc w:val="center"/>
              <w:rPr>
                <w:sz w:val="24"/>
                <w:szCs w:val="24"/>
              </w:rPr>
            </w:pPr>
          </w:p>
        </w:tc>
        <w:tc>
          <w:tcPr>
            <w:tcW w:w="1844" w:type="dxa"/>
            <w:vAlign w:val="center"/>
          </w:tcPr>
          <w:p w:rsidR="001032D0" w:rsidRPr="000841A4" w:rsidRDefault="001032D0" w:rsidP="00C142EE">
            <w:pPr>
              <w:jc w:val="center"/>
              <w:rPr>
                <w:sz w:val="24"/>
                <w:szCs w:val="24"/>
              </w:rPr>
            </w:pPr>
            <w:r w:rsidRPr="000841A4">
              <w:rPr>
                <w:sz w:val="24"/>
                <w:szCs w:val="24"/>
              </w:rPr>
              <w:t>Technical Writer</w:t>
            </w:r>
          </w:p>
        </w:tc>
        <w:tc>
          <w:tcPr>
            <w:tcW w:w="2112" w:type="dxa"/>
            <w:vAlign w:val="center"/>
          </w:tcPr>
          <w:p w:rsidR="001032D0" w:rsidRPr="000841A4" w:rsidRDefault="001032D0" w:rsidP="00C142EE">
            <w:pPr>
              <w:jc w:val="center"/>
              <w:rPr>
                <w:sz w:val="24"/>
                <w:szCs w:val="24"/>
              </w:rPr>
            </w:pPr>
          </w:p>
        </w:tc>
        <w:tc>
          <w:tcPr>
            <w:tcW w:w="1692"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r>
      <w:tr w:rsidR="001032D0" w:rsidRPr="000841A4" w:rsidTr="005D32B1">
        <w:tc>
          <w:tcPr>
            <w:tcW w:w="1676" w:type="dxa"/>
            <w:vAlign w:val="center"/>
          </w:tcPr>
          <w:p w:rsidR="001032D0" w:rsidRPr="000841A4" w:rsidRDefault="001032D0" w:rsidP="00C142EE">
            <w:pPr>
              <w:jc w:val="center"/>
              <w:rPr>
                <w:sz w:val="24"/>
                <w:szCs w:val="24"/>
              </w:rPr>
            </w:pPr>
          </w:p>
        </w:tc>
        <w:tc>
          <w:tcPr>
            <w:tcW w:w="1844" w:type="dxa"/>
            <w:vAlign w:val="center"/>
          </w:tcPr>
          <w:p w:rsidR="001032D0" w:rsidRPr="000841A4" w:rsidRDefault="001032D0" w:rsidP="00C142EE">
            <w:pPr>
              <w:jc w:val="center"/>
              <w:rPr>
                <w:sz w:val="24"/>
                <w:szCs w:val="24"/>
              </w:rPr>
            </w:pPr>
            <w:r w:rsidRPr="000841A4">
              <w:rPr>
                <w:sz w:val="24"/>
                <w:szCs w:val="24"/>
              </w:rPr>
              <w:t>Testing Specialist</w:t>
            </w:r>
          </w:p>
        </w:tc>
        <w:tc>
          <w:tcPr>
            <w:tcW w:w="2112" w:type="dxa"/>
            <w:vAlign w:val="center"/>
          </w:tcPr>
          <w:p w:rsidR="001032D0" w:rsidRPr="000841A4" w:rsidRDefault="001032D0" w:rsidP="00C142EE">
            <w:pPr>
              <w:jc w:val="center"/>
              <w:rPr>
                <w:sz w:val="24"/>
                <w:szCs w:val="24"/>
              </w:rPr>
            </w:pPr>
          </w:p>
        </w:tc>
        <w:tc>
          <w:tcPr>
            <w:tcW w:w="1692"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C142EE">
            <w:pPr>
              <w:jc w:val="center"/>
              <w:rPr>
                <w:sz w:val="24"/>
                <w:szCs w:val="24"/>
              </w:rPr>
            </w:pPr>
            <w:r w:rsidRPr="000841A4">
              <w:rPr>
                <w:sz w:val="24"/>
                <w:szCs w:val="24"/>
              </w:rPr>
              <w:t>xxx-xxx-</w:t>
            </w:r>
            <w:proofErr w:type="spellStart"/>
            <w:r w:rsidRPr="000841A4">
              <w:rPr>
                <w:sz w:val="24"/>
                <w:szCs w:val="24"/>
              </w:rPr>
              <w:t>xxxx</w:t>
            </w:r>
            <w:proofErr w:type="spellEnd"/>
          </w:p>
        </w:tc>
      </w:tr>
    </w:tbl>
    <w:p w:rsidR="001032D0" w:rsidRPr="008450F9" w:rsidRDefault="001032D0" w:rsidP="001032D0">
      <w:pPr>
        <w:rPr>
          <w:sz w:val="24"/>
          <w:szCs w:val="24"/>
        </w:rPr>
      </w:pPr>
    </w:p>
    <w:p w:rsidR="001032D0" w:rsidRPr="005D32B1" w:rsidRDefault="001032D0" w:rsidP="001032D0">
      <w:pPr>
        <w:rPr>
          <w:b/>
          <w:sz w:val="24"/>
        </w:rPr>
      </w:pPr>
      <w:r w:rsidRPr="005D32B1">
        <w:rPr>
          <w:b/>
          <w:sz w:val="24"/>
        </w:rPr>
        <w:t>Communications Conduct:</w:t>
      </w:r>
    </w:p>
    <w:p w:rsidR="001032D0" w:rsidRDefault="001032D0" w:rsidP="001032D0">
      <w:pPr>
        <w:rPr>
          <w:sz w:val="24"/>
        </w:rPr>
      </w:pPr>
    </w:p>
    <w:p w:rsidR="001032D0" w:rsidRPr="005D32B1" w:rsidRDefault="001032D0" w:rsidP="001032D0">
      <w:pPr>
        <w:rPr>
          <w:b/>
          <w:sz w:val="24"/>
        </w:rPr>
      </w:pPr>
      <w:r w:rsidRPr="005D32B1">
        <w:rPr>
          <w:b/>
          <w:sz w:val="24"/>
        </w:rPr>
        <w:t>Meetings:</w:t>
      </w:r>
    </w:p>
    <w:p w:rsidR="001032D0" w:rsidRDefault="001032D0" w:rsidP="001032D0">
      <w:pPr>
        <w:rPr>
          <w:sz w:val="24"/>
          <w:szCs w:val="24"/>
        </w:rPr>
      </w:pPr>
      <w:r>
        <w:rPr>
          <w:sz w:val="24"/>
          <w:szCs w:val="24"/>
        </w:rPr>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rsidR="001032D0" w:rsidRDefault="001032D0" w:rsidP="001032D0">
      <w:pPr>
        <w:rPr>
          <w:sz w:val="24"/>
          <w:szCs w:val="24"/>
        </w:rPr>
      </w:pPr>
    </w:p>
    <w:p w:rsidR="001032D0" w:rsidRPr="005D32B1" w:rsidRDefault="001032D0" w:rsidP="001032D0">
      <w:pPr>
        <w:rPr>
          <w:b/>
          <w:sz w:val="24"/>
        </w:rPr>
      </w:pPr>
      <w:r w:rsidRPr="005D32B1">
        <w:rPr>
          <w:b/>
          <w:sz w:val="24"/>
        </w:rPr>
        <w:t>Email:</w:t>
      </w:r>
    </w:p>
    <w:p w:rsidR="001032D0" w:rsidRDefault="005D32B1" w:rsidP="001032D0">
      <w:pPr>
        <w:rPr>
          <w:sz w:val="24"/>
          <w:szCs w:val="24"/>
        </w:rPr>
      </w:pPr>
      <w:r>
        <w:rPr>
          <w:sz w:val="24"/>
          <w:szCs w:val="24"/>
        </w:rPr>
        <w:t xml:space="preserve">All email pertaining to the </w:t>
      </w:r>
      <w:r w:rsidR="001032D0">
        <w:rPr>
          <w:sz w:val="24"/>
          <w:szCs w:val="24"/>
        </w:rPr>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w:t>
      </w:r>
      <w:r w:rsidR="001032D0">
        <w:rPr>
          <w:sz w:val="24"/>
          <w:szCs w:val="24"/>
        </w:rPr>
        <w:lastRenderedPageBreak/>
        <w:t>then it should discuss what the issue is, provide a brief background on the issue, and provide a recommendation to correct the issue.  The Project Manager should be included on any ema</w:t>
      </w:r>
      <w:r>
        <w:rPr>
          <w:sz w:val="24"/>
          <w:szCs w:val="24"/>
        </w:rPr>
        <w:t xml:space="preserve">il pertaining to the </w:t>
      </w:r>
      <w:r w:rsidR="001032D0">
        <w:rPr>
          <w:sz w:val="24"/>
          <w:szCs w:val="24"/>
        </w:rPr>
        <w:t xml:space="preserve">Project.  </w:t>
      </w:r>
    </w:p>
    <w:p w:rsidR="001032D0" w:rsidRDefault="001032D0" w:rsidP="001032D0">
      <w:pPr>
        <w:rPr>
          <w:sz w:val="24"/>
          <w:szCs w:val="24"/>
        </w:rPr>
      </w:pPr>
    </w:p>
    <w:p w:rsidR="001032D0" w:rsidRPr="003A7C87" w:rsidRDefault="001032D0" w:rsidP="001032D0">
      <w:pPr>
        <w:rPr>
          <w:b/>
          <w:sz w:val="24"/>
          <w:szCs w:val="24"/>
        </w:rPr>
      </w:pPr>
      <w:r w:rsidRPr="003A7C87">
        <w:rPr>
          <w:b/>
          <w:sz w:val="24"/>
          <w:szCs w:val="24"/>
        </w:rPr>
        <w:t>Informal Communications:</w:t>
      </w:r>
    </w:p>
    <w:p w:rsidR="001032D0" w:rsidRPr="00CA1BB6" w:rsidRDefault="001032D0" w:rsidP="001032D0">
      <w:pPr>
        <w:rPr>
          <w:sz w:val="24"/>
          <w:szCs w:val="24"/>
        </w:rPr>
      </w:pPr>
      <w:r>
        <w:rPr>
          <w:sz w:val="24"/>
          <w:szCs w:val="24"/>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1032D0" w:rsidRPr="001032D0" w:rsidRDefault="001032D0" w:rsidP="001032D0"/>
    <w:p w:rsidR="00D212DB" w:rsidRDefault="00814B85" w:rsidP="00814B85">
      <w:pPr>
        <w:pStyle w:val="Heading1"/>
      </w:pPr>
      <w:bookmarkStart w:id="8" w:name="_Toc483474269"/>
      <w:r>
        <w:t>Cost Management Plan</w:t>
      </w:r>
      <w:bookmarkEnd w:id="8"/>
    </w:p>
    <w:p w:rsidR="00814B85" w:rsidRDefault="00814B85" w:rsidP="00814B85">
      <w:pPr>
        <w:rPr>
          <w:sz w:val="24"/>
        </w:rPr>
      </w:pPr>
      <w:r>
        <w:rPr>
          <w:sz w:val="24"/>
        </w:rPr>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Project Sponsor. </w:t>
      </w:r>
    </w:p>
    <w:p w:rsidR="00814B85" w:rsidRDefault="00814B85" w:rsidP="00814B85">
      <w:pPr>
        <w:rPr>
          <w:sz w:val="24"/>
        </w:rPr>
      </w:pPr>
    </w:p>
    <w:p w:rsidR="00814B85" w:rsidRDefault="00814B85" w:rsidP="00814B85">
      <w:pPr>
        <w:rPr>
          <w:sz w:val="24"/>
        </w:rPr>
      </w:pPr>
      <w:r>
        <w:rPr>
          <w:sz w:val="24"/>
        </w:rPr>
        <w:t>For the Project, control accounts will be created at the fourth level of the WBS which is where all costs and performance will be managed and tracked. Financial performance of the Project will be measured through earned value calculations pertaining to the project’s cost accounts. Work started on work packages will grant that work package with 50% credit; whereas, the remaining 50% is credited upon completion of all work defined in that work package.  Costs may be rounded to the nearest dollar and work hours rounded to the nearest whole hour.</w:t>
      </w:r>
    </w:p>
    <w:p w:rsidR="00814B85" w:rsidRDefault="00814B85" w:rsidP="00814B85">
      <w:pPr>
        <w:rPr>
          <w:sz w:val="24"/>
        </w:rPr>
      </w:pPr>
    </w:p>
    <w:p w:rsidR="00814B85" w:rsidRDefault="00814B85" w:rsidP="00814B85">
      <w:pPr>
        <w:rPr>
          <w:sz w:val="24"/>
        </w:rPr>
      </w:pPr>
      <w:r>
        <w:rPr>
          <w:sz w:val="24"/>
        </w:rPr>
        <w:t xml:space="preserve">Cost and Schedule Performance Index (CPI and SPI respectively) will be reported on a monthly basis by the Project Manager to the Project Sponsor.  Variances of 15% or +/- 0.15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w:t>
      </w:r>
      <w:r>
        <w:rPr>
          <w:sz w:val="24"/>
        </w:rPr>
        <w:lastRenderedPageBreak/>
        <w:t>the cost and/or schedule performance indexes back in line with the allowable variance.  Any corrective actions will require a project change request and be must approved by the CCB before it can be implemented.</w:t>
      </w:r>
    </w:p>
    <w:p w:rsidR="00814B85" w:rsidRDefault="00814B85" w:rsidP="00814B85">
      <w:pPr>
        <w:rPr>
          <w:sz w:val="24"/>
        </w:rPr>
      </w:pPr>
    </w:p>
    <w:p w:rsidR="00814B85" w:rsidRDefault="00814B85" w:rsidP="00814B85">
      <w:pPr>
        <w:rPr>
          <w:sz w:val="24"/>
        </w:rPr>
      </w:pPr>
      <w:r>
        <w:rPr>
          <w:sz w:val="24"/>
        </w:rPr>
        <w:t xml:space="preserve">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  </w:t>
      </w:r>
    </w:p>
    <w:p w:rsidR="003A7C87" w:rsidRDefault="003A7C87" w:rsidP="003A7C87"/>
    <w:p w:rsidR="00D212DB" w:rsidRDefault="00D212DB" w:rsidP="002C1371">
      <w:pPr>
        <w:pStyle w:val="Heading1"/>
      </w:pPr>
      <w:bookmarkStart w:id="9" w:name="_Toc483474270"/>
      <w:r>
        <w:t>P</w:t>
      </w:r>
      <w:r w:rsidR="002C1371">
        <w:t>rocurement Management Plan</w:t>
      </w:r>
      <w:bookmarkEnd w:id="9"/>
    </w:p>
    <w:p w:rsidR="002C1371" w:rsidRDefault="002C1371" w:rsidP="002C1371">
      <w:pPr>
        <w:rPr>
          <w:sz w:val="24"/>
        </w:rPr>
      </w:pPr>
      <w:r>
        <w:rPr>
          <w:sz w:val="24"/>
        </w:rPr>
        <w:t xml:space="preserve">The Project Manager will provide oversight and management for all procurement activities under this project.  The Project Manager is authorized to approve all procurement actions up to $500.  Any procurement actions exceeding this amount must be approved by the Project Sponsor.  </w:t>
      </w:r>
    </w:p>
    <w:p w:rsidR="002C1371" w:rsidRDefault="002C1371" w:rsidP="002C1371">
      <w:pPr>
        <w:rPr>
          <w:sz w:val="24"/>
        </w:rPr>
      </w:pPr>
    </w:p>
    <w:p w:rsidR="002C1371" w:rsidRDefault="002C1371" w:rsidP="002C1371">
      <w:pPr>
        <w:rPr>
          <w:sz w:val="24"/>
        </w:rPr>
      </w:pPr>
      <w:r>
        <w:rPr>
          <w:sz w:val="24"/>
        </w:rPr>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in tandem by the project sponsor and project team and determine whether it is advantageous to make or buy the items. If the items are to be procured Verbat will engage in the vendor selection, purchasing and the contracting process. </w:t>
      </w:r>
    </w:p>
    <w:p w:rsidR="002C1371" w:rsidRDefault="002C1371" w:rsidP="002C1371">
      <w:pPr>
        <w:rPr>
          <w:sz w:val="24"/>
        </w:rPr>
      </w:pPr>
    </w:p>
    <w:p w:rsidR="002C1371" w:rsidRDefault="002C1371" w:rsidP="002C1371">
      <w:pPr>
        <w:rPr>
          <w:sz w:val="24"/>
        </w:rPr>
      </w:pPr>
      <w:r>
        <w:rPr>
          <w:sz w:val="24"/>
        </w:rPr>
        <w:t xml:space="preserve">In the event a procurement becomes necessary, the Project Manager will be responsible for management of any selected vendor or external resource.  The Project Manager will also measure performance as it relates to the vendor providing necessary goods and/or services and communicate this to the purchasing and contracts groups.  </w:t>
      </w:r>
    </w:p>
    <w:p w:rsidR="003A7C87" w:rsidRDefault="003A7C87" w:rsidP="002C1371">
      <w:pPr>
        <w:rPr>
          <w:sz w:val="24"/>
        </w:rPr>
      </w:pPr>
    </w:p>
    <w:p w:rsidR="000627D0" w:rsidRDefault="000627D0" w:rsidP="002C1371">
      <w:pPr>
        <w:pStyle w:val="Heading1"/>
      </w:pPr>
      <w:bookmarkStart w:id="10" w:name="_Toc483474271"/>
      <w:r>
        <w:t>P</w:t>
      </w:r>
      <w:r w:rsidR="002C1371">
        <w:t>roject Scope Management</w:t>
      </w:r>
      <w:bookmarkEnd w:id="10"/>
    </w:p>
    <w:p w:rsidR="002C1371" w:rsidRDefault="004B26EC" w:rsidP="002C1371">
      <w:pPr>
        <w:rPr>
          <w:sz w:val="24"/>
        </w:rPr>
      </w:pPr>
      <w:r w:rsidRPr="004B26EC">
        <w:rPr>
          <w:noProof/>
        </w:rPr>
        <w:drawing>
          <wp:inline distT="0" distB="0" distL="0" distR="0" wp14:anchorId="37ED7227" wp14:editId="2B41163D">
            <wp:extent cx="2857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4B26EC">
        <w:rPr>
          <w:noProof/>
        </w:rPr>
        <w:drawing>
          <wp:inline distT="0" distB="0" distL="0" distR="0" wp14:anchorId="7AFEF45A" wp14:editId="21F12ADE">
            <wp:extent cx="28575" cy="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002C1371" w:rsidRPr="002C1371">
        <w:rPr>
          <w:sz w:val="24"/>
        </w:rPr>
        <w:t xml:space="preserve"> </w:t>
      </w:r>
      <w:r w:rsidR="002C1371">
        <w:rPr>
          <w:sz w:val="24"/>
        </w:rPr>
        <w:t>S</w:t>
      </w:r>
      <w:r w:rsidR="002C1371" w:rsidRPr="00B54103">
        <w:rPr>
          <w:sz w:val="24"/>
        </w:rPr>
        <w:t xml:space="preserve">cope management </w:t>
      </w:r>
      <w:r w:rsidR="002C1371">
        <w:rPr>
          <w:sz w:val="24"/>
        </w:rPr>
        <w:t xml:space="preserve">for the Project </w:t>
      </w:r>
      <w:r w:rsidR="002C1371" w:rsidRPr="00B54103">
        <w:rPr>
          <w:sz w:val="24"/>
        </w:rPr>
        <w:t>will be the sole r</w:t>
      </w:r>
      <w:r w:rsidR="002C1371">
        <w:rPr>
          <w:sz w:val="24"/>
        </w:rPr>
        <w:t>esponsibility of the P</w:t>
      </w:r>
      <w:r w:rsidR="002C1371" w:rsidRPr="00B54103">
        <w:rPr>
          <w:sz w:val="24"/>
        </w:rPr>
        <w:t xml:space="preserve">roject </w:t>
      </w:r>
      <w:r w:rsidR="002C1371">
        <w:rPr>
          <w:sz w:val="24"/>
        </w:rPr>
        <w:t>M</w:t>
      </w:r>
      <w:r w:rsidR="002C1371" w:rsidRPr="00B54103">
        <w:rPr>
          <w:sz w:val="24"/>
        </w:rPr>
        <w:t xml:space="preserve">anager.  The scope for this project is defined by the </w:t>
      </w:r>
      <w:r w:rsidR="002C1371">
        <w:rPr>
          <w:sz w:val="24"/>
        </w:rPr>
        <w:t>S</w:t>
      </w:r>
      <w:r w:rsidR="002C1371" w:rsidRPr="00B54103">
        <w:rPr>
          <w:sz w:val="24"/>
        </w:rPr>
        <w:t xml:space="preserve">cope </w:t>
      </w:r>
      <w:r w:rsidR="002C1371">
        <w:rPr>
          <w:sz w:val="24"/>
        </w:rPr>
        <w:t>S</w:t>
      </w:r>
      <w:r w:rsidR="002C1371" w:rsidRPr="00B54103">
        <w:rPr>
          <w:sz w:val="24"/>
        </w:rPr>
        <w:t xml:space="preserve">tatement, </w:t>
      </w:r>
      <w:r w:rsidR="002C1371">
        <w:rPr>
          <w:sz w:val="24"/>
        </w:rPr>
        <w:t>Work Breakdown Structure (</w:t>
      </w:r>
      <w:r w:rsidR="002C1371" w:rsidRPr="00B54103">
        <w:rPr>
          <w:sz w:val="24"/>
        </w:rPr>
        <w:t>WBS</w:t>
      </w:r>
      <w:r w:rsidR="002C1371">
        <w:rPr>
          <w:sz w:val="24"/>
        </w:rPr>
        <w:t>)</w:t>
      </w:r>
      <w:r w:rsidR="002C1371" w:rsidRPr="00B54103">
        <w:rPr>
          <w:sz w:val="24"/>
        </w:rPr>
        <w:t xml:space="preserve"> and WBS Dictionary.  The </w:t>
      </w:r>
      <w:r w:rsidR="002C1371">
        <w:rPr>
          <w:sz w:val="24"/>
        </w:rPr>
        <w:t>Project Manager</w:t>
      </w:r>
      <w:r w:rsidR="002C1371" w:rsidRPr="00B54103">
        <w:rPr>
          <w:sz w:val="24"/>
        </w:rPr>
        <w:t xml:space="preserve">, </w:t>
      </w:r>
      <w:r w:rsidR="002C1371">
        <w:rPr>
          <w:sz w:val="24"/>
        </w:rPr>
        <w:t>S</w:t>
      </w:r>
      <w:r w:rsidR="002C1371" w:rsidRPr="00B54103">
        <w:rPr>
          <w:sz w:val="24"/>
        </w:rPr>
        <w:t>ponsor</w:t>
      </w:r>
      <w:r w:rsidR="002C1371">
        <w:rPr>
          <w:sz w:val="24"/>
        </w:rPr>
        <w:t>,</w:t>
      </w:r>
      <w:r w:rsidR="002C1371" w:rsidRPr="00B54103">
        <w:rPr>
          <w:sz w:val="24"/>
        </w:rPr>
        <w:t xml:space="preserve"> and </w:t>
      </w:r>
      <w:r w:rsidR="002C1371">
        <w:rPr>
          <w:sz w:val="24"/>
        </w:rPr>
        <w:lastRenderedPageBreak/>
        <w:t>S</w:t>
      </w:r>
      <w:r w:rsidR="002C1371" w:rsidRPr="00B54103">
        <w:rPr>
          <w:sz w:val="24"/>
        </w:rPr>
        <w:t xml:space="preserve">takeholders will establish and approve documentation for measuring project scope </w:t>
      </w:r>
      <w:r w:rsidR="002C1371">
        <w:rPr>
          <w:sz w:val="24"/>
        </w:rPr>
        <w:t>which</w:t>
      </w:r>
      <w:r w:rsidR="002C1371" w:rsidRPr="00B54103">
        <w:rPr>
          <w:sz w:val="24"/>
        </w:rPr>
        <w:t xml:space="preserve"> include</w:t>
      </w:r>
      <w:r w:rsidR="002C1371">
        <w:rPr>
          <w:sz w:val="24"/>
        </w:rPr>
        <w:t>s</w:t>
      </w:r>
      <w:r w:rsidR="002C1371" w:rsidRPr="00B54103">
        <w:rPr>
          <w:sz w:val="24"/>
        </w:rPr>
        <w:t xml:space="preserve"> deliverable quality checklists and work performance measurements.  </w:t>
      </w:r>
    </w:p>
    <w:p w:rsidR="002C1371" w:rsidRDefault="002C1371" w:rsidP="002C1371">
      <w:pPr>
        <w:rPr>
          <w:sz w:val="24"/>
        </w:rPr>
      </w:pPr>
    </w:p>
    <w:p w:rsidR="002C1371" w:rsidRDefault="002C1371" w:rsidP="002C1371">
      <w:pPr>
        <w:rPr>
          <w:sz w:val="24"/>
        </w:rPr>
      </w:pPr>
      <w:r w:rsidRPr="00B54103">
        <w:rPr>
          <w:sz w:val="24"/>
        </w:rPr>
        <w:t xml:space="preserve">Proposed scope changes may be initiated by </w:t>
      </w:r>
      <w:r>
        <w:rPr>
          <w:sz w:val="24"/>
        </w:rPr>
        <w:t xml:space="preserve">the Project Manager, Stakeholders or </w:t>
      </w:r>
      <w:r w:rsidRPr="00B54103">
        <w:rPr>
          <w:sz w:val="24"/>
        </w:rPr>
        <w:t xml:space="preserve">any member of the project team.  All change requests will be submitted </w:t>
      </w:r>
      <w:r>
        <w:rPr>
          <w:sz w:val="24"/>
        </w:rPr>
        <w:t xml:space="preserve">to </w:t>
      </w:r>
      <w:r w:rsidRPr="00B54103">
        <w:rPr>
          <w:sz w:val="24"/>
        </w:rPr>
        <w:t xml:space="preserve">the </w:t>
      </w:r>
      <w:r>
        <w:rPr>
          <w:sz w:val="24"/>
        </w:rPr>
        <w:t>P</w:t>
      </w:r>
      <w:r w:rsidRPr="00B54103">
        <w:rPr>
          <w:sz w:val="24"/>
        </w:rPr>
        <w:t xml:space="preserve">roject </w:t>
      </w:r>
      <w:r>
        <w:rPr>
          <w:sz w:val="24"/>
        </w:rPr>
        <w:t>M</w:t>
      </w:r>
      <w:r w:rsidRPr="00B54103">
        <w:rPr>
          <w:sz w:val="24"/>
        </w:rPr>
        <w:t>anager</w:t>
      </w:r>
      <w:r>
        <w:rPr>
          <w:sz w:val="24"/>
        </w:rPr>
        <w:t xml:space="preserve"> who will then evaluate the requested scope change.  Upon acceptance of the scope change request the Project Manager will submit the scope change request to the Change Control Board and Project Sponsor for acceptance</w:t>
      </w:r>
      <w:r w:rsidRPr="00B54103">
        <w:rPr>
          <w:sz w:val="24"/>
        </w:rPr>
        <w:t xml:space="preserve">.  </w:t>
      </w:r>
      <w:r>
        <w:rPr>
          <w:sz w:val="24"/>
        </w:rPr>
        <w:t xml:space="preserve">Upon approval of scope changes </w:t>
      </w:r>
      <w:r w:rsidRPr="00B54103">
        <w:rPr>
          <w:sz w:val="24"/>
        </w:rPr>
        <w:t xml:space="preserve">by the </w:t>
      </w:r>
      <w:r>
        <w:rPr>
          <w:sz w:val="24"/>
        </w:rPr>
        <w:t>C</w:t>
      </w:r>
      <w:r w:rsidRPr="00B54103">
        <w:rPr>
          <w:sz w:val="24"/>
        </w:rPr>
        <w:t xml:space="preserve">hange </w:t>
      </w:r>
      <w:r>
        <w:rPr>
          <w:sz w:val="24"/>
        </w:rPr>
        <w:t>C</w:t>
      </w:r>
      <w:r w:rsidRPr="00B54103">
        <w:rPr>
          <w:sz w:val="24"/>
        </w:rPr>
        <w:t xml:space="preserve">ontrol </w:t>
      </w:r>
      <w:r>
        <w:rPr>
          <w:sz w:val="24"/>
        </w:rPr>
        <w:t>B</w:t>
      </w:r>
      <w:r w:rsidRPr="00B54103">
        <w:rPr>
          <w:sz w:val="24"/>
        </w:rPr>
        <w:t xml:space="preserve">oard </w:t>
      </w:r>
      <w:r>
        <w:rPr>
          <w:sz w:val="24"/>
        </w:rPr>
        <w:t xml:space="preserve">and Project Sponsor the Project Manager will update all project documents </w:t>
      </w:r>
      <w:r w:rsidRPr="00B54103">
        <w:rPr>
          <w:sz w:val="24"/>
        </w:rPr>
        <w:t>and communicate</w:t>
      </w:r>
      <w:r>
        <w:rPr>
          <w:sz w:val="24"/>
        </w:rPr>
        <w:t xml:space="preserve"> the scope change</w:t>
      </w:r>
      <w:r w:rsidRPr="00B54103">
        <w:rPr>
          <w:sz w:val="24"/>
        </w:rPr>
        <w:t xml:space="preserve"> to all stakeholders.  Based on feedback and input from the </w:t>
      </w:r>
      <w:r>
        <w:rPr>
          <w:sz w:val="24"/>
        </w:rPr>
        <w:t xml:space="preserve">Project Manager </w:t>
      </w:r>
      <w:r w:rsidRPr="00B54103">
        <w:rPr>
          <w:sz w:val="24"/>
        </w:rPr>
        <w:t xml:space="preserve">and </w:t>
      </w:r>
      <w:r>
        <w:rPr>
          <w:sz w:val="24"/>
        </w:rPr>
        <w:t>S</w:t>
      </w:r>
      <w:r w:rsidRPr="00B54103">
        <w:rPr>
          <w:sz w:val="24"/>
        </w:rPr>
        <w:t xml:space="preserve">takeholders, the </w:t>
      </w:r>
      <w:r>
        <w:rPr>
          <w:sz w:val="24"/>
        </w:rPr>
        <w:t>P</w:t>
      </w:r>
      <w:r w:rsidRPr="00B54103">
        <w:rPr>
          <w:sz w:val="24"/>
        </w:rPr>
        <w:t xml:space="preserve">roject </w:t>
      </w:r>
      <w:r>
        <w:rPr>
          <w:sz w:val="24"/>
        </w:rPr>
        <w:t>S</w:t>
      </w:r>
      <w:r w:rsidRPr="00B54103">
        <w:rPr>
          <w:sz w:val="24"/>
        </w:rPr>
        <w:t xml:space="preserve">ponsor </w:t>
      </w:r>
      <w:r>
        <w:rPr>
          <w:sz w:val="24"/>
        </w:rPr>
        <w:t>is</w:t>
      </w:r>
      <w:r w:rsidRPr="00B54103">
        <w:rPr>
          <w:sz w:val="24"/>
        </w:rPr>
        <w:t xml:space="preserve"> responsible for the acceptance of the final project deliverable</w:t>
      </w:r>
      <w:r>
        <w:rPr>
          <w:sz w:val="24"/>
        </w:rPr>
        <w:t>s</w:t>
      </w:r>
      <w:r w:rsidRPr="00B54103">
        <w:rPr>
          <w:sz w:val="24"/>
        </w:rPr>
        <w:t xml:space="preserve"> and project scope.</w:t>
      </w:r>
    </w:p>
    <w:p w:rsidR="002C1371" w:rsidRDefault="002C1371" w:rsidP="002C1371">
      <w:pPr>
        <w:rPr>
          <w:sz w:val="24"/>
        </w:rPr>
      </w:pPr>
    </w:p>
    <w:p w:rsidR="002C1371" w:rsidRDefault="002C1371" w:rsidP="002C1371">
      <w:pPr>
        <w:rPr>
          <w:sz w:val="24"/>
        </w:rPr>
      </w:pPr>
      <w:r>
        <w:rPr>
          <w:sz w:val="24"/>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3A7C87" w:rsidRPr="00B54103" w:rsidRDefault="003A7C87" w:rsidP="002C1371">
      <w:pPr>
        <w:rPr>
          <w:sz w:val="24"/>
        </w:rPr>
      </w:pPr>
    </w:p>
    <w:p w:rsidR="00F40202" w:rsidRDefault="00D642E9" w:rsidP="00D642E9">
      <w:pPr>
        <w:pStyle w:val="Heading1"/>
      </w:pPr>
      <w:bookmarkStart w:id="11" w:name="_Toc483474272"/>
      <w:r>
        <w:t>Schedule Management Plan</w:t>
      </w:r>
      <w:bookmarkEnd w:id="11"/>
    </w:p>
    <w:p w:rsidR="00D642E9" w:rsidRDefault="00D642E9" w:rsidP="00D642E9">
      <w:pPr>
        <w:rPr>
          <w:sz w:val="24"/>
        </w:rPr>
      </w:pPr>
      <w:r>
        <w:rPr>
          <w:sz w:val="24"/>
        </w:rPr>
        <w:t xml:space="preserve">Project schedules for the Project will be created using Project </w:t>
      </w:r>
      <w:proofErr w:type="spellStart"/>
      <w:r>
        <w:rPr>
          <w:sz w:val="24"/>
        </w:rPr>
        <w:t>Libre</w:t>
      </w:r>
      <w:proofErr w:type="spellEnd"/>
      <w:r>
        <w:rPr>
          <w:sz w:val="24"/>
        </w:rPr>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D642E9" w:rsidRDefault="00D642E9" w:rsidP="00D642E9">
      <w:pPr>
        <w:rPr>
          <w:sz w:val="24"/>
        </w:rPr>
      </w:pPr>
    </w:p>
    <w:p w:rsidR="00D642E9" w:rsidRDefault="00D642E9" w:rsidP="00D642E9">
      <w:pPr>
        <w:rPr>
          <w:sz w:val="24"/>
        </w:rPr>
      </w:pPr>
      <w:r>
        <w:rPr>
          <w:sz w:val="24"/>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rsidR="00D642E9" w:rsidRDefault="00D642E9" w:rsidP="00D642E9">
      <w:pPr>
        <w:rPr>
          <w:sz w:val="24"/>
        </w:rPr>
      </w:pPr>
    </w:p>
    <w:p w:rsidR="00D642E9" w:rsidRDefault="00D642E9" w:rsidP="00D642E9">
      <w:pPr>
        <w:rPr>
          <w:sz w:val="24"/>
        </w:rPr>
      </w:pPr>
      <w:r>
        <w:rPr>
          <w:sz w:val="24"/>
        </w:rPr>
        <w:lastRenderedPageBreak/>
        <w:t xml:space="preserve">In accordance with </w:t>
      </w:r>
      <w:proofErr w:type="spellStart"/>
      <w:r>
        <w:rPr>
          <w:sz w:val="24"/>
        </w:rPr>
        <w:t>Verbat’s</w:t>
      </w:r>
      <w:proofErr w:type="spellEnd"/>
      <w:r>
        <w:rPr>
          <w:sz w:val="24"/>
        </w:rPr>
        <w:t xml:space="preserve"> organizational standard, the following will be designated as milestones for all project schedules:</w:t>
      </w:r>
    </w:p>
    <w:p w:rsidR="00D642E9" w:rsidRDefault="00D642E9" w:rsidP="00D642E9">
      <w:pPr>
        <w:numPr>
          <w:ilvl w:val="0"/>
          <w:numId w:val="61"/>
        </w:numPr>
        <w:spacing w:line="240" w:lineRule="auto"/>
        <w:jc w:val="left"/>
        <w:rPr>
          <w:sz w:val="24"/>
        </w:rPr>
      </w:pPr>
      <w:r>
        <w:rPr>
          <w:sz w:val="24"/>
        </w:rPr>
        <w:t>Completion of scope statement and WBS/WBS Dictionary</w:t>
      </w:r>
    </w:p>
    <w:p w:rsidR="00D642E9" w:rsidRDefault="00D642E9" w:rsidP="00D642E9">
      <w:pPr>
        <w:numPr>
          <w:ilvl w:val="0"/>
          <w:numId w:val="61"/>
        </w:numPr>
        <w:spacing w:line="240" w:lineRule="auto"/>
        <w:jc w:val="left"/>
        <w:rPr>
          <w:sz w:val="24"/>
        </w:rPr>
      </w:pPr>
      <w:r>
        <w:rPr>
          <w:sz w:val="24"/>
        </w:rPr>
        <w:t>Base lined project schedule</w:t>
      </w:r>
    </w:p>
    <w:p w:rsidR="00D642E9" w:rsidRDefault="00D642E9" w:rsidP="00D642E9">
      <w:pPr>
        <w:numPr>
          <w:ilvl w:val="0"/>
          <w:numId w:val="61"/>
        </w:numPr>
        <w:spacing w:line="240" w:lineRule="auto"/>
        <w:jc w:val="left"/>
        <w:rPr>
          <w:sz w:val="24"/>
        </w:rPr>
      </w:pPr>
      <w:r>
        <w:rPr>
          <w:sz w:val="24"/>
        </w:rPr>
        <w:t>Approval of final project budget</w:t>
      </w:r>
    </w:p>
    <w:p w:rsidR="00D642E9" w:rsidRDefault="00D642E9" w:rsidP="00D642E9">
      <w:pPr>
        <w:numPr>
          <w:ilvl w:val="0"/>
          <w:numId w:val="61"/>
        </w:numPr>
        <w:spacing w:line="240" w:lineRule="auto"/>
        <w:jc w:val="left"/>
        <w:rPr>
          <w:sz w:val="24"/>
        </w:rPr>
      </w:pPr>
      <w:r>
        <w:rPr>
          <w:sz w:val="24"/>
        </w:rPr>
        <w:t>Project kick-off</w:t>
      </w:r>
    </w:p>
    <w:p w:rsidR="00D642E9" w:rsidRDefault="00D642E9" w:rsidP="00D642E9">
      <w:pPr>
        <w:numPr>
          <w:ilvl w:val="0"/>
          <w:numId w:val="61"/>
        </w:numPr>
        <w:spacing w:line="240" w:lineRule="auto"/>
        <w:jc w:val="left"/>
        <w:rPr>
          <w:sz w:val="24"/>
        </w:rPr>
      </w:pPr>
      <w:r>
        <w:rPr>
          <w:sz w:val="24"/>
        </w:rPr>
        <w:t>Approval of roles and responsibilities</w:t>
      </w:r>
    </w:p>
    <w:p w:rsidR="00D642E9" w:rsidRDefault="00D642E9" w:rsidP="00D642E9">
      <w:pPr>
        <w:numPr>
          <w:ilvl w:val="0"/>
          <w:numId w:val="61"/>
        </w:numPr>
        <w:spacing w:line="240" w:lineRule="auto"/>
        <w:jc w:val="left"/>
        <w:rPr>
          <w:sz w:val="24"/>
        </w:rPr>
      </w:pPr>
      <w:r>
        <w:rPr>
          <w:sz w:val="24"/>
        </w:rPr>
        <w:t>Requirements definition approval</w:t>
      </w:r>
    </w:p>
    <w:p w:rsidR="00D642E9" w:rsidRDefault="00D642E9" w:rsidP="00D642E9">
      <w:pPr>
        <w:numPr>
          <w:ilvl w:val="0"/>
          <w:numId w:val="61"/>
        </w:numPr>
        <w:spacing w:line="240" w:lineRule="auto"/>
        <w:jc w:val="left"/>
        <w:rPr>
          <w:sz w:val="24"/>
        </w:rPr>
      </w:pPr>
      <w:r>
        <w:rPr>
          <w:sz w:val="24"/>
        </w:rPr>
        <w:t>Completion of data mapping/inventory</w:t>
      </w:r>
    </w:p>
    <w:p w:rsidR="00D642E9" w:rsidRDefault="00D642E9" w:rsidP="00D642E9">
      <w:pPr>
        <w:numPr>
          <w:ilvl w:val="0"/>
          <w:numId w:val="61"/>
        </w:numPr>
        <w:spacing w:line="240" w:lineRule="auto"/>
        <w:jc w:val="left"/>
        <w:rPr>
          <w:sz w:val="24"/>
        </w:rPr>
      </w:pPr>
      <w:r>
        <w:rPr>
          <w:sz w:val="24"/>
        </w:rPr>
        <w:t>Project implementation</w:t>
      </w:r>
    </w:p>
    <w:p w:rsidR="00D642E9" w:rsidRDefault="00D642E9" w:rsidP="00D642E9">
      <w:pPr>
        <w:numPr>
          <w:ilvl w:val="0"/>
          <w:numId w:val="61"/>
        </w:numPr>
        <w:spacing w:line="240" w:lineRule="auto"/>
        <w:jc w:val="left"/>
        <w:rPr>
          <w:sz w:val="24"/>
        </w:rPr>
      </w:pPr>
      <w:r>
        <w:rPr>
          <w:sz w:val="24"/>
        </w:rPr>
        <w:t>Acceptance of final deliverables</w:t>
      </w:r>
    </w:p>
    <w:p w:rsidR="00D642E9" w:rsidRDefault="00D642E9" w:rsidP="00D642E9">
      <w:pPr>
        <w:rPr>
          <w:sz w:val="24"/>
        </w:rPr>
      </w:pPr>
    </w:p>
    <w:p w:rsidR="00D642E9" w:rsidRDefault="00D642E9" w:rsidP="00D642E9">
      <w:pPr>
        <w:rPr>
          <w:sz w:val="24"/>
        </w:rPr>
      </w:pPr>
      <w:r>
        <w:rPr>
          <w:sz w:val="24"/>
        </w:rPr>
        <w:t>Roles and responsibilities for schedule development are as follows:</w:t>
      </w:r>
    </w:p>
    <w:p w:rsidR="00D642E9" w:rsidRDefault="00D642E9" w:rsidP="00D642E9">
      <w:pPr>
        <w:rPr>
          <w:sz w:val="24"/>
        </w:rPr>
      </w:pPr>
    </w:p>
    <w:p w:rsidR="00D642E9" w:rsidRDefault="00D642E9" w:rsidP="00D642E9">
      <w:pPr>
        <w:rPr>
          <w:sz w:val="24"/>
        </w:rPr>
      </w:pPr>
      <w:r>
        <w:rPr>
          <w:sz w:val="24"/>
        </w:rPr>
        <w:t xml:space="preserve">The project manager will be responsible for facilitating work package definition, sequencing, and estimating duration and resources with the project team. The project manager will also create the project schedule using project </w:t>
      </w:r>
      <w:proofErr w:type="spellStart"/>
      <w:r>
        <w:rPr>
          <w:sz w:val="24"/>
        </w:rPr>
        <w:t>Libre</w:t>
      </w:r>
      <w:proofErr w:type="spellEnd"/>
      <w:r>
        <w:rPr>
          <w:sz w:val="24"/>
        </w:rPr>
        <w:t xml:space="preserve"> and validate the schedule with the project team, stakeholders, and the project sponsor.  The project manager will obtain schedule approval from the project sponsor and baseline the schedule.</w:t>
      </w:r>
    </w:p>
    <w:p w:rsidR="00D642E9" w:rsidRDefault="00D642E9" w:rsidP="00D642E9">
      <w:pPr>
        <w:rPr>
          <w:sz w:val="24"/>
        </w:rPr>
      </w:pPr>
    </w:p>
    <w:p w:rsidR="00D642E9" w:rsidRDefault="00D642E9" w:rsidP="00D642E9">
      <w:pPr>
        <w:rPr>
          <w:sz w:val="24"/>
        </w:rPr>
      </w:pPr>
      <w:r>
        <w:rPr>
          <w:sz w:val="24"/>
        </w:rPr>
        <w:t>The project team is responsible for participating in work package definition, sequencing, duration, and resource estimating.  The project team will also review and validate the proposed schedule and perform assigned activities once the schedule is approved.</w:t>
      </w:r>
    </w:p>
    <w:p w:rsidR="00D642E9" w:rsidRDefault="00D642E9" w:rsidP="00D642E9">
      <w:pPr>
        <w:rPr>
          <w:sz w:val="24"/>
        </w:rPr>
      </w:pPr>
    </w:p>
    <w:p w:rsidR="00D642E9" w:rsidRDefault="00D642E9" w:rsidP="00D642E9">
      <w:pPr>
        <w:rPr>
          <w:sz w:val="24"/>
        </w:rPr>
      </w:pPr>
      <w:r>
        <w:rPr>
          <w:sz w:val="24"/>
        </w:rPr>
        <w:t>The project sponsor will participate in reviews of the proposed schedule and approve the final schedule before it is base lined.</w:t>
      </w:r>
    </w:p>
    <w:p w:rsidR="00D642E9" w:rsidRDefault="00D642E9" w:rsidP="00D642E9">
      <w:pPr>
        <w:rPr>
          <w:sz w:val="24"/>
        </w:rPr>
      </w:pPr>
    </w:p>
    <w:p w:rsidR="00D642E9" w:rsidRDefault="00D642E9" w:rsidP="00D642E9">
      <w:pPr>
        <w:rPr>
          <w:sz w:val="24"/>
        </w:rPr>
      </w:pPr>
      <w:r>
        <w:rPr>
          <w:sz w:val="24"/>
        </w:rPr>
        <w:t>The project stakeholders will participate in reviews of the proposed schedule and assist in its validation.</w:t>
      </w:r>
    </w:p>
    <w:p w:rsidR="001B27BB" w:rsidRPr="00CF30CB" w:rsidRDefault="001B27BB" w:rsidP="001B27BB"/>
    <w:p w:rsidR="002135CC" w:rsidRDefault="00D642E9" w:rsidP="00D642E9">
      <w:pPr>
        <w:pStyle w:val="Heading1"/>
      </w:pPr>
      <w:bookmarkStart w:id="12" w:name="_Toc483474273"/>
      <w:r>
        <w:t>Quality Management Plan</w:t>
      </w:r>
      <w:bookmarkEnd w:id="12"/>
    </w:p>
    <w:p w:rsidR="00D642E9" w:rsidRDefault="00D642E9" w:rsidP="00D642E9">
      <w:pPr>
        <w:rPr>
          <w:sz w:val="24"/>
        </w:rPr>
      </w:pPr>
      <w:r>
        <w:rPr>
          <w:sz w:val="24"/>
        </w:rPr>
        <w:t xml:space="preserve">All members of the project team will play a role in quality management.  It is imperative that the team ensures that work is completed at an adequate level of </w:t>
      </w:r>
      <w:r>
        <w:rPr>
          <w:sz w:val="24"/>
        </w:rPr>
        <w:lastRenderedPageBreak/>
        <w:t>quality from individual work packages to the final project deliverable.  The following are the quality roles and responsibilities for the Project:</w:t>
      </w:r>
    </w:p>
    <w:p w:rsidR="00D642E9" w:rsidRDefault="00D642E9" w:rsidP="00D642E9">
      <w:pPr>
        <w:rPr>
          <w:sz w:val="24"/>
        </w:rPr>
      </w:pPr>
    </w:p>
    <w:p w:rsidR="00D642E9" w:rsidRPr="00D642E9" w:rsidRDefault="00D642E9" w:rsidP="00D642E9">
      <w:pPr>
        <w:rPr>
          <w:sz w:val="24"/>
        </w:rPr>
      </w:pPr>
      <w:r w:rsidRPr="00D642E9">
        <w:rPr>
          <w:sz w:val="24"/>
        </w:rPr>
        <w:t>The Project Sponsor is responsible for approving all quality standards for</w:t>
      </w:r>
      <w:r>
        <w:rPr>
          <w:sz w:val="24"/>
        </w:rPr>
        <w:t xml:space="preserve"> the</w:t>
      </w:r>
      <w:r w:rsidRPr="00D642E9">
        <w:rPr>
          <w:sz w:val="24"/>
        </w:rPr>
        <w:t xml:space="preserve"> Project.  The Project Sponsor will review all project tasks and deliverables to ensure compliance with established and approved quality standards.  Additionally, the Project Sponsor will sign off on the final acceptance of the project deliverable.</w:t>
      </w:r>
    </w:p>
    <w:p w:rsidR="00D642E9" w:rsidRDefault="00D642E9" w:rsidP="00D642E9">
      <w:pPr>
        <w:rPr>
          <w:sz w:val="24"/>
        </w:rPr>
      </w:pPr>
    </w:p>
    <w:p w:rsidR="00D642E9" w:rsidRPr="00D642E9" w:rsidRDefault="00D642E9" w:rsidP="00D642E9">
      <w:pPr>
        <w:rPr>
          <w:sz w:val="24"/>
        </w:rPr>
      </w:pPr>
      <w:r w:rsidRPr="00D642E9">
        <w:rPr>
          <w:sz w:val="24"/>
        </w:rPr>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rsidR="00D642E9" w:rsidRDefault="00D642E9" w:rsidP="00D642E9">
      <w:pPr>
        <w:rPr>
          <w:sz w:val="24"/>
        </w:rPr>
      </w:pPr>
    </w:p>
    <w:p w:rsidR="00D642E9" w:rsidRPr="00D642E9" w:rsidRDefault="00D642E9" w:rsidP="00D642E9">
      <w:pPr>
        <w:rPr>
          <w:sz w:val="24"/>
        </w:rPr>
      </w:pPr>
      <w:proofErr w:type="spellStart"/>
      <w:r>
        <w:rPr>
          <w:sz w:val="24"/>
        </w:rPr>
        <w:t>Verbat’s</w:t>
      </w:r>
      <w:proofErr w:type="spellEnd"/>
      <w:r w:rsidRPr="00D642E9">
        <w:rPr>
          <w:sz w:val="24"/>
        </w:rPr>
        <w:t xml:space="preserv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rsidR="003A7C87" w:rsidRDefault="003A7C87" w:rsidP="00D642E9">
      <w:pPr>
        <w:rPr>
          <w:sz w:val="24"/>
        </w:rPr>
      </w:pPr>
    </w:p>
    <w:p w:rsidR="00D642E9" w:rsidRDefault="00D642E9" w:rsidP="00D642E9">
      <w:pPr>
        <w:rPr>
          <w:rFonts w:ascii="Times New Roman" w:hAnsi="Times New Roman"/>
        </w:rPr>
      </w:pPr>
      <w:r w:rsidRPr="00D642E9">
        <w:rPr>
          <w:sz w:val="24"/>
        </w:rPr>
        <w:t xml:space="preserve">The remaining member of the project team, as well as the stakeholders will be responsible for assisting the Project Manager and Quality Specialists in the establishment of acceptable quality standards.  They will also work to ensure that all </w:t>
      </w:r>
      <w:r w:rsidRPr="003A7C87">
        <w:rPr>
          <w:sz w:val="24"/>
          <w:szCs w:val="24"/>
        </w:rPr>
        <w:t>quality standards are met and communicate any concerns regarding quality to the Project Manager.</w:t>
      </w:r>
    </w:p>
    <w:p w:rsidR="003A7C87" w:rsidRDefault="003A7C87" w:rsidP="00D642E9">
      <w:pPr>
        <w:rPr>
          <w:sz w:val="24"/>
          <w:szCs w:val="24"/>
        </w:rPr>
      </w:pPr>
    </w:p>
    <w:p w:rsidR="00D642E9" w:rsidRDefault="00D642E9" w:rsidP="00D642E9">
      <w:pPr>
        <w:rPr>
          <w:sz w:val="24"/>
          <w:szCs w:val="24"/>
        </w:rPr>
      </w:pPr>
      <w:r>
        <w:rPr>
          <w:sz w:val="24"/>
          <w:szCs w:val="24"/>
        </w:rPr>
        <w:t>Qu</w:t>
      </w:r>
      <w:r w:rsidR="003A7C87">
        <w:rPr>
          <w:sz w:val="24"/>
          <w:szCs w:val="24"/>
        </w:rPr>
        <w:t>ality control for the</w:t>
      </w:r>
      <w:r>
        <w:rPr>
          <w:sz w:val="24"/>
          <w:szCs w:val="24"/>
        </w:rPr>
        <w:t xml:space="preserve"> Project will utilize tools and methodologies for ensuring that all project deliverables comply with approved quality standards.  To meet deliverable r</w:t>
      </w:r>
      <w:r w:rsidR="003A7C87">
        <w:rPr>
          <w:sz w:val="24"/>
          <w:szCs w:val="24"/>
        </w:rPr>
        <w:t>equirements and expectations, Verbat shall</w:t>
      </w:r>
      <w:r>
        <w:rPr>
          <w:sz w:val="24"/>
          <w:szCs w:val="24"/>
        </w:rPr>
        <w:t xml:space="preserve">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w:t>
      </w:r>
      <w:r>
        <w:rPr>
          <w:sz w:val="24"/>
          <w:szCs w:val="24"/>
        </w:rPr>
        <w:lastRenderedPageBreak/>
        <w:t>Project Sponsor and CCB, the Project Manager is responsible for communicating the changes to the project team and updating all project plans and documentation.</w:t>
      </w:r>
    </w:p>
    <w:p w:rsidR="00D642E9" w:rsidRDefault="00D642E9" w:rsidP="00D642E9">
      <w:pPr>
        <w:rPr>
          <w:sz w:val="24"/>
          <w:szCs w:val="24"/>
        </w:rPr>
      </w:pPr>
    </w:p>
    <w:p w:rsidR="00D642E9" w:rsidRDefault="00D642E9" w:rsidP="00D642E9">
      <w:pPr>
        <w:rPr>
          <w:sz w:val="24"/>
          <w:szCs w:val="24"/>
        </w:rPr>
      </w:pPr>
      <w:r>
        <w:rPr>
          <w:sz w:val="24"/>
          <w:szCs w:val="24"/>
        </w:rPr>
        <w:t>Qual</w:t>
      </w:r>
      <w:r w:rsidR="003A7C87">
        <w:rPr>
          <w:sz w:val="24"/>
          <w:szCs w:val="24"/>
        </w:rPr>
        <w:t>ity assurance for the</w:t>
      </w:r>
      <w:r>
        <w:rPr>
          <w:sz w:val="24"/>
          <w:szCs w:val="24"/>
        </w:rPr>
        <w:t xml:space="preserve">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rsidR="003A7C87" w:rsidRDefault="003A7C87" w:rsidP="00D642E9">
      <w:pPr>
        <w:rPr>
          <w:sz w:val="24"/>
          <w:szCs w:val="24"/>
        </w:rPr>
      </w:pPr>
    </w:p>
    <w:p w:rsidR="003A7C87" w:rsidRDefault="003A7C87" w:rsidP="003A7C87">
      <w:pPr>
        <w:pStyle w:val="Heading1"/>
      </w:pPr>
      <w:bookmarkStart w:id="13" w:name="_Toc483474274"/>
      <w:r>
        <w:t>Risk Management Plan</w:t>
      </w:r>
      <w:bookmarkEnd w:id="13"/>
    </w:p>
    <w:p w:rsidR="003A7C87" w:rsidRDefault="003A7C87" w:rsidP="003A7C87">
      <w:pPr>
        <w:rPr>
          <w:sz w:val="24"/>
        </w:rPr>
      </w:pPr>
      <w:r>
        <w:rPr>
          <w:sz w:val="24"/>
        </w:rPr>
        <w:t xml:space="preserve">The approach for managing risks for the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(typically development team members, when risks are mostly associated with technical implementation)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rsidR="003A7C87" w:rsidRDefault="003A7C87" w:rsidP="003A7C87">
      <w:pPr>
        <w:rPr>
          <w:sz w:val="24"/>
        </w:rPr>
      </w:pPr>
    </w:p>
    <w:p w:rsidR="003A7C87" w:rsidRDefault="003A7C87" w:rsidP="003A7C87">
      <w:pPr>
        <w:rPr>
          <w:sz w:val="24"/>
        </w:rPr>
      </w:pPr>
      <w:r>
        <w:rPr>
          <w:sz w:val="24"/>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271F15" w:rsidRPr="003A7C87" w:rsidRDefault="00271F15" w:rsidP="003A7C87">
      <w:pPr>
        <w:rPr>
          <w:rFonts w:eastAsiaTheme="majorEastAsia" w:cstheme="majorBidi"/>
          <w:sz w:val="52"/>
          <w:szCs w:val="32"/>
        </w:rPr>
      </w:pPr>
      <w:r w:rsidRPr="003A7C87">
        <w:br w:type="page"/>
      </w:r>
    </w:p>
    <w:p w:rsidR="00782E41" w:rsidRDefault="006A7D0E" w:rsidP="006A7D0E">
      <w:pPr>
        <w:pStyle w:val="Heading1"/>
        <w:rPr>
          <w:rFonts w:eastAsia="Times New Roman"/>
        </w:rPr>
      </w:pPr>
      <w:bookmarkStart w:id="14" w:name="_Toc483474275"/>
      <w:r>
        <w:rPr>
          <w:rFonts w:eastAsia="Times New Roman"/>
        </w:rPr>
        <w:lastRenderedPageBreak/>
        <w:t>Risk Register</w:t>
      </w:r>
      <w:bookmarkEnd w:id="14"/>
    </w:p>
    <w:p w:rsidR="006A7D0E" w:rsidRPr="006A7D0E" w:rsidRDefault="006A7D0E" w:rsidP="006A7D0E">
      <w:r>
        <w:rPr>
          <w:sz w:val="24"/>
        </w:rPr>
        <w:t>The Risk Register for this p</w:t>
      </w:r>
      <w:r w:rsidR="009A7D1C">
        <w:rPr>
          <w:sz w:val="24"/>
        </w:rPr>
        <w:t>roject is provided in Appendix,</w:t>
      </w:r>
      <w:r>
        <w:rPr>
          <w:sz w:val="24"/>
        </w:rPr>
        <w:t xml:space="preserve"> Risk Register.</w:t>
      </w:r>
    </w:p>
    <w:p w:rsidR="002750A9" w:rsidRDefault="00E00805">
      <w:pPr>
        <w:spacing w:after="160" w:line="259" w:lineRule="auto"/>
        <w:jc w:val="left"/>
      </w:pPr>
      <w:r>
        <w:rPr>
          <w:noProof/>
        </w:rPr>
        <mc:AlternateContent>
          <mc:Choice Requires="wps">
            <w:drawing>
              <wp:anchor distT="0" distB="0" distL="114300" distR="114300" simplePos="0" relativeHeight="251708416" behindDoc="0" locked="0" layoutInCell="1" allowOverlap="1" wp14:anchorId="627D9ADC" wp14:editId="07AACD81">
                <wp:simplePos x="0" y="0"/>
                <wp:positionH relativeFrom="margin">
                  <wp:posOffset>3245330</wp:posOffset>
                </wp:positionH>
                <wp:positionV relativeFrom="paragraph">
                  <wp:posOffset>2166964</wp:posOffset>
                </wp:positionV>
                <wp:extent cx="2562225" cy="358140"/>
                <wp:effectExtent l="0" t="0" r="0" b="3810"/>
                <wp:wrapNone/>
                <wp:docPr id="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358140"/>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2EE" w:rsidRPr="005D2C95" w:rsidRDefault="00C142EE" w:rsidP="00E00805">
                            <w:pPr>
                              <w:jc w:val="right"/>
                            </w:pPr>
                            <w:r>
                              <w:rPr>
                                <w:color w:val="FFFFFF" w:themeColor="background1"/>
                                <w:sz w:val="20"/>
                                <w:szCs w:val="20"/>
                              </w:rPr>
                              <w:t>Quality Assurance &amp; Testing</w:t>
                            </w:r>
                          </w:p>
                          <w:p w:rsidR="00C142EE" w:rsidRDefault="00C142EE" w:rsidP="00E00805"/>
                        </w:txbxContent>
                      </wps:txbx>
                      <wps:bodyPr rot="0" vert="horz" wrap="square" lIns="91440" tIns="45720" rIns="91440" bIns="45720" anchor="t" anchorCtr="0" upright="1">
                        <a:noAutofit/>
                      </wps:bodyPr>
                    </wps:wsp>
                  </a:graphicData>
                </a:graphic>
              </wp:anchor>
            </w:drawing>
          </mc:Choice>
          <mc:Fallback>
            <w:pict>
              <v:shape w14:anchorId="627D9ADC" id="Text Box 90" o:spid="_x0000_s1028" type="#_x0000_t202" style="position:absolute;margin-left:255.55pt;margin-top:170.65pt;width:201.75pt;height:28.2pt;z-index:251708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" filled="f" fillcolor="#70ad47 [3209]" stroked="f">
                <v:textbox>
                  <w:txbxContent>
                    <w:p w:rsidR="00C142EE" w:rsidRPr="005D2C95" w:rsidRDefault="00C142EE" w:rsidP="00E00805">
                      <w:pPr>
                        <w:jc w:val="right"/>
                      </w:pPr>
                      <w:r>
                        <w:rPr>
                          <w:color w:val="FFFFFF" w:themeColor="background1"/>
                          <w:sz w:val="20"/>
                          <w:szCs w:val="20"/>
                        </w:rPr>
                        <w:t>Quality Assurance &amp; Testing</w:t>
                      </w:r>
                    </w:p>
                    <w:p w:rsidR="00C142EE" w:rsidRDefault="00C142EE" w:rsidP="00E00805"/>
                  </w:txbxContent>
                </v:textbox>
                <w10:wrap anchorx="margin"/>
              </v:shape>
            </w:pict>
          </mc:Fallback>
        </mc:AlternateContent>
      </w:r>
    </w:p>
    <w:p w:rsidR="00782E41" w:rsidRDefault="006A7D0E" w:rsidP="006A7D0E">
      <w:pPr>
        <w:pStyle w:val="Heading1"/>
      </w:pPr>
      <w:bookmarkStart w:id="15" w:name="_Toc483474276"/>
      <w:r>
        <w:t>Staffing Management Plan</w:t>
      </w:r>
      <w:bookmarkEnd w:id="15"/>
    </w:p>
    <w:p w:rsidR="006A7D0E" w:rsidRDefault="00F56C82" w:rsidP="006A7D0E">
      <w:pPr>
        <w:rPr>
          <w:sz w:val="24"/>
        </w:rPr>
      </w:pPr>
      <w:r>
        <w:rPr>
          <w:sz w:val="24"/>
        </w:rPr>
        <w:t>The</w:t>
      </w:r>
      <w:r w:rsidR="006A7D0E">
        <w:rPr>
          <w:sz w:val="24"/>
        </w:rPr>
        <w:t xml:space="preserve"> Project will consist of a matrix structure with support from various internal organizations.  All work will be performed internally.  </w:t>
      </w:r>
      <w:r w:rsidR="006A7D0E" w:rsidRPr="00234F07">
        <w:rPr>
          <w:sz w:val="24"/>
        </w:rPr>
        <w:t>Staffing re</w:t>
      </w:r>
      <w:r>
        <w:rPr>
          <w:sz w:val="24"/>
        </w:rPr>
        <w:t>quirements for the</w:t>
      </w:r>
      <w:r w:rsidR="006A7D0E">
        <w:rPr>
          <w:sz w:val="24"/>
        </w:rPr>
        <w:t xml:space="preserve"> Project include the following:</w:t>
      </w:r>
    </w:p>
    <w:p w:rsidR="006A7D0E" w:rsidRDefault="006A7D0E" w:rsidP="006A7D0E">
      <w:pPr>
        <w:rPr>
          <w:sz w:val="24"/>
        </w:rPr>
      </w:pPr>
    </w:p>
    <w:p w:rsidR="006A7D0E" w:rsidRDefault="006A7D0E" w:rsidP="006A7D0E">
      <w:pPr>
        <w:rPr>
          <w:sz w:val="24"/>
        </w:rPr>
      </w:pPr>
      <w:r>
        <w:rPr>
          <w:sz w:val="24"/>
        </w:rPr>
        <w:t>Project Manager (1 position) – responsible for a</w:t>
      </w:r>
      <w:r w:rsidR="00590C88">
        <w:rPr>
          <w:sz w:val="24"/>
        </w:rPr>
        <w:t>ll management for the</w:t>
      </w:r>
      <w:r>
        <w:rPr>
          <w:sz w:val="24"/>
        </w:rPr>
        <w:t xml:space="preserve"> Project.  The Project Manager is responsible for planning, creating, and/or managing all work activities, variances, tracking, reporting, communication, performance evaluations, staffing, and internal coordination with functional managers. </w:t>
      </w:r>
    </w:p>
    <w:p w:rsidR="006A7D0E" w:rsidRDefault="006A7D0E" w:rsidP="006A7D0E">
      <w:pPr>
        <w:rPr>
          <w:sz w:val="24"/>
        </w:rPr>
      </w:pPr>
    </w:p>
    <w:p w:rsidR="006A7D0E" w:rsidRDefault="000E322A" w:rsidP="006A7D0E">
      <w:pPr>
        <w:rPr>
          <w:sz w:val="24"/>
        </w:rPr>
      </w:pPr>
      <w:r>
        <w:rPr>
          <w:sz w:val="24"/>
        </w:rPr>
        <w:t>Senior Programmer (1</w:t>
      </w:r>
      <w:r w:rsidR="006A7D0E">
        <w:rPr>
          <w:sz w:val="24"/>
        </w:rPr>
        <w:t xml:space="preserve"> position) – responsible for oversight of all coding and prog</w:t>
      </w:r>
      <w:r w:rsidR="001A288B">
        <w:rPr>
          <w:sz w:val="24"/>
        </w:rPr>
        <w:t>ramming tasks for the</w:t>
      </w:r>
      <w:r w:rsidR="006A7D0E">
        <w:rPr>
          <w:sz w:val="24"/>
        </w:rPr>
        <w:t xml:space="preserv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rsidR="006A7D0E" w:rsidRDefault="006A7D0E" w:rsidP="006A7D0E">
      <w:pPr>
        <w:rPr>
          <w:sz w:val="24"/>
        </w:rPr>
      </w:pPr>
    </w:p>
    <w:p w:rsidR="006A7D0E" w:rsidRDefault="000E322A" w:rsidP="006A7D0E">
      <w:pPr>
        <w:rPr>
          <w:sz w:val="24"/>
        </w:rPr>
      </w:pPr>
      <w:r>
        <w:rPr>
          <w:sz w:val="24"/>
        </w:rPr>
        <w:t>Programmer (2</w:t>
      </w:r>
      <w:r w:rsidR="006A7D0E">
        <w:rPr>
          <w:sz w:val="24"/>
        </w:rPr>
        <w:t xml:space="preserve"> position) – responsible for coding and</w:t>
      </w:r>
      <w:r>
        <w:rPr>
          <w:sz w:val="24"/>
        </w:rPr>
        <w:t xml:space="preserve"> programming for the </w:t>
      </w:r>
      <w:r w:rsidR="006A7D0E">
        <w:rPr>
          <w:sz w:val="24"/>
        </w:rPr>
        <w:t>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r>
        <w:rPr>
          <w:sz w:val="24"/>
        </w:rPr>
        <w:t xml:space="preserve"> One programmer will be assigned for web development while the other will be assigned for Android device programming. When not engaged in mobile development, he shall assist with API and web development. Additional programmers may engage on a need basis, but will not be permanent members of the team</w:t>
      </w:r>
    </w:p>
    <w:p w:rsidR="000E322A" w:rsidRDefault="000E322A" w:rsidP="006A7D0E">
      <w:pPr>
        <w:rPr>
          <w:sz w:val="24"/>
        </w:rPr>
      </w:pPr>
    </w:p>
    <w:p w:rsidR="000E322A" w:rsidRDefault="000E322A" w:rsidP="006A7D0E">
      <w:pPr>
        <w:rPr>
          <w:sz w:val="24"/>
        </w:rPr>
      </w:pPr>
      <w:r>
        <w:rPr>
          <w:sz w:val="24"/>
        </w:rPr>
        <w:lastRenderedPageBreak/>
        <w:t xml:space="preserve">Part Time Members include a Senior Technical Architect and a senior Database Architect. These resources will be engaged at the start of the project to build a framework for application development.  </w:t>
      </w:r>
    </w:p>
    <w:p w:rsidR="006A7D0E" w:rsidRDefault="006A7D0E" w:rsidP="006A7D0E">
      <w:pPr>
        <w:rPr>
          <w:sz w:val="24"/>
        </w:rPr>
      </w:pPr>
    </w:p>
    <w:p w:rsidR="006A7D0E" w:rsidRDefault="006A7D0E" w:rsidP="006A7D0E">
      <w:pPr>
        <w:rPr>
          <w:sz w:val="24"/>
        </w:rPr>
      </w:pPr>
      <w:r>
        <w:rPr>
          <w:sz w:val="24"/>
        </w:rPr>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r w:rsidR="000E322A">
        <w:rPr>
          <w:sz w:val="24"/>
        </w:rPr>
        <w:t xml:space="preserve"> T</w:t>
      </w:r>
    </w:p>
    <w:p w:rsidR="006A7D0E" w:rsidRDefault="006A7D0E" w:rsidP="006A7D0E">
      <w:pPr>
        <w:rPr>
          <w:sz w:val="24"/>
        </w:rPr>
      </w:pPr>
    </w:p>
    <w:p w:rsidR="006A7D0E" w:rsidRDefault="006A7D0E" w:rsidP="006A7D0E">
      <w:pPr>
        <w:rPr>
          <w:sz w:val="24"/>
        </w:rPr>
      </w:pPr>
      <w:r>
        <w:rPr>
          <w:sz w:val="24"/>
        </w:rPr>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rsidR="006A7D0E" w:rsidRDefault="006A7D0E" w:rsidP="006A7D0E">
      <w:pPr>
        <w:rPr>
          <w:sz w:val="24"/>
        </w:rPr>
      </w:pPr>
    </w:p>
    <w:p w:rsidR="006A7D0E" w:rsidRDefault="006A7D0E" w:rsidP="006A7D0E">
      <w:pPr>
        <w:rPr>
          <w:sz w:val="24"/>
        </w:rPr>
      </w:pPr>
      <w:r>
        <w:rPr>
          <w:sz w:val="24"/>
        </w:rPr>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r w:rsidR="000E322A">
        <w:rPr>
          <w:sz w:val="24"/>
        </w:rPr>
        <w:t xml:space="preserve">Creation </w:t>
      </w:r>
      <w:proofErr w:type="gramStart"/>
      <w:r w:rsidR="000E322A">
        <w:rPr>
          <w:sz w:val="24"/>
        </w:rPr>
        <w:t xml:space="preserve">of </w:t>
      </w:r>
      <w:r>
        <w:rPr>
          <w:sz w:val="24"/>
        </w:rPr>
        <w:t xml:space="preserve"> </w:t>
      </w:r>
      <w:r w:rsidR="000E322A">
        <w:rPr>
          <w:sz w:val="24"/>
        </w:rPr>
        <w:t>User</w:t>
      </w:r>
      <w:proofErr w:type="gramEnd"/>
      <w:r w:rsidR="000E322A">
        <w:rPr>
          <w:sz w:val="24"/>
        </w:rPr>
        <w:t xml:space="preserve"> documentation, user guides and help shall be the responsibility of the Technical Writer.</w:t>
      </w:r>
    </w:p>
    <w:p w:rsidR="006A7D0E" w:rsidRDefault="006A7D0E" w:rsidP="006A7D0E">
      <w:pPr>
        <w:rPr>
          <w:sz w:val="24"/>
        </w:rPr>
      </w:pPr>
    </w:p>
    <w:p w:rsidR="006A7D0E" w:rsidRPr="00234F07" w:rsidRDefault="006A7D0E" w:rsidP="006A7D0E">
      <w:pPr>
        <w:rPr>
          <w:sz w:val="24"/>
        </w:rPr>
      </w:pPr>
      <w:r>
        <w:rPr>
          <w:sz w:val="24"/>
        </w:rPr>
        <w:t>Testing Specialist (1 position) – responsible for helping establish testing sp</w:t>
      </w:r>
      <w:r w:rsidR="000E322A">
        <w:rPr>
          <w:sz w:val="24"/>
        </w:rPr>
        <w:t xml:space="preserve">ecifications for the </w:t>
      </w:r>
      <w:r>
        <w:rPr>
          <w:sz w:val="24"/>
        </w:rPr>
        <w:t>Project with the assistance of the Project Manager and Programmers.  Responsible for ensuring all testing is complete and d</w:t>
      </w:r>
      <w:r w:rsidR="000E322A">
        <w:rPr>
          <w:sz w:val="24"/>
        </w:rPr>
        <w:t xml:space="preserve">ocumented in accordance with </w:t>
      </w:r>
      <w:r w:rsidR="009F6432">
        <w:rPr>
          <w:sz w:val="24"/>
        </w:rPr>
        <w:t>Verbat standards</w:t>
      </w:r>
      <w:r>
        <w:rPr>
          <w:sz w:val="24"/>
        </w:rPr>
        <w:t>.  Responsible for ensuring all testing resources are coordinated.  The Testing Specialist will be managed by the Project Manager who will also provide feedback to the functional manager for performance evaluations.</w:t>
      </w:r>
    </w:p>
    <w:p w:rsidR="006A7D0E" w:rsidRDefault="006A7D0E" w:rsidP="006A7D0E">
      <w:pPr>
        <w:rPr>
          <w:sz w:val="24"/>
        </w:rPr>
      </w:pPr>
    </w:p>
    <w:p w:rsidR="006A7D0E" w:rsidRDefault="006A7D0E" w:rsidP="006A7D0E">
      <w:pPr>
        <w:rPr>
          <w:sz w:val="24"/>
        </w:rPr>
      </w:pPr>
      <w:r>
        <w:rPr>
          <w:sz w:val="24"/>
        </w:rPr>
        <w:t xml:space="preserve">The project team will not be co-located for this project and all resources will remain in their current workspace.  </w:t>
      </w:r>
    </w:p>
    <w:p w:rsidR="00A810C8" w:rsidRDefault="00A810C8" w:rsidP="006A7D0E">
      <w:pPr>
        <w:spacing w:after="160" w:line="259" w:lineRule="auto"/>
        <w:jc w:val="left"/>
      </w:pPr>
    </w:p>
    <w:p w:rsidR="00E00805" w:rsidRDefault="003D4E9E" w:rsidP="003D4E9E">
      <w:pPr>
        <w:pStyle w:val="Heading1"/>
      </w:pPr>
      <w:bookmarkStart w:id="16" w:name="_Toc483474277"/>
      <w:r>
        <w:lastRenderedPageBreak/>
        <w:t>Resource Calendar</w:t>
      </w:r>
      <w:bookmarkEnd w:id="16"/>
    </w:p>
    <w:p w:rsidR="003D4E9E" w:rsidRDefault="003D4E9E" w:rsidP="003D4E9E">
      <w:pPr>
        <w:rPr>
          <w:sz w:val="24"/>
        </w:rPr>
      </w:pPr>
      <w:r>
        <w:rPr>
          <w:sz w:val="24"/>
        </w:rPr>
        <w:t xml:space="preserve">The Project will require all project team members for the entire duration of the project although levels of effort will vary as the project progresses.  The Project is scheduled to last three months with standard 40 hour work weeks.  </w:t>
      </w:r>
    </w:p>
    <w:p w:rsidR="003D4E9E" w:rsidRDefault="003D4E9E" w:rsidP="003D4E9E">
      <w:pPr>
        <w:rPr>
          <w:sz w:val="24"/>
        </w:rPr>
      </w:pPr>
    </w:p>
    <w:p w:rsidR="003D4E9E" w:rsidRDefault="003D4E9E" w:rsidP="003D4E9E">
      <w:pPr>
        <w:pStyle w:val="Heading1"/>
      </w:pPr>
      <w:bookmarkStart w:id="17" w:name="_Toc483474278"/>
      <w:r>
        <w:t>Cost Baseline</w:t>
      </w:r>
      <w:bookmarkEnd w:id="17"/>
    </w:p>
    <w:p w:rsidR="003D4E9E" w:rsidRDefault="003D4E9E" w:rsidP="003D4E9E">
      <w:pPr>
        <w:rPr>
          <w:sz w:val="24"/>
        </w:rPr>
      </w:pPr>
      <w:r>
        <w:rPr>
          <w:sz w:val="24"/>
        </w:rPr>
        <w:t xml:space="preserve">The cost baseline for the project includes all budgeted costs for the successful completion of the project.  </w:t>
      </w:r>
    </w:p>
    <w:p w:rsidR="003D4E9E" w:rsidRDefault="003D4E9E" w:rsidP="003D4E9E"/>
    <w:tbl>
      <w:tblPr>
        <w:tblStyle w:val="ListTable3-Accent1"/>
        <w:tblW w:w="0" w:type="auto"/>
        <w:tblLook w:val="01E0" w:firstRow="1" w:lastRow="1" w:firstColumn="1" w:lastColumn="1" w:noHBand="0" w:noVBand="0"/>
      </w:tblPr>
      <w:tblGrid>
        <w:gridCol w:w="2997"/>
        <w:gridCol w:w="2218"/>
        <w:gridCol w:w="777"/>
        <w:gridCol w:w="3025"/>
      </w:tblGrid>
      <w:tr w:rsidR="003D4E9E" w:rsidRPr="000841A4" w:rsidTr="003D4E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97" w:type="dxa"/>
          </w:tcPr>
          <w:p w:rsidR="003D4E9E" w:rsidRPr="000841A4" w:rsidRDefault="003D4E9E" w:rsidP="00C142EE">
            <w:pPr>
              <w:rPr>
                <w:b w:val="0"/>
                <w:sz w:val="24"/>
              </w:rPr>
            </w:pPr>
            <w:r w:rsidRPr="000841A4">
              <w:rPr>
                <w:b w:val="0"/>
                <w:sz w:val="24"/>
              </w:rPr>
              <w:t>Project Phase</w:t>
            </w:r>
          </w:p>
        </w:tc>
        <w:tc>
          <w:tcPr>
            <w:cnfStyle w:val="000010000000" w:firstRow="0" w:lastRow="0" w:firstColumn="0" w:lastColumn="0" w:oddVBand="1" w:evenVBand="0" w:oddHBand="0" w:evenHBand="0" w:firstRowFirstColumn="0" w:firstRowLastColumn="0" w:lastRowFirstColumn="0" w:lastRowLastColumn="0"/>
            <w:tcW w:w="2995" w:type="dxa"/>
            <w:gridSpan w:val="2"/>
          </w:tcPr>
          <w:p w:rsidR="003D4E9E" w:rsidRPr="000841A4" w:rsidRDefault="003D4E9E" w:rsidP="00C142EE">
            <w:pPr>
              <w:rPr>
                <w:b w:val="0"/>
                <w:sz w:val="24"/>
              </w:rPr>
            </w:pPr>
            <w:r w:rsidRPr="000841A4">
              <w:rPr>
                <w:b w:val="0"/>
                <w:sz w:val="24"/>
              </w:rPr>
              <w:t>Budgeted Total</w:t>
            </w:r>
          </w:p>
        </w:tc>
        <w:tc>
          <w:tcPr>
            <w:cnfStyle w:val="000100001000" w:firstRow="0" w:lastRow="0" w:firstColumn="0" w:lastColumn="1" w:oddVBand="0" w:evenVBand="0" w:oddHBand="0" w:evenHBand="0" w:firstRowFirstColumn="0" w:firstRowLastColumn="1" w:lastRowFirstColumn="0" w:lastRowLastColumn="0"/>
            <w:tcW w:w="3025" w:type="dxa"/>
          </w:tcPr>
          <w:p w:rsidR="003D4E9E" w:rsidRPr="000841A4" w:rsidRDefault="003D4E9E" w:rsidP="00C142EE">
            <w:pPr>
              <w:rPr>
                <w:b w:val="0"/>
                <w:sz w:val="24"/>
              </w:rPr>
            </w:pPr>
            <w:r w:rsidRPr="000841A4">
              <w:rPr>
                <w:b w:val="0"/>
                <w:sz w:val="24"/>
              </w:rPr>
              <w:t>Comments</w:t>
            </w:r>
          </w:p>
        </w:tc>
      </w:tr>
      <w:tr w:rsidR="003D4E9E" w:rsidRPr="000841A4" w:rsidTr="003D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rsidR="003D4E9E" w:rsidRPr="000841A4" w:rsidRDefault="003D4E9E" w:rsidP="00C142EE">
            <w:pPr>
              <w:rPr>
                <w:sz w:val="24"/>
              </w:rPr>
            </w:pPr>
            <w:r w:rsidRPr="000841A4">
              <w:rPr>
                <w:sz w:val="24"/>
              </w:rPr>
              <w:t>Planning</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C142EE">
            <w:pPr>
              <w:rPr>
                <w:sz w:val="24"/>
              </w:rPr>
            </w:pPr>
          </w:p>
        </w:tc>
        <w:tc>
          <w:tcPr>
            <w:cnfStyle w:val="000100000000" w:firstRow="0" w:lastRow="0" w:firstColumn="0" w:lastColumn="1" w:oddVBand="0" w:evenVBand="0" w:oddHBand="0" w:evenHBand="0" w:firstRowFirstColumn="0" w:firstRowLastColumn="0" w:lastRowFirstColumn="0" w:lastRowLastColumn="0"/>
            <w:tcW w:w="3802" w:type="dxa"/>
            <w:gridSpan w:val="2"/>
          </w:tcPr>
          <w:p w:rsidR="003D4E9E" w:rsidRPr="003D4E9E" w:rsidRDefault="003D4E9E" w:rsidP="00C142EE">
            <w:pPr>
              <w:rPr>
                <w:b w:val="0"/>
              </w:rPr>
            </w:pPr>
            <w:r w:rsidRPr="003D4E9E">
              <w:rPr>
                <w:b w:val="0"/>
              </w:rPr>
              <w:t>Includes work hours for all project team members for gathering requirements and planning project</w:t>
            </w:r>
          </w:p>
        </w:tc>
      </w:tr>
      <w:tr w:rsidR="003D4E9E" w:rsidRPr="000841A4" w:rsidTr="003D4E9E">
        <w:tc>
          <w:tcPr>
            <w:cnfStyle w:val="001000000000" w:firstRow="0" w:lastRow="0" w:firstColumn="1" w:lastColumn="0" w:oddVBand="0" w:evenVBand="0" w:oddHBand="0" w:evenHBand="0" w:firstRowFirstColumn="0" w:firstRowLastColumn="0" w:lastRowFirstColumn="0" w:lastRowLastColumn="0"/>
            <w:tcW w:w="2997" w:type="dxa"/>
          </w:tcPr>
          <w:p w:rsidR="003D4E9E" w:rsidRPr="000841A4" w:rsidRDefault="003D4E9E" w:rsidP="00C142EE">
            <w:pPr>
              <w:rPr>
                <w:sz w:val="24"/>
              </w:rPr>
            </w:pPr>
            <w:r w:rsidRPr="000841A4">
              <w:rPr>
                <w:sz w:val="24"/>
              </w:rPr>
              <w:t>Design</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C142EE">
            <w:pPr>
              <w:rPr>
                <w:sz w:val="24"/>
              </w:rPr>
            </w:pPr>
          </w:p>
        </w:tc>
        <w:tc>
          <w:tcPr>
            <w:cnfStyle w:val="000100000000" w:firstRow="0" w:lastRow="0" w:firstColumn="0" w:lastColumn="1" w:oddVBand="0" w:evenVBand="0" w:oddHBand="0" w:evenHBand="0" w:firstRowFirstColumn="0" w:firstRowLastColumn="0" w:lastRowFirstColumn="0" w:lastRowLastColumn="0"/>
            <w:tcW w:w="3802" w:type="dxa"/>
            <w:gridSpan w:val="2"/>
          </w:tcPr>
          <w:p w:rsidR="003D4E9E" w:rsidRPr="003D4E9E" w:rsidRDefault="003D4E9E" w:rsidP="00C142EE">
            <w:pPr>
              <w:rPr>
                <w:b w:val="0"/>
              </w:rPr>
            </w:pPr>
            <w:r w:rsidRPr="003D4E9E">
              <w:rPr>
                <w:b w:val="0"/>
              </w:rPr>
              <w:t>Includes work hours for all project tea</w:t>
            </w:r>
            <w:r>
              <w:rPr>
                <w:b w:val="0"/>
              </w:rPr>
              <w:t>m members for work on</w:t>
            </w:r>
            <w:r w:rsidRPr="003D4E9E">
              <w:rPr>
                <w:b w:val="0"/>
              </w:rPr>
              <w:t xml:space="preserve"> conceptual design</w:t>
            </w:r>
          </w:p>
        </w:tc>
      </w:tr>
      <w:tr w:rsidR="003D4E9E" w:rsidRPr="000841A4" w:rsidTr="003D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rsidR="003D4E9E" w:rsidRPr="000841A4" w:rsidRDefault="003D4E9E" w:rsidP="00C142EE">
            <w:pPr>
              <w:rPr>
                <w:sz w:val="24"/>
              </w:rPr>
            </w:pPr>
            <w:r w:rsidRPr="000841A4">
              <w:rPr>
                <w:sz w:val="24"/>
              </w:rPr>
              <w:t>Coding</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C142EE">
            <w:pPr>
              <w:rPr>
                <w:sz w:val="24"/>
              </w:rPr>
            </w:pPr>
          </w:p>
        </w:tc>
        <w:tc>
          <w:tcPr>
            <w:cnfStyle w:val="000100000000" w:firstRow="0" w:lastRow="0" w:firstColumn="0" w:lastColumn="1" w:oddVBand="0" w:evenVBand="0" w:oddHBand="0" w:evenHBand="0" w:firstRowFirstColumn="0" w:firstRowLastColumn="0" w:lastRowFirstColumn="0" w:lastRowLastColumn="0"/>
            <w:tcW w:w="3802" w:type="dxa"/>
            <w:gridSpan w:val="2"/>
          </w:tcPr>
          <w:p w:rsidR="003D4E9E" w:rsidRPr="003D4E9E" w:rsidRDefault="003D4E9E" w:rsidP="00C142EE">
            <w:pPr>
              <w:rPr>
                <w:b w:val="0"/>
              </w:rPr>
            </w:pPr>
            <w:r w:rsidRPr="003D4E9E">
              <w:rPr>
                <w:b w:val="0"/>
              </w:rPr>
              <w:t>Includes all work</w:t>
            </w:r>
            <w:r>
              <w:rPr>
                <w:b w:val="0"/>
              </w:rPr>
              <w:t xml:space="preserve"> hours for coding </w:t>
            </w:r>
          </w:p>
        </w:tc>
      </w:tr>
      <w:tr w:rsidR="003D4E9E" w:rsidRPr="000841A4" w:rsidTr="003D4E9E">
        <w:tc>
          <w:tcPr>
            <w:cnfStyle w:val="001000000000" w:firstRow="0" w:lastRow="0" w:firstColumn="1" w:lastColumn="0" w:oddVBand="0" w:evenVBand="0" w:oddHBand="0" w:evenHBand="0" w:firstRowFirstColumn="0" w:firstRowLastColumn="0" w:lastRowFirstColumn="0" w:lastRowLastColumn="0"/>
            <w:tcW w:w="2997" w:type="dxa"/>
          </w:tcPr>
          <w:p w:rsidR="003D4E9E" w:rsidRPr="000841A4" w:rsidRDefault="003D4E9E" w:rsidP="00C142EE">
            <w:pPr>
              <w:rPr>
                <w:sz w:val="24"/>
              </w:rPr>
            </w:pPr>
            <w:r w:rsidRPr="000841A4">
              <w:rPr>
                <w:sz w:val="24"/>
              </w:rPr>
              <w:t>Testing</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C142EE">
            <w:pPr>
              <w:rPr>
                <w:sz w:val="24"/>
              </w:rPr>
            </w:pPr>
          </w:p>
        </w:tc>
        <w:tc>
          <w:tcPr>
            <w:cnfStyle w:val="000100000000" w:firstRow="0" w:lastRow="0" w:firstColumn="0" w:lastColumn="1" w:oddVBand="0" w:evenVBand="0" w:oddHBand="0" w:evenHBand="0" w:firstRowFirstColumn="0" w:firstRowLastColumn="0" w:lastRowFirstColumn="0" w:lastRowLastColumn="0"/>
            <w:tcW w:w="3802" w:type="dxa"/>
            <w:gridSpan w:val="2"/>
          </w:tcPr>
          <w:p w:rsidR="003D4E9E" w:rsidRPr="003D4E9E" w:rsidRDefault="003D4E9E" w:rsidP="00C142EE">
            <w:pPr>
              <w:rPr>
                <w:b w:val="0"/>
              </w:rPr>
            </w:pPr>
            <w:r w:rsidRPr="003D4E9E">
              <w:rPr>
                <w:b w:val="0"/>
              </w:rPr>
              <w:t>Includes all work hours for testing (includ</w:t>
            </w:r>
            <w:r>
              <w:rPr>
                <w:b w:val="0"/>
              </w:rPr>
              <w:t xml:space="preserve">ing beta testing) of </w:t>
            </w:r>
            <w:r w:rsidRPr="003D4E9E">
              <w:rPr>
                <w:b w:val="0"/>
              </w:rPr>
              <w:t>software</w:t>
            </w:r>
          </w:p>
        </w:tc>
      </w:tr>
      <w:tr w:rsidR="003D4E9E" w:rsidRPr="000841A4" w:rsidTr="003D4E9E">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997" w:type="dxa"/>
          </w:tcPr>
          <w:p w:rsidR="003D4E9E" w:rsidRPr="000841A4" w:rsidRDefault="003D4E9E" w:rsidP="00C142EE">
            <w:pPr>
              <w:rPr>
                <w:sz w:val="24"/>
              </w:rPr>
            </w:pPr>
            <w:r w:rsidRPr="000841A4">
              <w:rPr>
                <w:sz w:val="24"/>
              </w:rPr>
              <w:t xml:space="preserve">Transition and </w:t>
            </w:r>
            <w:r>
              <w:rPr>
                <w:sz w:val="24"/>
              </w:rPr>
              <w:t>C</w:t>
            </w:r>
            <w:r w:rsidRPr="000841A4">
              <w:rPr>
                <w:sz w:val="24"/>
              </w:rPr>
              <w:t>loseout</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C142EE">
            <w:pPr>
              <w:rPr>
                <w:sz w:val="24"/>
              </w:rPr>
            </w:pPr>
          </w:p>
        </w:tc>
        <w:tc>
          <w:tcPr>
            <w:cnfStyle w:val="000100000010" w:firstRow="0" w:lastRow="0" w:firstColumn="0" w:lastColumn="1" w:oddVBand="0" w:evenVBand="0" w:oddHBand="0" w:evenHBand="0" w:firstRowFirstColumn="0" w:firstRowLastColumn="0" w:lastRowFirstColumn="0" w:lastRowLastColumn="1"/>
            <w:tcW w:w="3802" w:type="dxa"/>
            <w:gridSpan w:val="2"/>
          </w:tcPr>
          <w:p w:rsidR="003D4E9E" w:rsidRPr="003D4E9E" w:rsidRDefault="003D4E9E" w:rsidP="00C142EE">
            <w:pPr>
              <w:rPr>
                <w:b w:val="0"/>
              </w:rPr>
            </w:pPr>
            <w:r w:rsidRPr="003D4E9E">
              <w:rPr>
                <w:b w:val="0"/>
              </w:rPr>
              <w:t>Includes all work hours for transition to operations and project closeout</w:t>
            </w:r>
          </w:p>
        </w:tc>
      </w:tr>
    </w:tbl>
    <w:p w:rsidR="003D4E9E" w:rsidRPr="003D4E9E" w:rsidRDefault="003D4E9E" w:rsidP="003D4E9E"/>
    <w:p w:rsidR="00402CB5" w:rsidRDefault="000221DA" w:rsidP="00076A9E">
      <w:pPr>
        <w:pStyle w:val="Heading1"/>
        <w:spacing w:after="160" w:line="259" w:lineRule="auto"/>
      </w:pPr>
      <w:bookmarkStart w:id="18" w:name="_Toc483474279"/>
      <w:r>
        <w:t>Quality Baseline</w:t>
      </w:r>
      <w:bookmarkEnd w:id="18"/>
    </w:p>
    <w:p w:rsidR="000221DA" w:rsidRPr="00773BFC" w:rsidRDefault="000221DA" w:rsidP="000221DA">
      <w:pPr>
        <w:rPr>
          <w:sz w:val="24"/>
        </w:rPr>
      </w:pPr>
      <w:r>
        <w:rPr>
          <w:sz w:val="24"/>
        </w:rPr>
        <w:t>The Project must meet the quality standards established in the quality baseline.  The quality baseline is the baseline which provides the acceptable quality levels of the Project.  The software must meet or exceed the quality baseline values in order to achieve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3027"/>
        <w:gridCol w:w="3027"/>
      </w:tblGrid>
      <w:tr w:rsidR="000221DA" w:rsidRPr="000841A4" w:rsidTr="000221DA">
        <w:tc>
          <w:tcPr>
            <w:tcW w:w="2963" w:type="dxa"/>
            <w:shd w:val="clear" w:color="auto" w:fill="C0C0C0"/>
          </w:tcPr>
          <w:p w:rsidR="000221DA" w:rsidRPr="000841A4" w:rsidRDefault="000221DA" w:rsidP="00C142EE">
            <w:pPr>
              <w:rPr>
                <w:b/>
                <w:sz w:val="24"/>
              </w:rPr>
            </w:pPr>
            <w:r w:rsidRPr="000841A4">
              <w:rPr>
                <w:b/>
                <w:sz w:val="24"/>
              </w:rPr>
              <w:t>Item</w:t>
            </w:r>
          </w:p>
        </w:tc>
        <w:tc>
          <w:tcPr>
            <w:tcW w:w="3027" w:type="dxa"/>
            <w:shd w:val="clear" w:color="auto" w:fill="C0C0C0"/>
          </w:tcPr>
          <w:p w:rsidR="000221DA" w:rsidRPr="000841A4" w:rsidRDefault="000221DA" w:rsidP="00C142EE">
            <w:pPr>
              <w:rPr>
                <w:b/>
                <w:sz w:val="24"/>
              </w:rPr>
            </w:pPr>
            <w:r w:rsidRPr="000841A4">
              <w:rPr>
                <w:b/>
                <w:sz w:val="24"/>
              </w:rPr>
              <w:t>Acceptable Level</w:t>
            </w:r>
          </w:p>
        </w:tc>
        <w:tc>
          <w:tcPr>
            <w:tcW w:w="3027" w:type="dxa"/>
            <w:shd w:val="clear" w:color="auto" w:fill="C0C0C0"/>
          </w:tcPr>
          <w:p w:rsidR="000221DA" w:rsidRPr="000841A4" w:rsidRDefault="000221DA" w:rsidP="00C142EE">
            <w:pPr>
              <w:rPr>
                <w:b/>
                <w:sz w:val="24"/>
              </w:rPr>
            </w:pPr>
            <w:r w:rsidRPr="000841A4">
              <w:rPr>
                <w:b/>
                <w:sz w:val="24"/>
              </w:rPr>
              <w:t>Comments</w:t>
            </w:r>
          </w:p>
        </w:tc>
      </w:tr>
      <w:tr w:rsidR="000221DA" w:rsidRPr="000841A4" w:rsidTr="000221DA">
        <w:tc>
          <w:tcPr>
            <w:tcW w:w="2963" w:type="dxa"/>
          </w:tcPr>
          <w:p w:rsidR="000221DA" w:rsidRPr="000841A4" w:rsidRDefault="000221DA" w:rsidP="00C142EE">
            <w:pPr>
              <w:rPr>
                <w:sz w:val="24"/>
              </w:rPr>
            </w:pPr>
          </w:p>
        </w:tc>
        <w:tc>
          <w:tcPr>
            <w:tcW w:w="3027" w:type="dxa"/>
          </w:tcPr>
          <w:p w:rsidR="000221DA" w:rsidRPr="000841A4" w:rsidRDefault="000221DA" w:rsidP="00C142EE">
            <w:pPr>
              <w:rPr>
                <w:sz w:val="24"/>
              </w:rPr>
            </w:pPr>
          </w:p>
        </w:tc>
        <w:tc>
          <w:tcPr>
            <w:tcW w:w="3027" w:type="dxa"/>
          </w:tcPr>
          <w:p w:rsidR="000221DA" w:rsidRPr="000841A4" w:rsidRDefault="000221DA" w:rsidP="00C142EE">
            <w:pPr>
              <w:rPr>
                <w:sz w:val="24"/>
              </w:rPr>
            </w:pPr>
          </w:p>
        </w:tc>
      </w:tr>
      <w:tr w:rsidR="000221DA" w:rsidRPr="000841A4" w:rsidTr="000221DA">
        <w:tc>
          <w:tcPr>
            <w:tcW w:w="2963" w:type="dxa"/>
          </w:tcPr>
          <w:p w:rsidR="000221DA" w:rsidRPr="000841A4" w:rsidRDefault="000221DA" w:rsidP="00C142EE">
            <w:pPr>
              <w:rPr>
                <w:sz w:val="24"/>
              </w:rPr>
            </w:pPr>
          </w:p>
        </w:tc>
        <w:tc>
          <w:tcPr>
            <w:tcW w:w="3027" w:type="dxa"/>
          </w:tcPr>
          <w:p w:rsidR="000221DA" w:rsidRPr="000841A4" w:rsidRDefault="000221DA" w:rsidP="00C142EE">
            <w:pPr>
              <w:rPr>
                <w:sz w:val="24"/>
              </w:rPr>
            </w:pPr>
          </w:p>
        </w:tc>
        <w:tc>
          <w:tcPr>
            <w:tcW w:w="3027" w:type="dxa"/>
          </w:tcPr>
          <w:p w:rsidR="000221DA" w:rsidRPr="000841A4" w:rsidRDefault="000221DA" w:rsidP="00C142EE">
            <w:pPr>
              <w:rPr>
                <w:sz w:val="24"/>
              </w:rPr>
            </w:pPr>
          </w:p>
        </w:tc>
      </w:tr>
      <w:tr w:rsidR="000221DA" w:rsidRPr="000841A4" w:rsidTr="000221DA">
        <w:tc>
          <w:tcPr>
            <w:tcW w:w="2963" w:type="dxa"/>
          </w:tcPr>
          <w:p w:rsidR="000221DA" w:rsidRPr="000841A4" w:rsidRDefault="000221DA" w:rsidP="00C142EE">
            <w:pPr>
              <w:rPr>
                <w:sz w:val="24"/>
              </w:rPr>
            </w:pPr>
          </w:p>
        </w:tc>
        <w:tc>
          <w:tcPr>
            <w:tcW w:w="3027" w:type="dxa"/>
          </w:tcPr>
          <w:p w:rsidR="000221DA" w:rsidRPr="000841A4" w:rsidRDefault="000221DA" w:rsidP="00C142EE">
            <w:pPr>
              <w:rPr>
                <w:sz w:val="24"/>
              </w:rPr>
            </w:pPr>
          </w:p>
        </w:tc>
        <w:tc>
          <w:tcPr>
            <w:tcW w:w="3027" w:type="dxa"/>
          </w:tcPr>
          <w:p w:rsidR="000221DA" w:rsidRPr="000841A4" w:rsidRDefault="000221DA" w:rsidP="00C142EE">
            <w:pPr>
              <w:rPr>
                <w:sz w:val="24"/>
              </w:rPr>
            </w:pPr>
          </w:p>
        </w:tc>
      </w:tr>
    </w:tbl>
    <w:p w:rsidR="000221DA" w:rsidRPr="000221DA" w:rsidRDefault="000221DA" w:rsidP="000221DA"/>
    <w:p w:rsidR="00FB7182" w:rsidRPr="009B0A18" w:rsidRDefault="00FB7182" w:rsidP="00FB7182">
      <w:pPr>
        <w:pStyle w:val="Heading1"/>
        <w:rPr>
          <w:smallCaps/>
          <w:sz w:val="28"/>
          <w:szCs w:val="28"/>
        </w:rPr>
      </w:pPr>
      <w:bookmarkStart w:id="19" w:name="_Toc332219309"/>
      <w:bookmarkStart w:id="20" w:name="_Toc483474280"/>
      <w:bookmarkStart w:id="21" w:name="_Toc478567997"/>
      <w:r>
        <w:rPr>
          <w:smallCaps/>
          <w:sz w:val="28"/>
          <w:szCs w:val="28"/>
        </w:rPr>
        <w:t xml:space="preserve">Sponsor </w:t>
      </w:r>
      <w:r w:rsidRPr="009B0A18">
        <w:rPr>
          <w:smallCaps/>
          <w:sz w:val="28"/>
          <w:szCs w:val="28"/>
        </w:rPr>
        <w:t>Acceptance</w:t>
      </w:r>
      <w:bookmarkEnd w:id="19"/>
      <w:bookmarkEnd w:id="20"/>
      <w:r w:rsidRPr="009B0A18">
        <w:rPr>
          <w:smallCaps/>
          <w:sz w:val="28"/>
          <w:szCs w:val="28"/>
        </w:rPr>
        <w:t xml:space="preserve"> </w:t>
      </w:r>
    </w:p>
    <w:p w:rsidR="00FB7182" w:rsidRDefault="00FB7182" w:rsidP="00FB7182">
      <w:pPr>
        <w:pStyle w:val="BodyText"/>
      </w:pPr>
    </w:p>
    <w:p w:rsidR="00FB7182" w:rsidRDefault="00FB7182" w:rsidP="00FB7182"/>
    <w:p w:rsidR="00FB7182" w:rsidRDefault="00FB7182" w:rsidP="00FB7182">
      <w:pPr>
        <w:rPr>
          <w:sz w:val="24"/>
        </w:rPr>
      </w:pPr>
      <w:r>
        <w:rPr>
          <w:sz w:val="24"/>
        </w:rPr>
        <w:t>Approved by the Project Sponsor:</w:t>
      </w:r>
    </w:p>
    <w:p w:rsidR="00FB7182" w:rsidRDefault="00FB7182" w:rsidP="00FB7182">
      <w:pPr>
        <w:rPr>
          <w:sz w:val="24"/>
        </w:rPr>
      </w:pPr>
    </w:p>
    <w:p w:rsidR="00FB7182" w:rsidRDefault="00FB7182" w:rsidP="00FB7182">
      <w:pPr>
        <w:pStyle w:val="Header"/>
        <w:rPr>
          <w:sz w:val="24"/>
        </w:rPr>
      </w:pPr>
    </w:p>
    <w:p w:rsidR="00FB7182" w:rsidRDefault="00FB7182" w:rsidP="00FB7182">
      <w:pPr>
        <w:pStyle w:val="BodyText"/>
        <w:tabs>
          <w:tab w:val="left" w:leader="underscore" w:pos="5040"/>
          <w:tab w:val="left" w:pos="5760"/>
          <w:tab w:val="left" w:leader="underscore" w:pos="8640"/>
        </w:tabs>
      </w:pPr>
      <w:r>
        <w:tab/>
      </w:r>
      <w:r>
        <w:tab/>
        <w:t>Date:</w:t>
      </w:r>
      <w:r>
        <w:tab/>
      </w:r>
    </w:p>
    <w:p w:rsidR="00FB7182" w:rsidRPr="00D263FF" w:rsidRDefault="00FB7182" w:rsidP="00FB7182">
      <w:pPr>
        <w:rPr>
          <w:sz w:val="24"/>
        </w:rPr>
      </w:pPr>
      <w:r w:rsidRPr="00D263FF">
        <w:rPr>
          <w:sz w:val="24"/>
        </w:rPr>
        <w:t>&lt;Project Sponsor&gt;</w:t>
      </w:r>
    </w:p>
    <w:p w:rsidR="00FB7182" w:rsidRPr="00D263FF" w:rsidRDefault="00FB7182" w:rsidP="00FB7182">
      <w:pPr>
        <w:rPr>
          <w:sz w:val="24"/>
        </w:rPr>
      </w:pPr>
      <w:r w:rsidRPr="00D263FF">
        <w:rPr>
          <w:sz w:val="24"/>
        </w:rPr>
        <w:t>&lt;Project Sponsor Title&gt;</w:t>
      </w:r>
    </w:p>
    <w:p w:rsidR="00E17146" w:rsidRDefault="00E17146">
      <w:pPr>
        <w:spacing w:after="160" w:line="259" w:lineRule="auto"/>
        <w:jc w:val="left"/>
        <w:rPr>
          <w:rFonts w:eastAsiaTheme="majorEastAsia" w:cstheme="majorBidi"/>
          <w:sz w:val="52"/>
          <w:szCs w:val="32"/>
        </w:rPr>
      </w:pPr>
    </w:p>
    <w:p w:rsidR="006A7C59" w:rsidRDefault="002E5FF6">
      <w:pPr>
        <w:spacing w:after="160" w:line="259" w:lineRule="auto"/>
        <w:jc w:val="left"/>
      </w:pPr>
      <w:r>
        <w:br w:type="page"/>
      </w:r>
      <w:r w:rsidR="006A7C59">
        <w:lastRenderedPageBreak/>
        <w:br w:type="page"/>
      </w:r>
    </w:p>
    <w:p w:rsidR="002E5FF6" w:rsidRDefault="006A7C59" w:rsidP="006A7C59">
      <w:pPr>
        <w:pStyle w:val="Heading1"/>
      </w:pPr>
      <w:bookmarkStart w:id="22" w:name="_Toc483474281"/>
      <w:r>
        <w:lastRenderedPageBreak/>
        <w:t>Appendix</w:t>
      </w:r>
      <w:bookmarkEnd w:id="22"/>
    </w:p>
    <w:tbl>
      <w:tblPr>
        <w:tblStyle w:val="GridTable1Light-Accent1"/>
        <w:tblW w:w="0" w:type="auto"/>
        <w:tblLook w:val="04A0" w:firstRow="1" w:lastRow="0" w:firstColumn="1" w:lastColumn="0" w:noHBand="0" w:noVBand="1"/>
      </w:tblPr>
      <w:tblGrid>
        <w:gridCol w:w="4508"/>
        <w:gridCol w:w="4509"/>
      </w:tblGrid>
      <w:tr w:rsidR="006A7C59" w:rsidTr="006A7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A7C59" w:rsidRDefault="006A7C59" w:rsidP="006A7C59">
            <w:pPr>
              <w:jc w:val="center"/>
            </w:pPr>
            <w:r>
              <w:t>Document Type</w:t>
            </w:r>
          </w:p>
        </w:tc>
        <w:tc>
          <w:tcPr>
            <w:tcW w:w="4509" w:type="dxa"/>
          </w:tcPr>
          <w:p w:rsidR="006A7C59" w:rsidRDefault="006A7C59" w:rsidP="006A7C59">
            <w:pPr>
              <w:jc w:val="center"/>
              <w:cnfStyle w:val="100000000000" w:firstRow="1" w:lastRow="0" w:firstColumn="0" w:lastColumn="0" w:oddVBand="0" w:evenVBand="0" w:oddHBand="0" w:evenHBand="0" w:firstRowFirstColumn="0" w:firstRowLastColumn="0" w:lastRowFirstColumn="0" w:lastRowLastColumn="0"/>
            </w:pPr>
            <w:r>
              <w:t>Name</w:t>
            </w:r>
          </w:p>
        </w:tc>
      </w:tr>
      <w:tr w:rsidR="006A7C59" w:rsidTr="006A7C59">
        <w:tc>
          <w:tcPr>
            <w:cnfStyle w:val="001000000000" w:firstRow="0" w:lastRow="0" w:firstColumn="1" w:lastColumn="0" w:oddVBand="0" w:evenVBand="0" w:oddHBand="0" w:evenHBand="0" w:firstRowFirstColumn="0" w:firstRowLastColumn="0" w:lastRowFirstColumn="0" w:lastRowLastColumn="0"/>
            <w:tcW w:w="4508" w:type="dxa"/>
          </w:tcPr>
          <w:p w:rsidR="006A7C59" w:rsidRDefault="006A7C59" w:rsidP="006A7C59">
            <w:r>
              <w:t>Change Log</w:t>
            </w:r>
          </w:p>
        </w:tc>
        <w:tc>
          <w:tcPr>
            <w:tcW w:w="4509" w:type="dxa"/>
          </w:tcPr>
          <w:p w:rsidR="006A7C59" w:rsidRDefault="006A7C59" w:rsidP="006A7C59">
            <w:pPr>
              <w:cnfStyle w:val="000000000000" w:firstRow="0" w:lastRow="0" w:firstColumn="0" w:lastColumn="0" w:oddVBand="0" w:evenVBand="0" w:oddHBand="0" w:evenHBand="0" w:firstRowFirstColumn="0" w:firstRowLastColumn="0" w:lastRowFirstColumn="0" w:lastRowLastColumn="0"/>
            </w:pPr>
            <w:r w:rsidRPr="006A7C59">
              <w:t>Verbat-Change-Log</w:t>
            </w:r>
            <w:r>
              <w:t>.XLS</w:t>
            </w:r>
          </w:p>
        </w:tc>
      </w:tr>
      <w:tr w:rsidR="006A7C59" w:rsidTr="006A7C59">
        <w:tc>
          <w:tcPr>
            <w:cnfStyle w:val="001000000000" w:firstRow="0" w:lastRow="0" w:firstColumn="1" w:lastColumn="0" w:oddVBand="0" w:evenVBand="0" w:oddHBand="0" w:evenHBand="0" w:firstRowFirstColumn="0" w:firstRowLastColumn="0" w:lastRowFirstColumn="0" w:lastRowLastColumn="0"/>
            <w:tcW w:w="4508" w:type="dxa"/>
          </w:tcPr>
          <w:p w:rsidR="006A7C59" w:rsidRDefault="006A7C59" w:rsidP="006A7C59">
            <w:r>
              <w:t>Schedule ( Gantt Chart)</w:t>
            </w:r>
          </w:p>
        </w:tc>
        <w:tc>
          <w:tcPr>
            <w:tcW w:w="4509" w:type="dxa"/>
          </w:tcPr>
          <w:p w:rsidR="006A7C59" w:rsidRDefault="006A7C59" w:rsidP="006A7C59">
            <w:pPr>
              <w:cnfStyle w:val="000000000000" w:firstRow="0" w:lastRow="0" w:firstColumn="0" w:lastColumn="0" w:oddVBand="0" w:evenVBand="0" w:oddHBand="0" w:evenHBand="0" w:firstRowFirstColumn="0" w:firstRowLastColumn="0" w:lastRowFirstColumn="0" w:lastRowLastColumn="0"/>
            </w:pPr>
            <w:r w:rsidRPr="006A7C59">
              <w:t>Verbat-Gantt-Chart</w:t>
            </w:r>
            <w:r>
              <w:t>.XLS</w:t>
            </w:r>
          </w:p>
        </w:tc>
      </w:tr>
      <w:tr w:rsidR="006A7C59" w:rsidTr="006A7C59">
        <w:tc>
          <w:tcPr>
            <w:cnfStyle w:val="001000000000" w:firstRow="0" w:lastRow="0" w:firstColumn="1" w:lastColumn="0" w:oddVBand="0" w:evenVBand="0" w:oddHBand="0" w:evenHBand="0" w:firstRowFirstColumn="0" w:firstRowLastColumn="0" w:lastRowFirstColumn="0" w:lastRowLastColumn="0"/>
            <w:tcW w:w="4508" w:type="dxa"/>
          </w:tcPr>
          <w:p w:rsidR="006A7C59" w:rsidRDefault="006A7C59" w:rsidP="006A7C59">
            <w:r>
              <w:t>Risk Register</w:t>
            </w:r>
          </w:p>
        </w:tc>
        <w:tc>
          <w:tcPr>
            <w:tcW w:w="4509" w:type="dxa"/>
          </w:tcPr>
          <w:p w:rsidR="006A7C59" w:rsidRPr="006A7C59" w:rsidRDefault="006A7C59" w:rsidP="006A7C59">
            <w:pPr>
              <w:cnfStyle w:val="000000000000" w:firstRow="0" w:lastRow="0" w:firstColumn="0" w:lastColumn="0" w:oddVBand="0" w:evenVBand="0" w:oddHBand="0" w:evenHBand="0" w:firstRowFirstColumn="0" w:firstRowLastColumn="0" w:lastRowFirstColumn="0" w:lastRowLastColumn="0"/>
            </w:pPr>
            <w:r w:rsidRPr="006A7C59">
              <w:t>Verbat-Risk-Register</w:t>
            </w:r>
          </w:p>
        </w:tc>
      </w:tr>
      <w:tr w:rsidR="006A7C59" w:rsidTr="006A7C59">
        <w:tc>
          <w:tcPr>
            <w:cnfStyle w:val="001000000000" w:firstRow="0" w:lastRow="0" w:firstColumn="1" w:lastColumn="0" w:oddVBand="0" w:evenVBand="0" w:oddHBand="0" w:evenHBand="0" w:firstRowFirstColumn="0" w:firstRowLastColumn="0" w:lastRowFirstColumn="0" w:lastRowLastColumn="0"/>
            <w:tcW w:w="4508" w:type="dxa"/>
          </w:tcPr>
          <w:p w:rsidR="006A7C59" w:rsidRDefault="006A7C59" w:rsidP="006A7C59">
            <w:r>
              <w:t>Work Break Down Structure</w:t>
            </w:r>
          </w:p>
        </w:tc>
        <w:tc>
          <w:tcPr>
            <w:tcW w:w="4509" w:type="dxa"/>
          </w:tcPr>
          <w:p w:rsidR="006A7C59" w:rsidRPr="006A7C59" w:rsidRDefault="00157BD5" w:rsidP="006A7C59">
            <w:pPr>
              <w:cnfStyle w:val="000000000000" w:firstRow="0" w:lastRow="0" w:firstColumn="0" w:lastColumn="0" w:oddVBand="0" w:evenVBand="0" w:oddHBand="0" w:evenHBand="0" w:firstRowFirstColumn="0" w:firstRowLastColumn="0" w:lastRowFirstColumn="0" w:lastRowLastColumn="0"/>
            </w:pPr>
            <w:r w:rsidRPr="00157BD5">
              <w:t>Verbat-</w:t>
            </w:r>
            <w:proofErr w:type="spellStart"/>
            <w:r w:rsidRPr="00157BD5">
              <w:t>PermitApp</w:t>
            </w:r>
            <w:proofErr w:type="spellEnd"/>
            <w:r w:rsidRPr="00157BD5">
              <w:t>-WBS</w:t>
            </w:r>
          </w:p>
        </w:tc>
      </w:tr>
    </w:tbl>
    <w:p w:rsidR="006A7C59" w:rsidRPr="006A7C59" w:rsidRDefault="006A7C59" w:rsidP="006A7C59"/>
    <w:bookmarkEnd w:id="21"/>
    <w:p w:rsidR="00F85ED0" w:rsidRDefault="00F85ED0" w:rsidP="00F75951">
      <w:pPr>
        <w:spacing w:after="160" w:line="259" w:lineRule="auto"/>
        <w:jc w:val="left"/>
        <w:rPr>
          <w:sz w:val="20"/>
        </w:rPr>
      </w:pPr>
    </w:p>
    <w:p w:rsidR="003F66DE" w:rsidRDefault="003F66DE" w:rsidP="00F75951">
      <w:pPr>
        <w:spacing w:after="160" w:line="259" w:lineRule="auto"/>
        <w:jc w:val="left"/>
        <w:rPr>
          <w:sz w:val="20"/>
        </w:rPr>
      </w:pPr>
    </w:p>
    <w:p w:rsidR="00F85ED0" w:rsidRDefault="00F85ED0" w:rsidP="00F75951">
      <w:pPr>
        <w:spacing w:after="160" w:line="259" w:lineRule="auto"/>
        <w:jc w:val="left"/>
        <w:rPr>
          <w:sz w:val="20"/>
        </w:rPr>
      </w:pPr>
    </w:p>
    <w:p w:rsidR="0092145E" w:rsidRDefault="0092145E">
      <w:pPr>
        <w:spacing w:after="160" w:line="259" w:lineRule="auto"/>
        <w:jc w:val="left"/>
      </w:pPr>
      <w:r>
        <w:br w:type="page"/>
      </w:r>
    </w:p>
    <w:p w:rsidR="0092145E" w:rsidRDefault="0092145E" w:rsidP="00C373A1">
      <w:pPr>
        <w:jc w:val="center"/>
      </w:pPr>
    </w:p>
    <w:p w:rsidR="003F66DE" w:rsidRDefault="00FE296F" w:rsidP="00C373A1">
      <w:pPr>
        <w:jc w:val="center"/>
        <w:rPr>
          <w:sz w:val="24"/>
        </w:rPr>
      </w:pPr>
      <w:r w:rsidRPr="009B4FD7">
        <w:t>We look forward to hearing from you soon and hope that you will give us the privilege to work with you in meeting your business goals. Thank you.</w:t>
      </w:r>
      <w:r w:rsidR="00677D55">
        <w:rPr>
          <w:noProof/>
          <w:sz w:val="24"/>
        </w:rPr>
        <mc:AlternateContent>
          <mc:Choice Requires="wpg">
            <w:drawing>
              <wp:anchor distT="0" distB="0" distL="114300" distR="114300" simplePos="0" relativeHeight="251650048" behindDoc="0" locked="0" layoutInCell="1" allowOverlap="1" wp14:anchorId="62AB143A" wp14:editId="5833E337">
                <wp:simplePos x="0" y="0"/>
                <wp:positionH relativeFrom="column">
                  <wp:posOffset>1654175</wp:posOffset>
                </wp:positionH>
                <wp:positionV relativeFrom="paragraph">
                  <wp:posOffset>1569720</wp:posOffset>
                </wp:positionV>
                <wp:extent cx="2921635" cy="293179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31795"/>
                          <a:chOff x="0" y="0"/>
                          <a:chExt cx="2921620" cy="2878340"/>
                        </a:xfrm>
                      </wpg:grpSpPr>
                      <wps:wsp>
                        <wps:cNvPr id="460" name="Rectangle 460"/>
                        <wps:cNvSpPr/>
                        <wps:spPr>
                          <a:xfrm>
                            <a:off x="225496" y="2312896"/>
                            <a:ext cx="2318373" cy="565444"/>
                          </a:xfrm>
                          <a:prstGeom prst="rect">
                            <a:avLst/>
                          </a:prstGeom>
                        </wps:spPr>
                        <wps:txbx>
                          <w:txbxContent>
                            <w:p w:rsidR="00C142EE" w:rsidRPr="009B4FD7" w:rsidRDefault="00C142EE"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2AB143A" id="Group 1" o:spid="_x0000_s1029" style="position:absolute;left:0;text-align:left;margin-left:130.25pt;margin-top:123.6pt;width:230.05pt;height:230.85pt;z-index:251650048" coordsize="29216,2878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">
                <v:rect id="Rectangle 460" o:spid="_x0000_s1030" style="position:absolute;left:2254;top:23128;width:23184;height: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rsidR="00C142EE" w:rsidRPr="009B4FD7" w:rsidRDefault="00C142EE"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1"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11" o:title=""/>
                  <v:path arrowok="t"/>
                </v:shape>
                <v:line id="Straight Connector 462" o:spid="_x0000_s1032"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sidR="00677D55">
        <w:rPr>
          <w:noProof/>
          <w:sz w:val="24"/>
        </w:rPr>
        <mc:AlternateContent>
          <mc:Choice Requires="wps">
            <w:drawing>
              <wp:anchor distT="0" distB="0" distL="114300" distR="114300" simplePos="0" relativeHeight="251651072" behindDoc="0" locked="0" layoutInCell="1" allowOverlap="1" wp14:anchorId="59A08F45" wp14:editId="7FA51F2E">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rsidR="00C142EE" w:rsidRDefault="00C142EE"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59A08F45" id="Rectangle 5" o:spid="_x0000_s1033" style="position:absolute;left:0;text-align:left;margin-left:137.8pt;margin-top:396pt;width:213pt;height:67.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CkQEAABADAAAOAAAAZHJzL2Uyb0RvYy54bWysUstu2zAQvBfoPxC8x5SF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JPNX8KRAQAAEAMAAA4A&#10;AAAAAAAAAAAAAAAALgIAAGRycy9lMm9Eb2MueG1sUEsBAi0AFAAGAAgAAAAhAFjFWuDhAAAACwEA&#10;AA8AAAAAAAAAAAAAAAAA6wMAAGRycy9kb3ducmV2LnhtbFBLBQYAAAAABAAEAPMAAAD5BAAAAAA=&#10;" filled="f" stroked="f">
                <v:path arrowok="t"/>
                <v:textbox style="mso-fit-shape-to-text:t">
                  <w:txbxContent>
                    <w:p w:rsidR="00C142EE" w:rsidRDefault="00C142EE"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v:textbox>
              </v:rect>
            </w:pict>
          </mc:Fallback>
        </mc:AlternateContent>
      </w: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Default="003F66DE" w:rsidP="003F66DE">
      <w:pPr>
        <w:rPr>
          <w:sz w:val="24"/>
        </w:rPr>
      </w:pPr>
    </w:p>
    <w:p w:rsidR="0032244D" w:rsidRDefault="0032244D" w:rsidP="003F66DE">
      <w:pPr>
        <w:jc w:val="right"/>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Default="0032244D" w:rsidP="0032244D">
      <w:pPr>
        <w:rPr>
          <w:sz w:val="24"/>
        </w:rPr>
      </w:pPr>
    </w:p>
    <w:p w:rsidR="0032244D" w:rsidRDefault="0032244D">
      <w:pPr>
        <w:spacing w:after="160" w:line="259" w:lineRule="auto"/>
        <w:jc w:val="left"/>
        <w:rPr>
          <w:sz w:val="24"/>
        </w:rPr>
      </w:pPr>
    </w:p>
    <w:sectPr w:rsidR="0032244D" w:rsidSect="008E7027">
      <w:headerReference w:type="default" r:id="rId12"/>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021" w:rsidRDefault="00EA5021" w:rsidP="00F06BE5">
      <w:pPr>
        <w:spacing w:line="240" w:lineRule="auto"/>
      </w:pPr>
      <w:r>
        <w:separator/>
      </w:r>
    </w:p>
  </w:endnote>
  <w:endnote w:type="continuationSeparator" w:id="0">
    <w:p w:rsidR="00EA5021" w:rsidRDefault="00EA5021"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Light">
    <w:altName w:val="Arial"/>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Extrabold">
    <w:altName w:val="Segoe UI Semibold"/>
    <w:panose1 w:val="020B0906030804020204"/>
    <w:charset w:val="00"/>
    <w:family w:val="swiss"/>
    <w:pitch w:val="variable"/>
    <w:sig w:usb0="E00002EF" w:usb1="4000205B" w:usb2="00000028" w:usb3="00000000" w:csb0="0000019F" w:csb1="00000000"/>
  </w:font>
  <w:font w:name="Open Sans Semibold">
    <w:altName w:val="Segoe UI Semibold"/>
    <w:panose1 w:val="020B0706030804020204"/>
    <w:charset w:val="00"/>
    <w:family w:val="swiss"/>
    <w:pitch w:val="variable"/>
    <w:sig w:usb0="E00002EF" w:usb1="4000205B" w:usb2="00000028" w:usb3="00000000" w:csb0="0000019F" w:csb1="00000000"/>
  </w:font>
  <w:font w:name="Lato">
    <w:altName w:val="Calibri"/>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2EE" w:rsidRDefault="00C142EE" w:rsidP="00955907">
    <w:pPr>
      <w:jc w:val="center"/>
      <w:rPr>
        <w:rFonts w:cs="Open Sans Light"/>
        <w:sz w:val="18"/>
      </w:rPr>
    </w:pPr>
    <w:r>
      <w:rPr>
        <w:noProof/>
      </w:rPr>
      <mc:AlternateContent>
        <mc:Choice Requires="wps">
          <w:drawing>
            <wp:anchor distT="0" distB="0" distL="114300" distR="114300" simplePos="0" relativeHeight="251661312" behindDoc="0" locked="0" layoutInCell="1" allowOverlap="1">
              <wp:simplePos x="0" y="0"/>
              <wp:positionH relativeFrom="margin">
                <wp:posOffset>-66675</wp:posOffset>
              </wp:positionH>
              <wp:positionV relativeFrom="margin">
                <wp:posOffset>8577580</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0208F5D2" id="Rectangle 7" o:spid="_x0000_s1026" style="position:absolute;margin-left:-5.25pt;margin-top:675.4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" fillcolor="#8e0000" stroked="f" strokeweight="1pt">
              <v:path arrowok="t"/>
              <w10:wrap anchorx="margin" anchory="margin"/>
            </v:rect>
          </w:pict>
        </mc:Fallback>
      </mc:AlternateContent>
    </w:r>
  </w:p>
  <w:p w:rsidR="00C142EE" w:rsidRDefault="00C142EE" w:rsidP="00955907">
    <w:pPr>
      <w:rPr>
        <w:rFonts w:cs="Open Sans Light"/>
        <w:sz w:val="18"/>
      </w:rPr>
    </w:pP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7.Verbanet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5F6B3F">
      <w:rPr>
        <w:rFonts w:cs="Open Sans Light"/>
        <w:noProof/>
        <w:sz w:val="18"/>
      </w:rPr>
      <w:t>10</w:t>
    </w:r>
    <w:r w:rsidRPr="00955907">
      <w:rPr>
        <w:rFonts w:cs="Open Sans Light"/>
        <w:noProof/>
        <w:sz w:val="18"/>
      </w:rPr>
      <w:fldChar w:fldCharType="end"/>
    </w:r>
  </w:p>
  <w:p w:rsidR="00C142EE" w:rsidRDefault="00C142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021" w:rsidRDefault="00EA5021" w:rsidP="00F06BE5">
      <w:pPr>
        <w:spacing w:line="240" w:lineRule="auto"/>
      </w:pPr>
      <w:r>
        <w:separator/>
      </w:r>
    </w:p>
  </w:footnote>
  <w:footnote w:type="continuationSeparator" w:id="0">
    <w:p w:rsidR="00EA5021" w:rsidRDefault="00EA5021"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2EE" w:rsidRDefault="00C142EE" w:rsidP="007E2753">
    <w:pPr>
      <w:pStyle w:val="Header"/>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1503B3D6" wp14:editId="4A16E4F2">
          <wp:simplePos x="0" y="0"/>
          <wp:positionH relativeFrom="column">
            <wp:posOffset>3629025</wp:posOffset>
          </wp:positionH>
          <wp:positionV relativeFrom="paragraph">
            <wp:posOffset>-297815</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r>
      <w:rPr>
        <w:rFonts w:cs="Open Sans Light"/>
        <w:color w:val="262626" w:themeColor="text1" w:themeTint="D9"/>
        <w:sz w:val="20"/>
      </w:rPr>
      <w:t>Curriculum Management System</w:t>
    </w:r>
  </w:p>
  <w:p w:rsidR="00C142EE" w:rsidRDefault="00C142EE" w:rsidP="007E2753">
    <w:pPr>
      <w:pStyle w:val="Header"/>
      <w:jc w:val="left"/>
      <w:rPr>
        <w:noProof/>
      </w:rPr>
    </w:pPr>
    <w:r>
      <w:rPr>
        <w:rFonts w:cs="Open Sans Light"/>
        <w:color w:val="262626" w:themeColor="text1" w:themeTint="D9"/>
        <w:sz w:val="20"/>
      </w:rPr>
      <w:t xml:space="preserve">                       </w:t>
    </w:r>
  </w:p>
  <w:p w:rsidR="00C142EE" w:rsidRDefault="00C142EE"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7FFC7203" wp14:editId="12AEDC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78588AB4"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p w:rsidR="00C142EE" w:rsidRPr="00F15519" w:rsidRDefault="00C142EE"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45E6D"/>
    <w:multiLevelType w:val="hybridMultilevel"/>
    <w:tmpl w:val="9BE66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92646"/>
    <w:multiLevelType w:val="hybridMultilevel"/>
    <w:tmpl w:val="48B6CB7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34CAE"/>
    <w:multiLevelType w:val="hybridMultilevel"/>
    <w:tmpl w:val="E222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421F6"/>
    <w:multiLevelType w:val="hybridMultilevel"/>
    <w:tmpl w:val="26B4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67DE9"/>
    <w:multiLevelType w:val="hybridMultilevel"/>
    <w:tmpl w:val="5CEC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255FC"/>
    <w:multiLevelType w:val="hybridMultilevel"/>
    <w:tmpl w:val="B708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B3ACF"/>
    <w:multiLevelType w:val="multilevel"/>
    <w:tmpl w:val="1DE8BAB4"/>
    <w:lvl w:ilvl="0">
      <w:start w:val="1"/>
      <w:numFmt w:val="decimal"/>
      <w:pStyle w:val="Heading1"/>
      <w:lvlText w:val="%1"/>
      <w:lvlJc w:val="left"/>
      <w:pPr>
        <w:ind w:left="72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2340ABA"/>
    <w:multiLevelType w:val="hybridMultilevel"/>
    <w:tmpl w:val="628AC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B374E"/>
    <w:multiLevelType w:val="hybridMultilevel"/>
    <w:tmpl w:val="C7A6A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8810A6"/>
    <w:multiLevelType w:val="hybridMultilevel"/>
    <w:tmpl w:val="C8D4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33497"/>
    <w:multiLevelType w:val="hybridMultilevel"/>
    <w:tmpl w:val="96B6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9238F"/>
    <w:multiLevelType w:val="hybridMultilevel"/>
    <w:tmpl w:val="A2A6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17B93"/>
    <w:multiLevelType w:val="hybridMultilevel"/>
    <w:tmpl w:val="A280A0A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EF038F"/>
    <w:multiLevelType w:val="hybridMultilevel"/>
    <w:tmpl w:val="496C3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A67D59"/>
    <w:multiLevelType w:val="hybridMultilevel"/>
    <w:tmpl w:val="47A876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3B5384"/>
    <w:multiLevelType w:val="hybridMultilevel"/>
    <w:tmpl w:val="7FD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B150B7"/>
    <w:multiLevelType w:val="hybridMultilevel"/>
    <w:tmpl w:val="9CF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C0E78"/>
    <w:multiLevelType w:val="hybridMultilevel"/>
    <w:tmpl w:val="680E4514"/>
    <w:lvl w:ilvl="0" w:tplc="A7F019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9696059"/>
    <w:multiLevelType w:val="hybridMultilevel"/>
    <w:tmpl w:val="DE7A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C840E9"/>
    <w:multiLevelType w:val="hybridMultilevel"/>
    <w:tmpl w:val="C56C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EE00B2"/>
    <w:multiLevelType w:val="hybridMultilevel"/>
    <w:tmpl w:val="7BD0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0C7865"/>
    <w:multiLevelType w:val="hybridMultilevel"/>
    <w:tmpl w:val="28D4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0724E8"/>
    <w:multiLevelType w:val="hybridMultilevel"/>
    <w:tmpl w:val="AADA05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BEA4D23"/>
    <w:multiLevelType w:val="hybridMultilevel"/>
    <w:tmpl w:val="1B421D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233E61"/>
    <w:multiLevelType w:val="hybridMultilevel"/>
    <w:tmpl w:val="A13C0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306958"/>
    <w:multiLevelType w:val="hybridMultilevel"/>
    <w:tmpl w:val="55DE85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E48185B"/>
    <w:multiLevelType w:val="hybridMultilevel"/>
    <w:tmpl w:val="09DA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561BF0"/>
    <w:multiLevelType w:val="hybridMultilevel"/>
    <w:tmpl w:val="B82CFF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4156CB24">
      <w:numFmt w:val="bullet"/>
      <w:lvlText w:val="•"/>
      <w:lvlJc w:val="left"/>
      <w:pPr>
        <w:ind w:left="2160" w:hanging="360"/>
      </w:pPr>
      <w:rPr>
        <w:rFonts w:ascii="Open Sans Light" w:eastAsiaTheme="minorHAnsi" w:hAnsi="Open Sans Light" w:cs="Open Sans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5B67ED"/>
    <w:multiLevelType w:val="hybridMultilevel"/>
    <w:tmpl w:val="72EC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ED49B9"/>
    <w:multiLevelType w:val="multilevel"/>
    <w:tmpl w:val="1F66D8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A461B8"/>
    <w:multiLevelType w:val="hybridMultilevel"/>
    <w:tmpl w:val="5394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3F735C"/>
    <w:multiLevelType w:val="hybridMultilevel"/>
    <w:tmpl w:val="D1A2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C24474"/>
    <w:multiLevelType w:val="hybridMultilevel"/>
    <w:tmpl w:val="B53A2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4568F9"/>
    <w:multiLevelType w:val="hybridMultilevel"/>
    <w:tmpl w:val="77521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663BBD"/>
    <w:multiLevelType w:val="hybridMultilevel"/>
    <w:tmpl w:val="0B062D22"/>
    <w:lvl w:ilvl="0" w:tplc="A2DC51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923BE6"/>
    <w:multiLevelType w:val="hybridMultilevel"/>
    <w:tmpl w:val="4040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513150"/>
    <w:multiLevelType w:val="hybridMultilevel"/>
    <w:tmpl w:val="222A036A"/>
    <w:lvl w:ilvl="0" w:tplc="2FECE482">
      <w:numFmt w:val="bullet"/>
      <w:lvlText w:val=""/>
      <w:lvlJc w:val="left"/>
      <w:pPr>
        <w:ind w:left="720" w:hanging="360"/>
      </w:pPr>
      <w:rPr>
        <w:rFonts w:ascii="Symbol" w:eastAsiaTheme="minorHAnsi" w:hAnsi="Symbol" w:cstheme="minorBidi" w:hint="default"/>
      </w:rPr>
    </w:lvl>
    <w:lvl w:ilvl="1" w:tplc="34727878">
      <w:numFmt w:val="bullet"/>
      <w:lvlText w:val="•"/>
      <w:lvlJc w:val="left"/>
      <w:pPr>
        <w:ind w:left="1440" w:hanging="360"/>
      </w:pPr>
      <w:rPr>
        <w:rFonts w:ascii="Open Sans Light" w:eastAsiaTheme="minorHAnsi" w:hAnsi="Open Sans Light" w:cs="Open Sans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FB3F59"/>
    <w:multiLevelType w:val="hybridMultilevel"/>
    <w:tmpl w:val="10A04FA2"/>
    <w:lvl w:ilvl="0" w:tplc="A888F49E">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2" w15:restartNumberingAfterBreak="0">
    <w:nsid w:val="516B2BDD"/>
    <w:multiLevelType w:val="hybridMultilevel"/>
    <w:tmpl w:val="7E7E23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68222F"/>
    <w:multiLevelType w:val="hybridMultilevel"/>
    <w:tmpl w:val="3990D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B10E01"/>
    <w:multiLevelType w:val="hybridMultilevel"/>
    <w:tmpl w:val="BCAC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A56A74"/>
    <w:multiLevelType w:val="hybridMultilevel"/>
    <w:tmpl w:val="8334F1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8BD12C2"/>
    <w:multiLevelType w:val="hybridMultilevel"/>
    <w:tmpl w:val="A664B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CA25AC"/>
    <w:multiLevelType w:val="hybridMultilevel"/>
    <w:tmpl w:val="E9088B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64567C7A"/>
    <w:multiLevelType w:val="hybridMultilevel"/>
    <w:tmpl w:val="3C3C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5D6EE0"/>
    <w:multiLevelType w:val="hybridMultilevel"/>
    <w:tmpl w:val="92B48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97856"/>
    <w:multiLevelType w:val="hybridMultilevel"/>
    <w:tmpl w:val="A2DEB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1C0CC5"/>
    <w:multiLevelType w:val="hybridMultilevel"/>
    <w:tmpl w:val="0C28CD0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462216"/>
    <w:multiLevelType w:val="hybridMultilevel"/>
    <w:tmpl w:val="AFCC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9447C8"/>
    <w:multiLevelType w:val="hybridMultilevel"/>
    <w:tmpl w:val="02000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A2C7A8A"/>
    <w:multiLevelType w:val="hybridMultilevel"/>
    <w:tmpl w:val="9C6EBA72"/>
    <w:lvl w:ilvl="0" w:tplc="B764FF52">
      <w:numFmt w:val="bullet"/>
      <w:lvlText w:val="•"/>
      <w:lvlJc w:val="left"/>
      <w:pPr>
        <w:ind w:left="420" w:hanging="360"/>
      </w:pPr>
      <w:rPr>
        <w:rFonts w:ascii="Open Sans Light" w:eastAsiaTheme="minorHAnsi" w:hAnsi="Open Sans Light" w:cs="Open Sans Light" w:hint="default"/>
      </w:rPr>
    </w:lvl>
    <w:lvl w:ilvl="1" w:tplc="5A46851E">
      <w:numFmt w:val="bullet"/>
      <w:lvlText w:val=""/>
      <w:lvlJc w:val="left"/>
      <w:pPr>
        <w:ind w:left="1140" w:hanging="360"/>
      </w:pPr>
      <w:rPr>
        <w:rFonts w:ascii="Symbol" w:eastAsiaTheme="minorHAnsi" w:hAnsi="Symbol" w:cs="Open Sans Light"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6" w15:restartNumberingAfterBreak="0">
    <w:nsid w:val="6A550C20"/>
    <w:multiLevelType w:val="hybridMultilevel"/>
    <w:tmpl w:val="C8969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ACD05D4"/>
    <w:multiLevelType w:val="hybridMultilevel"/>
    <w:tmpl w:val="5B10D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B864DA0"/>
    <w:multiLevelType w:val="hybridMultilevel"/>
    <w:tmpl w:val="8DAC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1542D7"/>
    <w:multiLevelType w:val="hybridMultilevel"/>
    <w:tmpl w:val="8D5A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1" w15:restartNumberingAfterBreak="0">
    <w:nsid w:val="7320723E"/>
    <w:multiLevelType w:val="hybridMultilevel"/>
    <w:tmpl w:val="145E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FE7812"/>
    <w:multiLevelType w:val="hybridMultilevel"/>
    <w:tmpl w:val="5D54C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B6232D4"/>
    <w:multiLevelType w:val="hybridMultilevel"/>
    <w:tmpl w:val="72CA3920"/>
    <w:lvl w:ilvl="0" w:tplc="0409000F">
      <w:start w:val="1"/>
      <w:numFmt w:val="decimal"/>
      <w:lvlText w:val="%1."/>
      <w:lvlJc w:val="left"/>
      <w:pPr>
        <w:ind w:left="936" w:hanging="360"/>
      </w:pPr>
      <w:rPr>
        <w:rFont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abstractNumId w:val="38"/>
  </w:num>
  <w:num w:numId="2">
    <w:abstractNumId w:val="22"/>
  </w:num>
  <w:num w:numId="3">
    <w:abstractNumId w:val="7"/>
  </w:num>
  <w:num w:numId="4">
    <w:abstractNumId w:val="9"/>
  </w:num>
  <w:num w:numId="5">
    <w:abstractNumId w:val="53"/>
  </w:num>
  <w:num w:numId="6">
    <w:abstractNumId w:val="50"/>
  </w:num>
  <w:num w:numId="7">
    <w:abstractNumId w:val="36"/>
  </w:num>
  <w:num w:numId="8">
    <w:abstractNumId w:val="0"/>
  </w:num>
  <w:num w:numId="9">
    <w:abstractNumId w:val="28"/>
  </w:num>
  <w:num w:numId="10">
    <w:abstractNumId w:val="17"/>
  </w:num>
  <w:num w:numId="11">
    <w:abstractNumId w:val="13"/>
  </w:num>
  <w:num w:numId="12">
    <w:abstractNumId w:val="63"/>
  </w:num>
  <w:num w:numId="13">
    <w:abstractNumId w:val="47"/>
  </w:num>
  <w:num w:numId="14">
    <w:abstractNumId w:val="62"/>
  </w:num>
  <w:num w:numId="15">
    <w:abstractNumId w:val="61"/>
  </w:num>
  <w:num w:numId="16">
    <w:abstractNumId w:val="44"/>
  </w:num>
  <w:num w:numId="17">
    <w:abstractNumId w:val="1"/>
  </w:num>
  <w:num w:numId="18">
    <w:abstractNumId w:val="30"/>
  </w:num>
  <w:num w:numId="19">
    <w:abstractNumId w:val="32"/>
  </w:num>
  <w:num w:numId="20">
    <w:abstractNumId w:val="43"/>
  </w:num>
  <w:num w:numId="21">
    <w:abstractNumId w:val="19"/>
  </w:num>
  <w:num w:numId="22">
    <w:abstractNumId w:val="2"/>
  </w:num>
  <w:num w:numId="23">
    <w:abstractNumId w:val="34"/>
  </w:num>
  <w:num w:numId="24">
    <w:abstractNumId w:val="56"/>
  </w:num>
  <w:num w:numId="25">
    <w:abstractNumId w:val="51"/>
  </w:num>
  <w:num w:numId="26">
    <w:abstractNumId w:val="29"/>
  </w:num>
  <w:num w:numId="27">
    <w:abstractNumId w:val="46"/>
  </w:num>
  <w:num w:numId="28">
    <w:abstractNumId w:val="25"/>
  </w:num>
  <w:num w:numId="29">
    <w:abstractNumId w:val="52"/>
  </w:num>
  <w:num w:numId="30">
    <w:abstractNumId w:val="23"/>
  </w:num>
  <w:num w:numId="31">
    <w:abstractNumId w:val="35"/>
  </w:num>
  <w:num w:numId="32">
    <w:abstractNumId w:val="55"/>
  </w:num>
  <w:num w:numId="33">
    <w:abstractNumId w:val="42"/>
  </w:num>
  <w:num w:numId="34">
    <w:abstractNumId w:val="45"/>
  </w:num>
  <w:num w:numId="35">
    <w:abstractNumId w:val="40"/>
  </w:num>
  <w:num w:numId="36">
    <w:abstractNumId w:val="31"/>
  </w:num>
  <w:num w:numId="37">
    <w:abstractNumId w:val="4"/>
  </w:num>
  <w:num w:numId="38">
    <w:abstractNumId w:val="26"/>
  </w:num>
  <w:num w:numId="39">
    <w:abstractNumId w:val="3"/>
  </w:num>
  <w:num w:numId="40">
    <w:abstractNumId w:val="49"/>
  </w:num>
  <w:num w:numId="41">
    <w:abstractNumId w:val="7"/>
  </w:num>
  <w:num w:numId="42">
    <w:abstractNumId w:val="60"/>
  </w:num>
  <w:num w:numId="43">
    <w:abstractNumId w:val="7"/>
  </w:num>
  <w:num w:numId="44">
    <w:abstractNumId w:val="8"/>
  </w:num>
  <w:num w:numId="45">
    <w:abstractNumId w:val="37"/>
  </w:num>
  <w:num w:numId="46">
    <w:abstractNumId w:val="20"/>
  </w:num>
  <w:num w:numId="47">
    <w:abstractNumId w:val="41"/>
  </w:num>
  <w:num w:numId="48">
    <w:abstractNumId w:val="48"/>
  </w:num>
  <w:num w:numId="49">
    <w:abstractNumId w:val="58"/>
  </w:num>
  <w:num w:numId="50">
    <w:abstractNumId w:val="18"/>
  </w:num>
  <w:num w:numId="51">
    <w:abstractNumId w:val="5"/>
  </w:num>
  <w:num w:numId="52">
    <w:abstractNumId w:val="11"/>
  </w:num>
  <w:num w:numId="53">
    <w:abstractNumId w:val="10"/>
  </w:num>
  <w:num w:numId="54">
    <w:abstractNumId w:val="39"/>
  </w:num>
  <w:num w:numId="55">
    <w:abstractNumId w:val="59"/>
  </w:num>
  <w:num w:numId="56">
    <w:abstractNumId w:val="21"/>
  </w:num>
  <w:num w:numId="57">
    <w:abstractNumId w:val="16"/>
  </w:num>
  <w:num w:numId="58">
    <w:abstractNumId w:val="12"/>
  </w:num>
  <w:num w:numId="59">
    <w:abstractNumId w:val="24"/>
  </w:num>
  <w:num w:numId="60">
    <w:abstractNumId w:val="57"/>
  </w:num>
  <w:num w:numId="61">
    <w:abstractNumId w:val="14"/>
  </w:num>
  <w:num w:numId="62">
    <w:abstractNumId w:val="15"/>
  </w:num>
  <w:num w:numId="63">
    <w:abstractNumId w:val="54"/>
  </w:num>
  <w:num w:numId="64">
    <w:abstractNumId w:val="6"/>
  </w:num>
  <w:num w:numId="65">
    <w:abstractNumId w:val="27"/>
  </w:num>
  <w:num w:numId="66">
    <w:abstractNumId w:val="3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1NbOwMLK0NDYyMbVU0lEKTi0uzszPAykwqgUAuQ+VIiwAAAA="/>
  </w:docVars>
  <w:rsids>
    <w:rsidRoot w:val="001F2895"/>
    <w:rsid w:val="00000544"/>
    <w:rsid w:val="00001731"/>
    <w:rsid w:val="0000266B"/>
    <w:rsid w:val="00002B58"/>
    <w:rsid w:val="000033BC"/>
    <w:rsid w:val="00003B1B"/>
    <w:rsid w:val="00003E4E"/>
    <w:rsid w:val="00006F9C"/>
    <w:rsid w:val="00007ECD"/>
    <w:rsid w:val="00010C51"/>
    <w:rsid w:val="000145C9"/>
    <w:rsid w:val="000221DA"/>
    <w:rsid w:val="00022DE7"/>
    <w:rsid w:val="00024FCA"/>
    <w:rsid w:val="0002553D"/>
    <w:rsid w:val="00031F47"/>
    <w:rsid w:val="0003456E"/>
    <w:rsid w:val="000356D0"/>
    <w:rsid w:val="00036B1E"/>
    <w:rsid w:val="000430F1"/>
    <w:rsid w:val="000439C6"/>
    <w:rsid w:val="000506E9"/>
    <w:rsid w:val="0005079F"/>
    <w:rsid w:val="00052535"/>
    <w:rsid w:val="00052996"/>
    <w:rsid w:val="000533E3"/>
    <w:rsid w:val="00055068"/>
    <w:rsid w:val="000550A2"/>
    <w:rsid w:val="00056A4E"/>
    <w:rsid w:val="00056AA2"/>
    <w:rsid w:val="00057B71"/>
    <w:rsid w:val="000627D0"/>
    <w:rsid w:val="00065DAB"/>
    <w:rsid w:val="00067037"/>
    <w:rsid w:val="00067B87"/>
    <w:rsid w:val="000713E6"/>
    <w:rsid w:val="00074677"/>
    <w:rsid w:val="000764FA"/>
    <w:rsid w:val="00076A9E"/>
    <w:rsid w:val="00081B42"/>
    <w:rsid w:val="00084B36"/>
    <w:rsid w:val="00086AB0"/>
    <w:rsid w:val="00090A3E"/>
    <w:rsid w:val="000910F8"/>
    <w:rsid w:val="00095E8E"/>
    <w:rsid w:val="000973AC"/>
    <w:rsid w:val="000A11A2"/>
    <w:rsid w:val="000A20E6"/>
    <w:rsid w:val="000A2EE0"/>
    <w:rsid w:val="000A4192"/>
    <w:rsid w:val="000A445D"/>
    <w:rsid w:val="000C2151"/>
    <w:rsid w:val="000C5FC3"/>
    <w:rsid w:val="000C6D7E"/>
    <w:rsid w:val="000C7225"/>
    <w:rsid w:val="000C7EA4"/>
    <w:rsid w:val="000D46E9"/>
    <w:rsid w:val="000D4D2C"/>
    <w:rsid w:val="000D5B8E"/>
    <w:rsid w:val="000D6300"/>
    <w:rsid w:val="000D7176"/>
    <w:rsid w:val="000E0720"/>
    <w:rsid w:val="000E1674"/>
    <w:rsid w:val="000E322A"/>
    <w:rsid w:val="000E57A0"/>
    <w:rsid w:val="000E6321"/>
    <w:rsid w:val="000E6E19"/>
    <w:rsid w:val="000E7AA0"/>
    <w:rsid w:val="000F4311"/>
    <w:rsid w:val="000F4DD9"/>
    <w:rsid w:val="000F6666"/>
    <w:rsid w:val="000F6A58"/>
    <w:rsid w:val="000F758D"/>
    <w:rsid w:val="0010003B"/>
    <w:rsid w:val="00100F9F"/>
    <w:rsid w:val="00101E2D"/>
    <w:rsid w:val="001032D0"/>
    <w:rsid w:val="00104750"/>
    <w:rsid w:val="00105522"/>
    <w:rsid w:val="001067C7"/>
    <w:rsid w:val="001137A0"/>
    <w:rsid w:val="00117237"/>
    <w:rsid w:val="00123BA8"/>
    <w:rsid w:val="00126829"/>
    <w:rsid w:val="00126839"/>
    <w:rsid w:val="00134B08"/>
    <w:rsid w:val="0013602A"/>
    <w:rsid w:val="00136D6B"/>
    <w:rsid w:val="00137B80"/>
    <w:rsid w:val="00137FAD"/>
    <w:rsid w:val="001426B8"/>
    <w:rsid w:val="00142810"/>
    <w:rsid w:val="0014302C"/>
    <w:rsid w:val="0014445C"/>
    <w:rsid w:val="00146AD1"/>
    <w:rsid w:val="00152B16"/>
    <w:rsid w:val="00153613"/>
    <w:rsid w:val="00156C28"/>
    <w:rsid w:val="00157BD5"/>
    <w:rsid w:val="00160100"/>
    <w:rsid w:val="00161668"/>
    <w:rsid w:val="00162492"/>
    <w:rsid w:val="00164B2B"/>
    <w:rsid w:val="00166562"/>
    <w:rsid w:val="0016691E"/>
    <w:rsid w:val="001718E4"/>
    <w:rsid w:val="00172B07"/>
    <w:rsid w:val="00175F42"/>
    <w:rsid w:val="00180D83"/>
    <w:rsid w:val="00180D8E"/>
    <w:rsid w:val="00180F1B"/>
    <w:rsid w:val="00182D6C"/>
    <w:rsid w:val="00184379"/>
    <w:rsid w:val="00186191"/>
    <w:rsid w:val="0018640C"/>
    <w:rsid w:val="00186FE2"/>
    <w:rsid w:val="00192782"/>
    <w:rsid w:val="0019400E"/>
    <w:rsid w:val="00194FB4"/>
    <w:rsid w:val="001971BF"/>
    <w:rsid w:val="001A094F"/>
    <w:rsid w:val="001A288B"/>
    <w:rsid w:val="001A396D"/>
    <w:rsid w:val="001A433B"/>
    <w:rsid w:val="001A57FF"/>
    <w:rsid w:val="001A6773"/>
    <w:rsid w:val="001B0669"/>
    <w:rsid w:val="001B0D41"/>
    <w:rsid w:val="001B253C"/>
    <w:rsid w:val="001B27BB"/>
    <w:rsid w:val="001B4507"/>
    <w:rsid w:val="001B4C9E"/>
    <w:rsid w:val="001B5963"/>
    <w:rsid w:val="001B671F"/>
    <w:rsid w:val="001C0927"/>
    <w:rsid w:val="001C4AD4"/>
    <w:rsid w:val="001C4D8A"/>
    <w:rsid w:val="001C56D1"/>
    <w:rsid w:val="001C650E"/>
    <w:rsid w:val="001C7761"/>
    <w:rsid w:val="001D1093"/>
    <w:rsid w:val="001D1A41"/>
    <w:rsid w:val="001D262B"/>
    <w:rsid w:val="001D58B3"/>
    <w:rsid w:val="001D636B"/>
    <w:rsid w:val="001E06C7"/>
    <w:rsid w:val="001E41A7"/>
    <w:rsid w:val="001E751B"/>
    <w:rsid w:val="001F0B7C"/>
    <w:rsid w:val="001F0D57"/>
    <w:rsid w:val="001F1502"/>
    <w:rsid w:val="001F26C6"/>
    <w:rsid w:val="001F2895"/>
    <w:rsid w:val="001F2975"/>
    <w:rsid w:val="001F3CFA"/>
    <w:rsid w:val="001F7673"/>
    <w:rsid w:val="00200C55"/>
    <w:rsid w:val="002025A6"/>
    <w:rsid w:val="00203226"/>
    <w:rsid w:val="002077FC"/>
    <w:rsid w:val="00207A81"/>
    <w:rsid w:val="00211C39"/>
    <w:rsid w:val="002135CC"/>
    <w:rsid w:val="0021644C"/>
    <w:rsid w:val="00217660"/>
    <w:rsid w:val="00217CF1"/>
    <w:rsid w:val="00220261"/>
    <w:rsid w:val="002219B0"/>
    <w:rsid w:val="00223BC3"/>
    <w:rsid w:val="002251FF"/>
    <w:rsid w:val="0023098C"/>
    <w:rsid w:val="00232ECD"/>
    <w:rsid w:val="0023328A"/>
    <w:rsid w:val="002345C6"/>
    <w:rsid w:val="0023488C"/>
    <w:rsid w:val="00235484"/>
    <w:rsid w:val="00236209"/>
    <w:rsid w:val="0023734C"/>
    <w:rsid w:val="00237AEE"/>
    <w:rsid w:val="00240329"/>
    <w:rsid w:val="00241E19"/>
    <w:rsid w:val="002428E1"/>
    <w:rsid w:val="00244EA5"/>
    <w:rsid w:val="00246637"/>
    <w:rsid w:val="002467AE"/>
    <w:rsid w:val="002513AD"/>
    <w:rsid w:val="00253C73"/>
    <w:rsid w:val="00256A3B"/>
    <w:rsid w:val="00256BC8"/>
    <w:rsid w:val="002577E9"/>
    <w:rsid w:val="00261993"/>
    <w:rsid w:val="0026260B"/>
    <w:rsid w:val="00267EFB"/>
    <w:rsid w:val="00271412"/>
    <w:rsid w:val="00271F15"/>
    <w:rsid w:val="00274BAE"/>
    <w:rsid w:val="002750A9"/>
    <w:rsid w:val="00277A73"/>
    <w:rsid w:val="00277D67"/>
    <w:rsid w:val="00277D94"/>
    <w:rsid w:val="002823EB"/>
    <w:rsid w:val="00283969"/>
    <w:rsid w:val="00287E22"/>
    <w:rsid w:val="00287F7C"/>
    <w:rsid w:val="00290A4C"/>
    <w:rsid w:val="00290AF2"/>
    <w:rsid w:val="00295C4D"/>
    <w:rsid w:val="00296F3F"/>
    <w:rsid w:val="00297927"/>
    <w:rsid w:val="002A11F2"/>
    <w:rsid w:val="002A1752"/>
    <w:rsid w:val="002A3E8A"/>
    <w:rsid w:val="002B469B"/>
    <w:rsid w:val="002C1371"/>
    <w:rsid w:val="002C2170"/>
    <w:rsid w:val="002C3556"/>
    <w:rsid w:val="002C4B12"/>
    <w:rsid w:val="002C5315"/>
    <w:rsid w:val="002C74D7"/>
    <w:rsid w:val="002D14F9"/>
    <w:rsid w:val="002D29FC"/>
    <w:rsid w:val="002D2ED2"/>
    <w:rsid w:val="002D41FA"/>
    <w:rsid w:val="002D4A36"/>
    <w:rsid w:val="002D5D64"/>
    <w:rsid w:val="002D6E8E"/>
    <w:rsid w:val="002E0F39"/>
    <w:rsid w:val="002E2587"/>
    <w:rsid w:val="002E5FF6"/>
    <w:rsid w:val="002E6160"/>
    <w:rsid w:val="002F453F"/>
    <w:rsid w:val="002F7888"/>
    <w:rsid w:val="00301887"/>
    <w:rsid w:val="003020D8"/>
    <w:rsid w:val="0030263F"/>
    <w:rsid w:val="003036D2"/>
    <w:rsid w:val="0030416C"/>
    <w:rsid w:val="00304263"/>
    <w:rsid w:val="003044E7"/>
    <w:rsid w:val="00304D37"/>
    <w:rsid w:val="003058F0"/>
    <w:rsid w:val="003117A5"/>
    <w:rsid w:val="00311D75"/>
    <w:rsid w:val="003136AB"/>
    <w:rsid w:val="003171F5"/>
    <w:rsid w:val="00320B3A"/>
    <w:rsid w:val="003211B1"/>
    <w:rsid w:val="00321F1D"/>
    <w:rsid w:val="0032244D"/>
    <w:rsid w:val="003227D3"/>
    <w:rsid w:val="00323864"/>
    <w:rsid w:val="00325155"/>
    <w:rsid w:val="00331119"/>
    <w:rsid w:val="00332720"/>
    <w:rsid w:val="00332803"/>
    <w:rsid w:val="00332B7F"/>
    <w:rsid w:val="0033470D"/>
    <w:rsid w:val="00335238"/>
    <w:rsid w:val="003352CE"/>
    <w:rsid w:val="00341466"/>
    <w:rsid w:val="00342FE0"/>
    <w:rsid w:val="0034385E"/>
    <w:rsid w:val="0034515D"/>
    <w:rsid w:val="00345B2B"/>
    <w:rsid w:val="003463CB"/>
    <w:rsid w:val="00347BF4"/>
    <w:rsid w:val="003503F8"/>
    <w:rsid w:val="00355E10"/>
    <w:rsid w:val="00356476"/>
    <w:rsid w:val="00356BC7"/>
    <w:rsid w:val="00357C8F"/>
    <w:rsid w:val="00360354"/>
    <w:rsid w:val="00362A66"/>
    <w:rsid w:val="00363464"/>
    <w:rsid w:val="003634B1"/>
    <w:rsid w:val="003660EB"/>
    <w:rsid w:val="0036691D"/>
    <w:rsid w:val="00367CCA"/>
    <w:rsid w:val="00370581"/>
    <w:rsid w:val="00370B2A"/>
    <w:rsid w:val="00373CF0"/>
    <w:rsid w:val="00385884"/>
    <w:rsid w:val="00394670"/>
    <w:rsid w:val="00397C02"/>
    <w:rsid w:val="00397CD0"/>
    <w:rsid w:val="003A17A9"/>
    <w:rsid w:val="003A1D6A"/>
    <w:rsid w:val="003A5D47"/>
    <w:rsid w:val="003A7838"/>
    <w:rsid w:val="003A7C87"/>
    <w:rsid w:val="003B1FCC"/>
    <w:rsid w:val="003B263B"/>
    <w:rsid w:val="003B35B6"/>
    <w:rsid w:val="003B426E"/>
    <w:rsid w:val="003B6D3E"/>
    <w:rsid w:val="003C1770"/>
    <w:rsid w:val="003C1CC6"/>
    <w:rsid w:val="003C1F34"/>
    <w:rsid w:val="003D0CF7"/>
    <w:rsid w:val="003D1B8F"/>
    <w:rsid w:val="003D29D7"/>
    <w:rsid w:val="003D4E9E"/>
    <w:rsid w:val="003D6D3C"/>
    <w:rsid w:val="003E23C5"/>
    <w:rsid w:val="003E2B4C"/>
    <w:rsid w:val="003E3618"/>
    <w:rsid w:val="003E749B"/>
    <w:rsid w:val="003F1536"/>
    <w:rsid w:val="003F39A4"/>
    <w:rsid w:val="003F66DE"/>
    <w:rsid w:val="003F7F2C"/>
    <w:rsid w:val="00400DCA"/>
    <w:rsid w:val="0040109A"/>
    <w:rsid w:val="0040270F"/>
    <w:rsid w:val="00402CB5"/>
    <w:rsid w:val="0040651B"/>
    <w:rsid w:val="0040695C"/>
    <w:rsid w:val="004103CB"/>
    <w:rsid w:val="00413143"/>
    <w:rsid w:val="004137F8"/>
    <w:rsid w:val="00416199"/>
    <w:rsid w:val="00417BFB"/>
    <w:rsid w:val="00425568"/>
    <w:rsid w:val="00425EF1"/>
    <w:rsid w:val="00427B94"/>
    <w:rsid w:val="00427D18"/>
    <w:rsid w:val="00427D77"/>
    <w:rsid w:val="00427EE9"/>
    <w:rsid w:val="00431C23"/>
    <w:rsid w:val="00433585"/>
    <w:rsid w:val="004351C0"/>
    <w:rsid w:val="00435B1D"/>
    <w:rsid w:val="00436D11"/>
    <w:rsid w:val="00437223"/>
    <w:rsid w:val="0044126B"/>
    <w:rsid w:val="0044283C"/>
    <w:rsid w:val="00442D87"/>
    <w:rsid w:val="00444D27"/>
    <w:rsid w:val="004466AA"/>
    <w:rsid w:val="00450DDB"/>
    <w:rsid w:val="004518FF"/>
    <w:rsid w:val="00456D3B"/>
    <w:rsid w:val="00457054"/>
    <w:rsid w:val="00457C21"/>
    <w:rsid w:val="00460ACE"/>
    <w:rsid w:val="00463BBD"/>
    <w:rsid w:val="00465B83"/>
    <w:rsid w:val="00472339"/>
    <w:rsid w:val="00474C6C"/>
    <w:rsid w:val="00477176"/>
    <w:rsid w:val="004812A1"/>
    <w:rsid w:val="00481737"/>
    <w:rsid w:val="0048566E"/>
    <w:rsid w:val="00487B56"/>
    <w:rsid w:val="00491F88"/>
    <w:rsid w:val="00493140"/>
    <w:rsid w:val="004933A4"/>
    <w:rsid w:val="00493805"/>
    <w:rsid w:val="0049599C"/>
    <w:rsid w:val="00496680"/>
    <w:rsid w:val="00496E5B"/>
    <w:rsid w:val="004974E9"/>
    <w:rsid w:val="004A09A7"/>
    <w:rsid w:val="004A0CFA"/>
    <w:rsid w:val="004A147B"/>
    <w:rsid w:val="004A2278"/>
    <w:rsid w:val="004A2DD6"/>
    <w:rsid w:val="004A4BC4"/>
    <w:rsid w:val="004A654D"/>
    <w:rsid w:val="004B0C43"/>
    <w:rsid w:val="004B1DEB"/>
    <w:rsid w:val="004B2474"/>
    <w:rsid w:val="004B26EC"/>
    <w:rsid w:val="004B3818"/>
    <w:rsid w:val="004B3CF4"/>
    <w:rsid w:val="004B4B8C"/>
    <w:rsid w:val="004B5FFB"/>
    <w:rsid w:val="004B669C"/>
    <w:rsid w:val="004B6784"/>
    <w:rsid w:val="004C27C2"/>
    <w:rsid w:val="004C31C2"/>
    <w:rsid w:val="004C3E15"/>
    <w:rsid w:val="004C768E"/>
    <w:rsid w:val="004C7D56"/>
    <w:rsid w:val="004D0DF7"/>
    <w:rsid w:val="004D0E18"/>
    <w:rsid w:val="004D1FD1"/>
    <w:rsid w:val="004D206B"/>
    <w:rsid w:val="004D4556"/>
    <w:rsid w:val="004D5CBD"/>
    <w:rsid w:val="004D69C9"/>
    <w:rsid w:val="004E0CE7"/>
    <w:rsid w:val="004E23E7"/>
    <w:rsid w:val="004E45A7"/>
    <w:rsid w:val="004E4B06"/>
    <w:rsid w:val="004E5973"/>
    <w:rsid w:val="004E69B6"/>
    <w:rsid w:val="004F66B7"/>
    <w:rsid w:val="004F7647"/>
    <w:rsid w:val="00502B61"/>
    <w:rsid w:val="00507314"/>
    <w:rsid w:val="0050799E"/>
    <w:rsid w:val="0051028B"/>
    <w:rsid w:val="00510FF2"/>
    <w:rsid w:val="005114EF"/>
    <w:rsid w:val="00512205"/>
    <w:rsid w:val="005133A0"/>
    <w:rsid w:val="00514A3C"/>
    <w:rsid w:val="00516E6B"/>
    <w:rsid w:val="0051709D"/>
    <w:rsid w:val="0051774C"/>
    <w:rsid w:val="005201C0"/>
    <w:rsid w:val="0052117D"/>
    <w:rsid w:val="00521F28"/>
    <w:rsid w:val="00523811"/>
    <w:rsid w:val="00524932"/>
    <w:rsid w:val="00526FB5"/>
    <w:rsid w:val="00530D9C"/>
    <w:rsid w:val="0053210F"/>
    <w:rsid w:val="00532B8A"/>
    <w:rsid w:val="005369F0"/>
    <w:rsid w:val="0054544E"/>
    <w:rsid w:val="00547263"/>
    <w:rsid w:val="0055350D"/>
    <w:rsid w:val="00562FA4"/>
    <w:rsid w:val="00563159"/>
    <w:rsid w:val="0056583F"/>
    <w:rsid w:val="00570B6E"/>
    <w:rsid w:val="00573DEB"/>
    <w:rsid w:val="00574E50"/>
    <w:rsid w:val="005778AC"/>
    <w:rsid w:val="0058005D"/>
    <w:rsid w:val="005800D7"/>
    <w:rsid w:val="0058312A"/>
    <w:rsid w:val="005836D1"/>
    <w:rsid w:val="00585400"/>
    <w:rsid w:val="00590C88"/>
    <w:rsid w:val="005916E5"/>
    <w:rsid w:val="00591738"/>
    <w:rsid w:val="00591DB6"/>
    <w:rsid w:val="00593690"/>
    <w:rsid w:val="00596DF5"/>
    <w:rsid w:val="00597770"/>
    <w:rsid w:val="005A59F6"/>
    <w:rsid w:val="005B1DBC"/>
    <w:rsid w:val="005B3183"/>
    <w:rsid w:val="005B469F"/>
    <w:rsid w:val="005B77C3"/>
    <w:rsid w:val="005D2C95"/>
    <w:rsid w:val="005D2F59"/>
    <w:rsid w:val="005D32B1"/>
    <w:rsid w:val="005E0FFF"/>
    <w:rsid w:val="005E17C1"/>
    <w:rsid w:val="005E21E3"/>
    <w:rsid w:val="005E28D3"/>
    <w:rsid w:val="005E3581"/>
    <w:rsid w:val="005E3692"/>
    <w:rsid w:val="005E3AA4"/>
    <w:rsid w:val="005E5D13"/>
    <w:rsid w:val="005F1181"/>
    <w:rsid w:val="005F336A"/>
    <w:rsid w:val="005F33B3"/>
    <w:rsid w:val="005F371B"/>
    <w:rsid w:val="005F6B3F"/>
    <w:rsid w:val="005F7844"/>
    <w:rsid w:val="005F7D94"/>
    <w:rsid w:val="005F7E19"/>
    <w:rsid w:val="00607B1A"/>
    <w:rsid w:val="006105D6"/>
    <w:rsid w:val="0061150B"/>
    <w:rsid w:val="00613F72"/>
    <w:rsid w:val="006170AC"/>
    <w:rsid w:val="0062070E"/>
    <w:rsid w:val="006239B8"/>
    <w:rsid w:val="006319B0"/>
    <w:rsid w:val="00631DC4"/>
    <w:rsid w:val="00632CC0"/>
    <w:rsid w:val="00632FCA"/>
    <w:rsid w:val="00637EF7"/>
    <w:rsid w:val="00640B40"/>
    <w:rsid w:val="00641DA8"/>
    <w:rsid w:val="00644745"/>
    <w:rsid w:val="00645590"/>
    <w:rsid w:val="00650DEF"/>
    <w:rsid w:val="006532DE"/>
    <w:rsid w:val="0065509C"/>
    <w:rsid w:val="00655780"/>
    <w:rsid w:val="00655F46"/>
    <w:rsid w:val="00656FFB"/>
    <w:rsid w:val="00660548"/>
    <w:rsid w:val="00662EB4"/>
    <w:rsid w:val="0066398F"/>
    <w:rsid w:val="00671BD0"/>
    <w:rsid w:val="00675199"/>
    <w:rsid w:val="00675555"/>
    <w:rsid w:val="00676181"/>
    <w:rsid w:val="00677891"/>
    <w:rsid w:val="00677D55"/>
    <w:rsid w:val="0068274F"/>
    <w:rsid w:val="006854BC"/>
    <w:rsid w:val="0068585D"/>
    <w:rsid w:val="006863F9"/>
    <w:rsid w:val="0068699F"/>
    <w:rsid w:val="006870F5"/>
    <w:rsid w:val="0068796A"/>
    <w:rsid w:val="00690D89"/>
    <w:rsid w:val="00690EBF"/>
    <w:rsid w:val="00692EB8"/>
    <w:rsid w:val="00693F43"/>
    <w:rsid w:val="00697BD2"/>
    <w:rsid w:val="006A0B2F"/>
    <w:rsid w:val="006A1018"/>
    <w:rsid w:val="006A1788"/>
    <w:rsid w:val="006A2186"/>
    <w:rsid w:val="006A25A5"/>
    <w:rsid w:val="006A3812"/>
    <w:rsid w:val="006A42BF"/>
    <w:rsid w:val="006A6E9A"/>
    <w:rsid w:val="006A7A45"/>
    <w:rsid w:val="006A7C59"/>
    <w:rsid w:val="006A7D0E"/>
    <w:rsid w:val="006B0644"/>
    <w:rsid w:val="006B225E"/>
    <w:rsid w:val="006B2472"/>
    <w:rsid w:val="006B3F6D"/>
    <w:rsid w:val="006B6FE0"/>
    <w:rsid w:val="006B7DFD"/>
    <w:rsid w:val="006C12A3"/>
    <w:rsid w:val="006C1603"/>
    <w:rsid w:val="006C188E"/>
    <w:rsid w:val="006C6B8A"/>
    <w:rsid w:val="006C6FAA"/>
    <w:rsid w:val="006D14FA"/>
    <w:rsid w:val="006D3954"/>
    <w:rsid w:val="006D3FC0"/>
    <w:rsid w:val="006D6560"/>
    <w:rsid w:val="006E2D28"/>
    <w:rsid w:val="006E5D50"/>
    <w:rsid w:val="006E6F7C"/>
    <w:rsid w:val="006F0D42"/>
    <w:rsid w:val="006F15F6"/>
    <w:rsid w:val="006F5056"/>
    <w:rsid w:val="006F5E7E"/>
    <w:rsid w:val="006F6353"/>
    <w:rsid w:val="00701C19"/>
    <w:rsid w:val="00702A69"/>
    <w:rsid w:val="00704912"/>
    <w:rsid w:val="0070583F"/>
    <w:rsid w:val="00705BD4"/>
    <w:rsid w:val="0071258A"/>
    <w:rsid w:val="00714FDF"/>
    <w:rsid w:val="0071582C"/>
    <w:rsid w:val="00715B56"/>
    <w:rsid w:val="00717B78"/>
    <w:rsid w:val="007208B6"/>
    <w:rsid w:val="0072236E"/>
    <w:rsid w:val="00722CAE"/>
    <w:rsid w:val="00722DDF"/>
    <w:rsid w:val="0072675B"/>
    <w:rsid w:val="007274DF"/>
    <w:rsid w:val="00734EB6"/>
    <w:rsid w:val="007378D9"/>
    <w:rsid w:val="00737B00"/>
    <w:rsid w:val="00741BEF"/>
    <w:rsid w:val="00746403"/>
    <w:rsid w:val="007467A0"/>
    <w:rsid w:val="007467F7"/>
    <w:rsid w:val="00747AAE"/>
    <w:rsid w:val="0075150C"/>
    <w:rsid w:val="00752DCE"/>
    <w:rsid w:val="00753DB4"/>
    <w:rsid w:val="00753FC9"/>
    <w:rsid w:val="007542B6"/>
    <w:rsid w:val="00755815"/>
    <w:rsid w:val="00755897"/>
    <w:rsid w:val="007650C8"/>
    <w:rsid w:val="00766ECD"/>
    <w:rsid w:val="00767BE6"/>
    <w:rsid w:val="007704B8"/>
    <w:rsid w:val="00772D02"/>
    <w:rsid w:val="00772E55"/>
    <w:rsid w:val="00773358"/>
    <w:rsid w:val="00776F18"/>
    <w:rsid w:val="00777F70"/>
    <w:rsid w:val="00782C7F"/>
    <w:rsid w:val="00782E41"/>
    <w:rsid w:val="00782F41"/>
    <w:rsid w:val="00783998"/>
    <w:rsid w:val="007842EF"/>
    <w:rsid w:val="00792799"/>
    <w:rsid w:val="00792EC1"/>
    <w:rsid w:val="00795277"/>
    <w:rsid w:val="007953B7"/>
    <w:rsid w:val="00795C37"/>
    <w:rsid w:val="00796759"/>
    <w:rsid w:val="0079765D"/>
    <w:rsid w:val="00797E8C"/>
    <w:rsid w:val="007A1442"/>
    <w:rsid w:val="007A4DFD"/>
    <w:rsid w:val="007A6A52"/>
    <w:rsid w:val="007A6C18"/>
    <w:rsid w:val="007A70AA"/>
    <w:rsid w:val="007A7703"/>
    <w:rsid w:val="007B31E7"/>
    <w:rsid w:val="007B7972"/>
    <w:rsid w:val="007C1B63"/>
    <w:rsid w:val="007C2B1F"/>
    <w:rsid w:val="007C4B26"/>
    <w:rsid w:val="007C4E45"/>
    <w:rsid w:val="007C531C"/>
    <w:rsid w:val="007C690C"/>
    <w:rsid w:val="007C7778"/>
    <w:rsid w:val="007C7843"/>
    <w:rsid w:val="007D10A5"/>
    <w:rsid w:val="007D1454"/>
    <w:rsid w:val="007D16E6"/>
    <w:rsid w:val="007D29A3"/>
    <w:rsid w:val="007D53C2"/>
    <w:rsid w:val="007E0885"/>
    <w:rsid w:val="007E0CCA"/>
    <w:rsid w:val="007E2506"/>
    <w:rsid w:val="007E2548"/>
    <w:rsid w:val="007E2753"/>
    <w:rsid w:val="007E354A"/>
    <w:rsid w:val="007E7F1F"/>
    <w:rsid w:val="007F35E1"/>
    <w:rsid w:val="007F6B3A"/>
    <w:rsid w:val="007F6B4E"/>
    <w:rsid w:val="0080007E"/>
    <w:rsid w:val="00803496"/>
    <w:rsid w:val="00803AD5"/>
    <w:rsid w:val="00806A3F"/>
    <w:rsid w:val="00810DDD"/>
    <w:rsid w:val="008117E5"/>
    <w:rsid w:val="008136C8"/>
    <w:rsid w:val="00814B85"/>
    <w:rsid w:val="00815DC6"/>
    <w:rsid w:val="00817393"/>
    <w:rsid w:val="00821898"/>
    <w:rsid w:val="00821B92"/>
    <w:rsid w:val="00822303"/>
    <w:rsid w:val="00822DD3"/>
    <w:rsid w:val="00827737"/>
    <w:rsid w:val="00831209"/>
    <w:rsid w:val="0083177D"/>
    <w:rsid w:val="008318FE"/>
    <w:rsid w:val="00831B7F"/>
    <w:rsid w:val="00831F91"/>
    <w:rsid w:val="00832D64"/>
    <w:rsid w:val="0083344F"/>
    <w:rsid w:val="008339B4"/>
    <w:rsid w:val="00841398"/>
    <w:rsid w:val="00843A09"/>
    <w:rsid w:val="0084427D"/>
    <w:rsid w:val="008446EE"/>
    <w:rsid w:val="00846A58"/>
    <w:rsid w:val="00847C74"/>
    <w:rsid w:val="00851BBF"/>
    <w:rsid w:val="00851F58"/>
    <w:rsid w:val="00853DA2"/>
    <w:rsid w:val="0085604E"/>
    <w:rsid w:val="008568B9"/>
    <w:rsid w:val="008600DD"/>
    <w:rsid w:val="00860110"/>
    <w:rsid w:val="00861773"/>
    <w:rsid w:val="00861E7B"/>
    <w:rsid w:val="00861FFF"/>
    <w:rsid w:val="008628A3"/>
    <w:rsid w:val="00865DAC"/>
    <w:rsid w:val="00865EFE"/>
    <w:rsid w:val="008660DA"/>
    <w:rsid w:val="008664B0"/>
    <w:rsid w:val="008709D5"/>
    <w:rsid w:val="00870BF4"/>
    <w:rsid w:val="00871363"/>
    <w:rsid w:val="00872795"/>
    <w:rsid w:val="00875BF8"/>
    <w:rsid w:val="00875CBF"/>
    <w:rsid w:val="008767A1"/>
    <w:rsid w:val="0087773B"/>
    <w:rsid w:val="0087797D"/>
    <w:rsid w:val="00885161"/>
    <w:rsid w:val="00887065"/>
    <w:rsid w:val="008911AB"/>
    <w:rsid w:val="00891858"/>
    <w:rsid w:val="008945D9"/>
    <w:rsid w:val="00894A04"/>
    <w:rsid w:val="008A0328"/>
    <w:rsid w:val="008A03CC"/>
    <w:rsid w:val="008A3153"/>
    <w:rsid w:val="008B0976"/>
    <w:rsid w:val="008B0A0E"/>
    <w:rsid w:val="008B33D3"/>
    <w:rsid w:val="008B6466"/>
    <w:rsid w:val="008B6501"/>
    <w:rsid w:val="008B67F3"/>
    <w:rsid w:val="008C630D"/>
    <w:rsid w:val="008D087B"/>
    <w:rsid w:val="008D264D"/>
    <w:rsid w:val="008D44CE"/>
    <w:rsid w:val="008D4A60"/>
    <w:rsid w:val="008D4C7F"/>
    <w:rsid w:val="008D5061"/>
    <w:rsid w:val="008E0DDB"/>
    <w:rsid w:val="008E5AE0"/>
    <w:rsid w:val="008E7027"/>
    <w:rsid w:val="008E7C10"/>
    <w:rsid w:val="008F1283"/>
    <w:rsid w:val="008F3019"/>
    <w:rsid w:val="008F59F6"/>
    <w:rsid w:val="008F5A8F"/>
    <w:rsid w:val="008F651D"/>
    <w:rsid w:val="00900FBB"/>
    <w:rsid w:val="00906E48"/>
    <w:rsid w:val="00910463"/>
    <w:rsid w:val="00912871"/>
    <w:rsid w:val="0091537C"/>
    <w:rsid w:val="00915955"/>
    <w:rsid w:val="00915BB2"/>
    <w:rsid w:val="009163D8"/>
    <w:rsid w:val="009209F7"/>
    <w:rsid w:val="0092145E"/>
    <w:rsid w:val="0092168B"/>
    <w:rsid w:val="00922EEA"/>
    <w:rsid w:val="00930B30"/>
    <w:rsid w:val="00930C54"/>
    <w:rsid w:val="00934F04"/>
    <w:rsid w:val="00937328"/>
    <w:rsid w:val="00937A74"/>
    <w:rsid w:val="00937BFA"/>
    <w:rsid w:val="0094031C"/>
    <w:rsid w:val="00940EC6"/>
    <w:rsid w:val="009413E0"/>
    <w:rsid w:val="00941EBC"/>
    <w:rsid w:val="00942AF1"/>
    <w:rsid w:val="009430C8"/>
    <w:rsid w:val="009444A0"/>
    <w:rsid w:val="0094622F"/>
    <w:rsid w:val="00946479"/>
    <w:rsid w:val="009517BB"/>
    <w:rsid w:val="00951852"/>
    <w:rsid w:val="0095495D"/>
    <w:rsid w:val="00955907"/>
    <w:rsid w:val="00956DA5"/>
    <w:rsid w:val="009629B0"/>
    <w:rsid w:val="00964529"/>
    <w:rsid w:val="00970200"/>
    <w:rsid w:val="0097115D"/>
    <w:rsid w:val="00975DAF"/>
    <w:rsid w:val="00977F1C"/>
    <w:rsid w:val="00982743"/>
    <w:rsid w:val="00984A0C"/>
    <w:rsid w:val="00985435"/>
    <w:rsid w:val="0098796D"/>
    <w:rsid w:val="00990DE9"/>
    <w:rsid w:val="00997619"/>
    <w:rsid w:val="009A46FC"/>
    <w:rsid w:val="009A476C"/>
    <w:rsid w:val="009A7D1C"/>
    <w:rsid w:val="009B0E98"/>
    <w:rsid w:val="009B1DB8"/>
    <w:rsid w:val="009B24CF"/>
    <w:rsid w:val="009B32F0"/>
    <w:rsid w:val="009B4FD7"/>
    <w:rsid w:val="009B5332"/>
    <w:rsid w:val="009B5F73"/>
    <w:rsid w:val="009B6024"/>
    <w:rsid w:val="009C135F"/>
    <w:rsid w:val="009C4C5B"/>
    <w:rsid w:val="009C61A3"/>
    <w:rsid w:val="009E0F86"/>
    <w:rsid w:val="009E0FD4"/>
    <w:rsid w:val="009E3D46"/>
    <w:rsid w:val="009E555E"/>
    <w:rsid w:val="009E61E3"/>
    <w:rsid w:val="009F2AA1"/>
    <w:rsid w:val="009F3587"/>
    <w:rsid w:val="009F4871"/>
    <w:rsid w:val="009F6432"/>
    <w:rsid w:val="00A0134D"/>
    <w:rsid w:val="00A02AC6"/>
    <w:rsid w:val="00A03CA0"/>
    <w:rsid w:val="00A06B9A"/>
    <w:rsid w:val="00A0780E"/>
    <w:rsid w:val="00A10BBC"/>
    <w:rsid w:val="00A10CC7"/>
    <w:rsid w:val="00A145DD"/>
    <w:rsid w:val="00A14B67"/>
    <w:rsid w:val="00A165A3"/>
    <w:rsid w:val="00A1727C"/>
    <w:rsid w:val="00A20945"/>
    <w:rsid w:val="00A22B68"/>
    <w:rsid w:val="00A2495F"/>
    <w:rsid w:val="00A26F51"/>
    <w:rsid w:val="00A308EE"/>
    <w:rsid w:val="00A31D33"/>
    <w:rsid w:val="00A3236A"/>
    <w:rsid w:val="00A34887"/>
    <w:rsid w:val="00A418F4"/>
    <w:rsid w:val="00A42746"/>
    <w:rsid w:val="00A42E2E"/>
    <w:rsid w:val="00A468BA"/>
    <w:rsid w:val="00A47C19"/>
    <w:rsid w:val="00A515DD"/>
    <w:rsid w:val="00A532D2"/>
    <w:rsid w:val="00A5495A"/>
    <w:rsid w:val="00A54BCA"/>
    <w:rsid w:val="00A55211"/>
    <w:rsid w:val="00A60F2B"/>
    <w:rsid w:val="00A612F9"/>
    <w:rsid w:val="00A63860"/>
    <w:rsid w:val="00A65433"/>
    <w:rsid w:val="00A65885"/>
    <w:rsid w:val="00A65EAB"/>
    <w:rsid w:val="00A70345"/>
    <w:rsid w:val="00A7121F"/>
    <w:rsid w:val="00A72113"/>
    <w:rsid w:val="00A722C7"/>
    <w:rsid w:val="00A72540"/>
    <w:rsid w:val="00A72D8A"/>
    <w:rsid w:val="00A7336B"/>
    <w:rsid w:val="00A73680"/>
    <w:rsid w:val="00A73C1F"/>
    <w:rsid w:val="00A743F7"/>
    <w:rsid w:val="00A810C8"/>
    <w:rsid w:val="00A820DB"/>
    <w:rsid w:val="00A821E4"/>
    <w:rsid w:val="00A8272C"/>
    <w:rsid w:val="00A8412C"/>
    <w:rsid w:val="00A851ED"/>
    <w:rsid w:val="00A86D68"/>
    <w:rsid w:val="00A87F6E"/>
    <w:rsid w:val="00A947A1"/>
    <w:rsid w:val="00AA0DA1"/>
    <w:rsid w:val="00AA0FEC"/>
    <w:rsid w:val="00AA1357"/>
    <w:rsid w:val="00AA6393"/>
    <w:rsid w:val="00AB1A47"/>
    <w:rsid w:val="00AB26F5"/>
    <w:rsid w:val="00AB2EB4"/>
    <w:rsid w:val="00AC1D0B"/>
    <w:rsid w:val="00AC2834"/>
    <w:rsid w:val="00AC5616"/>
    <w:rsid w:val="00AD5278"/>
    <w:rsid w:val="00AE0357"/>
    <w:rsid w:val="00AE03B6"/>
    <w:rsid w:val="00AE35B1"/>
    <w:rsid w:val="00AE5FC3"/>
    <w:rsid w:val="00AE6CF8"/>
    <w:rsid w:val="00AE7F1F"/>
    <w:rsid w:val="00AF5B99"/>
    <w:rsid w:val="00AF7299"/>
    <w:rsid w:val="00B11FB1"/>
    <w:rsid w:val="00B13773"/>
    <w:rsid w:val="00B151B3"/>
    <w:rsid w:val="00B1751B"/>
    <w:rsid w:val="00B367E0"/>
    <w:rsid w:val="00B37865"/>
    <w:rsid w:val="00B4330E"/>
    <w:rsid w:val="00B43B6C"/>
    <w:rsid w:val="00B465D7"/>
    <w:rsid w:val="00B4688E"/>
    <w:rsid w:val="00B508BA"/>
    <w:rsid w:val="00B518F9"/>
    <w:rsid w:val="00B52D50"/>
    <w:rsid w:val="00B52E24"/>
    <w:rsid w:val="00B55116"/>
    <w:rsid w:val="00B55771"/>
    <w:rsid w:val="00B55885"/>
    <w:rsid w:val="00B5738D"/>
    <w:rsid w:val="00B60E6D"/>
    <w:rsid w:val="00B62E7C"/>
    <w:rsid w:val="00B63BC1"/>
    <w:rsid w:val="00B63F8C"/>
    <w:rsid w:val="00B72AA0"/>
    <w:rsid w:val="00B73750"/>
    <w:rsid w:val="00B765B4"/>
    <w:rsid w:val="00B76B12"/>
    <w:rsid w:val="00B777F2"/>
    <w:rsid w:val="00B80199"/>
    <w:rsid w:val="00B80721"/>
    <w:rsid w:val="00B80B53"/>
    <w:rsid w:val="00B83E51"/>
    <w:rsid w:val="00B84645"/>
    <w:rsid w:val="00B84AF9"/>
    <w:rsid w:val="00B84C05"/>
    <w:rsid w:val="00B860BD"/>
    <w:rsid w:val="00B86A83"/>
    <w:rsid w:val="00B86D9B"/>
    <w:rsid w:val="00B86E6E"/>
    <w:rsid w:val="00B87809"/>
    <w:rsid w:val="00B87AA7"/>
    <w:rsid w:val="00B908BF"/>
    <w:rsid w:val="00B9181B"/>
    <w:rsid w:val="00B9213E"/>
    <w:rsid w:val="00B93775"/>
    <w:rsid w:val="00B938B6"/>
    <w:rsid w:val="00B93F83"/>
    <w:rsid w:val="00B9449B"/>
    <w:rsid w:val="00B94618"/>
    <w:rsid w:val="00B94728"/>
    <w:rsid w:val="00B95C95"/>
    <w:rsid w:val="00B97676"/>
    <w:rsid w:val="00BA0F20"/>
    <w:rsid w:val="00BA22DC"/>
    <w:rsid w:val="00BA3AB8"/>
    <w:rsid w:val="00BA7846"/>
    <w:rsid w:val="00BB29D4"/>
    <w:rsid w:val="00BB32FA"/>
    <w:rsid w:val="00BB48BC"/>
    <w:rsid w:val="00BB5263"/>
    <w:rsid w:val="00BC1861"/>
    <w:rsid w:val="00BC2150"/>
    <w:rsid w:val="00BC3E99"/>
    <w:rsid w:val="00BD24C6"/>
    <w:rsid w:val="00BD408A"/>
    <w:rsid w:val="00BD43E9"/>
    <w:rsid w:val="00BD66ED"/>
    <w:rsid w:val="00BD75E8"/>
    <w:rsid w:val="00BE0998"/>
    <w:rsid w:val="00BE623B"/>
    <w:rsid w:val="00BE784A"/>
    <w:rsid w:val="00BF2BB9"/>
    <w:rsid w:val="00BF3235"/>
    <w:rsid w:val="00BF45FD"/>
    <w:rsid w:val="00BF7CE3"/>
    <w:rsid w:val="00C04A06"/>
    <w:rsid w:val="00C04DA8"/>
    <w:rsid w:val="00C10D5E"/>
    <w:rsid w:val="00C13B26"/>
    <w:rsid w:val="00C142EE"/>
    <w:rsid w:val="00C14944"/>
    <w:rsid w:val="00C15EF2"/>
    <w:rsid w:val="00C15F0D"/>
    <w:rsid w:val="00C16437"/>
    <w:rsid w:val="00C20C2C"/>
    <w:rsid w:val="00C21097"/>
    <w:rsid w:val="00C22AAA"/>
    <w:rsid w:val="00C27D04"/>
    <w:rsid w:val="00C30A77"/>
    <w:rsid w:val="00C31018"/>
    <w:rsid w:val="00C32700"/>
    <w:rsid w:val="00C35701"/>
    <w:rsid w:val="00C373A1"/>
    <w:rsid w:val="00C37442"/>
    <w:rsid w:val="00C412C9"/>
    <w:rsid w:val="00C41375"/>
    <w:rsid w:val="00C5013A"/>
    <w:rsid w:val="00C505B3"/>
    <w:rsid w:val="00C51CC5"/>
    <w:rsid w:val="00C51F4B"/>
    <w:rsid w:val="00C54D46"/>
    <w:rsid w:val="00C54E3A"/>
    <w:rsid w:val="00C55214"/>
    <w:rsid w:val="00C56950"/>
    <w:rsid w:val="00C56C00"/>
    <w:rsid w:val="00C60479"/>
    <w:rsid w:val="00C632C5"/>
    <w:rsid w:val="00C635C6"/>
    <w:rsid w:val="00C63E34"/>
    <w:rsid w:val="00C660E1"/>
    <w:rsid w:val="00C662A9"/>
    <w:rsid w:val="00C73386"/>
    <w:rsid w:val="00C747BA"/>
    <w:rsid w:val="00C76AB6"/>
    <w:rsid w:val="00C80EE3"/>
    <w:rsid w:val="00C831A6"/>
    <w:rsid w:val="00C83F6C"/>
    <w:rsid w:val="00C863F4"/>
    <w:rsid w:val="00C87952"/>
    <w:rsid w:val="00C87C20"/>
    <w:rsid w:val="00C906DB"/>
    <w:rsid w:val="00C91931"/>
    <w:rsid w:val="00C9201F"/>
    <w:rsid w:val="00C920D8"/>
    <w:rsid w:val="00C92B76"/>
    <w:rsid w:val="00C941FF"/>
    <w:rsid w:val="00C95D7E"/>
    <w:rsid w:val="00C96019"/>
    <w:rsid w:val="00C978F6"/>
    <w:rsid w:val="00CA0ADF"/>
    <w:rsid w:val="00CA2B60"/>
    <w:rsid w:val="00CA410F"/>
    <w:rsid w:val="00CA7CE7"/>
    <w:rsid w:val="00CB4FB2"/>
    <w:rsid w:val="00CB7619"/>
    <w:rsid w:val="00CC0486"/>
    <w:rsid w:val="00CC18EC"/>
    <w:rsid w:val="00CC2F74"/>
    <w:rsid w:val="00CC453E"/>
    <w:rsid w:val="00CC4810"/>
    <w:rsid w:val="00CD3864"/>
    <w:rsid w:val="00CD3A08"/>
    <w:rsid w:val="00CD7D38"/>
    <w:rsid w:val="00CE1B75"/>
    <w:rsid w:val="00CE4AA3"/>
    <w:rsid w:val="00CE7570"/>
    <w:rsid w:val="00CF1325"/>
    <w:rsid w:val="00CF2654"/>
    <w:rsid w:val="00CF4E97"/>
    <w:rsid w:val="00D006DE"/>
    <w:rsid w:val="00D01FCF"/>
    <w:rsid w:val="00D0201E"/>
    <w:rsid w:val="00D0231F"/>
    <w:rsid w:val="00D03C08"/>
    <w:rsid w:val="00D062F1"/>
    <w:rsid w:val="00D06A58"/>
    <w:rsid w:val="00D1390A"/>
    <w:rsid w:val="00D169B9"/>
    <w:rsid w:val="00D20481"/>
    <w:rsid w:val="00D20497"/>
    <w:rsid w:val="00D2059D"/>
    <w:rsid w:val="00D212DB"/>
    <w:rsid w:val="00D221AB"/>
    <w:rsid w:val="00D248A6"/>
    <w:rsid w:val="00D24E45"/>
    <w:rsid w:val="00D2614F"/>
    <w:rsid w:val="00D307D2"/>
    <w:rsid w:val="00D31BF4"/>
    <w:rsid w:val="00D35CC2"/>
    <w:rsid w:val="00D43E48"/>
    <w:rsid w:val="00D47EFD"/>
    <w:rsid w:val="00D50412"/>
    <w:rsid w:val="00D508FF"/>
    <w:rsid w:val="00D50F64"/>
    <w:rsid w:val="00D538F8"/>
    <w:rsid w:val="00D54FD8"/>
    <w:rsid w:val="00D610DE"/>
    <w:rsid w:val="00D64035"/>
    <w:rsid w:val="00D642E9"/>
    <w:rsid w:val="00D67B5C"/>
    <w:rsid w:val="00D70AA7"/>
    <w:rsid w:val="00D70FE6"/>
    <w:rsid w:val="00D713AF"/>
    <w:rsid w:val="00D72FF3"/>
    <w:rsid w:val="00D75C0C"/>
    <w:rsid w:val="00D76F6F"/>
    <w:rsid w:val="00D81F3E"/>
    <w:rsid w:val="00D8225D"/>
    <w:rsid w:val="00D827A1"/>
    <w:rsid w:val="00D8536B"/>
    <w:rsid w:val="00D85E11"/>
    <w:rsid w:val="00D87AC7"/>
    <w:rsid w:val="00D91B7A"/>
    <w:rsid w:val="00D975CC"/>
    <w:rsid w:val="00DA15ED"/>
    <w:rsid w:val="00DA455C"/>
    <w:rsid w:val="00DA695B"/>
    <w:rsid w:val="00DB03A0"/>
    <w:rsid w:val="00DB1639"/>
    <w:rsid w:val="00DB5A65"/>
    <w:rsid w:val="00DB62A7"/>
    <w:rsid w:val="00DB6BC0"/>
    <w:rsid w:val="00DB7AF7"/>
    <w:rsid w:val="00DC3A2A"/>
    <w:rsid w:val="00DC44F8"/>
    <w:rsid w:val="00DC7696"/>
    <w:rsid w:val="00DC7B77"/>
    <w:rsid w:val="00DD1976"/>
    <w:rsid w:val="00DE0225"/>
    <w:rsid w:val="00DE0D79"/>
    <w:rsid w:val="00DE2BE4"/>
    <w:rsid w:val="00DE5268"/>
    <w:rsid w:val="00DE67B1"/>
    <w:rsid w:val="00DF4882"/>
    <w:rsid w:val="00DF6A93"/>
    <w:rsid w:val="00DF700A"/>
    <w:rsid w:val="00E0060B"/>
    <w:rsid w:val="00E00805"/>
    <w:rsid w:val="00E01732"/>
    <w:rsid w:val="00E01742"/>
    <w:rsid w:val="00E0238A"/>
    <w:rsid w:val="00E02909"/>
    <w:rsid w:val="00E02D83"/>
    <w:rsid w:val="00E0327E"/>
    <w:rsid w:val="00E040A6"/>
    <w:rsid w:val="00E06A31"/>
    <w:rsid w:val="00E10AC9"/>
    <w:rsid w:val="00E13ABD"/>
    <w:rsid w:val="00E1420E"/>
    <w:rsid w:val="00E14A3A"/>
    <w:rsid w:val="00E159D4"/>
    <w:rsid w:val="00E17146"/>
    <w:rsid w:val="00E17485"/>
    <w:rsid w:val="00E176E3"/>
    <w:rsid w:val="00E21CF9"/>
    <w:rsid w:val="00E321EC"/>
    <w:rsid w:val="00E330D3"/>
    <w:rsid w:val="00E36554"/>
    <w:rsid w:val="00E36E21"/>
    <w:rsid w:val="00E37519"/>
    <w:rsid w:val="00E4591A"/>
    <w:rsid w:val="00E4770A"/>
    <w:rsid w:val="00E477FA"/>
    <w:rsid w:val="00E50113"/>
    <w:rsid w:val="00E508BA"/>
    <w:rsid w:val="00E517C6"/>
    <w:rsid w:val="00E568B5"/>
    <w:rsid w:val="00E60078"/>
    <w:rsid w:val="00E6537A"/>
    <w:rsid w:val="00E657AB"/>
    <w:rsid w:val="00E67820"/>
    <w:rsid w:val="00E67B50"/>
    <w:rsid w:val="00E72C0E"/>
    <w:rsid w:val="00E73133"/>
    <w:rsid w:val="00E73EF9"/>
    <w:rsid w:val="00E75AFD"/>
    <w:rsid w:val="00E7608A"/>
    <w:rsid w:val="00E80351"/>
    <w:rsid w:val="00E8558F"/>
    <w:rsid w:val="00E91677"/>
    <w:rsid w:val="00E9321E"/>
    <w:rsid w:val="00E93963"/>
    <w:rsid w:val="00E97BAC"/>
    <w:rsid w:val="00E97DC0"/>
    <w:rsid w:val="00EA0609"/>
    <w:rsid w:val="00EA0C6F"/>
    <w:rsid w:val="00EA350E"/>
    <w:rsid w:val="00EA5021"/>
    <w:rsid w:val="00EA5BF1"/>
    <w:rsid w:val="00EB03BB"/>
    <w:rsid w:val="00EB36C8"/>
    <w:rsid w:val="00EB3798"/>
    <w:rsid w:val="00EB43A1"/>
    <w:rsid w:val="00EC0709"/>
    <w:rsid w:val="00EC0807"/>
    <w:rsid w:val="00EC1583"/>
    <w:rsid w:val="00EC4686"/>
    <w:rsid w:val="00ED5ACA"/>
    <w:rsid w:val="00ED5C69"/>
    <w:rsid w:val="00ED6118"/>
    <w:rsid w:val="00ED70AC"/>
    <w:rsid w:val="00ED7177"/>
    <w:rsid w:val="00ED784F"/>
    <w:rsid w:val="00EE0BA0"/>
    <w:rsid w:val="00EF22CD"/>
    <w:rsid w:val="00EF2CF1"/>
    <w:rsid w:val="00EF3BC5"/>
    <w:rsid w:val="00EF7602"/>
    <w:rsid w:val="00F0054D"/>
    <w:rsid w:val="00F00BB2"/>
    <w:rsid w:val="00F03CE6"/>
    <w:rsid w:val="00F06BE5"/>
    <w:rsid w:val="00F073BB"/>
    <w:rsid w:val="00F106AC"/>
    <w:rsid w:val="00F112A7"/>
    <w:rsid w:val="00F15519"/>
    <w:rsid w:val="00F15EC8"/>
    <w:rsid w:val="00F1608B"/>
    <w:rsid w:val="00F2023F"/>
    <w:rsid w:val="00F20DAF"/>
    <w:rsid w:val="00F24393"/>
    <w:rsid w:val="00F25E49"/>
    <w:rsid w:val="00F30A0A"/>
    <w:rsid w:val="00F30AD6"/>
    <w:rsid w:val="00F32B31"/>
    <w:rsid w:val="00F334BD"/>
    <w:rsid w:val="00F33673"/>
    <w:rsid w:val="00F342E2"/>
    <w:rsid w:val="00F37094"/>
    <w:rsid w:val="00F374F6"/>
    <w:rsid w:val="00F40202"/>
    <w:rsid w:val="00F40882"/>
    <w:rsid w:val="00F41B3C"/>
    <w:rsid w:val="00F43C82"/>
    <w:rsid w:val="00F45E36"/>
    <w:rsid w:val="00F5293C"/>
    <w:rsid w:val="00F54DF7"/>
    <w:rsid w:val="00F56C82"/>
    <w:rsid w:val="00F570CB"/>
    <w:rsid w:val="00F57733"/>
    <w:rsid w:val="00F600F1"/>
    <w:rsid w:val="00F65198"/>
    <w:rsid w:val="00F658DF"/>
    <w:rsid w:val="00F6592B"/>
    <w:rsid w:val="00F67E7C"/>
    <w:rsid w:val="00F74BEA"/>
    <w:rsid w:val="00F75951"/>
    <w:rsid w:val="00F77C29"/>
    <w:rsid w:val="00F811B5"/>
    <w:rsid w:val="00F81710"/>
    <w:rsid w:val="00F83CE4"/>
    <w:rsid w:val="00F85098"/>
    <w:rsid w:val="00F85ED0"/>
    <w:rsid w:val="00F870F3"/>
    <w:rsid w:val="00F87692"/>
    <w:rsid w:val="00F92027"/>
    <w:rsid w:val="00F92440"/>
    <w:rsid w:val="00F93641"/>
    <w:rsid w:val="00F97AF5"/>
    <w:rsid w:val="00FA082B"/>
    <w:rsid w:val="00FA0A7C"/>
    <w:rsid w:val="00FA234A"/>
    <w:rsid w:val="00FA5531"/>
    <w:rsid w:val="00FA6AAF"/>
    <w:rsid w:val="00FB0F1B"/>
    <w:rsid w:val="00FB342D"/>
    <w:rsid w:val="00FB365F"/>
    <w:rsid w:val="00FB58B4"/>
    <w:rsid w:val="00FB7182"/>
    <w:rsid w:val="00FC1428"/>
    <w:rsid w:val="00FC278F"/>
    <w:rsid w:val="00FC43BF"/>
    <w:rsid w:val="00FC53A9"/>
    <w:rsid w:val="00FD1090"/>
    <w:rsid w:val="00FD1161"/>
    <w:rsid w:val="00FD121C"/>
    <w:rsid w:val="00FD1755"/>
    <w:rsid w:val="00FD5244"/>
    <w:rsid w:val="00FD706C"/>
    <w:rsid w:val="00FE296F"/>
    <w:rsid w:val="00FE5B3C"/>
    <w:rsid w:val="00FE70F3"/>
    <w:rsid w:val="00FF1F19"/>
    <w:rsid w:val="00FF69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3"/>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416199"/>
    <w:pPr>
      <w:keepNext/>
      <w:keepLines/>
      <w:numPr>
        <w:ilvl w:val="1"/>
        <w:numId w:val="3"/>
      </w:numPr>
      <w:tabs>
        <w:tab w:val="left" w:pos="180"/>
        <w:tab w:val="left" w:pos="270"/>
      </w:tabs>
      <w:spacing w:before="360" w:after="360" w:line="240" w:lineRule="auto"/>
      <w:jc w:val="left"/>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C0486"/>
    <w:pPr>
      <w:keepNext/>
      <w:keepLines/>
      <w:numPr>
        <w:ilvl w:val="2"/>
        <w:numId w:val="3"/>
      </w:numPr>
      <w:spacing w:before="360" w:after="36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A5495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95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2"/>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aliases w:val="YC Bulet,lp1,Bullet List,FooterText,numbered,List Paragraph1,Paragraphe de liste1,List1,Numbered Indented Text,Figure_name"/>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416199"/>
    <w:rPr>
      <w:rFonts w:ascii="Open Sans Light" w:eastAsiaTheme="majorEastAsia" w:hAnsi="Open Sans Light" w:cstheme="majorBidi"/>
      <w:color w:val="000000" w:themeColor="text1"/>
      <w:sz w:val="36"/>
      <w:szCs w:val="26"/>
    </w:rPr>
  </w:style>
  <w:style w:type="character" w:customStyle="1" w:styleId="Heading3Char">
    <w:name w:val="Heading 3 Char"/>
    <w:basedOn w:val="DefaultParagraphFont"/>
    <w:link w:val="Heading3"/>
    <w:uiPriority w:val="9"/>
    <w:rsid w:val="00CC0486"/>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A54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aliases w:val="YC Bulet Char,lp1 Char,Bullet List Char,FooterText Char,numbered Char,List Paragraph1 Char,Paragraphe de liste1 Char,List1 Char,Numbered Indented Text Char,Figure_name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after="200"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styleId="GridTable2-Accent1">
    <w:name w:val="Grid Table 2 Accent 1"/>
    <w:basedOn w:val="TableNormal"/>
    <w:uiPriority w:val="47"/>
    <w:rsid w:val="0045705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570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45705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42"/>
      </w:numPr>
      <w:spacing w:after="240" w:line="240" w:lineRule="auto"/>
      <w:jc w:val="left"/>
    </w:pPr>
    <w:rPr>
      <w:rFonts w:ascii="Arial" w:eastAsia="Times New Roman" w:hAnsi="Arial" w:cs="Times New Roman"/>
      <w:color w:val="auto"/>
      <w:szCs w:val="20"/>
    </w:rPr>
  </w:style>
  <w:style w:type="paragraph" w:customStyle="1" w:styleId="0903fh">
    <w:name w:val="0903_fh"/>
    <w:aliases w:val="fh"/>
    <w:basedOn w:val="Normal"/>
    <w:rsid w:val="00D642E9"/>
    <w:pPr>
      <w:spacing w:before="40" w:after="120" w:line="240" w:lineRule="auto"/>
      <w:ind w:left="101" w:right="43"/>
      <w:jc w:val="left"/>
    </w:pPr>
    <w:rPr>
      <w:rFonts w:ascii="Arial" w:eastAsia="Times New Roman" w:hAnsi="Arial" w:cs="Times New Roman"/>
      <w:bCs/>
      <w:color w:val="000000"/>
      <w:sz w:val="24"/>
      <w:szCs w:val="24"/>
    </w:rPr>
  </w:style>
  <w:style w:type="table" w:styleId="ListTable3">
    <w:name w:val="List Table 3"/>
    <w:basedOn w:val="TableNormal"/>
    <w:uiPriority w:val="48"/>
    <w:rsid w:val="003D4E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Accent1">
    <w:name w:val="Grid Table 1 Light Accent 1"/>
    <w:basedOn w:val="TableNormal"/>
    <w:uiPriority w:val="46"/>
    <w:rsid w:val="006A7C5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503097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DAE8F-40CC-4E54-BDB5-8753546B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26</Pages>
  <Words>5527</Words>
  <Characters>31509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www.Verbat.com</dc:creator>
  <cp:keywords/>
  <dc:description/>
  <cp:lastModifiedBy>Prashant Thomas</cp:lastModifiedBy>
  <cp:revision>11</cp:revision>
  <cp:lastPrinted>2017-04-02T08:37:00Z</cp:lastPrinted>
  <dcterms:created xsi:type="dcterms:W3CDTF">2019-03-20T12:04:00Z</dcterms:created>
  <dcterms:modified xsi:type="dcterms:W3CDTF">2019-03-20T17:57:00Z</dcterms:modified>
</cp:coreProperties>
</file>