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Consultant - SAP FICO</w:t>
      </w:r>
    </w:p>
    <w:p>
      <w:r>
        <w:rPr>
          <w:b/>
        </w:rPr>
        <w:t xml:space="preserve">Location: </w:t>
      </w:r>
      <w:r>
        <w:t>Pune</w:t>
      </w:r>
    </w:p>
    <w:p>
      <w:pPr>
        <w:pStyle w:val="Heading1"/>
      </w:pPr>
      <w:r>
        <w:t>Job Description</w:t>
      </w:r>
    </w:p>
    <w:p>
      <w:r>
        <w:t>Lead Consultant - SAP FICO</w:t>
      </w:r>
    </w:p>
    <w:p>
      <w:r>
        <w:t>Pune</w:t>
      </w:r>
    </w:p>
    <w:p>
      <w:r>
        <w:t>About the role:</w:t>
      </w:r>
    </w:p>
    <w:p>
      <w:r>
        <w:t>As an SAP FICO consultant, you are required to help the client in implementing, maintaining, upgrading, and extending the applications as per business requirements. You will bring consultative skills, business knowledge, and application expertise to help clients achieve business results.</w:t>
      </w:r>
    </w:p>
    <w:p>
      <w:r>
        <w:t>What You’ll Do:</w:t>
      </w:r>
    </w:p>
    <w:p>
      <w:r>
        <w:t>Deeply collaborate with business teams to understand financial processes, data requirements, and reporting needs.</w:t>
      </w:r>
    </w:p>
    <w:p>
      <w:r>
        <w:t>Design and implement solutions that meet business needs with focus on industry best practices</w:t>
      </w:r>
    </w:p>
    <w:p>
      <w:r>
        <w:t>Lead multiple sized projects as team member or lead to implement new functionalities and improve existing functionalities including articulating, analyzing requirements and translating them into effective solutions</w:t>
      </w:r>
    </w:p>
    <w:p>
      <w:r>
        <w:t>Configure SAP FI and CO modules to meet organizational needs, including general ledger, accounts receivable, accounts payable, asset accounting, cost center accounting, and profitability analysis.</w:t>
      </w:r>
    </w:p>
    <w:p>
      <w:r>
        <w:t>Integrate SAP FICO with other SAP modules (e.g., SD, MM, Asset) and third-party systems as required.</w:t>
      </w:r>
    </w:p>
    <w:p>
      <w:r>
        <w:t>Manage assigned projects to achieve business requirements within agreed timelines and budgets.</w:t>
      </w:r>
    </w:p>
    <w:p>
      <w:r>
        <w:t>On your first day, we'll expect you to have:</w:t>
      </w:r>
    </w:p>
    <w:p>
      <w:r>
        <w:t>Good Knowledge on SAP Finance and Controlling module also knowledge on S4 Hana</w:t>
      </w:r>
    </w:p>
    <w:p>
      <w:r>
        <w:t>8-12 years’ experience in SAP Finance / FICO module with a strong understanding of FICO and experience with SAP S/4HANA.</w:t>
      </w:r>
    </w:p>
    <w:p>
      <w:r>
        <w:t>Extensive experience in creating requirement specifications based on Architecture/Design/ Detailing of Processes for RICEFs, interface development, FICO enhancements, reports, data migration tools, and preparing FS/TS/test scripts.</w:t>
      </w:r>
    </w:p>
    <w:p>
      <w:r>
        <w:t>Strong communication and interpersonal skills and ability to work collaboratively with client stakeholders and internal technical team</w:t>
      </w:r>
    </w:p>
    <w:p>
      <w:r>
        <w:t>Excellent problem-solving skills and ability to troubleshoot complex business problems</w:t>
      </w:r>
    </w:p>
    <w:p>
      <w:r>
        <w:t>Experience and willingness to work in an onsite-offshore model</w:t>
      </w:r>
    </w:p>
    <w:p>
      <w:r>
        <w:t>We'd be super excited if you have:</w:t>
      </w:r>
    </w:p>
    <w:p>
      <w:r>
        <w:t>Oracle certification in these modules will be an added advantage</w:t>
      </w:r>
    </w:p>
    <w:p>
      <w:r>
        <w:t>Benefits:</w:t>
      </w:r>
    </w:p>
    <w:p>
      <w:r>
        <w:t>At Calfus, we value our employees and offer a strong benefits package. This includes medical, Group, and parental insurance, coupled with gratuity and provident fund. Further, we support employee wellness and provide birthday leave as a valued benefit.</w:t>
      </w:r>
    </w:p>
    <w:p>
      <w:r>
        <w:t>Calfus is an Equal Opportunity Employer.</w:t>
      </w:r>
    </w:p>
    <w:p>
      <w:r>
        <w:t>We believe diversity drives innovation. We’re committed to creating an inclusive workplace where everyone—regardless of background, identity, or experience—has the opportunity to thrive. We welcome all applicants!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