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Technical Consultant (OIC)</w:t>
      </w:r>
    </w:p>
    <w:p>
      <w:r>
        <w:rPr>
          <w:b/>
        </w:rPr>
        <w:t xml:space="preserve">Location: </w:t>
      </w:r>
      <w:r>
        <w:t>Pune</w:t>
      </w:r>
    </w:p>
    <w:p>
      <w:pPr>
        <w:pStyle w:val="Heading1"/>
      </w:pPr>
      <w:r>
        <w:t>Job Description</w:t>
      </w:r>
    </w:p>
    <w:p>
      <w:r>
        <w:t>Lead Technical Consultant (OIC)</w:t>
      </w:r>
    </w:p>
    <w:p>
      <w:r>
        <w:t>Pune</w:t>
      </w:r>
    </w:p>
    <w:p>
      <w:r>
        <w:t>What You’ll Do:</w:t>
      </w:r>
    </w:p>
    <w:p>
      <w:r>
        <w:t>· Work as member of Cloud SaaS/EBS implementation team, looking after the technology track with focus on technical development.</w:t>
      </w:r>
    </w:p>
    <w:p>
      <w:r>
        <w:t>8 to 12 Years of experience in Design, document, develop, unit test and deploy various customizations like reports, Integrations, VBCS, forms, bolt on applications etc in the client environment.</w:t>
      </w:r>
    </w:p>
    <w:p>
      <w:r>
        <w:t>Work collaboratively with functional and client BA team to finalize the technical specifications aligned with the business requirements.</w:t>
      </w:r>
    </w:p>
    <w:p>
      <w:r>
        <w:t>Lead a team of technical consultants for design and delivery.</w:t>
      </w:r>
    </w:p>
    <w:p>
      <w:r>
        <w:t>Lead user feedback collection, disposition, and remediation activities as part of solution testing phase.</w:t>
      </w:r>
    </w:p>
    <w:p>
      <w:r>
        <w:t>On your first day, we'll expect you to have:</w:t>
      </w:r>
    </w:p>
    <w:p>
      <w:r>
        <w:t>Bachelor's degree in computer science or equivalent.</w:t>
      </w:r>
    </w:p>
    <w:p>
      <w:r>
        <w:t>Proven experience in Oracle PaaS, OIC, VBCS, OTBI, BI Publisher and FRS (non-mandatory) reporting in Oracle ERP or Finance tracks.</w:t>
      </w:r>
    </w:p>
    <w:p>
      <w:r>
        <w:t>Experience with extracting Oracle EBS/ERP Cloud data cleansing and migrations</w:t>
      </w:r>
    </w:p>
    <w:p>
      <w:r>
        <w:t>Experience of FBDI / ADBDI File Uploads.</w:t>
      </w:r>
    </w:p>
    <w:p>
      <w:r>
        <w:t>Required to have at least 1 or 2 full life cycle implementation experience of Oracle Cloud</w:t>
      </w:r>
    </w:p>
    <w:p>
      <w:r>
        <w:t>Experience in design of integrations in OIC to Oracle ERP Cloud including making REST and SOAP calls, FBDI File Uploads.</w:t>
      </w:r>
    </w:p>
    <w:p>
      <w:r>
        <w:t>Hands-on SQL &amp; PL/SQL is a plus</w:t>
      </w:r>
    </w:p>
    <w:p>
      <w:r>
        <w:t>Excellent Analytical, communication &amp; Listening skills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That means we do not discriminate against any applicant for employment, or any employee because of age, color,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