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Oracle EBS Manufacturing Functional Consultant</w:t>
      </w:r>
    </w:p>
    <w:p>
      <w:r>
        <w:rPr>
          <w:b/>
        </w:rPr>
        <w:t xml:space="preserve">Location: </w:t>
      </w:r>
      <w:r>
        <w:t>Bengaluru</w:t>
      </w:r>
    </w:p>
    <w:p>
      <w:pPr>
        <w:pStyle w:val="Heading1"/>
      </w:pPr>
      <w:r>
        <w:t>Job Description</w:t>
      </w:r>
    </w:p>
    <w:p>
      <w:r>
        <w:t>Oracle EBS Manufacturing Functional Consultant</w:t>
      </w:r>
    </w:p>
    <w:p>
      <w:r>
        <w:t>Burbank, CA</w:t>
      </w:r>
    </w:p>
    <w:p>
      <w:r>
        <w:t>About the role</w:t>
      </w:r>
    </w:p>
    <w:p>
      <w:r>
        <w:t>We are seeking an experienced Oracle EBS Manufacturing Consultant to provide ongoing support for Oracle E-Business Suite (EBS) Manufacturing modules. The ideal candidate will have hands-on experience with modules such as Work in Process (WIP), Bill of Materials (BOM), Inventory, Discrete Manufacturing, Quality, MES, Services and Cost Management.</w:t>
      </w:r>
    </w:p>
    <w:p>
      <w:r>
        <w:t>Due to federal regulations, only Green Card holders and US citizens are eligible to apply for this position.</w:t>
      </w:r>
    </w:p>
    <w:p>
      <w:r>
        <w:t>This role is based in Burbank, CA, and requires a hybrid work arrangement, with three days of in-person work per week.</w:t>
      </w:r>
    </w:p>
    <w:p>
      <w:r>
        <w:t>We are seeking both full-time and contractual candidates for this position.</w:t>
      </w:r>
    </w:p>
    <w:p>
      <w:r>
        <w:t>Role Description &amp; Responsibilities</w:t>
      </w:r>
    </w:p>
    <w:p>
      <w:r>
        <w:t>Oracle R12 Manufacturing:</w:t>
      </w:r>
    </w:p>
    <w:p>
      <w:r>
        <w:t>Oracle Bills of Material (BOM): Manages the creation and maintenance of product structures, including components and subassemblies.</w:t>
      </w:r>
    </w:p>
    <w:p>
      <w:r>
        <w:t>Oracle Work in Process (WIP): Manages and tracks the production process, including job scheduling, resource allocation, and production reporting.</w:t>
      </w:r>
    </w:p>
    <w:p>
      <w:r>
        <w:t>Oracle Cost Management: Provides detailed cost tracking and analysis for manufacturing operations, including standard costing, actual costing, and variance analysis.</w:t>
      </w:r>
    </w:p>
    <w:p>
      <w:r>
        <w:t>Oracle Inventory: Manages inventory levels, tracks inventory transactions, and ensures accurate inventory records.</w:t>
      </w:r>
    </w:p>
    <w:p>
      <w:r>
        <w:t>Oracle Quality: Manages quality control processes, including inspections, tests, and quality reporting.</w:t>
      </w:r>
    </w:p>
    <w:p>
      <w:r>
        <w:t>Oracle Manufacturing Execution System (MES): Provides real-time shop floor control and execution capabilities, including work order management, labor tracking, and production reporting.</w:t>
      </w:r>
    </w:p>
    <w:p>
      <w:r>
        <w:t>Oracle Discrete Manufacturing: Supports discrete manufacturing processes, including job-based production, assembly, and component tracking.</w:t>
      </w:r>
    </w:p>
    <w:p>
      <w:r>
        <w:t>Possess SQL skills to:</w:t>
      </w:r>
    </w:p>
    <w:p>
      <w:r>
        <w:t>Query Tables: Retrieve data from different tables to comprehend the current system status.</w:t>
      </w:r>
    </w:p>
    <w:p>
      <w:r>
        <w:t>Perform Data Integrity Checks: Detect data integrity problems, such as orphaned records.</w:t>
      </w:r>
    </w:p>
    <w:p>
      <w:r>
        <w:t>Execute Ad-hoc Queries: Conduct ad-hoc queries to address particular business inquiries or supply data for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