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Oracle Financial Functional Consultant</w:t>
      </w:r>
    </w:p>
    <w:p>
      <w:r>
        <w:rPr>
          <w:b/>
        </w:rPr>
        <w:t xml:space="preserve">Location: </w:t>
      </w:r>
      <w:r>
        <w:t>Pune</w:t>
      </w:r>
    </w:p>
    <w:p>
      <w:pPr>
        <w:pStyle w:val="Heading1"/>
      </w:pPr>
      <w:r>
        <w:t>Job Description</w:t>
      </w:r>
    </w:p>
    <w:p>
      <w:r>
        <w:t>Senior Oracle Financial Functional Consultant</w:t>
      </w:r>
    </w:p>
    <w:p>
      <w:r>
        <w:t>Pune</w:t>
      </w:r>
    </w:p>
    <w:p>
      <w:r>
        <w:t>About the role:</w:t>
      </w:r>
    </w:p>
    <w:p>
      <w:r>
        <w:t>As an Oracle ERP - Fusion consultant, you are required to help the client in maintaining, upgrading, extending the applications as per business requirements. You will bring consultative skills, business knowledge, and application expertise to help clients achieve business results.</w:t>
      </w:r>
    </w:p>
    <w:p>
      <w:r>
        <w:t>What You’ll Do:</w:t>
      </w:r>
    </w:p>
    <w:p>
      <w:r>
        <w:t>Design and implement Oracle Financials Cloud solutions that meet business needs with focus on industry best practices</w:t>
      </w:r>
    </w:p>
    <w:p>
      <w:r>
        <w:t>Participate in the process design along with client business team and prepare process flows and solution design documents</w:t>
      </w:r>
    </w:p>
    <w:p>
      <w:r>
        <w:t>Functional design integrations with third party systems</w:t>
      </w:r>
    </w:p>
    <w:p>
      <w:r>
        <w:t>Work with the client to ensure that reporting and analytics is complete, and the client is provided with all the insights that are required</w:t>
      </w:r>
    </w:p>
    <w:p>
      <w:r>
        <w:t>Prepare test scenarios and participate in the testing phases of the project</w:t>
      </w:r>
    </w:p>
    <w:p>
      <w:r>
        <w:t>Perform data migration activities ensuring high data integrity and accuracy</w:t>
      </w:r>
    </w:p>
    <w:p>
      <w:r>
        <w:t>On your first day, we'll expect you to have:</w:t>
      </w:r>
    </w:p>
    <w:p>
      <w:r>
        <w:t>6-10 years’ experience in Oracle Financials (Fusion + EBS)</w:t>
      </w:r>
    </w:p>
    <w:p>
      <w:r>
        <w:t>Must have carried at least 1 end to end implementations on Oracle Fusion Financials</w:t>
      </w:r>
    </w:p>
    <w:p>
      <w:r>
        <w:t>Working experience in all the financial modules: AP, AR, GL, FA, CM, Expenses, Advanced Collections</w:t>
      </w:r>
    </w:p>
    <w:p>
      <w:r>
        <w:t>Excellent problem-solving skills and ability to troubleshoot complex business problems</w:t>
      </w:r>
    </w:p>
    <w:p>
      <w:r>
        <w:t>Oracle certification in these modules will be an added advantage</w:t>
      </w:r>
    </w:p>
    <w:p>
      <w:r>
        <w:t>Strong communication and interpersonal skills and ability to work collaboratively with client stakeholders and internal technical team</w:t>
      </w:r>
    </w:p>
    <w:p>
      <w:r>
        <w:t>Experience and willingness to work in an onsite-offshore model</w:t>
      </w:r>
    </w:p>
    <w:p>
      <w:r>
        <w:t>Educational background - Qualified Chartered Accountant (CA), CA Inter pass, or Master of Business Administration (MBA) with a specialization in Finance, or equivalent professional qualification</w:t>
      </w:r>
    </w:p>
    <w:p>
      <w:r>
        <w:t>Benefits:</w:t>
      </w:r>
    </w:p>
    <w:p>
      <w:r>
        <w:t>At Calfus, we value our employees and offer a strong benefits package. This includes medical, Group, and parental insurance, coupled with gratuity and provident fund. Further, we support employee wellness and provide birthday leave as a valued benefit.</w:t>
      </w:r>
    </w:p>
    <w:p>
      <w:r>
        <w:t>Calfus Inc.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