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Engineer - Gen AI</w:t>
      </w:r>
    </w:p>
    <w:p>
      <w:r>
        <w:rPr>
          <w:b/>
        </w:rPr>
        <w:t xml:space="preserve">Location: </w:t>
      </w:r>
      <w:r>
        <w:t>Bengaluru</w:t>
      </w:r>
    </w:p>
    <w:p>
      <w:pPr>
        <w:pStyle w:val="Heading1"/>
      </w:pPr>
      <w:r>
        <w:t>Job Description</w:t>
      </w:r>
    </w:p>
    <w:p>
      <w:r>
        <w:t>Senior Software Engineer - Gen AI</w:t>
      </w:r>
    </w:p>
    <w:p>
      <w:r>
        <w:t>Bengaluru</w:t>
      </w:r>
    </w:p>
    <w:p>
      <w:r>
        <w:t>About the role:</w:t>
      </w:r>
    </w:p>
    <w:p>
      <w:r>
        <w:t>As a Senior Software Engineer – Generative AI, you will play a critical role in designing, developing, and deploying AI-powered applications. You will work across the stack, integrating advanced generative models (LLMs) and cloud infrastructure into full-scale web and mobile solutions. You’ll collaborate with cross-functional teams and help drive innovation through hands-on coding, architectural input, and engineering best practices.</w:t>
      </w:r>
    </w:p>
    <w:p>
      <w:r>
        <w:t>What You’ll Do:</w:t>
      </w:r>
    </w:p>
    <w:p>
      <w:r>
        <w:t>Build and Deploy: Design and develop robust full-stack applications using Python (backend) and modern frontend frameworks (React, Angular, etc.).</w:t>
      </w:r>
    </w:p>
    <w:p>
      <w:r>
        <w:t>Generative AI Development: Apply LLMs and other generative models (e.g., GPT-3/4, transformers) to build scalable, intelligent systems.</w:t>
      </w:r>
    </w:p>
    <w:p>
      <w:r>
        <w:t>Architect Solutions: Contribute to the architectural design of AI-powered products that are scalable, maintainable, and cloud-native.</w:t>
      </w:r>
    </w:p>
    <w:p>
      <w:r>
        <w:t>Mentor and Collaborate: Support junior developers through mentorship while closely collaborating with product managers, data scientists, and designers.</w:t>
      </w:r>
    </w:p>
    <w:p>
      <w:r>
        <w:t>Cloud Engineering: Deploy, monitor, and optimize applications and models using cloud services (AWS, GCP, or Azure).</w:t>
      </w:r>
    </w:p>
    <w:p>
      <w:r>
        <w:t>Maintain High Standards: Uphold coding best practices, conduct peer reviews, and write clean, well-documented code.</w:t>
      </w:r>
    </w:p>
    <w:p>
      <w:r>
        <w:t>Continuous Innovation: Stay abreast of developments in full-stack engineering, generative AI, and cloud platforms to integrate emerging technologies into projects.</w:t>
      </w:r>
    </w:p>
    <w:p>
      <w:r>
        <w:t>On your first day, we'll expect you to have:</w:t>
      </w:r>
    </w:p>
    <w:p>
      <w:r>
        <w:t>Bachelor’s or Master’s degree in Computer Science, Engineering, or related field.</w:t>
      </w:r>
    </w:p>
    <w:p>
      <w:r>
        <w:t>4–7 years of hands-on experience in full-stack software development with a strong focus on Python-based backends.</w:t>
      </w:r>
    </w:p>
    <w:p>
      <w:r>
        <w:t>Experience building and integrating generative AI models (e.g., GPT-3, GPT-4, transformers, RAG pipelines).</w:t>
      </w:r>
    </w:p>
    <w:p>
      <w:r>
        <w:t>Proficiency in web frameworks such as Django, Flask, or FastAPI.</w:t>
      </w:r>
    </w:p>
    <w:p>
      <w:r>
        <w:t>Solid experience with frontend frameworks like React, Angular, or Vue.js.</w:t>
      </w:r>
    </w:p>
    <w:p>
      <w:r>
        <w:t>Strong understanding of cloud platforms (AWS, GCP, or Azure) and deploying scalable applications.</w:t>
      </w:r>
    </w:p>
    <w:p>
      <w:r>
        <w:t>Demonstrated ability to work autonomously and in collaborative, agile teams.</w:t>
      </w:r>
    </w:p>
    <w:p>
      <w:r>
        <w:t>Experience mentoring junior engineers or leading small project teams is a plus.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Employer.</w:t>
      </w:r>
    </w:p>
    <w:p>
      <w:r>
        <w:t>We believe diversity drives innovation. We’re committed to creating an inclusive workplace where everyone—regardless of background, identity, or experience—has the opportunity to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