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01888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1CD233C3" w14:textId="105BEF70" w:rsidR="008E38AC" w:rsidRDefault="008E38AC">
          <w:pPr>
            <w:pStyle w:val="TOCHeading"/>
          </w:pPr>
          <w:r>
            <w:t>Contents</w:t>
          </w:r>
        </w:p>
        <w:p w14:paraId="4EF67804" w14:textId="68311E7F" w:rsidR="008E38AC" w:rsidRDefault="008E38AC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893742" w:history="1">
            <w:r w:rsidRPr="00863398">
              <w:rPr>
                <w:rStyle w:val="Hyperlink"/>
                <w:noProof/>
                <w:lang w:val="en-US"/>
              </w:rPr>
              <w:t>Register participant: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72092" w14:textId="25AE8185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43" w:history="1">
            <w:r w:rsidRPr="00863398">
              <w:rPr>
                <w:rStyle w:val="Hyperlink"/>
                <w:noProof/>
              </w:rPr>
              <w:t xml:space="preserve">0xAb8483F64d9C6d1EcF9b849Ae677dD3315835cb2 </w:t>
            </w:r>
            <w:r w:rsidRPr="00863398">
              <w:rPr>
                <w:rStyle w:val="Hyperlink"/>
                <w:noProof/>
              </w:rPr>
              <w:sym w:font="Wingdings" w:char="F0E0"/>
            </w:r>
            <w:r w:rsidRPr="00863398">
              <w:rPr>
                <w:rStyle w:val="Hyperlink"/>
                <w:noProof/>
              </w:rPr>
              <w:t xml:space="preserve"> Supplier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6930" w14:textId="399428F0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44" w:history="1">
            <w:r w:rsidRPr="00863398">
              <w:rPr>
                <w:rStyle w:val="Hyperlink"/>
                <w:noProof/>
              </w:rPr>
              <w:t xml:space="preserve">0x4B20993Bc481177ec7E8f571ceCaE8A9e22C02db </w:t>
            </w:r>
            <w:r w:rsidRPr="00863398">
              <w:rPr>
                <w:rStyle w:val="Hyperlink"/>
                <w:noProof/>
              </w:rPr>
              <w:sym w:font="Wingdings" w:char="F0E0"/>
            </w:r>
            <w:r w:rsidRPr="00863398">
              <w:rPr>
                <w:rStyle w:val="Hyperlink"/>
                <w:noProof/>
              </w:rPr>
              <w:t>Distributor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42B5" w14:textId="7C8BA7AE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45" w:history="1">
            <w:r w:rsidRPr="00863398">
              <w:rPr>
                <w:rStyle w:val="Hyperlink"/>
                <w:noProof/>
              </w:rPr>
              <w:t xml:space="preserve">0x78731D3Ca6b7E34aC0F824c42a7cC18A495cabaB </w:t>
            </w:r>
            <w:r w:rsidRPr="00863398">
              <w:rPr>
                <w:rStyle w:val="Hyperlink"/>
                <w:noProof/>
              </w:rPr>
              <w:sym w:font="Wingdings" w:char="F0E0"/>
            </w:r>
            <w:r w:rsidRPr="00863398">
              <w:rPr>
                <w:rStyle w:val="Hyperlink"/>
                <w:noProof/>
              </w:rPr>
              <w:t>Pharmacy (3)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D05BA" w14:textId="1FFD619C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46" w:history="1">
            <w:r w:rsidRPr="00863398">
              <w:rPr>
                <w:rStyle w:val="Hyperlink"/>
                <w:noProof/>
              </w:rPr>
              <w:t xml:space="preserve">0x617F2E2fD72FD9D5503197092aC168c91465E7f2 </w:t>
            </w:r>
            <w:r w:rsidRPr="00863398">
              <w:rPr>
                <w:rStyle w:val="Hyperlink"/>
                <w:noProof/>
              </w:rPr>
              <w:sym w:font="Wingdings" w:char="F0E0"/>
            </w:r>
            <w:r w:rsidRPr="00863398">
              <w:rPr>
                <w:rStyle w:val="Hyperlink"/>
                <w:noProof/>
              </w:rPr>
              <w:t>Consumer (4)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8098" w14:textId="6547E440" w:rsidR="008E38AC" w:rsidRDefault="008E38A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893747" w:history="1">
            <w:r w:rsidRPr="00863398">
              <w:rPr>
                <w:rStyle w:val="Hyperlink"/>
                <w:noProof/>
                <w:lang w:val="en-US"/>
              </w:rPr>
              <w:t>Query Registered participant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20C2" w14:textId="422CF68E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48" w:history="1">
            <w:r w:rsidRPr="00863398">
              <w:rPr>
                <w:rStyle w:val="Hyperlink"/>
                <w:noProof/>
                <w:lang w:val="en-US"/>
              </w:rPr>
              <w:t>Manufactured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88EA3" w14:textId="264C8B76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49" w:history="1">
            <w:r w:rsidRPr="00863398">
              <w:rPr>
                <w:rStyle w:val="Hyperlink"/>
                <w:noProof/>
                <w:lang w:val="en-US"/>
              </w:rPr>
              <w:t>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4ED18" w14:textId="576BB2ED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50" w:history="1">
            <w:r w:rsidRPr="00863398">
              <w:rPr>
                <w:rStyle w:val="Hyperlink"/>
                <w:noProof/>
                <w:lang w:val="en-US"/>
              </w:rPr>
              <w:t>Distributor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85828" w14:textId="47D85309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51" w:history="1">
            <w:r w:rsidRPr="00863398">
              <w:rPr>
                <w:rStyle w:val="Hyperlink"/>
                <w:noProof/>
                <w:lang w:val="en-US"/>
              </w:rPr>
              <w:t>Pharmacy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AD756" w14:textId="0A80D96A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52" w:history="1">
            <w:r w:rsidRPr="00863398">
              <w:rPr>
                <w:rStyle w:val="Hyperlink"/>
                <w:noProof/>
                <w:lang w:val="en-US"/>
              </w:rPr>
              <w:t>Consumer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3F228" w14:textId="5FC4166B" w:rsidR="008E38AC" w:rsidRDefault="008E38A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893753" w:history="1">
            <w:r w:rsidRPr="00863398">
              <w:rPr>
                <w:rStyle w:val="Hyperlink"/>
                <w:noProof/>
                <w:lang w:val="en-US"/>
              </w:rPr>
              <w:t>Register Drug: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DC24D" w14:textId="0FA5E310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54" w:history="1">
            <w:r w:rsidRPr="00863398">
              <w:rPr>
                <w:rStyle w:val="Hyperlink"/>
                <w:noProof/>
                <w:lang w:val="en-US"/>
              </w:rPr>
              <w:t>Register drug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3A84F" w14:textId="6BAFC094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55" w:history="1">
            <w:r w:rsidRPr="00863398">
              <w:rPr>
                <w:rStyle w:val="Hyperlink"/>
                <w:noProof/>
                <w:lang w:val="en-US"/>
              </w:rPr>
              <w:t>Register drug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CE294" w14:textId="561DC52F" w:rsidR="008E38AC" w:rsidRDefault="008E38A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893756" w:history="1">
            <w:r w:rsidRPr="00863398">
              <w:rPr>
                <w:rStyle w:val="Hyperlink"/>
                <w:noProof/>
                <w:lang w:val="en-US"/>
              </w:rPr>
              <w:t>Get drug 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CFACB" w14:textId="1C06122A" w:rsidR="008E38AC" w:rsidRDefault="008E38A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893757" w:history="1">
            <w:r w:rsidRPr="00863398">
              <w:rPr>
                <w:rStyle w:val="Hyperlink"/>
                <w:noProof/>
                <w:lang w:val="en-US"/>
              </w:rPr>
              <w:t>Get drug details by drug 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E0BF8" w14:textId="7435B224" w:rsidR="008E38AC" w:rsidRDefault="008E38AC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893758" w:history="1">
            <w:r w:rsidRPr="00863398">
              <w:rPr>
                <w:rStyle w:val="Hyperlink"/>
                <w:noProof/>
                <w:lang w:val="en-US"/>
              </w:rPr>
              <w:t>Transfer ownership: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E1B37" w14:textId="2D34835E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59" w:history="1">
            <w:r w:rsidRPr="00863398">
              <w:rPr>
                <w:rStyle w:val="Hyperlink"/>
                <w:noProof/>
              </w:rPr>
              <w:t>Transferring owner ship from manufacturer to 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6B299" w14:textId="713C21AB" w:rsidR="008E38AC" w:rsidRDefault="008E38A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3893760" w:history="1">
            <w:r w:rsidRPr="00863398">
              <w:rPr>
                <w:rStyle w:val="Hyperlink"/>
                <w:noProof/>
                <w:lang w:val="en-US"/>
              </w:rPr>
              <w:t>Get Drug transfer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E521A" w14:textId="519B5A88" w:rsidR="008E38AC" w:rsidRDefault="008E38A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3893761" w:history="1">
            <w:r w:rsidRPr="00863398">
              <w:rPr>
                <w:rStyle w:val="Hyperlink"/>
                <w:noProof/>
                <w:lang w:val="en-US"/>
              </w:rPr>
              <w:t>Get Drug details after transfer’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083F7" w14:textId="01DDAC70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62" w:history="1">
            <w:r w:rsidRPr="00863398">
              <w:rPr>
                <w:rStyle w:val="Hyperlink"/>
                <w:noProof/>
                <w:lang w:val="en-US"/>
              </w:rPr>
              <w:t>Transfer drug ownership from supplier to Distributor’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37060" w14:textId="5F521047" w:rsidR="008E38AC" w:rsidRDefault="008E38A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3893763" w:history="1">
            <w:r w:rsidRPr="00863398">
              <w:rPr>
                <w:rStyle w:val="Hyperlink"/>
                <w:noProof/>
                <w:lang w:val="en-US"/>
              </w:rPr>
              <w:t>Get ownership details after transfer: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DDF4" w14:textId="4E3CC860" w:rsidR="008E38AC" w:rsidRDefault="008E38A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3893764" w:history="1">
            <w:r w:rsidRPr="00863398">
              <w:rPr>
                <w:rStyle w:val="Hyperlink"/>
                <w:noProof/>
                <w:lang w:val="en-US"/>
              </w:rPr>
              <w:t>Get drug details after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1B3A1" w14:textId="13EDF103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65" w:history="1">
            <w:r w:rsidRPr="00863398">
              <w:rPr>
                <w:rStyle w:val="Hyperlink"/>
                <w:noProof/>
              </w:rPr>
              <w:t>Transfer drug ownership from Distributor to Pharmacy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50719" w14:textId="7E35ACDB" w:rsidR="008E38AC" w:rsidRDefault="008E38A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3893766" w:history="1">
            <w:r w:rsidRPr="00863398">
              <w:rPr>
                <w:rStyle w:val="Hyperlink"/>
                <w:noProof/>
                <w:lang w:val="en-US"/>
              </w:rPr>
              <w:t>Get history after ownership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E1B3A" w14:textId="30DC37A9" w:rsidR="008E38AC" w:rsidRDefault="008E38A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3893767" w:history="1">
            <w:r w:rsidRPr="00863398">
              <w:rPr>
                <w:rStyle w:val="Hyperlink"/>
                <w:noProof/>
                <w:lang w:val="en-US"/>
              </w:rPr>
              <w:t>Get drug details after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7568" w14:textId="14F11D75" w:rsidR="008E38AC" w:rsidRDefault="008E38A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893768" w:history="1">
            <w:r w:rsidRPr="00863398">
              <w:rPr>
                <w:rStyle w:val="Hyperlink"/>
                <w:noProof/>
              </w:rPr>
              <w:t>Drug owner ship transfer from Pharmacy to consumer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00200" w14:textId="30B0EB54" w:rsidR="008E38AC" w:rsidRDefault="008E38A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3893769" w:history="1">
            <w:r w:rsidRPr="00863398">
              <w:rPr>
                <w:rStyle w:val="Hyperlink"/>
                <w:noProof/>
                <w:lang w:val="en-US"/>
              </w:rPr>
              <w:t>Get drug history after ownership transfer: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9B76E" w14:textId="327B235C" w:rsidR="008E38AC" w:rsidRDefault="008E38A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83893770" w:history="1">
            <w:r w:rsidRPr="00863398">
              <w:rPr>
                <w:rStyle w:val="Hyperlink"/>
                <w:noProof/>
                <w:lang w:val="en-US"/>
              </w:rPr>
              <w:t>Get drug details after ownership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_Toc183893770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866C" w14:textId="39085970" w:rsidR="008E38AC" w:rsidRDefault="008E38AC">
          <w:r>
            <w:rPr>
              <w:b/>
              <w:bCs/>
              <w:noProof/>
            </w:rPr>
            <w:fldChar w:fldCharType="end"/>
          </w:r>
        </w:p>
      </w:sdtContent>
    </w:sdt>
    <w:p w14:paraId="23154F20" w14:textId="77777777" w:rsidR="00C74D20" w:rsidRDefault="00C74D20" w:rsidP="00FF4019">
      <w:pPr>
        <w:pStyle w:val="Heading1"/>
        <w:rPr>
          <w:lang w:val="en-US"/>
        </w:rPr>
      </w:pPr>
    </w:p>
    <w:p w14:paraId="30760F2A" w14:textId="77777777" w:rsidR="008E38AC" w:rsidRDefault="008E38AC" w:rsidP="008E38AC">
      <w:pPr>
        <w:rPr>
          <w:lang w:val="en-US"/>
        </w:rPr>
      </w:pPr>
    </w:p>
    <w:p w14:paraId="2E703274" w14:textId="77777777" w:rsidR="008E38AC" w:rsidRPr="008E38AC" w:rsidRDefault="008E38AC" w:rsidP="008E38AC">
      <w:pPr>
        <w:rPr>
          <w:lang w:val="en-US"/>
        </w:rPr>
      </w:pPr>
    </w:p>
    <w:p w14:paraId="22F5CB4B" w14:textId="1AB4BF23" w:rsidR="00DC41A7" w:rsidRDefault="000A7E61" w:rsidP="00FF4019">
      <w:pPr>
        <w:pStyle w:val="Heading1"/>
        <w:rPr>
          <w:lang w:val="en-US"/>
        </w:rPr>
      </w:pPr>
      <w:bookmarkStart w:id="0" w:name="_Toc183893742"/>
      <w:r>
        <w:rPr>
          <w:lang w:val="en-US"/>
        </w:rPr>
        <w:lastRenderedPageBreak/>
        <w:t>Register participant:</w:t>
      </w:r>
      <w:bookmarkEnd w:id="0"/>
    </w:p>
    <w:p w14:paraId="7ED9A688" w14:textId="10E06316" w:rsidR="000A7E61" w:rsidRDefault="00EA4EB2" w:rsidP="00C75721">
      <w:r w:rsidRPr="00EA4EB2">
        <w:t>0x5B38Da6a701c568545dCfcB03FcB875f56beddC4</w:t>
      </w:r>
      <w:r>
        <w:t xml:space="preserve"> -&gt; Manufacture (0)</w:t>
      </w:r>
    </w:p>
    <w:p w14:paraId="50A89096" w14:textId="77777777" w:rsidR="00EA4EB2" w:rsidRPr="00EA4EB2" w:rsidRDefault="00EA4EB2" w:rsidP="00EA4EB2">
      <w:r w:rsidRPr="00EA4EB2">
        <w:t>0xAb8483F64d9C6d1EcF9b849Ae677dD3315835cb2</w:t>
      </w:r>
      <w:r>
        <w:t xml:space="preserve"> </w:t>
      </w:r>
      <w:r>
        <w:sym w:font="Wingdings" w:char="F0E0"/>
      </w:r>
      <w:r>
        <w:t xml:space="preserve"> </w:t>
      </w:r>
      <w:r w:rsidRPr="00EA4EB2">
        <w:t>Supplier</w:t>
      </w:r>
    </w:p>
    <w:p w14:paraId="5A628F96" w14:textId="77777777" w:rsidR="00EA4EB2" w:rsidRPr="00EA4EB2" w:rsidRDefault="00EA4EB2" w:rsidP="00EA4EB2">
      <w:r w:rsidRPr="00EA4EB2">
        <w:t>0x4B20993Bc481177ec7E8f571ceCaE8A9e22C02db</w:t>
      </w:r>
      <w:r>
        <w:t xml:space="preserve"> </w:t>
      </w:r>
      <w:r>
        <w:sym w:font="Wingdings" w:char="F0E0"/>
      </w:r>
      <w:r w:rsidRPr="00EA4EB2">
        <w:t>Distributor</w:t>
      </w:r>
    </w:p>
    <w:p w14:paraId="5A699A29" w14:textId="77777777" w:rsidR="00EA4EB2" w:rsidRPr="00EA4EB2" w:rsidRDefault="00EA4EB2" w:rsidP="00EA4EB2">
      <w:r w:rsidRPr="00EA4EB2">
        <w:t>0x78731D3Ca6b7E34aC0F824c42a7cC18A495cabaB</w:t>
      </w:r>
      <w:r>
        <w:t xml:space="preserve"> </w:t>
      </w:r>
      <w:r>
        <w:sym w:font="Wingdings" w:char="F0E0"/>
      </w:r>
      <w:r w:rsidRPr="00EA4EB2">
        <w:t>Pharmacy</w:t>
      </w:r>
    </w:p>
    <w:p w14:paraId="6E7B1045" w14:textId="77777777" w:rsidR="00EA4EB2" w:rsidRDefault="00EA4EB2" w:rsidP="00EA4EB2">
      <w:r w:rsidRPr="00EA4EB2">
        <w:t>0x617F2E2fD72FD9D5503197092aC168c91465E7f2</w:t>
      </w:r>
      <w:r>
        <w:t xml:space="preserve"> </w:t>
      </w:r>
      <w:r>
        <w:sym w:font="Wingdings" w:char="F0E0"/>
      </w:r>
      <w:r w:rsidRPr="00EA4EB2">
        <w:t>Consumer</w:t>
      </w:r>
    </w:p>
    <w:p w14:paraId="687B2150" w14:textId="40E4AFF2" w:rsidR="00EA4EB2" w:rsidRDefault="00FF4019" w:rsidP="009938AE">
      <w:pPr>
        <w:pStyle w:val="Heading2"/>
      </w:pPr>
      <w:bookmarkStart w:id="1" w:name="_Toc183893743"/>
      <w:r w:rsidRPr="00EA4EB2">
        <w:t>0xAb8483F64d9C6d1EcF9b849Ae677dD3315835cb2</w:t>
      </w:r>
      <w:r>
        <w:t xml:space="preserve"> </w:t>
      </w:r>
      <w:r>
        <w:sym w:font="Wingdings" w:char="F0E0"/>
      </w:r>
      <w:r>
        <w:t xml:space="preserve"> </w:t>
      </w:r>
      <w:r w:rsidRPr="00EA4EB2">
        <w:t>Supplier</w:t>
      </w:r>
      <w:r>
        <w:t xml:space="preserve"> (1)</w:t>
      </w:r>
      <w:bookmarkEnd w:id="1"/>
    </w:p>
    <w:p w14:paraId="344A9C56" w14:textId="432418FA" w:rsidR="00EA4EB2" w:rsidRPr="00EA4EB2" w:rsidRDefault="00EA4EB2" w:rsidP="00EA4EB2">
      <w:r w:rsidRPr="00EA4EB2">
        <w:drawing>
          <wp:inline distT="0" distB="0" distL="0" distR="0" wp14:anchorId="5ADF0DD4" wp14:editId="17A11E02">
            <wp:extent cx="5731510" cy="1691640"/>
            <wp:effectExtent l="0" t="0" r="2540" b="3810"/>
            <wp:docPr id="124554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44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4AE3" w14:textId="1B76F3E3" w:rsidR="00EA4EB2" w:rsidRDefault="009938AE" w:rsidP="00EA6275">
      <w:pPr>
        <w:pStyle w:val="Heading2"/>
      </w:pPr>
      <w:bookmarkStart w:id="2" w:name="_Toc183893744"/>
      <w:r w:rsidRPr="00EA4EB2">
        <w:t>0x4B20993Bc481177ec7E8f571ceCaE8A9e22C02db</w:t>
      </w:r>
      <w:r>
        <w:t xml:space="preserve"> </w:t>
      </w:r>
      <w:r>
        <w:sym w:font="Wingdings" w:char="F0E0"/>
      </w:r>
      <w:r w:rsidRPr="00EA4EB2">
        <w:t>Distributor</w:t>
      </w:r>
      <w:r>
        <w:t xml:space="preserve"> (2)</w:t>
      </w:r>
      <w:bookmarkEnd w:id="2"/>
    </w:p>
    <w:p w14:paraId="749C00FF" w14:textId="167076E8" w:rsidR="00EA4EB2" w:rsidRDefault="00EA4EB2" w:rsidP="00C75721">
      <w:pPr>
        <w:rPr>
          <w:lang w:val="en-US"/>
        </w:rPr>
      </w:pPr>
      <w:r w:rsidRPr="00EA4EB2">
        <w:rPr>
          <w:lang w:val="en-US"/>
        </w:rPr>
        <w:drawing>
          <wp:inline distT="0" distB="0" distL="0" distR="0" wp14:anchorId="738E59A7" wp14:editId="26560926">
            <wp:extent cx="5731510" cy="1793240"/>
            <wp:effectExtent l="0" t="0" r="2540" b="0"/>
            <wp:docPr id="7134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67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BA23" w14:textId="2858B3E5" w:rsidR="00EA4EB2" w:rsidRPr="00EA6275" w:rsidRDefault="00EA6275" w:rsidP="007C1E85">
      <w:pPr>
        <w:pStyle w:val="Heading2"/>
      </w:pPr>
      <w:bookmarkStart w:id="3" w:name="_Toc183893745"/>
      <w:r w:rsidRPr="00EA4EB2">
        <w:t>0x78731D3Ca6b7E34aC0F824c42a7cC18A495cabaB</w:t>
      </w:r>
      <w:r>
        <w:t xml:space="preserve"> </w:t>
      </w:r>
      <w:r>
        <w:sym w:font="Wingdings" w:char="F0E0"/>
      </w:r>
      <w:r w:rsidRPr="00EA4EB2">
        <w:t>Pharmacy</w:t>
      </w:r>
      <w:r>
        <w:t xml:space="preserve"> (3)</w:t>
      </w:r>
      <w:bookmarkEnd w:id="3"/>
    </w:p>
    <w:p w14:paraId="2F2446F9" w14:textId="2E05C8DE" w:rsidR="00EA4EB2" w:rsidRDefault="00EA4EB2" w:rsidP="00C75721">
      <w:pPr>
        <w:rPr>
          <w:lang w:val="en-US"/>
        </w:rPr>
      </w:pPr>
      <w:r w:rsidRPr="00EA4EB2">
        <w:rPr>
          <w:lang w:val="en-US"/>
        </w:rPr>
        <w:drawing>
          <wp:inline distT="0" distB="0" distL="0" distR="0" wp14:anchorId="2EF7C896" wp14:editId="5CD7D29F">
            <wp:extent cx="5731510" cy="1162050"/>
            <wp:effectExtent l="0" t="0" r="2540" b="0"/>
            <wp:docPr id="164721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12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DF12" w14:textId="217211D1" w:rsidR="007C1E85" w:rsidRDefault="007C1E85" w:rsidP="00F12B72">
      <w:pPr>
        <w:pStyle w:val="Heading2"/>
      </w:pPr>
      <w:bookmarkStart w:id="4" w:name="_Toc183893746"/>
      <w:r w:rsidRPr="00EA4EB2">
        <w:t>0x617F2E2fD72FD9D5503197092aC168c91465E7f2</w:t>
      </w:r>
      <w:r>
        <w:t xml:space="preserve"> </w:t>
      </w:r>
      <w:r>
        <w:sym w:font="Wingdings" w:char="F0E0"/>
      </w:r>
      <w:r w:rsidRPr="00EA4EB2">
        <w:t>Consumer</w:t>
      </w:r>
      <w:r>
        <w:t xml:space="preserve"> (4)</w:t>
      </w:r>
      <w:bookmarkEnd w:id="4"/>
    </w:p>
    <w:p w14:paraId="2A5BC9E1" w14:textId="77777777" w:rsidR="00EA4EB2" w:rsidRDefault="00EA4EB2" w:rsidP="00C75721">
      <w:pPr>
        <w:rPr>
          <w:lang w:val="en-US"/>
        </w:rPr>
      </w:pPr>
    </w:p>
    <w:p w14:paraId="5C32952D" w14:textId="769DA89B" w:rsidR="00EA4EB2" w:rsidRDefault="00EA4EB2" w:rsidP="00C75721">
      <w:pPr>
        <w:rPr>
          <w:lang w:val="en-US"/>
        </w:rPr>
      </w:pPr>
      <w:r w:rsidRPr="00EA4EB2">
        <w:rPr>
          <w:lang w:val="en-US"/>
        </w:rPr>
        <w:drawing>
          <wp:inline distT="0" distB="0" distL="0" distR="0" wp14:anchorId="195A40B7" wp14:editId="40E4972A">
            <wp:extent cx="5731510" cy="990600"/>
            <wp:effectExtent l="0" t="0" r="2540" b="0"/>
            <wp:docPr id="17977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1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9926" w14:textId="77777777" w:rsidR="00EA4EB2" w:rsidRDefault="00EA4EB2" w:rsidP="00C75721">
      <w:pPr>
        <w:rPr>
          <w:lang w:val="en-US"/>
        </w:rPr>
      </w:pPr>
    </w:p>
    <w:p w14:paraId="4B515107" w14:textId="6EA2114B" w:rsidR="00EA4EB2" w:rsidRDefault="00EA4EB2" w:rsidP="00F12B72">
      <w:pPr>
        <w:pStyle w:val="Heading1"/>
        <w:rPr>
          <w:lang w:val="en-US"/>
        </w:rPr>
      </w:pPr>
      <w:bookmarkStart w:id="5" w:name="_Toc183893747"/>
      <w:r>
        <w:rPr>
          <w:lang w:val="en-US"/>
        </w:rPr>
        <w:t>Query Registered participant</w:t>
      </w:r>
      <w:bookmarkEnd w:id="5"/>
    </w:p>
    <w:p w14:paraId="30EC3235" w14:textId="68BAADC3" w:rsidR="00F12B72" w:rsidRPr="00F12B72" w:rsidRDefault="00B904CC" w:rsidP="00B904CC">
      <w:pPr>
        <w:pStyle w:val="Heading2"/>
        <w:rPr>
          <w:lang w:val="en-US"/>
        </w:rPr>
      </w:pPr>
      <w:r>
        <w:rPr>
          <w:lang w:val="en-US"/>
        </w:rPr>
        <w:t xml:space="preserve">  </w:t>
      </w:r>
      <w:bookmarkStart w:id="6" w:name="_Toc183893748"/>
      <w:r>
        <w:rPr>
          <w:lang w:val="en-US"/>
        </w:rPr>
        <w:t>Manufactured</w:t>
      </w:r>
      <w:bookmarkEnd w:id="6"/>
    </w:p>
    <w:p w14:paraId="29CEBA79" w14:textId="15F83E39" w:rsidR="00BC216D" w:rsidRDefault="00BC216D" w:rsidP="00C75721">
      <w:pPr>
        <w:rPr>
          <w:lang w:val="en-US"/>
        </w:rPr>
      </w:pPr>
      <w:r w:rsidRPr="00BC216D">
        <w:rPr>
          <w:lang w:val="en-US"/>
        </w:rPr>
        <w:drawing>
          <wp:inline distT="0" distB="0" distL="0" distR="0" wp14:anchorId="6F77D26B" wp14:editId="0626C0D2">
            <wp:extent cx="5731510" cy="1416685"/>
            <wp:effectExtent l="0" t="0" r="2540" b="0"/>
            <wp:docPr id="187463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4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367D" w14:textId="072C63B6" w:rsidR="00B904CC" w:rsidRDefault="00B904CC" w:rsidP="00B904CC">
      <w:pPr>
        <w:pStyle w:val="Heading2"/>
        <w:rPr>
          <w:lang w:val="en-US"/>
        </w:rPr>
      </w:pPr>
      <w:bookmarkStart w:id="7" w:name="_Toc183893749"/>
      <w:r>
        <w:rPr>
          <w:lang w:val="en-US"/>
        </w:rPr>
        <w:t>Supplier</w:t>
      </w:r>
      <w:bookmarkEnd w:id="7"/>
    </w:p>
    <w:p w14:paraId="3B9ED3F1" w14:textId="065450A2" w:rsidR="00EA4EB2" w:rsidRDefault="001B3965" w:rsidP="00C75721">
      <w:pPr>
        <w:rPr>
          <w:lang w:val="en-US"/>
        </w:rPr>
      </w:pPr>
      <w:r w:rsidRPr="001B3965">
        <w:rPr>
          <w:lang w:val="en-US"/>
        </w:rPr>
        <w:drawing>
          <wp:inline distT="0" distB="0" distL="0" distR="0" wp14:anchorId="6BA61B42" wp14:editId="390845A0">
            <wp:extent cx="5731510" cy="1630045"/>
            <wp:effectExtent l="0" t="0" r="2540" b="8255"/>
            <wp:docPr id="135384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49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6EC5" w14:textId="181F337B" w:rsidR="00B904CC" w:rsidRDefault="00B904CC" w:rsidP="00B904CC">
      <w:pPr>
        <w:pStyle w:val="Heading2"/>
        <w:rPr>
          <w:lang w:val="en-US"/>
        </w:rPr>
      </w:pPr>
      <w:bookmarkStart w:id="8" w:name="_Toc183893750"/>
      <w:r>
        <w:rPr>
          <w:lang w:val="en-US"/>
        </w:rPr>
        <w:t>Distributor</w:t>
      </w:r>
      <w:bookmarkEnd w:id="8"/>
    </w:p>
    <w:p w14:paraId="460425AA" w14:textId="28445965" w:rsidR="00F968BF" w:rsidRDefault="004852DD" w:rsidP="00C75721">
      <w:pPr>
        <w:rPr>
          <w:lang w:val="en-US"/>
        </w:rPr>
      </w:pPr>
      <w:r w:rsidRPr="004852DD">
        <w:rPr>
          <w:lang w:val="en-US"/>
        </w:rPr>
        <w:drawing>
          <wp:inline distT="0" distB="0" distL="0" distR="0" wp14:anchorId="61263355" wp14:editId="6B29FC9D">
            <wp:extent cx="5731510" cy="1631950"/>
            <wp:effectExtent l="0" t="0" r="2540" b="6350"/>
            <wp:docPr id="154399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91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9DB4" w14:textId="5D7F8F72" w:rsidR="004852DD" w:rsidRDefault="00B904CC" w:rsidP="00B904CC">
      <w:pPr>
        <w:pStyle w:val="Heading2"/>
        <w:rPr>
          <w:lang w:val="en-US"/>
        </w:rPr>
      </w:pPr>
      <w:bookmarkStart w:id="9" w:name="_Toc183893751"/>
      <w:r>
        <w:rPr>
          <w:lang w:val="en-US"/>
        </w:rPr>
        <w:t>Pharmacy</w:t>
      </w:r>
      <w:bookmarkEnd w:id="9"/>
    </w:p>
    <w:p w14:paraId="369ED446" w14:textId="71E8D58E" w:rsidR="004852DD" w:rsidRDefault="004852DD" w:rsidP="00C75721">
      <w:pPr>
        <w:rPr>
          <w:lang w:val="en-US"/>
        </w:rPr>
      </w:pPr>
      <w:r w:rsidRPr="004852DD">
        <w:rPr>
          <w:lang w:val="en-US"/>
        </w:rPr>
        <w:drawing>
          <wp:inline distT="0" distB="0" distL="0" distR="0" wp14:anchorId="0C558B6B" wp14:editId="5DF3F40E">
            <wp:extent cx="5731510" cy="1663700"/>
            <wp:effectExtent l="0" t="0" r="2540" b="0"/>
            <wp:docPr id="196897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72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3226" w14:textId="6665FBBD" w:rsidR="004852DD" w:rsidRDefault="00B904CC" w:rsidP="00B904CC">
      <w:pPr>
        <w:pStyle w:val="Heading2"/>
        <w:rPr>
          <w:lang w:val="en-US"/>
        </w:rPr>
      </w:pPr>
      <w:bookmarkStart w:id="10" w:name="_Toc183893752"/>
      <w:r>
        <w:rPr>
          <w:lang w:val="en-US"/>
        </w:rPr>
        <w:lastRenderedPageBreak/>
        <w:t>Consumer</w:t>
      </w:r>
      <w:bookmarkEnd w:id="10"/>
    </w:p>
    <w:p w14:paraId="15758AB1" w14:textId="524E8790" w:rsidR="004852DD" w:rsidRDefault="004852DD" w:rsidP="00C75721">
      <w:pPr>
        <w:rPr>
          <w:lang w:val="en-US"/>
        </w:rPr>
      </w:pPr>
      <w:r w:rsidRPr="004852DD">
        <w:rPr>
          <w:lang w:val="en-US"/>
        </w:rPr>
        <w:drawing>
          <wp:inline distT="0" distB="0" distL="0" distR="0" wp14:anchorId="29B38AE9" wp14:editId="0BA9B2F1">
            <wp:extent cx="5731510" cy="1519555"/>
            <wp:effectExtent l="0" t="0" r="2540" b="4445"/>
            <wp:docPr id="37039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97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52A9" w14:textId="77777777" w:rsidR="00186DF0" w:rsidRDefault="00186DF0" w:rsidP="00C75721">
      <w:pPr>
        <w:rPr>
          <w:lang w:val="en-US"/>
        </w:rPr>
      </w:pPr>
    </w:p>
    <w:p w14:paraId="53E8823F" w14:textId="5924638B" w:rsidR="00186DF0" w:rsidRDefault="00186DF0" w:rsidP="002B78D2">
      <w:pPr>
        <w:pStyle w:val="Heading1"/>
        <w:rPr>
          <w:lang w:val="en-US"/>
        </w:rPr>
      </w:pPr>
      <w:bookmarkStart w:id="11" w:name="_Toc183893753"/>
      <w:r>
        <w:rPr>
          <w:lang w:val="en-US"/>
        </w:rPr>
        <w:t>Register Drug:</w:t>
      </w:r>
      <w:bookmarkEnd w:id="11"/>
    </w:p>
    <w:p w14:paraId="79C75239" w14:textId="40D8AEA8" w:rsidR="002B78D2" w:rsidRPr="002B78D2" w:rsidRDefault="002B78D2" w:rsidP="002B78D2">
      <w:pPr>
        <w:pStyle w:val="Heading2"/>
        <w:rPr>
          <w:lang w:val="en-US"/>
        </w:rPr>
      </w:pPr>
      <w:bookmarkStart w:id="12" w:name="_Toc183893754"/>
      <w:r>
        <w:rPr>
          <w:lang w:val="en-US"/>
        </w:rPr>
        <w:t>Register drug #1</w:t>
      </w:r>
      <w:bookmarkEnd w:id="12"/>
    </w:p>
    <w:p w14:paraId="567B45DE" w14:textId="7945276D" w:rsidR="00F54FCD" w:rsidRDefault="002E32BB" w:rsidP="00C75721">
      <w:pPr>
        <w:rPr>
          <w:lang w:val="en-US"/>
        </w:rPr>
      </w:pPr>
      <w:r w:rsidRPr="002E32BB">
        <w:rPr>
          <w:lang w:val="en-US"/>
        </w:rPr>
        <w:drawing>
          <wp:inline distT="0" distB="0" distL="0" distR="0" wp14:anchorId="6D067E53" wp14:editId="66AD1DD1">
            <wp:extent cx="5731510" cy="2055495"/>
            <wp:effectExtent l="0" t="0" r="2540" b="1905"/>
            <wp:docPr id="142251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14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9FA" w14:textId="77777777" w:rsidR="002E32BB" w:rsidRDefault="002E32BB" w:rsidP="00C75721">
      <w:pPr>
        <w:rPr>
          <w:lang w:val="en-US"/>
        </w:rPr>
      </w:pPr>
    </w:p>
    <w:p w14:paraId="53E5ECC0" w14:textId="58624FC1" w:rsidR="002B78D2" w:rsidRPr="002B78D2" w:rsidRDefault="002B78D2" w:rsidP="002B78D2">
      <w:pPr>
        <w:pStyle w:val="Heading2"/>
        <w:rPr>
          <w:lang w:val="en-US"/>
        </w:rPr>
      </w:pPr>
      <w:bookmarkStart w:id="13" w:name="_Toc183893755"/>
      <w:r>
        <w:rPr>
          <w:lang w:val="en-US"/>
        </w:rPr>
        <w:t>Register drug #</w:t>
      </w:r>
      <w:r>
        <w:rPr>
          <w:lang w:val="en-US"/>
        </w:rPr>
        <w:t>2</w:t>
      </w:r>
      <w:bookmarkEnd w:id="13"/>
    </w:p>
    <w:p w14:paraId="610B3BAD" w14:textId="77777777" w:rsidR="00075523" w:rsidRDefault="00075523" w:rsidP="00C75721">
      <w:pPr>
        <w:rPr>
          <w:lang w:val="en-US"/>
        </w:rPr>
      </w:pPr>
    </w:p>
    <w:p w14:paraId="3DFB3057" w14:textId="77777777" w:rsidR="00075523" w:rsidRDefault="00075523" w:rsidP="00C75721">
      <w:pPr>
        <w:rPr>
          <w:lang w:val="en-US"/>
        </w:rPr>
      </w:pPr>
    </w:p>
    <w:p w14:paraId="6AC80D9A" w14:textId="06FD498C" w:rsidR="002E32BB" w:rsidRDefault="002E32BB" w:rsidP="00C75721">
      <w:pPr>
        <w:rPr>
          <w:lang w:val="en-US"/>
        </w:rPr>
      </w:pPr>
      <w:r w:rsidRPr="002E32BB">
        <w:rPr>
          <w:lang w:val="en-US"/>
        </w:rPr>
        <w:drawing>
          <wp:inline distT="0" distB="0" distL="0" distR="0" wp14:anchorId="2B073E3E" wp14:editId="4B63418A">
            <wp:extent cx="5731510" cy="2009140"/>
            <wp:effectExtent l="0" t="0" r="2540" b="0"/>
            <wp:docPr id="10283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25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CDC6" w14:textId="77777777" w:rsidR="00075523" w:rsidRDefault="00075523" w:rsidP="00C75721">
      <w:pPr>
        <w:rPr>
          <w:lang w:val="en-US"/>
        </w:rPr>
      </w:pPr>
    </w:p>
    <w:p w14:paraId="68AF2B26" w14:textId="7A1790CD" w:rsidR="00075523" w:rsidRDefault="00075523" w:rsidP="00FC54C6">
      <w:pPr>
        <w:pStyle w:val="Heading1"/>
        <w:rPr>
          <w:lang w:val="en-US"/>
        </w:rPr>
      </w:pPr>
      <w:bookmarkStart w:id="14" w:name="_Toc183893756"/>
      <w:r>
        <w:rPr>
          <w:lang w:val="en-US"/>
        </w:rPr>
        <w:lastRenderedPageBreak/>
        <w:t>Get drug count</w:t>
      </w:r>
      <w:bookmarkEnd w:id="14"/>
    </w:p>
    <w:p w14:paraId="27821988" w14:textId="758EDAB0" w:rsidR="00075523" w:rsidRDefault="00075523" w:rsidP="00C75721">
      <w:pPr>
        <w:rPr>
          <w:lang w:val="en-US"/>
        </w:rPr>
      </w:pPr>
      <w:r w:rsidRPr="00075523">
        <w:rPr>
          <w:lang w:val="en-US"/>
        </w:rPr>
        <w:drawing>
          <wp:inline distT="0" distB="0" distL="0" distR="0" wp14:anchorId="04687632" wp14:editId="4637E2F8">
            <wp:extent cx="5731510" cy="1405890"/>
            <wp:effectExtent l="0" t="0" r="2540" b="3810"/>
            <wp:docPr id="11545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5C65" w14:textId="19B00CF0" w:rsidR="00F71986" w:rsidRDefault="00F71986" w:rsidP="00FC54C6">
      <w:pPr>
        <w:pStyle w:val="Heading1"/>
        <w:rPr>
          <w:lang w:val="en-US"/>
        </w:rPr>
      </w:pPr>
      <w:bookmarkStart w:id="15" w:name="_Toc183893757"/>
      <w:r>
        <w:rPr>
          <w:lang w:val="en-US"/>
        </w:rPr>
        <w:t>Get drug details by drug id:</w:t>
      </w:r>
      <w:bookmarkEnd w:id="15"/>
    </w:p>
    <w:p w14:paraId="51194BE8" w14:textId="15B8C6BA" w:rsidR="00F71986" w:rsidRDefault="00F71986" w:rsidP="00C75721">
      <w:pPr>
        <w:rPr>
          <w:lang w:val="en-US"/>
        </w:rPr>
      </w:pPr>
      <w:r w:rsidRPr="00F71986">
        <w:rPr>
          <w:lang w:val="en-US"/>
        </w:rPr>
        <w:drawing>
          <wp:inline distT="0" distB="0" distL="0" distR="0" wp14:anchorId="6CAC9799" wp14:editId="0D853829">
            <wp:extent cx="5731510" cy="2524760"/>
            <wp:effectExtent l="0" t="0" r="2540" b="8890"/>
            <wp:docPr id="118159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94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310C" w14:textId="77777777" w:rsidR="00FB10C1" w:rsidRDefault="00FB10C1" w:rsidP="00C75721">
      <w:pPr>
        <w:rPr>
          <w:lang w:val="en-US"/>
        </w:rPr>
      </w:pPr>
    </w:p>
    <w:p w14:paraId="320368A7" w14:textId="728A6498" w:rsidR="00FB10C1" w:rsidRDefault="00FB10C1" w:rsidP="00C75721">
      <w:pPr>
        <w:rPr>
          <w:lang w:val="en-US"/>
        </w:rPr>
      </w:pPr>
      <w:r w:rsidRPr="00FB10C1">
        <w:rPr>
          <w:lang w:val="en-US"/>
        </w:rPr>
        <w:drawing>
          <wp:inline distT="0" distB="0" distL="0" distR="0" wp14:anchorId="42421846" wp14:editId="75F48549">
            <wp:extent cx="5731510" cy="2699385"/>
            <wp:effectExtent l="0" t="0" r="2540" b="5715"/>
            <wp:docPr id="128997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78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E298" w14:textId="77777777" w:rsidR="00557326" w:rsidRDefault="00557326" w:rsidP="00C75721">
      <w:pPr>
        <w:rPr>
          <w:lang w:val="en-US"/>
        </w:rPr>
      </w:pPr>
    </w:p>
    <w:p w14:paraId="0AE7D7FB" w14:textId="7A417904" w:rsidR="00557326" w:rsidRDefault="007642AA" w:rsidP="00675D50">
      <w:pPr>
        <w:pStyle w:val="Heading1"/>
        <w:rPr>
          <w:lang w:val="en-US"/>
        </w:rPr>
      </w:pPr>
      <w:bookmarkStart w:id="16" w:name="_Toc183893758"/>
      <w:r>
        <w:rPr>
          <w:lang w:val="en-US"/>
        </w:rPr>
        <w:t>Transfer ownership:</w:t>
      </w:r>
      <w:bookmarkEnd w:id="16"/>
    </w:p>
    <w:p w14:paraId="1FA2E9EC" w14:textId="47CBD1F7" w:rsidR="00A16860" w:rsidRDefault="00FC54C6" w:rsidP="00C75721">
      <w:pPr>
        <w:rPr>
          <w:lang w:val="en-US"/>
        </w:rPr>
      </w:pPr>
      <w:bookmarkStart w:id="17" w:name="_Toc183893759"/>
      <w:r w:rsidRPr="00675D50">
        <w:rPr>
          <w:rStyle w:val="Heading2Char"/>
        </w:rPr>
        <w:t>Transferring</w:t>
      </w:r>
      <w:r w:rsidR="00A16860" w:rsidRPr="00675D50">
        <w:rPr>
          <w:rStyle w:val="Heading2Char"/>
        </w:rPr>
        <w:t xml:space="preserve"> owner ship from manufacturer to Supplier</w:t>
      </w:r>
      <w:bookmarkEnd w:id="17"/>
      <w:r w:rsidR="00904DBC">
        <w:rPr>
          <w:lang w:val="en-US"/>
        </w:rPr>
        <w:t xml:space="preserve"> </w:t>
      </w:r>
      <w:r w:rsidR="00904DBC" w:rsidRPr="00904DBC">
        <w:rPr>
          <w:lang w:val="en-US"/>
        </w:rPr>
        <w:t>0xAb8483F64d9C6d1EcF9b849Ae677dD3315835cb2</w:t>
      </w:r>
    </w:p>
    <w:p w14:paraId="0D36640B" w14:textId="782D5421" w:rsidR="007642AA" w:rsidRDefault="00A16860" w:rsidP="00C75721">
      <w:pPr>
        <w:rPr>
          <w:lang w:val="en-US"/>
        </w:rPr>
      </w:pPr>
      <w:r w:rsidRPr="00A16860">
        <w:rPr>
          <w:lang w:val="en-US"/>
        </w:rPr>
        <w:lastRenderedPageBreak/>
        <w:drawing>
          <wp:inline distT="0" distB="0" distL="0" distR="0" wp14:anchorId="7E017789" wp14:editId="7EEE3841">
            <wp:extent cx="5731510" cy="2391410"/>
            <wp:effectExtent l="0" t="0" r="2540" b="8890"/>
            <wp:docPr id="155013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39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3ACC" w14:textId="77777777" w:rsidR="00183192" w:rsidRDefault="00183192" w:rsidP="00C75721">
      <w:pPr>
        <w:rPr>
          <w:lang w:val="en-US"/>
        </w:rPr>
      </w:pPr>
    </w:p>
    <w:p w14:paraId="1A25AA2E" w14:textId="4BDFBB97" w:rsidR="00183192" w:rsidRDefault="00183192" w:rsidP="00675D50">
      <w:pPr>
        <w:pStyle w:val="Heading3"/>
        <w:rPr>
          <w:lang w:val="en-US"/>
        </w:rPr>
      </w:pPr>
      <w:bookmarkStart w:id="18" w:name="_Toc183893760"/>
      <w:r>
        <w:rPr>
          <w:lang w:val="en-US"/>
        </w:rPr>
        <w:t>Get Drug transfer history</w:t>
      </w:r>
      <w:bookmarkEnd w:id="18"/>
    </w:p>
    <w:p w14:paraId="7F304B39" w14:textId="0D6370A0" w:rsidR="00183192" w:rsidRDefault="001C79FF" w:rsidP="00C75721">
      <w:pPr>
        <w:rPr>
          <w:lang w:val="en-US"/>
        </w:rPr>
      </w:pPr>
      <w:r w:rsidRPr="001C79FF">
        <w:rPr>
          <w:lang w:val="en-US"/>
        </w:rPr>
        <w:drawing>
          <wp:inline distT="0" distB="0" distL="0" distR="0" wp14:anchorId="3AE45090" wp14:editId="1AAE3ADB">
            <wp:extent cx="5731510" cy="2089150"/>
            <wp:effectExtent l="0" t="0" r="2540" b="6350"/>
            <wp:docPr id="32225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58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D86C" w14:textId="77777777" w:rsidR="001C79FF" w:rsidRDefault="001C79FF" w:rsidP="00C75721">
      <w:pPr>
        <w:rPr>
          <w:lang w:val="en-US"/>
        </w:rPr>
      </w:pPr>
    </w:p>
    <w:p w14:paraId="2AEC7E27" w14:textId="2FF82F38" w:rsidR="001C79FF" w:rsidRDefault="001C79FF" w:rsidP="00675D50">
      <w:pPr>
        <w:pStyle w:val="Heading3"/>
        <w:rPr>
          <w:lang w:val="en-US"/>
        </w:rPr>
      </w:pPr>
      <w:bookmarkStart w:id="19" w:name="_Toc183893761"/>
      <w:r>
        <w:rPr>
          <w:lang w:val="en-US"/>
        </w:rPr>
        <w:t>Get Drug details after transfer’</w:t>
      </w:r>
      <w:bookmarkEnd w:id="19"/>
    </w:p>
    <w:p w14:paraId="0E448D1D" w14:textId="6E2561C5" w:rsidR="001C79FF" w:rsidRDefault="007F6F20" w:rsidP="00C75721">
      <w:pPr>
        <w:rPr>
          <w:lang w:val="en-US"/>
        </w:rPr>
      </w:pPr>
      <w:r w:rsidRPr="007F6F20">
        <w:rPr>
          <w:lang w:val="en-US"/>
        </w:rPr>
        <w:drawing>
          <wp:inline distT="0" distB="0" distL="0" distR="0" wp14:anchorId="2B24A28D" wp14:editId="1F2F66FC">
            <wp:extent cx="5731510" cy="2679065"/>
            <wp:effectExtent l="0" t="0" r="2540" b="6985"/>
            <wp:docPr id="122004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41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B0A3" w14:textId="77777777" w:rsidR="001B2572" w:rsidRDefault="001B2572" w:rsidP="00C75721">
      <w:pPr>
        <w:rPr>
          <w:lang w:val="en-US"/>
        </w:rPr>
      </w:pPr>
    </w:p>
    <w:p w14:paraId="24EB2808" w14:textId="65BC545B" w:rsidR="001B2572" w:rsidRDefault="001B2572" w:rsidP="00675D50">
      <w:pPr>
        <w:pStyle w:val="Heading2"/>
        <w:rPr>
          <w:lang w:val="en-US"/>
        </w:rPr>
      </w:pPr>
      <w:bookmarkStart w:id="20" w:name="_Toc183893762"/>
      <w:r>
        <w:rPr>
          <w:lang w:val="en-US"/>
        </w:rPr>
        <w:lastRenderedPageBreak/>
        <w:t>Transfer drug ownership from supplier to Distributor’</w:t>
      </w:r>
      <w:bookmarkEnd w:id="20"/>
    </w:p>
    <w:p w14:paraId="4AF85478" w14:textId="160D6B44" w:rsidR="001B2572" w:rsidRDefault="00B805ED" w:rsidP="00C75721">
      <w:pPr>
        <w:rPr>
          <w:lang w:val="en-US"/>
        </w:rPr>
      </w:pPr>
      <w:r w:rsidRPr="00B805ED">
        <w:rPr>
          <w:lang w:val="en-US"/>
        </w:rPr>
        <w:drawing>
          <wp:inline distT="0" distB="0" distL="0" distR="0" wp14:anchorId="1BD8CEA5" wp14:editId="70C06B46">
            <wp:extent cx="5731510" cy="1602105"/>
            <wp:effectExtent l="0" t="0" r="2540" b="0"/>
            <wp:docPr id="39707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782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BB90" w14:textId="77777777" w:rsidR="00B805ED" w:rsidRDefault="00B805ED" w:rsidP="00C75721">
      <w:pPr>
        <w:rPr>
          <w:lang w:val="en-US"/>
        </w:rPr>
      </w:pPr>
    </w:p>
    <w:p w14:paraId="493CFAA8" w14:textId="7DBD8043" w:rsidR="00B805ED" w:rsidRDefault="00B805ED" w:rsidP="00675D50">
      <w:pPr>
        <w:pStyle w:val="Heading3"/>
        <w:rPr>
          <w:lang w:val="en-US"/>
        </w:rPr>
      </w:pPr>
      <w:bookmarkStart w:id="21" w:name="_Toc183893763"/>
      <w:r>
        <w:rPr>
          <w:lang w:val="en-US"/>
        </w:rPr>
        <w:t>Get ownership details after transfer:</w:t>
      </w:r>
      <w:bookmarkEnd w:id="21"/>
    </w:p>
    <w:p w14:paraId="152514B4" w14:textId="1255AA1C" w:rsidR="001400C2" w:rsidRDefault="00926EDB" w:rsidP="00C75721">
      <w:pPr>
        <w:rPr>
          <w:lang w:val="en-US"/>
        </w:rPr>
      </w:pPr>
      <w:r w:rsidRPr="00926EDB">
        <w:rPr>
          <w:lang w:val="en-US"/>
        </w:rPr>
        <w:drawing>
          <wp:inline distT="0" distB="0" distL="0" distR="0" wp14:anchorId="7B6BBB47" wp14:editId="4EE6F510">
            <wp:extent cx="5731510" cy="2119630"/>
            <wp:effectExtent l="0" t="0" r="2540" b="0"/>
            <wp:docPr id="40143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373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F93E" w14:textId="77777777" w:rsidR="00926EDB" w:rsidRDefault="00926EDB" w:rsidP="00C75721">
      <w:pPr>
        <w:rPr>
          <w:lang w:val="en-US"/>
        </w:rPr>
      </w:pPr>
    </w:p>
    <w:p w14:paraId="71E3C597" w14:textId="0909B853" w:rsidR="00926EDB" w:rsidRDefault="00926EDB" w:rsidP="00675D50">
      <w:pPr>
        <w:pStyle w:val="Heading3"/>
        <w:rPr>
          <w:lang w:val="en-US"/>
        </w:rPr>
      </w:pPr>
      <w:bookmarkStart w:id="22" w:name="_Toc183893764"/>
      <w:r>
        <w:rPr>
          <w:lang w:val="en-US"/>
        </w:rPr>
        <w:t xml:space="preserve">Get drug details after </w:t>
      </w:r>
      <w:r w:rsidR="003C3098">
        <w:rPr>
          <w:lang w:val="en-US"/>
        </w:rPr>
        <w:t>transfer</w:t>
      </w:r>
      <w:bookmarkEnd w:id="22"/>
    </w:p>
    <w:p w14:paraId="15EF8C53" w14:textId="34B75EF9" w:rsidR="00926EDB" w:rsidRDefault="00926EDB" w:rsidP="00C75721">
      <w:pPr>
        <w:rPr>
          <w:lang w:val="en-US"/>
        </w:rPr>
      </w:pPr>
      <w:r w:rsidRPr="00926EDB">
        <w:rPr>
          <w:lang w:val="en-US"/>
        </w:rPr>
        <w:drawing>
          <wp:inline distT="0" distB="0" distL="0" distR="0" wp14:anchorId="79C344FB" wp14:editId="34CDB470">
            <wp:extent cx="5731510" cy="2298700"/>
            <wp:effectExtent l="0" t="0" r="2540" b="6350"/>
            <wp:docPr id="46859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905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D071" w14:textId="77777777" w:rsidR="004A291C" w:rsidRDefault="004A291C" w:rsidP="00C75721">
      <w:pPr>
        <w:rPr>
          <w:lang w:val="en-US"/>
        </w:rPr>
      </w:pPr>
    </w:p>
    <w:p w14:paraId="5006A363" w14:textId="77777777" w:rsidR="00CB28C7" w:rsidRDefault="00CB28C7" w:rsidP="00C75721">
      <w:pPr>
        <w:rPr>
          <w:rStyle w:val="Heading2Char"/>
        </w:rPr>
      </w:pPr>
      <w:bookmarkStart w:id="23" w:name="_Toc183893765"/>
    </w:p>
    <w:p w14:paraId="6C3696AC" w14:textId="77777777" w:rsidR="00CB28C7" w:rsidRDefault="00CB28C7" w:rsidP="00C75721">
      <w:pPr>
        <w:rPr>
          <w:rStyle w:val="Heading2Char"/>
        </w:rPr>
      </w:pPr>
    </w:p>
    <w:p w14:paraId="3195F55E" w14:textId="29B6FDE2" w:rsidR="004A291C" w:rsidRDefault="004A291C" w:rsidP="00C75721">
      <w:pPr>
        <w:rPr>
          <w:lang w:val="en-US"/>
        </w:rPr>
      </w:pPr>
      <w:r w:rsidRPr="00675D50">
        <w:rPr>
          <w:rStyle w:val="Heading2Char"/>
        </w:rPr>
        <w:lastRenderedPageBreak/>
        <w:t>Transfer drug ownership from Distributor to Pharmacy</w:t>
      </w:r>
      <w:bookmarkEnd w:id="23"/>
      <w:r w:rsidR="003F74F9">
        <w:rPr>
          <w:lang w:val="en-US"/>
        </w:rPr>
        <w:t xml:space="preserve"> (</w:t>
      </w:r>
      <w:r w:rsidR="003F74F9" w:rsidRPr="003F74F9">
        <w:rPr>
          <w:lang w:val="en-US"/>
        </w:rPr>
        <w:t>0x78731D3Ca6b7E34aC0F824c42a7cC18A495cabaB</w:t>
      </w:r>
      <w:r w:rsidR="00DD5446">
        <w:rPr>
          <w:lang w:val="en-US"/>
        </w:rPr>
        <w:t>)</w:t>
      </w:r>
    </w:p>
    <w:p w14:paraId="2A8939BF" w14:textId="10C3AD5C" w:rsidR="004A291C" w:rsidRDefault="004A291C" w:rsidP="00C75721">
      <w:pPr>
        <w:rPr>
          <w:lang w:val="en-US"/>
        </w:rPr>
      </w:pPr>
      <w:r w:rsidRPr="004A291C">
        <w:rPr>
          <w:lang w:val="en-US"/>
        </w:rPr>
        <w:drawing>
          <wp:inline distT="0" distB="0" distL="0" distR="0" wp14:anchorId="3DDE5C7E" wp14:editId="16C162C7">
            <wp:extent cx="5731510" cy="1929765"/>
            <wp:effectExtent l="0" t="0" r="2540" b="0"/>
            <wp:docPr id="119440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4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6CA5" w14:textId="77777777" w:rsidR="00954829" w:rsidRDefault="00954829" w:rsidP="00C75721">
      <w:pPr>
        <w:rPr>
          <w:lang w:val="en-US"/>
        </w:rPr>
      </w:pPr>
    </w:p>
    <w:p w14:paraId="35670CD9" w14:textId="61B44C3E" w:rsidR="00954829" w:rsidRDefault="00954829" w:rsidP="00675D50">
      <w:pPr>
        <w:pStyle w:val="Heading3"/>
        <w:rPr>
          <w:lang w:val="en-US"/>
        </w:rPr>
      </w:pPr>
      <w:bookmarkStart w:id="24" w:name="_Toc183893766"/>
      <w:r>
        <w:rPr>
          <w:lang w:val="en-US"/>
        </w:rPr>
        <w:t>Get history after ownership transfer</w:t>
      </w:r>
      <w:bookmarkEnd w:id="24"/>
    </w:p>
    <w:p w14:paraId="441ACB15" w14:textId="27B33E73" w:rsidR="00954829" w:rsidRDefault="00954829" w:rsidP="00C75721">
      <w:pPr>
        <w:rPr>
          <w:lang w:val="en-US"/>
        </w:rPr>
      </w:pPr>
      <w:r w:rsidRPr="00954829">
        <w:rPr>
          <w:lang w:val="en-US"/>
        </w:rPr>
        <w:drawing>
          <wp:inline distT="0" distB="0" distL="0" distR="0" wp14:anchorId="226F9A6B" wp14:editId="11F6DFC7">
            <wp:extent cx="5731510" cy="1067435"/>
            <wp:effectExtent l="0" t="0" r="2540" b="0"/>
            <wp:docPr id="44439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990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E715" w14:textId="77777777" w:rsidR="009051BA" w:rsidRDefault="009051BA" w:rsidP="00C75721">
      <w:pPr>
        <w:rPr>
          <w:lang w:val="en-US"/>
        </w:rPr>
      </w:pPr>
    </w:p>
    <w:p w14:paraId="1819996A" w14:textId="04DD8D4F" w:rsidR="009051BA" w:rsidRDefault="009051BA" w:rsidP="00675D50">
      <w:pPr>
        <w:pStyle w:val="Heading3"/>
        <w:rPr>
          <w:lang w:val="en-US"/>
        </w:rPr>
      </w:pPr>
      <w:bookmarkStart w:id="25" w:name="_Toc183893767"/>
      <w:r>
        <w:rPr>
          <w:lang w:val="en-US"/>
        </w:rPr>
        <w:t>Get drug details after transfer</w:t>
      </w:r>
      <w:bookmarkEnd w:id="25"/>
    </w:p>
    <w:p w14:paraId="2B8C7DC8" w14:textId="190B2975" w:rsidR="009051BA" w:rsidRDefault="009051BA" w:rsidP="00C75721">
      <w:pPr>
        <w:rPr>
          <w:lang w:val="en-US"/>
        </w:rPr>
      </w:pPr>
      <w:r w:rsidRPr="009051BA">
        <w:rPr>
          <w:lang w:val="en-US"/>
        </w:rPr>
        <w:drawing>
          <wp:inline distT="0" distB="0" distL="0" distR="0" wp14:anchorId="5C4231D6" wp14:editId="7AD4731A">
            <wp:extent cx="5731510" cy="2005965"/>
            <wp:effectExtent l="0" t="0" r="2540" b="0"/>
            <wp:docPr id="195144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43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AA6E" w14:textId="77777777" w:rsidR="005E0559" w:rsidRDefault="005E0559" w:rsidP="00C75721">
      <w:pPr>
        <w:rPr>
          <w:lang w:val="en-US"/>
        </w:rPr>
      </w:pPr>
    </w:p>
    <w:p w14:paraId="4498789E" w14:textId="77777777" w:rsidR="00810380" w:rsidRDefault="00810380" w:rsidP="00C75721">
      <w:pPr>
        <w:rPr>
          <w:rStyle w:val="Heading2Char"/>
        </w:rPr>
      </w:pPr>
      <w:bookmarkStart w:id="26" w:name="_Toc183893768"/>
    </w:p>
    <w:p w14:paraId="56E44224" w14:textId="77777777" w:rsidR="00810380" w:rsidRDefault="00810380" w:rsidP="00C75721">
      <w:pPr>
        <w:rPr>
          <w:rStyle w:val="Heading2Char"/>
        </w:rPr>
      </w:pPr>
    </w:p>
    <w:p w14:paraId="261DF132" w14:textId="77777777" w:rsidR="00810380" w:rsidRDefault="00810380" w:rsidP="00C75721">
      <w:pPr>
        <w:rPr>
          <w:rStyle w:val="Heading2Char"/>
        </w:rPr>
      </w:pPr>
    </w:p>
    <w:p w14:paraId="4994DB37" w14:textId="77777777" w:rsidR="00810380" w:rsidRDefault="00810380" w:rsidP="00C75721">
      <w:pPr>
        <w:rPr>
          <w:rStyle w:val="Heading2Char"/>
        </w:rPr>
      </w:pPr>
    </w:p>
    <w:p w14:paraId="21E5EDF3" w14:textId="77777777" w:rsidR="00810380" w:rsidRDefault="00810380" w:rsidP="00C75721">
      <w:pPr>
        <w:rPr>
          <w:rStyle w:val="Heading2Char"/>
        </w:rPr>
      </w:pPr>
    </w:p>
    <w:p w14:paraId="61039675" w14:textId="6EAA9A14" w:rsidR="005E0559" w:rsidRDefault="004E6067" w:rsidP="00C75721">
      <w:pPr>
        <w:rPr>
          <w:lang w:val="en-US"/>
        </w:rPr>
      </w:pPr>
      <w:r w:rsidRPr="00675D50">
        <w:rPr>
          <w:rStyle w:val="Heading2Char"/>
        </w:rPr>
        <w:lastRenderedPageBreak/>
        <w:t>Drug owner ship transfer from Pharmacy to consumer</w:t>
      </w:r>
      <w:bookmarkEnd w:id="26"/>
      <w:r w:rsidR="006E5B1D">
        <w:rPr>
          <w:lang w:val="en-US"/>
        </w:rPr>
        <w:t>(</w:t>
      </w:r>
      <w:r w:rsidR="006E5B1D" w:rsidRPr="006E5B1D">
        <w:rPr>
          <w:lang w:val="en-US"/>
        </w:rPr>
        <w:t>0x617F2E2fD72FD9D5503197092aC168c91465E7f2</w:t>
      </w:r>
      <w:r w:rsidR="006E5B1D">
        <w:rPr>
          <w:lang w:val="en-US"/>
        </w:rPr>
        <w:t>)</w:t>
      </w:r>
    </w:p>
    <w:p w14:paraId="0B1DC626" w14:textId="74A4B87B" w:rsidR="004E6067" w:rsidRDefault="004E6067" w:rsidP="00C75721">
      <w:pPr>
        <w:rPr>
          <w:lang w:val="en-US"/>
        </w:rPr>
      </w:pPr>
      <w:r w:rsidRPr="004E6067">
        <w:rPr>
          <w:lang w:val="en-US"/>
        </w:rPr>
        <w:drawing>
          <wp:inline distT="0" distB="0" distL="0" distR="0" wp14:anchorId="6E46302E" wp14:editId="340768B6">
            <wp:extent cx="5731510" cy="1664335"/>
            <wp:effectExtent l="0" t="0" r="2540" b="0"/>
            <wp:docPr id="76737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71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33B8" w14:textId="77777777" w:rsidR="00DE5A3A" w:rsidRDefault="00DE5A3A" w:rsidP="00C75721">
      <w:pPr>
        <w:rPr>
          <w:lang w:val="en-US"/>
        </w:rPr>
      </w:pPr>
    </w:p>
    <w:p w14:paraId="58696C39" w14:textId="390411C4" w:rsidR="00DE5A3A" w:rsidRDefault="00DE5A3A" w:rsidP="00C42C79">
      <w:pPr>
        <w:pStyle w:val="Heading3"/>
        <w:rPr>
          <w:lang w:val="en-US"/>
        </w:rPr>
      </w:pPr>
      <w:bookmarkStart w:id="27" w:name="_Toc183893769"/>
      <w:r>
        <w:rPr>
          <w:lang w:val="en-US"/>
        </w:rPr>
        <w:t xml:space="preserve">Get </w:t>
      </w:r>
      <w:r w:rsidR="00675D50">
        <w:rPr>
          <w:lang w:val="en-US"/>
        </w:rPr>
        <w:t>drug</w:t>
      </w:r>
      <w:r>
        <w:rPr>
          <w:lang w:val="en-US"/>
        </w:rPr>
        <w:t xml:space="preserve"> history after ownership transfer:</w:t>
      </w:r>
      <w:bookmarkEnd w:id="27"/>
    </w:p>
    <w:p w14:paraId="69ADEFE5" w14:textId="7FEF3617" w:rsidR="00DE5A3A" w:rsidRDefault="00DE5A3A" w:rsidP="00C75721">
      <w:pPr>
        <w:rPr>
          <w:lang w:val="en-US"/>
        </w:rPr>
      </w:pPr>
      <w:r w:rsidRPr="00DE5A3A">
        <w:rPr>
          <w:lang w:val="en-US"/>
        </w:rPr>
        <w:drawing>
          <wp:inline distT="0" distB="0" distL="0" distR="0" wp14:anchorId="16FB0971" wp14:editId="36355927">
            <wp:extent cx="5731510" cy="1561465"/>
            <wp:effectExtent l="0" t="0" r="2540" b="635"/>
            <wp:docPr id="69721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131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0AD5" w14:textId="77777777" w:rsidR="00C31743" w:rsidRDefault="00C31743" w:rsidP="00C75721">
      <w:pPr>
        <w:rPr>
          <w:lang w:val="en-US"/>
        </w:rPr>
      </w:pPr>
    </w:p>
    <w:p w14:paraId="2E5EA71D" w14:textId="42880BC8" w:rsidR="00C31743" w:rsidRDefault="00C31743" w:rsidP="00C42C79">
      <w:pPr>
        <w:pStyle w:val="Heading3"/>
        <w:rPr>
          <w:lang w:val="en-US"/>
        </w:rPr>
      </w:pPr>
      <w:bookmarkStart w:id="28" w:name="_Toc183893770"/>
      <w:r>
        <w:rPr>
          <w:lang w:val="en-US"/>
        </w:rPr>
        <w:t>Get drug details after ownership transfer</w:t>
      </w:r>
      <w:bookmarkEnd w:id="28"/>
    </w:p>
    <w:p w14:paraId="38DAAF03" w14:textId="24D689A7" w:rsidR="00C31743" w:rsidRPr="000A7E61" w:rsidRDefault="00C31743" w:rsidP="00C75721">
      <w:pPr>
        <w:rPr>
          <w:lang w:val="en-US"/>
        </w:rPr>
      </w:pPr>
      <w:r w:rsidRPr="00C31743">
        <w:rPr>
          <w:lang w:val="en-US"/>
        </w:rPr>
        <w:drawing>
          <wp:inline distT="0" distB="0" distL="0" distR="0" wp14:anchorId="556BA309" wp14:editId="2ABD0672">
            <wp:extent cx="5731510" cy="2194560"/>
            <wp:effectExtent l="0" t="0" r="2540" b="0"/>
            <wp:docPr id="148208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816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743" w:rsidRPr="000A7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374"/>
    <w:rsid w:val="00025267"/>
    <w:rsid w:val="00050A46"/>
    <w:rsid w:val="00075523"/>
    <w:rsid w:val="000A7E61"/>
    <w:rsid w:val="001400C2"/>
    <w:rsid w:val="00183192"/>
    <w:rsid w:val="00186DF0"/>
    <w:rsid w:val="001B2572"/>
    <w:rsid w:val="001B3965"/>
    <w:rsid w:val="001C79FF"/>
    <w:rsid w:val="001F0A79"/>
    <w:rsid w:val="002036CD"/>
    <w:rsid w:val="002B78D2"/>
    <w:rsid w:val="002D7CA2"/>
    <w:rsid w:val="002E32BB"/>
    <w:rsid w:val="002E7269"/>
    <w:rsid w:val="003C3098"/>
    <w:rsid w:val="003C3B1D"/>
    <w:rsid w:val="003F74F9"/>
    <w:rsid w:val="00411D6A"/>
    <w:rsid w:val="004852DD"/>
    <w:rsid w:val="004A291C"/>
    <w:rsid w:val="004E6067"/>
    <w:rsid w:val="004F25B9"/>
    <w:rsid w:val="005425AC"/>
    <w:rsid w:val="00547B13"/>
    <w:rsid w:val="00557326"/>
    <w:rsid w:val="00565A3A"/>
    <w:rsid w:val="005E0559"/>
    <w:rsid w:val="006103F0"/>
    <w:rsid w:val="00675D50"/>
    <w:rsid w:val="00691795"/>
    <w:rsid w:val="006E5B1D"/>
    <w:rsid w:val="00706FCB"/>
    <w:rsid w:val="0073130F"/>
    <w:rsid w:val="00761755"/>
    <w:rsid w:val="007642AA"/>
    <w:rsid w:val="007C1E85"/>
    <w:rsid w:val="007F6F20"/>
    <w:rsid w:val="00810380"/>
    <w:rsid w:val="00861B53"/>
    <w:rsid w:val="008B4374"/>
    <w:rsid w:val="008E38AC"/>
    <w:rsid w:val="00904DBC"/>
    <w:rsid w:val="009051BA"/>
    <w:rsid w:val="00926EDB"/>
    <w:rsid w:val="0093460C"/>
    <w:rsid w:val="00953721"/>
    <w:rsid w:val="00954742"/>
    <w:rsid w:val="00954829"/>
    <w:rsid w:val="00966722"/>
    <w:rsid w:val="009938AE"/>
    <w:rsid w:val="009D4A49"/>
    <w:rsid w:val="00A16860"/>
    <w:rsid w:val="00A47B11"/>
    <w:rsid w:val="00B7559B"/>
    <w:rsid w:val="00B805ED"/>
    <w:rsid w:val="00B904CC"/>
    <w:rsid w:val="00BC216D"/>
    <w:rsid w:val="00C2016E"/>
    <w:rsid w:val="00C31743"/>
    <w:rsid w:val="00C42C79"/>
    <w:rsid w:val="00C74D20"/>
    <w:rsid w:val="00C75721"/>
    <w:rsid w:val="00CB28C7"/>
    <w:rsid w:val="00D37452"/>
    <w:rsid w:val="00D463BD"/>
    <w:rsid w:val="00D73939"/>
    <w:rsid w:val="00D813E9"/>
    <w:rsid w:val="00DC41A7"/>
    <w:rsid w:val="00DD5446"/>
    <w:rsid w:val="00DE5A3A"/>
    <w:rsid w:val="00EA4EB2"/>
    <w:rsid w:val="00EA6275"/>
    <w:rsid w:val="00EB53FB"/>
    <w:rsid w:val="00EC7583"/>
    <w:rsid w:val="00EE539A"/>
    <w:rsid w:val="00EF649C"/>
    <w:rsid w:val="00F12B72"/>
    <w:rsid w:val="00F34136"/>
    <w:rsid w:val="00F54FCD"/>
    <w:rsid w:val="00F71986"/>
    <w:rsid w:val="00F968BF"/>
    <w:rsid w:val="00FB10C1"/>
    <w:rsid w:val="00FC54C6"/>
    <w:rsid w:val="00FF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949B9"/>
  <w15:chartTrackingRefBased/>
  <w15:docId w15:val="{5D9643BB-DA8A-4E25-B3D8-AB553DA6B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40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8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5D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0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38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5D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E38A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E38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38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E38A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E38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7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79C0A-3502-4A7A-81D7-68C72D263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646</Words>
  <Characters>3686</Characters>
  <Application>Microsoft Office Word</Application>
  <DocSecurity>0</DocSecurity>
  <Lines>30</Lines>
  <Paragraphs>8</Paragraphs>
  <ScaleCrop>false</ScaleCrop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karn</dc:creator>
  <cp:keywords/>
  <dc:description/>
  <cp:lastModifiedBy>Prashant karn</cp:lastModifiedBy>
  <cp:revision>192</cp:revision>
  <dcterms:created xsi:type="dcterms:W3CDTF">2024-11-30T14:25:00Z</dcterms:created>
  <dcterms:modified xsi:type="dcterms:W3CDTF">2024-11-30T15:52:00Z</dcterms:modified>
</cp:coreProperties>
</file>