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711C" w14:textId="77777777" w:rsidR="005D7460" w:rsidRDefault="005D7460" w:rsidP="005D7460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object w:dxaOrig="9700" w:dyaOrig="13610" w14:anchorId="6F1BAF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5.25pt;height:680.25pt" o:ole="">
            <v:imagedata r:id="rId5" o:title=""/>
          </v:shape>
          <o:OLEObject Type="Embed" ProgID="Word.Document.12" ShapeID="_x0000_i1026" DrawAspect="Content" ObjectID="_1679902451" r:id="rId6">
            <o:FieldCodes>\s</o:FieldCodes>
          </o:OLEObject>
        </w:objec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Tasks to be done:</w:t>
      </w:r>
    </w:p>
    <w:p w14:paraId="55204B96" w14:textId="77777777" w:rsidR="005D7460" w:rsidRDefault="005D7460" w:rsidP="005D7460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5300A29E" w14:textId="77777777" w:rsidR="005D7460" w:rsidRDefault="005D7460" w:rsidP="005D7460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5A6B5B2B" w14:textId="77777777" w:rsidR="005D7460" w:rsidRDefault="005D7460" w:rsidP="005D7460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sz w:val="24"/>
        </w:rPr>
        <w:t>Data Manipulation:</w:t>
      </w:r>
    </w:p>
    <w:p w14:paraId="63955D4E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Extract the 5</w:t>
      </w:r>
      <w:r>
        <w:rPr>
          <w:vertAlign w:val="superscript"/>
        </w:rPr>
        <w:t>th</w:t>
      </w:r>
      <w:r>
        <w:t xml:space="preserve"> column &amp; store it in ‘customer_5’</w:t>
      </w:r>
    </w:p>
    <w:p w14:paraId="74296D9F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Extract the 15</w:t>
      </w:r>
      <w:r>
        <w:rPr>
          <w:vertAlign w:val="superscript"/>
        </w:rPr>
        <w:t>th</w:t>
      </w:r>
      <w:r>
        <w:t xml:space="preserve"> column &amp; store it in ‘customer_15’</w:t>
      </w:r>
    </w:p>
    <w:p w14:paraId="745F695D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Extract all the male senior citizens whose Payment Method is Electronic check &amp; store the result in ‘</w:t>
      </w:r>
      <w:proofErr w:type="spellStart"/>
      <w:r>
        <w:t>senior_male_electronic</w:t>
      </w:r>
      <w:proofErr w:type="spellEnd"/>
      <w:r>
        <w:t>’</w:t>
      </w:r>
    </w:p>
    <w:p w14:paraId="0B5A17B0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Extract all those customers whose tenure is greater than 70 months or their Monthly charges is more than 100$ &amp; store the result in ‘</w:t>
      </w:r>
      <w:proofErr w:type="spellStart"/>
      <w:r>
        <w:t>customer_total_tenure</w:t>
      </w:r>
      <w:proofErr w:type="spellEnd"/>
      <w:r>
        <w:t>’</w:t>
      </w:r>
    </w:p>
    <w:p w14:paraId="1A4B7B01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 xml:space="preserve">Extract all the customers whose Contract is of two </w:t>
      </w:r>
      <w:proofErr w:type="gramStart"/>
      <w:r>
        <w:t>years,</w:t>
      </w:r>
      <w:proofErr w:type="gramEnd"/>
      <w:r>
        <w:t xml:space="preserve"> payment method is Mailed check &amp; the value of Churn is ‘Yes’ &amp; store the result in ‘</w:t>
      </w:r>
      <w:proofErr w:type="spellStart"/>
      <w:r>
        <w:t>two_mail_yes</w:t>
      </w:r>
      <w:proofErr w:type="spellEnd"/>
      <w:r>
        <w:t>’</w:t>
      </w:r>
    </w:p>
    <w:p w14:paraId="5CBA9474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 xml:space="preserve">Extract 333 random records from the </w:t>
      </w:r>
      <w:proofErr w:type="spellStart"/>
      <w:r>
        <w:t>customer_churn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&amp; store the result in ‘customer_333’</w:t>
      </w:r>
    </w:p>
    <w:p w14:paraId="7CDDFDBA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Get the count of different levels from the ‘Churn’ column</w:t>
      </w:r>
    </w:p>
    <w:p w14:paraId="6B5BD5BC" w14:textId="77777777" w:rsidR="005D7460" w:rsidRDefault="005D7460" w:rsidP="005D7460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14:paraId="3D236F3B" w14:textId="77777777" w:rsidR="005D7460" w:rsidRDefault="005D7460" w:rsidP="005D7460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Data Visualization:</w:t>
      </w:r>
    </w:p>
    <w:p w14:paraId="136EED7F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Build a bar-plot for the ’</w:t>
      </w:r>
      <w:proofErr w:type="spellStart"/>
      <w:r>
        <w:t>InternetService</w:t>
      </w:r>
      <w:proofErr w:type="spellEnd"/>
      <w:r>
        <w:t>’ column:</w:t>
      </w:r>
    </w:p>
    <w:p w14:paraId="2199EA6B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Set x-axis label to ‘Categories of Internet Service’</w:t>
      </w:r>
    </w:p>
    <w:p w14:paraId="28C2D713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Set y-axis label to ‘Count of Categories’</w:t>
      </w:r>
    </w:p>
    <w:p w14:paraId="55C1C353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Set the title of plot to be ‘Distribution of Internet Service’</w:t>
      </w:r>
    </w:p>
    <w:p w14:paraId="056F35AD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Set the color of the bars to be ‘orange’</w:t>
      </w:r>
    </w:p>
    <w:p w14:paraId="166ADE41" w14:textId="77777777" w:rsidR="005D7460" w:rsidRDefault="005D7460" w:rsidP="005D7460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14:paraId="1CDD2421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Build a histogram for the ‘tenure’ column:</w:t>
      </w:r>
    </w:p>
    <w:p w14:paraId="6ABFC886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Set the number of bins to be 30</w:t>
      </w:r>
    </w:p>
    <w:p w14:paraId="5A7CA1E8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 xml:space="preserve">Set the color of the </w:t>
      </w:r>
      <w:proofErr w:type="gramStart"/>
      <w:r>
        <w:t>bins  to</w:t>
      </w:r>
      <w:proofErr w:type="gramEnd"/>
      <w:r>
        <w:t xml:space="preserve"> be ‘green’</w:t>
      </w:r>
    </w:p>
    <w:p w14:paraId="7A5C2A54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Assign the title ‘Distribution of tenure’</w:t>
      </w:r>
    </w:p>
    <w:p w14:paraId="3CD0CBAE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 xml:space="preserve">Build a </w:t>
      </w:r>
      <w:proofErr w:type="gramStart"/>
      <w:r>
        <w:t>scatter-plot</w:t>
      </w:r>
      <w:proofErr w:type="gramEnd"/>
      <w:r>
        <w:t xml:space="preserve"> between ‘</w:t>
      </w:r>
      <w:proofErr w:type="spellStart"/>
      <w:r>
        <w:t>MonthlyCharges</w:t>
      </w:r>
      <w:proofErr w:type="spellEnd"/>
      <w:r>
        <w:t>’ &amp; ‘tenure’. Map ‘</w:t>
      </w:r>
      <w:proofErr w:type="spellStart"/>
      <w:r>
        <w:t>MonthlyCharges</w:t>
      </w:r>
      <w:proofErr w:type="spellEnd"/>
      <w:r>
        <w:t>’ to the y-axis &amp; ‘tenure’ to the ‘x-axis’:</w:t>
      </w:r>
    </w:p>
    <w:p w14:paraId="3122B318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Assign the points a color of ‘brown’</w:t>
      </w:r>
    </w:p>
    <w:p w14:paraId="1B3D743E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Set the x-axis label to ‘Tenure of customer’</w:t>
      </w:r>
    </w:p>
    <w:p w14:paraId="1FA11DCE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Set the y-axis label to ‘Monthly Charges of customer’</w:t>
      </w:r>
    </w:p>
    <w:p w14:paraId="030132EB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Set the title to ‘Tenure vs Monthly Charges’</w:t>
      </w:r>
    </w:p>
    <w:p w14:paraId="600B14FF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 xml:space="preserve">Build a </w:t>
      </w:r>
      <w:proofErr w:type="gramStart"/>
      <w:r>
        <w:t>box-plot</w:t>
      </w:r>
      <w:proofErr w:type="gramEnd"/>
      <w:r>
        <w:t xml:space="preserve"> between ‘tenure’ &amp; ‘Contract’. Map ‘tenure’ on the y-axis &amp; ‘Contract’ on the x-axis. </w:t>
      </w:r>
    </w:p>
    <w:p w14:paraId="24315A40" w14:textId="77777777" w:rsidR="005D7460" w:rsidRDefault="005D7460" w:rsidP="005D7460">
      <w:pPr>
        <w:pStyle w:val="ListParagraph"/>
        <w:ind w:left="1440"/>
      </w:pPr>
    </w:p>
    <w:p w14:paraId="14600B0A" w14:textId="77777777" w:rsidR="005D7460" w:rsidRDefault="005D7460" w:rsidP="005D7460">
      <w:pPr>
        <w:pStyle w:val="ListParagraph"/>
        <w:ind w:left="1440"/>
      </w:pPr>
    </w:p>
    <w:p w14:paraId="4394448B" w14:textId="77777777" w:rsidR="005D7460" w:rsidRDefault="005D7460" w:rsidP="005D7460">
      <w:pPr>
        <w:pStyle w:val="ListParagraph"/>
        <w:ind w:left="1440"/>
      </w:pPr>
    </w:p>
    <w:p w14:paraId="2A164E08" w14:textId="77777777" w:rsidR="005D7460" w:rsidRDefault="005D7460" w:rsidP="005D7460">
      <w:pPr>
        <w:pStyle w:val="ListParagraph"/>
        <w:ind w:left="1440"/>
      </w:pPr>
    </w:p>
    <w:p w14:paraId="34BC51F6" w14:textId="77777777" w:rsidR="005D7460" w:rsidRDefault="005D7460" w:rsidP="005D7460">
      <w:pPr>
        <w:pStyle w:val="ListParagraph"/>
        <w:ind w:left="1440"/>
      </w:pPr>
    </w:p>
    <w:p w14:paraId="37A12807" w14:textId="77777777" w:rsidR="005D7460" w:rsidRDefault="005D7460" w:rsidP="005D7460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Linear Regression:</w:t>
      </w:r>
    </w:p>
    <w:p w14:paraId="3C897055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lastRenderedPageBreak/>
        <w:t>Build a simple linear model where dependent variable is ‘</w:t>
      </w:r>
      <w:proofErr w:type="spellStart"/>
      <w:r>
        <w:t>MonthlyCharges</w:t>
      </w:r>
      <w:proofErr w:type="spellEnd"/>
      <w:r>
        <w:t>’ and independent variable is ‘tenure’</w:t>
      </w:r>
    </w:p>
    <w:p w14:paraId="7FA733E8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 xml:space="preserve">Divide the dataset into train and test sets in 70:30 ratio. </w:t>
      </w:r>
    </w:p>
    <w:p w14:paraId="4C7F52FA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Build the model on train set and predict the values on test set</w:t>
      </w:r>
    </w:p>
    <w:p w14:paraId="4B9F18DC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After predicting the values, find the root mean square error</w:t>
      </w:r>
    </w:p>
    <w:p w14:paraId="31899A2C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Find out the error in prediction &amp; store the result in ‘error’</w:t>
      </w:r>
    </w:p>
    <w:p w14:paraId="06EC5331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Find the root mean square error</w:t>
      </w:r>
    </w:p>
    <w:p w14:paraId="33404409" w14:textId="77777777" w:rsidR="005D7460" w:rsidRDefault="005D7460" w:rsidP="005D7460"/>
    <w:p w14:paraId="437EE0D1" w14:textId="77777777" w:rsidR="005D7460" w:rsidRDefault="005D7460" w:rsidP="005D7460">
      <w:pPr>
        <w:pStyle w:val="ListParagraph"/>
        <w:numPr>
          <w:ilvl w:val="0"/>
          <w:numId w:val="1"/>
        </w:numPr>
      </w:pPr>
      <w:r>
        <w:t>Logistic Regression:</w:t>
      </w:r>
    </w:p>
    <w:p w14:paraId="758379B4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Build a simple logistic regression model where dependent variable is ‘Churn’ &amp; independent variable is ‘</w:t>
      </w:r>
      <w:proofErr w:type="spellStart"/>
      <w:r>
        <w:t>MonthlyCharges</w:t>
      </w:r>
      <w:proofErr w:type="spellEnd"/>
      <w:r>
        <w:t>’</w:t>
      </w:r>
    </w:p>
    <w:p w14:paraId="4FE0EF0B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Divide the dataset in 65:35 ratio</w:t>
      </w:r>
    </w:p>
    <w:p w14:paraId="033F4E32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Build the model on train set and predict the values on test set</w:t>
      </w:r>
    </w:p>
    <w:p w14:paraId="2EA7756F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Build the confusion matrix and get the accuracy score</w:t>
      </w:r>
    </w:p>
    <w:p w14:paraId="6950EFAD" w14:textId="77777777" w:rsidR="005D7460" w:rsidRDefault="005D7460" w:rsidP="005D7460"/>
    <w:p w14:paraId="6107B436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Build a multiple logistic regression model where dependent variable is ‘Churn’ &amp; independent variables are ‘tenure’ &amp; ‘</w:t>
      </w:r>
      <w:proofErr w:type="spellStart"/>
      <w:r>
        <w:t>MonthlyCharges</w:t>
      </w:r>
      <w:proofErr w:type="spellEnd"/>
      <w:r>
        <w:t>’</w:t>
      </w:r>
    </w:p>
    <w:p w14:paraId="7F9958D3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Divide the dataset in 80:20 ratio</w:t>
      </w:r>
    </w:p>
    <w:p w14:paraId="38F1955B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Build the model on train set and predict the values on test set</w:t>
      </w:r>
    </w:p>
    <w:p w14:paraId="26FBA3E5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Build the confusion matrix and get the accuracy score</w:t>
      </w:r>
    </w:p>
    <w:p w14:paraId="1ECB47E2" w14:textId="77777777" w:rsidR="005D7460" w:rsidRDefault="005D7460" w:rsidP="005D7460"/>
    <w:p w14:paraId="77916BB6" w14:textId="77777777" w:rsidR="005D7460" w:rsidRDefault="005D7460" w:rsidP="005D7460">
      <w:pPr>
        <w:pStyle w:val="ListParagraph"/>
        <w:numPr>
          <w:ilvl w:val="0"/>
          <w:numId w:val="1"/>
        </w:numPr>
      </w:pPr>
      <w:r>
        <w:t>Decision Tree:</w:t>
      </w:r>
    </w:p>
    <w:p w14:paraId="20DE1151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Build a decision tree model where dependent variable is ‘Churn’ &amp; independent variable is ‘tenure’</w:t>
      </w:r>
    </w:p>
    <w:p w14:paraId="024B0EFF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Divide the dataset in 80:20 ratio</w:t>
      </w:r>
    </w:p>
    <w:p w14:paraId="148AF374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Build the model on train set and predict the values on test set</w:t>
      </w:r>
    </w:p>
    <w:p w14:paraId="31AA6011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Build the confusion matrix and calculate the accuracy</w:t>
      </w:r>
    </w:p>
    <w:p w14:paraId="70343C1F" w14:textId="77777777" w:rsidR="005D7460" w:rsidRDefault="005D7460" w:rsidP="005D7460">
      <w:pPr>
        <w:pStyle w:val="ListParagraph"/>
        <w:ind w:left="2160"/>
      </w:pPr>
    </w:p>
    <w:p w14:paraId="1EF36A33" w14:textId="77777777" w:rsidR="005D7460" w:rsidRDefault="005D7460" w:rsidP="005D7460">
      <w:pPr>
        <w:pStyle w:val="ListParagraph"/>
        <w:ind w:left="2160"/>
      </w:pPr>
    </w:p>
    <w:p w14:paraId="7B3DE098" w14:textId="77777777" w:rsidR="005D7460" w:rsidRDefault="005D7460" w:rsidP="005D7460">
      <w:pPr>
        <w:pStyle w:val="ListParagraph"/>
        <w:numPr>
          <w:ilvl w:val="0"/>
          <w:numId w:val="1"/>
        </w:numPr>
      </w:pPr>
      <w:r>
        <w:t>Random Forest:</w:t>
      </w:r>
    </w:p>
    <w:p w14:paraId="0FDE1EA8" w14:textId="77777777" w:rsidR="005D7460" w:rsidRDefault="005D7460" w:rsidP="005D7460">
      <w:pPr>
        <w:pStyle w:val="ListParagraph"/>
        <w:numPr>
          <w:ilvl w:val="1"/>
          <w:numId w:val="1"/>
        </w:numPr>
      </w:pPr>
      <w:r>
        <w:t>Build a Random Forest model where dependent variable is ‘Churn’ &amp; independent variables are ‘tenure’ and ‘</w:t>
      </w:r>
      <w:proofErr w:type="spellStart"/>
      <w:r>
        <w:t>MonthlyCharges</w:t>
      </w:r>
      <w:proofErr w:type="spellEnd"/>
      <w:r>
        <w:t>’</w:t>
      </w:r>
    </w:p>
    <w:p w14:paraId="574ADB30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Divide the dataset in 70:30 ratio</w:t>
      </w:r>
    </w:p>
    <w:p w14:paraId="6DC79734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Build the model on train set and predict the values on test set</w:t>
      </w:r>
    </w:p>
    <w:p w14:paraId="1D008CC5" w14:textId="77777777" w:rsidR="005D7460" w:rsidRDefault="005D7460" w:rsidP="005D7460">
      <w:pPr>
        <w:pStyle w:val="ListParagraph"/>
        <w:numPr>
          <w:ilvl w:val="2"/>
          <w:numId w:val="1"/>
        </w:numPr>
      </w:pPr>
      <w:r>
        <w:t>Build the confusion matrix and calculate the accuracy</w:t>
      </w:r>
    </w:p>
    <w:p w14:paraId="4CF010DB" w14:textId="3925242E" w:rsidR="00F126CC" w:rsidRDefault="00F126CC"/>
    <w:sectPr w:rsidR="00F12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A21F5"/>
    <w:multiLevelType w:val="hybridMultilevel"/>
    <w:tmpl w:val="89FE8154"/>
    <w:lvl w:ilvl="0" w:tplc="C8109654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0"/>
    <w:rsid w:val="005D7460"/>
    <w:rsid w:val="00D30269"/>
    <w:rsid w:val="00F1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41E9"/>
  <w15:chartTrackingRefBased/>
  <w15:docId w15:val="{7D966130-06C1-459D-90DD-318E0C78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Loni</dc:creator>
  <cp:keywords/>
  <dc:description/>
  <cp:lastModifiedBy>Prashant Loni</cp:lastModifiedBy>
  <cp:revision>1</cp:revision>
  <dcterms:created xsi:type="dcterms:W3CDTF">2021-04-14T05:16:00Z</dcterms:created>
  <dcterms:modified xsi:type="dcterms:W3CDTF">2021-04-14T05:18:00Z</dcterms:modified>
</cp:coreProperties>
</file>