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http://www.hadoopexam.com/lab/index.php/interview-questions/24-nifi/202-apache-nifi-interview-questions-1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adoopexam.com/lab/index.php/interview-questions/24-nifi/202-apache-nifi-interview-question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