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Performance Analysis</w:t>
      </w:r>
    </w:p>
    <w:p>
      <w:pPr>
        <w:pStyle w:val="Heading2"/>
      </w:pPr>
      <w:r>
        <w:t>Project Overview</w:t>
      </w:r>
    </w:p>
    <w:p>
      <w:r>
        <w:t>This project analyzes student marks and attendance using Microsoft Excel. The goal is to identify topper students, average performance, grades, and attendance impact.</w:t>
      </w:r>
    </w:p>
    <w:p>
      <w:pPr>
        <w:pStyle w:val="Heading2"/>
      </w:pPr>
      <w:r>
        <w:t>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Maths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Science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</w:tr>
      <w:tr>
        <w:tc>
          <w:tcPr>
            <w:tcW w:type="dxa" w:w="1728"/>
          </w:tcPr>
          <w:p>
            <w:r>
              <w:t>Rahul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92</w:t>
            </w:r>
          </w:p>
        </w:tc>
      </w:tr>
      <w:tr>
        <w:tc>
          <w:tcPr>
            <w:tcW w:type="dxa" w:w="1728"/>
          </w:tcPr>
          <w:p>
            <w:r>
              <w:t>Aman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  <w:tr>
        <w:tc>
          <w:tcPr>
            <w:tcW w:type="dxa" w:w="1728"/>
          </w:tcPr>
          <w:p>
            <w:r>
              <w:t>Priya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  <w:tr>
        <w:tc>
          <w:tcPr>
            <w:tcW w:type="dxa" w:w="1728"/>
          </w:tcPr>
          <w:p>
            <w:r>
              <w:t>Kavya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99</w:t>
            </w:r>
          </w:p>
        </w:tc>
      </w:tr>
    </w:tbl>
    <w:p>
      <w:pPr>
        <w:pStyle w:val="Heading2"/>
      </w:pPr>
      <w:r>
        <w:t>Excel Formulas Used</w:t>
      </w:r>
    </w:p>
    <w:p>
      <w:r>
        <w:t>Total Marks: =SUM(B2:D2)</w:t>
      </w:r>
    </w:p>
    <w:p>
      <w:r>
        <w:t>Average Marks: =AVERAGE(B2:D2)</w:t>
      </w:r>
    </w:p>
    <w:p>
      <w:r>
        <w:t>Grade Formula: =IF(F2&gt;=90,"A",IF(F2&gt;=75,"B","C"))</w:t>
      </w:r>
    </w:p>
    <w:p>
      <w:r>
        <w:t>Pass/Fail Formula: =IF(F2&gt;=40,"Pass","Fail")</w:t>
      </w:r>
    </w:p>
    <w:p>
      <w:pPr>
        <w:pStyle w:val="Heading2"/>
      </w:pPr>
      <w:r>
        <w:t>Key Insights</w:t>
      </w:r>
    </w:p>
    <w:p>
      <w:pPr>
        <w:pStyle w:val="ListBullet"/>
      </w:pPr>
      <w:r>
        <w:t>Kavya scored the highest marks</w:t>
      </w:r>
    </w:p>
    <w:p>
      <w:pPr>
        <w:pStyle w:val="ListBullet"/>
      </w:pPr>
      <w:r>
        <w:t>Students with high attendance performed better</w:t>
      </w:r>
    </w:p>
    <w:p>
      <w:pPr>
        <w:pStyle w:val="ListBullet"/>
      </w:pPr>
      <w:r>
        <w:t>Maths and Science had highest average scores</w:t>
      </w:r>
    </w:p>
    <w:p>
      <w:pPr>
        <w:pStyle w:val="ListBullet"/>
      </w:pPr>
      <w:r>
        <w:t>Attendance directly impacts student performance</w:t>
      </w:r>
    </w:p>
    <w:p>
      <w:pPr>
        <w:pStyle w:val="Heading2"/>
      </w:pPr>
      <w:r>
        <w:t>Tools Used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Charts</w:t>
      </w:r>
    </w:p>
    <w:p>
      <w:pPr>
        <w:pStyle w:val="ListBullet"/>
      </w:pPr>
      <w:r>
        <w:t>Conditional Formatting</w:t>
      </w:r>
    </w:p>
    <w:p>
      <w:pPr>
        <w:pStyle w:val="ListBullet"/>
      </w:pPr>
      <w:r>
        <w:t>Data Visualization</w:t>
      </w:r>
    </w:p>
    <w:p>
      <w:pPr>
        <w:pStyle w:val="Heading2"/>
      </w:pPr>
      <w:r>
        <w:t>Resume Description</w:t>
      </w:r>
    </w:p>
    <w:p>
      <w:r>
        <w:t>Analyzed student marks and attendance data using Excel. Created formulas, charts, and visualizations for performance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