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EA3F81" w14:paraId="2C078E63" wp14:textId="7FCAA6D1">
      <w:pPr>
        <w:pStyle w:val="Normal"/>
        <w:jc w:val="center"/>
      </w:pPr>
      <w:r>
        <w:drawing>
          <wp:inline xmlns:wp14="http://schemas.microsoft.com/office/word/2010/wordprocessingDrawing" wp14:editId="13FCECC9" wp14:anchorId="5EC91635">
            <wp:extent cx="4019550" cy="4019550"/>
            <wp:effectExtent l="0" t="0" r="0" b="0"/>
            <wp:docPr id="172036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14d7c1b4b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269BD473" w14:textId="587F418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FF0000"/>
          <w:sz w:val="68"/>
          <w:szCs w:val="68"/>
          <w:highlight w:val="yellow"/>
          <w:u w:val="single"/>
          <w:lang w:val="en-US"/>
        </w:rPr>
      </w:pPr>
      <w:r w:rsidRPr="41EA3F81" w:rsidR="41EA3F81">
        <w:rPr>
          <w:rFonts w:ascii="Calibri" w:hAnsi="Calibri" w:eastAsia="Calibri" w:cs="Calibri"/>
          <w:b w:val="1"/>
          <w:bCs w:val="1"/>
          <w:noProof w:val="0"/>
          <w:color w:val="FF0000"/>
          <w:sz w:val="68"/>
          <w:szCs w:val="68"/>
          <w:highlight w:val="yellow"/>
          <w:u w:val="single"/>
          <w:lang w:val="en-US"/>
        </w:rPr>
        <w:t>Project: BLACK FRIDAY EDA</w:t>
      </w:r>
    </w:p>
    <w:p w:rsidR="41EA3F81" w:rsidP="41EA3F81" w:rsidRDefault="41EA3F81" w14:paraId="4466E54F" w14:textId="325C191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FF0000"/>
          <w:sz w:val="68"/>
          <w:szCs w:val="68"/>
          <w:highlight w:val="yellow"/>
          <w:u w:val="single"/>
          <w:lang w:val="en-US"/>
        </w:rPr>
      </w:pPr>
    </w:p>
    <w:p w:rsidR="41EA3F81" w:rsidP="41EA3F81" w:rsidRDefault="41EA3F81" w14:paraId="3F1E1826" w14:textId="7AE2F72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highlight w:val="yellow"/>
          <w:u w:val="single"/>
          <w:lang w:val="en-US"/>
        </w:rPr>
      </w:pPr>
    </w:p>
    <w:p w:rsidR="41EA3F81" w:rsidP="41EA3F81" w:rsidRDefault="41EA3F81" w14:paraId="170B6DAA" w14:textId="11B5F086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highlight w:val="yellow"/>
          <w:u w:val="single"/>
          <w:lang w:val="en-US"/>
        </w:rPr>
      </w:pPr>
      <w:r w:rsidRPr="41EA3F81" w:rsidR="41EA3F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highlight w:val="yellow"/>
          <w:u w:val="single"/>
          <w:lang w:val="en-US"/>
        </w:rPr>
        <w:t xml:space="preserve">Submitted by: </w:t>
      </w:r>
    </w:p>
    <w:p w:rsidR="41EA3F81" w:rsidP="41EA3F81" w:rsidRDefault="41EA3F81" w14:paraId="6CACB7A7" w14:textId="45BA1B53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highlight w:val="yellow"/>
          <w:u w:val="single"/>
          <w:lang w:val="en-US"/>
        </w:rPr>
      </w:pPr>
      <w:r w:rsidRPr="41EA3F81" w:rsidR="41EA3F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highlight w:val="yellow"/>
          <w:u w:val="single"/>
          <w:lang w:val="en-US"/>
        </w:rPr>
        <w:t>Prashant Pathak (INT33)</w:t>
      </w:r>
    </w:p>
    <w:p w:rsidR="41EA3F81" w:rsidP="41EA3F81" w:rsidRDefault="41EA3F81" w14:paraId="56E38562" w14:textId="2E7C614E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highlight w:val="yellow"/>
          <w:u w:val="single"/>
          <w:lang w:val="en-US"/>
        </w:rPr>
      </w:pPr>
    </w:p>
    <w:p w:rsidR="41EA3F81" w:rsidP="41EA3F81" w:rsidRDefault="41EA3F81" w14:paraId="7A1E13F1" w14:textId="23EBEEFA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highlight w:val="yellow"/>
          <w:u w:val="single"/>
          <w:lang w:val="en-US"/>
        </w:rPr>
      </w:pPr>
    </w:p>
    <w:p w:rsidR="41EA3F81" w:rsidP="41EA3F81" w:rsidRDefault="41EA3F81" w14:paraId="1F803529" w14:textId="0D75B049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highlight w:val="yellow"/>
          <w:u w:val="single"/>
          <w:lang w:val="en-US"/>
        </w:rPr>
      </w:pPr>
    </w:p>
    <w:p w:rsidR="41EA3F81" w:rsidP="41EA3F81" w:rsidRDefault="41EA3F81" w14:paraId="25186A8F" w14:textId="73120BAD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highlight w:val="yellow"/>
          <w:u w:val="single"/>
          <w:lang w:val="en-US"/>
        </w:rPr>
      </w:pPr>
    </w:p>
    <w:p w:rsidR="41EA3F81" w:rsidP="41EA3F81" w:rsidRDefault="41EA3F81" w14:paraId="3E324569" w14:textId="5C00A769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highlight w:val="yellow"/>
          <w:u w:val="single"/>
          <w:lang w:val="en-US"/>
        </w:rPr>
      </w:pPr>
      <w:r w:rsidRPr="41EA3F81" w:rsidR="41EA3F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highlight w:val="yellow"/>
          <w:u w:val="single"/>
          <w:lang w:val="en-US"/>
        </w:rPr>
        <w:t>Problam</w:t>
      </w:r>
      <w:r w:rsidRPr="41EA3F81" w:rsidR="41EA3F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6"/>
          <w:szCs w:val="36"/>
          <w:highlight w:val="yellow"/>
          <w:u w:val="single"/>
          <w:lang w:val="en-US"/>
        </w:rPr>
        <w:t xml:space="preserve"> Statement:</w:t>
      </w:r>
      <w:r w:rsidRPr="41EA3F81" w:rsidR="41EA3F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41EA3F81" w:rsidP="41EA3F81" w:rsidRDefault="41EA3F81" w14:paraId="29E24094" w14:textId="546FF04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retail company “ABC Private Limited” wants to understand the customer purchase behavior (specifically, purchase amount) against various products of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different categories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They have shared purchase summary of various customers for selected high-volume products from last month. The data set also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contains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customer demographics (age, gender, marital status,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city_type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stay_in_current_city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), product details (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product_id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product category) and Total purchas_amount from last month. </w:t>
      </w:r>
    </w:p>
    <w:p w:rsidR="41EA3F81" w:rsidP="41EA3F81" w:rsidRDefault="41EA3F81" w14:paraId="706A910F" w14:textId="057E62C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1EA3F81" w:rsidP="41EA3F81" w:rsidRDefault="41EA3F81" w14:paraId="5257A5B4" w14:textId="108E98F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Now, they want to build a model to predict the purchase amount of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customer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ag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ainst va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rious products which will help them to create personalized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offer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c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ustom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ers against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different p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roducts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41EA3F81" w:rsidP="41EA3F81" w:rsidRDefault="41EA3F81" w14:paraId="463C09EA" w14:textId="0061C11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• Data</w:t>
      </w:r>
    </w:p>
    <w:p w:rsidR="41EA3F81" w:rsidP="41EA3F81" w:rsidRDefault="41EA3F81" w14:paraId="4C50FEF8" w14:textId="7F2CB89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•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Variable Definition </w:t>
      </w:r>
    </w:p>
    <w:p w:rsidR="41EA3F81" w:rsidP="41EA3F81" w:rsidRDefault="41EA3F81" w14:paraId="5C3D90B2" w14:textId="0464FBC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User_ID: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User ID</w:t>
      </w:r>
    </w:p>
    <w:p w:rsidR="41EA3F81" w:rsidP="41EA3F81" w:rsidRDefault="41EA3F81" w14:paraId="3B4CFA53" w14:textId="3F5EAFC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•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Product_ID: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Product ID </w:t>
      </w:r>
    </w:p>
    <w:p w:rsidR="41EA3F81" w:rsidP="41EA3F81" w:rsidRDefault="41EA3F81" w14:paraId="3C039A04" w14:textId="6887EF9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Gender: Sex of User </w:t>
      </w:r>
    </w:p>
    <w:p w:rsidR="41EA3F81" w:rsidP="41EA3F81" w:rsidRDefault="41EA3F81" w14:paraId="0D440762" w14:textId="541C3C8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Age: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Age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bins </w:t>
      </w:r>
    </w:p>
    <w:p w:rsidR="41EA3F81" w:rsidP="41EA3F81" w:rsidRDefault="41EA3F81" w14:paraId="675BE782" w14:textId="3645067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Occupation: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Occupation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(Masked) </w:t>
      </w:r>
    </w:p>
    <w:p w:rsidR="41EA3F81" w:rsidP="41EA3F81" w:rsidRDefault="41EA3F81" w14:paraId="66E3489B" w14:textId="29FAAB4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City_Category: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Category of the City (A,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B,C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</w:t>
      </w:r>
    </w:p>
    <w:p w:rsidR="41EA3F81" w:rsidP="41EA3F81" w:rsidRDefault="41EA3F81" w14:paraId="4B5FF959" w14:textId="0137A80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Stay_In_Current_City_Years: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Number of years stay in current city </w:t>
      </w:r>
    </w:p>
    <w:p w:rsidR="41EA3F81" w:rsidP="41EA3F81" w:rsidRDefault="41EA3F81" w14:paraId="3B3BC368" w14:textId="44E79C8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Marital_Status: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Marital Status </w:t>
      </w:r>
    </w:p>
    <w:p w:rsidR="41EA3F81" w:rsidP="41EA3F81" w:rsidRDefault="41EA3F81" w14:paraId="78BF6396" w14:textId="413F91E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Product_Category_1: Product Category (Masked) </w:t>
      </w:r>
    </w:p>
    <w:p w:rsidR="41EA3F81" w:rsidP="41EA3F81" w:rsidRDefault="41EA3F81" w14:paraId="13F7D0C4" w14:textId="01839A9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Product_Category_2: Product may </w:t>
      </w:r>
      <w:bookmarkStart w:name="_Int_hZvzcrjI" w:id="1344808723"/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belongs</w:t>
      </w:r>
      <w:bookmarkEnd w:id="1344808723"/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</w:t>
      </w:r>
      <w:bookmarkStart w:name="_Int_7vNL23Y7" w:id="2067561826"/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other</w:t>
      </w:r>
      <w:bookmarkEnd w:id="2067561826"/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category also (Masked)</w:t>
      </w:r>
    </w:p>
    <w:p w:rsidR="41EA3F81" w:rsidP="41EA3F81" w:rsidRDefault="41EA3F81" w14:paraId="7B659F52" w14:textId="41C0C13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• Product_Category_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3: Product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may </w:t>
      </w:r>
      <w:bookmarkStart w:name="_Int_HN02m8vS" w:id="153119134"/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belongs</w:t>
      </w:r>
      <w:bookmarkEnd w:id="153119134"/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</w:t>
      </w:r>
      <w:bookmarkStart w:name="_Int_k7j4Q13e" w:id="239224450"/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other</w:t>
      </w:r>
      <w:bookmarkEnd w:id="239224450"/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category also (Masked) </w:t>
      </w:r>
    </w:p>
    <w:p w:rsidR="41EA3F81" w:rsidP="41EA3F81" w:rsidRDefault="41EA3F81" w14:paraId="50FBFF8F" w14:textId="1675DA1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Purchase:</w:t>
      </w:r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bookmarkStart w:name="_Int_M84k22Io" w:id="333498785"/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>Purchase</w:t>
      </w:r>
      <w:bookmarkEnd w:id="333498785"/>
      <w:r w:rsidRPr="41EA3F81" w:rsidR="41EA3F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Amount (Target Variable)</w:t>
      </w:r>
    </w:p>
    <w:p w:rsidR="41EA3F81" w:rsidP="41EA3F81" w:rsidRDefault="41EA3F81" w14:paraId="642E81E5" w14:textId="7DF0985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1EA3F81" w:rsidP="41EA3F81" w:rsidRDefault="41EA3F81" w14:paraId="5334E154" w14:textId="2C5F0201">
      <w:pPr>
        <w:spacing w:before="0" w:beforeAutospacing="off" w:after="160" w:afterAutospacing="off" w:line="259" w:lineRule="auto"/>
        <w:ind w:left="0" w:right="0"/>
        <w:jc w:val="left"/>
      </w:pPr>
      <w:r w:rsidRPr="41EA3F81" w:rsidR="41EA3F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72"/>
          <w:szCs w:val="72"/>
          <w:highlight w:val="yellow"/>
          <w:lang w:val="en-US"/>
        </w:rPr>
        <w:t xml:space="preserve">        Acknowledgement        </w:t>
      </w:r>
      <w:r w:rsidRPr="41EA3F81" w:rsidR="41EA3F8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41EA3F81" w:rsidP="41EA3F81" w:rsidRDefault="41EA3F81" w14:paraId="0F5D8CE9" w14:textId="0EE7F48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First, I would like to thank my mentor Mr.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Shwetank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Mishra for giving me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the opportunity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to work on this project.</w:t>
      </w:r>
    </w:p>
    <w:p w:rsidR="41EA3F81" w:rsidP="41EA3F81" w:rsidRDefault="41EA3F81" w14:paraId="034F995B" w14:textId="10F5D69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Black Friday EDA is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a very interesting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project and I enjoy it.</w:t>
      </w:r>
    </w:p>
    <w:p w:rsidR="41EA3F81" w:rsidP="41EA3F81" w:rsidRDefault="41EA3F81" w14:paraId="07299658" w14:textId="3ACE361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It’s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a project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to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find purchase behavior of consumers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.  </w:t>
      </w:r>
    </w:p>
    <w:p w:rsidR="41EA3F81" w:rsidP="41EA3F81" w:rsidRDefault="41EA3F81" w14:paraId="4912AFC3" w14:textId="22605F8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When I was working on this data,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I found many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interesting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hidden patterns. </w:t>
      </w:r>
    </w:p>
    <w:p w:rsidR="41EA3F81" w:rsidP="41EA3F81" w:rsidRDefault="41EA3F81" w14:paraId="56830E05" w14:textId="31CA8AF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So now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let's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Go to the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journey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of Black Friday Sales EDA.</w:t>
      </w:r>
    </w:p>
    <w:p w:rsidR="41EA3F81" w:rsidP="41EA3F81" w:rsidRDefault="41EA3F81" w14:paraId="51652B42" w14:textId="15EB1FE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highlight w:val="yellow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highlight w:val="yellow"/>
          <w:lang w:val="en-US"/>
        </w:rPr>
        <w:t>About The Data</w:t>
      </w:r>
    </w:p>
    <w:p w:rsidR="41EA3F81" w:rsidP="41EA3F81" w:rsidRDefault="41EA3F81" w14:paraId="4201CD57" w14:textId="0D32750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We have 2 datasets one is for training and another one is for testing. Both data sets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are in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csv format. </w:t>
      </w:r>
    </w:p>
    <w:p w:rsidR="41EA3F81" w:rsidP="41EA3F81" w:rsidRDefault="41EA3F81" w14:paraId="3B0AA66F" w14:textId="2C7BAA0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Some information about training data:</w:t>
      </w:r>
    </w:p>
    <w:p w:rsidR="41EA3F81" w:rsidP="41EA3F81" w:rsidRDefault="41EA3F81" w14:paraId="650DFE1C" w14:textId="6E99AB02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790EEF5" wp14:anchorId="5ECCD99E">
            <wp:extent cx="4572000" cy="3038475"/>
            <wp:effectExtent l="0" t="0" r="0" b="0"/>
            <wp:docPr id="71072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f6cd616ee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7182E5F9" w14:textId="5C473D5A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76EF29EC" w14:textId="7C2B144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Some information about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testing da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ta:</w:t>
      </w:r>
    </w:p>
    <w:p w:rsidR="41EA3F81" w:rsidP="41EA3F81" w:rsidRDefault="41EA3F81" w14:paraId="7AA5312A" w14:textId="3F18AA60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0D7ED64" wp14:anchorId="16C63D4C">
            <wp:extent cx="4318000" cy="2869670"/>
            <wp:effectExtent l="0" t="0" r="0" b="0"/>
            <wp:docPr id="552722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fcfe458e1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8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411F5C8A" w14:textId="037CBE1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So, we have all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the necessary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information about both datasets.</w:t>
      </w:r>
    </w:p>
    <w:p w:rsidR="41EA3F81" w:rsidP="41EA3F81" w:rsidRDefault="41EA3F81" w14:paraId="2843F572" w14:textId="36A4068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Train dataset has 550068 rows and 12 columns, and test dataset has 233599 rows and 11 columns.</w:t>
      </w:r>
    </w:p>
    <w:p w:rsidR="41EA3F81" w:rsidP="41EA3F81" w:rsidRDefault="41EA3F81" w14:paraId="372D5628" w14:textId="1F6909A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41EA3F81" w:rsidP="41EA3F81" w:rsidRDefault="41EA3F81" w14:paraId="494ED064" w14:textId="523E0E4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Exploratory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Data Analysis:</w:t>
      </w:r>
    </w:p>
    <w:p w:rsidR="41EA3F81" w:rsidP="41EA3F81" w:rsidRDefault="41EA3F81" w14:paraId="06F81468" w14:textId="00B30B9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For Better EDA, we need to have a clear idea of our data.</w:t>
      </w:r>
    </w:p>
    <w:p w:rsidR="41EA3F81" w:rsidP="41EA3F81" w:rsidRDefault="41EA3F81" w14:paraId="2A5089B4" w14:textId="3B01640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So, to understand the data well, I took some steps like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this: -</w:t>
      </w:r>
    </w:p>
    <w:p w:rsidR="41EA3F81" w:rsidP="41EA3F81" w:rsidRDefault="41EA3F81" w14:paraId="17A3FBE5" w14:textId="7B3CC633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Import all required modules and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libraries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.</w:t>
      </w:r>
    </w:p>
    <w:p w:rsidR="41EA3F81" w:rsidP="41EA3F81" w:rsidRDefault="41EA3F81" w14:paraId="4BD7E6C7" w14:textId="3C867647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Lode the train dataset and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test datase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t.</w:t>
      </w:r>
    </w:p>
    <w:p w:rsidR="41EA3F81" w:rsidP="41EA3F81" w:rsidRDefault="41EA3F81" w14:paraId="4A0C64E9" w14:textId="144FBBF4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Marged both datasets using 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append</w:t>
      </w: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method.</w:t>
      </w:r>
    </w:p>
    <w:p w:rsidR="41EA3F81" w:rsidP="41EA3F81" w:rsidRDefault="41EA3F81" w14:paraId="3785BF9D" w14:textId="6A719A6A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Used </w:t>
      </w:r>
      <w:bookmarkStart w:name="_Int_DgsCRGD9" w:id="2056987391"/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df.info(</w:t>
      </w:r>
      <w:bookmarkEnd w:id="2056987391"/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) to know about the dataset.</w:t>
      </w:r>
    </w:p>
    <w:p w:rsidR="41EA3F81" w:rsidP="41EA3F81" w:rsidRDefault="41EA3F81" w14:paraId="2D1155E7" w14:textId="0999E230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A36D3A3" wp14:anchorId="5C82F1E0">
            <wp:extent cx="3820583" cy="2730125"/>
            <wp:effectExtent l="0" t="0" r="0" b="0"/>
            <wp:docPr id="807274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f8e5386cf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583" cy="27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57A6EEEF" w14:textId="24B7E49D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41EA3F81" w:rsidR="41EA3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Drop useless columns.</w:t>
      </w:r>
    </w:p>
    <w:p w:rsidR="41EA3F81" w:rsidP="41EA3F81" w:rsidRDefault="41EA3F81" w14:paraId="6B50439D" w14:textId="7170B269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66FF2B7" wp14:anchorId="5E7B45F5">
            <wp:extent cx="4572000" cy="590550"/>
            <wp:effectExtent l="0" t="0" r="0" b="0"/>
            <wp:docPr id="62512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728dfa3da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1065B5B5" w14:textId="78CA1361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>Handle categorical features</w:t>
      </w:r>
    </w:p>
    <w:p w:rsidR="41EA3F81" w:rsidP="41EA3F81" w:rsidRDefault="41EA3F81" w14:paraId="17731617" w14:textId="6965ED45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>Handle missing values</w:t>
      </w:r>
    </w:p>
    <w:p w:rsidR="41EA3F81" w:rsidP="41EA3F81" w:rsidRDefault="41EA3F81" w14:paraId="5A592C8E" w14:textId="55135292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>Handle datatypes of each column</w:t>
      </w:r>
    </w:p>
    <w:p w:rsidR="41EA3F81" w:rsidP="41EA3F81" w:rsidRDefault="41EA3F81" w14:paraId="43691823" w14:textId="3133E6F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After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the above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steps, I have good data.</w:t>
      </w:r>
    </w:p>
    <w:p w:rsidR="41EA3F81" w:rsidP="41EA3F81" w:rsidRDefault="41EA3F81" w14:paraId="4D7FF8F0" w14:textId="15DD4565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11DCBF5" wp14:anchorId="45E15B81">
            <wp:extent cx="3645202" cy="2392164"/>
            <wp:effectExtent l="0" t="0" r="0" b="0"/>
            <wp:docPr id="87250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1bbe98525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202" cy="239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36C6D471" w14:textId="61EFBB5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itka Text" w:hAnsi="Sitka Text" w:eastAsia="Sitka Text" w:cs="Sitka Text"/>
          <w:sz w:val="48"/>
          <w:szCs w:val="48"/>
          <w:highlight w:val="yellow"/>
        </w:rPr>
      </w:pPr>
      <w:r w:rsidRPr="41EA3F81" w:rsidR="41EA3F81">
        <w:rPr>
          <w:rFonts w:ascii="Sitka Text" w:hAnsi="Sitka Text" w:eastAsia="Sitka Text" w:cs="Sitka Text"/>
          <w:sz w:val="48"/>
          <w:szCs w:val="48"/>
          <w:highlight w:val="yellow"/>
        </w:rPr>
        <w:t>Visualizations</w:t>
      </w:r>
    </w:p>
    <w:p w:rsidR="41EA3F81" w:rsidP="41EA3F81" w:rsidRDefault="41EA3F81" w14:paraId="10C2136A" w14:textId="31201E1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I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basically use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count plot and bar plot for visualization, and I found some interesting information about in data. </w:t>
      </w:r>
    </w:p>
    <w:p w:rsidR="41EA3F81" w:rsidP="41EA3F81" w:rsidRDefault="41EA3F81" w14:paraId="2A54E3AC" w14:textId="0C8AF03C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Top 5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product_id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with counts. It means best-selling products. </w:t>
      </w:r>
    </w:p>
    <w:p w:rsidR="41EA3F81" w:rsidP="41EA3F81" w:rsidRDefault="41EA3F81" w14:paraId="3DD0F479" w14:textId="5311B3B4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992D425" wp14:anchorId="6328A89C">
            <wp:extent cx="4572000" cy="2581275"/>
            <wp:effectExtent l="0" t="0" r="0" b="0"/>
            <wp:docPr id="1884923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cfef50b7b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2AE0E196" w14:textId="63B42843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Segoe UI Emoji" w:hAnsi="Segoe UI Emoji" w:eastAsia="Segoe UI Emoji" w:cs="Segoe UI Emoji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Men purchase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approx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3 times more than women. Is it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possible? 😁</w:t>
      </w:r>
    </w:p>
    <w:p w:rsidR="41EA3F81" w:rsidP="41EA3F81" w:rsidRDefault="41EA3F81" w14:paraId="6EEB5430" w14:textId="39F67AED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085BB20" wp14:anchorId="4D7A31EB">
            <wp:extent cx="2837392" cy="2215679"/>
            <wp:effectExtent l="0" t="0" r="0" b="0"/>
            <wp:docPr id="367117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fa023f3eb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392" cy="22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7D36D59F" w14:textId="2D9AC2F8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>Young people are the biggest purchaser which age group is 26y – 35y.</w:t>
      </w:r>
    </w:p>
    <w:p w:rsidR="41EA3F81" w:rsidP="41EA3F81" w:rsidRDefault="41EA3F81" w14:paraId="4D624AEE" w14:textId="3A18671D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CBF80C2" wp14:anchorId="75864DAF">
            <wp:extent cx="4400550" cy="4019550"/>
            <wp:effectExtent l="0" t="0" r="0" b="0"/>
            <wp:docPr id="1909097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f21db3831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0FA811D9" w14:textId="6C9CF384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Occupation 4 is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the biggest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purcha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ser in occupation categories. </w:t>
      </w:r>
    </w:p>
    <w:p w:rsidR="41EA3F81" w:rsidP="41EA3F81" w:rsidRDefault="41EA3F81" w14:paraId="6976BB1C" w14:textId="16BE01A3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D078718" wp14:anchorId="4D6E2E38">
            <wp:extent cx="3829050" cy="2476500"/>
            <wp:effectExtent l="0" t="0" r="0" b="0"/>
            <wp:docPr id="1976808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7867db2fa0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3BAADFE0" w14:textId="39D15604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People who have stayed in </w:t>
      </w:r>
      <w:bookmarkStart w:name="_Int_0jom5F3L" w:id="1801263896"/>
      <w:r w:rsidRPr="41EA3F81" w:rsidR="41EA3F81">
        <w:rPr>
          <w:rFonts w:ascii="Sitka Text" w:hAnsi="Sitka Text" w:eastAsia="Sitka Text" w:cs="Sitka Text"/>
          <w:sz w:val="36"/>
          <w:szCs w:val="36"/>
        </w:rPr>
        <w:t>current</w:t>
      </w:r>
      <w:bookmarkEnd w:id="1801263896"/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city for 1 year buy more things in the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Comparision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of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others.</w:t>
      </w:r>
    </w:p>
    <w:p w:rsidR="41EA3F81" w:rsidP="41EA3F81" w:rsidRDefault="41EA3F81" w14:paraId="732BB5B0" w14:textId="694139D1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7E06999" wp14:anchorId="4BEFC041">
            <wp:extent cx="3829050" cy="2476500"/>
            <wp:effectExtent l="0" t="0" r="0" b="0"/>
            <wp:docPr id="1824834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2162cf287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1B412590" w14:textId="155B6794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Segoe UI Emoji" w:hAnsi="Segoe UI Emoji" w:eastAsia="Segoe UI Emoji" w:cs="Segoe UI Emoji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Unmarried persons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purchase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more in Comparision of married persons.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This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fact is interesting. </w:t>
      </w:r>
      <w:r w:rsidRPr="41EA3F81" w:rsidR="41EA3F81">
        <w:rPr>
          <w:rFonts w:ascii="Segoe UI Emoji" w:hAnsi="Segoe UI Emoji" w:eastAsia="Segoe UI Emoji" w:cs="Segoe UI Emoji"/>
          <w:sz w:val="36"/>
          <w:szCs w:val="36"/>
        </w:rPr>
        <w:t>😄</w:t>
      </w:r>
    </w:p>
    <w:p w:rsidR="41EA3F81" w:rsidP="41EA3F81" w:rsidRDefault="41EA3F81" w14:paraId="4CD7357A" w14:textId="479EB2AB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7F9361F" wp14:anchorId="4D443295">
            <wp:extent cx="3829050" cy="2476500"/>
            <wp:effectExtent l="0" t="0" r="0" b="0"/>
            <wp:docPr id="1256445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36c366c97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580DCAF6" w14:textId="2E52D5E8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</w:p>
    <w:p w:rsidR="41EA3F81" w:rsidP="41EA3F81" w:rsidRDefault="41EA3F81" w14:paraId="75963059" w14:textId="4E683B37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>City category “C” gets first rank of purchasing, and “B” gets second and “A” gets third. It means, citizens of city category “C” are good purchasers.</w:t>
      </w:r>
    </w:p>
    <w:p w:rsidR="41EA3F81" w:rsidP="41EA3F81" w:rsidRDefault="41EA3F81" w14:paraId="3FFF67A8" w14:textId="12BEC185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6D779BBC" w14:textId="04BE21C3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07EC69CC" w14:textId="048D1431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1F52777" wp14:anchorId="3874D606">
            <wp:extent cx="3829050" cy="2476500"/>
            <wp:effectExtent l="0" t="0" r="0" b="0"/>
            <wp:docPr id="1237567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2d4fa84c84e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652764E4" w14:textId="0D5FE589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>Most purchased item in Product category_1 is “16.0”.</w:t>
      </w:r>
    </w:p>
    <w:p w:rsidR="41EA3F81" w:rsidP="41EA3F81" w:rsidRDefault="41EA3F81" w14:paraId="6FCD83D4" w14:textId="4BD5FFD3">
      <w:pPr>
        <w:pStyle w:val="Normal"/>
        <w:spacing w:before="0" w:beforeAutospacing="off" w:after="160" w:afterAutospacing="off" w:line="259" w:lineRule="auto"/>
        <w:ind w:right="0"/>
        <w:jc w:val="left"/>
      </w:pPr>
      <w:r>
        <w:drawing>
          <wp:inline wp14:editId="0EBF4E94" wp14:anchorId="60F6E238">
            <wp:extent cx="3829050" cy="2476500"/>
            <wp:effectExtent l="0" t="0" r="0" b="0"/>
            <wp:docPr id="2079528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7f277a0c7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6D061A1A" w14:textId="0F1FF1E2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>Most purchased item in Product category_2 is “8.0”.</w:t>
      </w:r>
    </w:p>
    <w:p w:rsidR="41EA3F81" w:rsidP="41EA3F81" w:rsidRDefault="41EA3F81" w14:paraId="3537126C" w14:textId="02B53BF0">
      <w:pPr>
        <w:pStyle w:val="Normal"/>
        <w:spacing w:before="0" w:beforeAutospacing="off" w:after="160" w:afterAutospacing="off" w:line="259" w:lineRule="auto"/>
        <w:ind w:right="0"/>
        <w:jc w:val="left"/>
      </w:pPr>
      <w:r>
        <w:drawing>
          <wp:inline wp14:editId="3D0F1E39" wp14:anchorId="32DE4629">
            <wp:extent cx="3829050" cy="2486025"/>
            <wp:effectExtent l="0" t="0" r="0" b="0"/>
            <wp:docPr id="310182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1ddf5b9d2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09393B62" w14:textId="7FC9108B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69F0929D" w:rsidR="69F0929D">
        <w:rPr>
          <w:rFonts w:ascii="Sitka Text" w:hAnsi="Sitka Text" w:eastAsia="Sitka Text" w:cs="Sitka Text"/>
          <w:sz w:val="36"/>
          <w:szCs w:val="36"/>
        </w:rPr>
        <w:t>Most purchased item in Product category_3 is “16.0”.</w:t>
      </w:r>
    </w:p>
    <w:p w:rsidR="41EA3F81" w:rsidP="41EA3F81" w:rsidRDefault="41EA3F81" w14:paraId="38E65D04" w14:textId="254B55B3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62DE1FB" wp14:anchorId="15059C68">
            <wp:extent cx="3829050" cy="2476500"/>
            <wp:effectExtent l="0" t="0" r="0" b="0"/>
            <wp:docPr id="1418829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6b650fea8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1D820D68" w14:textId="3C4F617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itka Text" w:hAnsi="Sitka Text" w:eastAsia="Sitka Text" w:cs="Sitka Text"/>
          <w:sz w:val="36"/>
          <w:szCs w:val="36"/>
        </w:rPr>
      </w:pPr>
    </w:p>
    <w:p w:rsidR="41EA3F81" w:rsidP="41EA3F81" w:rsidRDefault="41EA3F81" w14:paraId="2B21A4D4" w14:textId="41063D0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itka Text" w:hAnsi="Sitka Text" w:eastAsia="Sitka Text" w:cs="Sitka Text"/>
          <w:sz w:val="36"/>
          <w:szCs w:val="36"/>
        </w:rPr>
      </w:pPr>
    </w:p>
    <w:p w:rsidR="41EA3F81" w:rsidP="41EA3F81" w:rsidRDefault="41EA3F81" w14:paraId="128B5E83" w14:textId="5FF6F6D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itka Text" w:hAnsi="Sitka Text" w:eastAsia="Sitka Text" w:cs="Sitka Text"/>
          <w:sz w:val="36"/>
          <w:szCs w:val="36"/>
        </w:rPr>
      </w:pPr>
    </w:p>
    <w:p w:rsidR="41EA3F81" w:rsidP="41EA3F81" w:rsidRDefault="41EA3F81" w14:paraId="487D4D8B" w14:textId="63D40D2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itka Text" w:hAnsi="Sitka Text" w:eastAsia="Sitka Text" w:cs="Sitka Text"/>
          <w:sz w:val="36"/>
          <w:szCs w:val="36"/>
        </w:rPr>
      </w:pPr>
    </w:p>
    <w:p w:rsidR="41EA3F81" w:rsidP="41EA3F81" w:rsidRDefault="41EA3F81" w14:paraId="633D2B62" w14:textId="6C92A74B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Some more bar plots Showing relation with purchase. </w:t>
      </w:r>
    </w:p>
    <w:p w:rsidR="41EA3F81" w:rsidP="41EA3F81" w:rsidRDefault="41EA3F81" w14:paraId="16BAF43D" w14:textId="7A0C41E2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224F3D38" w14:textId="0601EB25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D9D9EC3" wp14:anchorId="7B4915AD">
            <wp:extent cx="2611967" cy="1702326"/>
            <wp:effectExtent l="0" t="0" r="0" b="0"/>
            <wp:docPr id="1524325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b9104f41f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67" cy="17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0BF794" wp14:anchorId="1BF19611">
            <wp:extent cx="2841625" cy="1852004"/>
            <wp:effectExtent l="0" t="0" r="0" b="0"/>
            <wp:docPr id="1032392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12d2dc3d6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8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695B8D0B" w14:textId="3E7620AF">
      <w:pPr>
        <w:pStyle w:val="ListParagraph"/>
        <w:numPr>
          <w:ilvl w:val="0"/>
          <w:numId w:val="6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69F0929D" w:rsidR="69F0929D">
        <w:rPr>
          <w:rFonts w:ascii="Sitka Text" w:hAnsi="Sitka Text" w:eastAsia="Sitka Text" w:cs="Sitka Text"/>
          <w:sz w:val="36"/>
          <w:szCs w:val="36"/>
        </w:rPr>
        <w:t xml:space="preserve">In above plot (Age vs Purchase) we see in </w:t>
      </w:r>
      <w:bookmarkStart w:name="_Int_0keMatr4" w:id="1425904895"/>
      <w:r w:rsidRPr="69F0929D" w:rsidR="69F0929D">
        <w:rPr>
          <w:rFonts w:ascii="Sitka Text" w:hAnsi="Sitka Text" w:eastAsia="Sitka Text" w:cs="Sitka Text"/>
          <w:sz w:val="36"/>
          <w:szCs w:val="36"/>
        </w:rPr>
        <w:t>all</w:t>
      </w:r>
      <w:bookmarkEnd w:id="1425904895"/>
      <w:r w:rsidRPr="69F0929D" w:rsidR="69F0929D">
        <w:rPr>
          <w:rFonts w:ascii="Sitka Text" w:hAnsi="Sitka Text" w:eastAsia="Sitka Text" w:cs="Sitka Text"/>
          <w:sz w:val="36"/>
          <w:szCs w:val="36"/>
        </w:rPr>
        <w:t xml:space="preserve"> age category males are good purchaser in Comparision of females.</w:t>
      </w:r>
    </w:p>
    <w:p w:rsidR="41EA3F81" w:rsidP="41EA3F81" w:rsidRDefault="41EA3F81" w14:paraId="6B6FBE2F" w14:textId="29D6C6E6">
      <w:pPr>
        <w:pStyle w:val="ListParagraph"/>
        <w:numPr>
          <w:ilvl w:val="0"/>
          <w:numId w:val="6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41EA3F81" w:rsidR="41EA3F81">
        <w:rPr>
          <w:rFonts w:ascii="Sitka Text" w:hAnsi="Sitka Text" w:eastAsia="Sitka Text" w:cs="Sitka Text"/>
          <w:sz w:val="36"/>
          <w:szCs w:val="36"/>
        </w:rPr>
        <w:t>In above plot (Occupation vs Purchase) we see in males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are good purchaser in Comparision of females, except 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>occupation</w:t>
      </w:r>
      <w:r w:rsidRPr="41EA3F81" w:rsidR="41EA3F81">
        <w:rPr>
          <w:rFonts w:ascii="Sitka Text" w:hAnsi="Sitka Text" w:eastAsia="Sitka Text" w:cs="Sitka Text"/>
          <w:sz w:val="36"/>
          <w:szCs w:val="36"/>
        </w:rPr>
        <w:t xml:space="preserve"> “18”</w:t>
      </w:r>
    </w:p>
    <w:p w:rsidR="41EA3F81" w:rsidP="41EA3F81" w:rsidRDefault="41EA3F81" w14:paraId="7F2A9B68" w14:textId="3D0AA2C6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5FE8FC6F" w14:textId="39829ACC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659C88F3" w14:textId="4DD92623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41EA3F81">
        <w:rPr/>
        <w:t xml:space="preserve">                 </w:t>
      </w:r>
      <w:r>
        <w:drawing>
          <wp:inline wp14:editId="4994C65E" wp14:anchorId="7326AE05">
            <wp:extent cx="4572000" cy="2638425"/>
            <wp:effectExtent l="0" t="0" r="0" b="0"/>
            <wp:docPr id="1806791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4b4f31503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2B60376D" w14:textId="6FF020EB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5054D67F" w14:textId="2FDFF94D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5AB726A9" w14:textId="0369F7E6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079581DA" w14:textId="05FFBA22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1C7C6CD1" w14:textId="50838956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0F0C5029" w14:textId="3C1C886B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67E6D298" w14:textId="676D0284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0A5C9570" w14:textId="70A2B7A1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1BCE0A5C" w14:textId="720A65A1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79932F4F" w14:textId="592DB783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6273BCBF" w14:textId="5A9FAECC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25414A8E" w14:textId="11CE504E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1EA3F81" w:rsidP="41EA3F81" w:rsidRDefault="41EA3F81" w14:paraId="468AF362" w14:textId="26CEDCCF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9F0929D" wp14:anchorId="1DAB43D3">
            <wp:extent cx="2480303" cy="1622686"/>
            <wp:effectExtent l="0" t="0" r="0" b="0"/>
            <wp:docPr id="182791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925adbffc4c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0303" cy="16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1FB651D" wp14:anchorId="66C870CA">
            <wp:extent cx="2520902" cy="1645154"/>
            <wp:effectExtent l="0" t="0" r="0" b="0"/>
            <wp:docPr id="1958853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f6b8f455349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0902" cy="164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41EA3F81" w:rsidRDefault="41EA3F81" w14:paraId="18BB4DFE" w14:textId="6CE5C70C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9F0929D">
        <w:rPr/>
        <w:t xml:space="preserve">                                     </w:t>
      </w:r>
      <w:r>
        <w:drawing>
          <wp:inline wp14:editId="08DE5FAF" wp14:anchorId="27BA775F">
            <wp:extent cx="3076575" cy="2012784"/>
            <wp:effectExtent l="0" t="0" r="0" b="0"/>
            <wp:docPr id="1734010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eb9ecdf7547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6575" cy="20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3F81" w:rsidP="69F0929D" w:rsidRDefault="41EA3F81" w14:paraId="1F85601B" w14:textId="33C66464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Sitka Text" w:hAnsi="Sitka Text" w:eastAsia="Sitka Text" w:cs="Sitka Text"/>
          <w:sz w:val="36"/>
          <w:szCs w:val="36"/>
        </w:rPr>
      </w:pPr>
      <w:r w:rsidRPr="69F0929D" w:rsidR="69F0929D">
        <w:rPr>
          <w:rFonts w:ascii="Sitka Text" w:hAnsi="Sitka Text" w:eastAsia="Sitka Text" w:cs="Sitka Text"/>
          <w:sz w:val="36"/>
          <w:szCs w:val="36"/>
        </w:rPr>
        <w:t xml:space="preserve"> Through these graphs we can see the purchase price of each product of each product category.</w:t>
      </w:r>
    </w:p>
    <w:p w:rsidR="41EA3F81" w:rsidP="69F0929D" w:rsidRDefault="41EA3F81" w14:paraId="0523439E" w14:textId="477C8D9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itka Text" w:hAnsi="Sitka Text" w:eastAsia="Sitka Text" w:cs="Sitka Text"/>
          <w:sz w:val="36"/>
          <w:szCs w:val="36"/>
        </w:rPr>
      </w:pPr>
    </w:p>
    <w:p w:rsidR="41EA3F81" w:rsidP="69F0929D" w:rsidRDefault="41EA3F81" w14:paraId="1D728073" w14:textId="3BB7DC5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itka Text" w:hAnsi="Sitka Text" w:eastAsia="Sitka Text" w:cs="Sitka Text"/>
          <w:b w:val="1"/>
          <w:bCs w:val="1"/>
          <w:color w:val="0070C0"/>
          <w:sz w:val="36"/>
          <w:szCs w:val="36"/>
        </w:rPr>
      </w:pPr>
      <w:r w:rsidRPr="69F0929D" w:rsidR="69F0929D">
        <w:rPr>
          <w:rFonts w:ascii="Sitka Text" w:hAnsi="Sitka Text" w:eastAsia="Sitka Text" w:cs="Sitka Text"/>
          <w:b w:val="1"/>
          <w:bCs w:val="1"/>
          <w:color w:val="0070C0"/>
          <w:sz w:val="36"/>
          <w:szCs w:val="36"/>
        </w:rPr>
        <w:t>The end...</w:t>
      </w:r>
    </w:p>
    <w:p w:rsidR="41EA3F81" w:rsidP="41EA3F81" w:rsidRDefault="41EA3F81" w14:paraId="4F0FB133" w14:textId="5D14332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41EA3F81" w:rsidP="41EA3F81" w:rsidRDefault="41EA3F81" w14:paraId="77CD857D" w14:textId="56E8D0B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1EA3F81" w:rsidP="41EA3F81" w:rsidRDefault="41EA3F81" w14:paraId="4B36ABB8" w14:textId="63817EE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qivNe+M6GrkH8" int2:id="QH0E2rBd">
      <int2:state int2:type="AugLoop_Text_Critique" int2:value="Rejected"/>
    </int2:textHash>
    <int2:textHash int2:hashCode="O+dSYSCvgF6Z05" int2:id="nbHYt3Ur">
      <int2:state int2:type="AugLoop_Text_Critique" int2:value="Rejected"/>
    </int2:textHash>
    <int2:textHash int2:hashCode="ys5KFZ/58lEt1C" int2:id="aboFZd9s">
      <int2:state int2:type="AugLoop_Text_Critique" int2:value="Rejected"/>
    </int2:textHash>
    <int2:textHash int2:hashCode="+QIi8EC4d04Fmi" int2:id="g76tzYza">
      <int2:state int2:type="AugLoop_Text_Critique" int2:value="Rejected"/>
    </int2:textHash>
    <int2:textHash int2:hashCode="yE1gvd7/7/gwCU" int2:id="6HtzMCWb">
      <int2:state int2:type="AugLoop_Text_Critique" int2:value="Rejected"/>
    </int2:textHash>
    <int2:textHash int2:hashCode="hMfm5jVQF2g1BQ" int2:id="e39y8aIf">
      <int2:state int2:type="AugLoop_Text_Critique" int2:value="Rejected"/>
    </int2:textHash>
    <int2:textHash int2:hashCode="L3AB0qn/isjw9j" int2:id="uckJFCMZ">
      <int2:state int2:type="AugLoop_Text_Critique" int2:value="Rejected"/>
    </int2:textHash>
    <int2:textHash int2:hashCode="RdqnSDbzkL/Axm" int2:id="8snja8ZL">
      <int2:state int2:type="AugLoop_Text_Critique" int2:value="Rejected"/>
    </int2:textHash>
    <int2:textHash int2:hashCode="GZn1+zgUrn/R/g" int2:id="BS8U1t6L">
      <int2:state int2:type="AugLoop_Text_Critique" int2:value="Rejected"/>
    </int2:textHash>
    <int2:textHash int2:hashCode="vryRWOSAuUlWW0" int2:id="n6KRzkxD">
      <int2:state int2:type="AugLoop_Text_Critique" int2:value="Rejected"/>
    </int2:textHash>
    <int2:bookmark int2:bookmarkName="_Int_TrCdT7kL" int2:invalidationBookmarkName="" int2:hashCode="WHP2ZtA/s/s50N" int2:id="8DUtbjpC">
      <int2:state int2:type="AugLoop_Text_Critique" int2:value="Rejected"/>
    </int2:bookmark>
    <int2:bookmark int2:bookmarkName="_Int_0keMatr4" int2:invalidationBookmarkName="" int2:hashCode="WHP2ZtA/s/s50N" int2:id="TIOl00bR">
      <int2:state int2:type="AugLoop_Text_Critique" int2:value="Rejected"/>
    </int2:bookmark>
    <int2:bookmark int2:bookmarkName="_Int_0jom5F3L" int2:invalidationBookmarkName="" int2:hashCode="QFq10rkw/jcls8" int2:id="Z6lMRqq5">
      <int2:state int2:type="AugLoop_Text_Critique" int2:value="Rejected"/>
    </int2:bookmark>
    <int2:bookmark int2:bookmarkName="_Int_DgsCRGD9" int2:invalidationBookmarkName="" int2:hashCode="xRkPW51nwuWi+u" int2:id="LDfBcTpz">
      <int2:state int2:type="AugLoop_Text_Critique" int2:value="Rejected"/>
    </int2:bookmark>
    <int2:bookmark int2:bookmarkName="_Int_M84k22Io" int2:invalidationBookmarkName="" int2:hashCode="Fg8G1HmchQIagQ" int2:id="uyFlebeT">
      <int2:state int2:type="AugLoop_Text_Critique" int2:value="Rejected"/>
    </int2:bookmark>
    <int2:bookmark int2:bookmarkName="_Int_k7j4Q13e" int2:invalidationBookmarkName="" int2:hashCode="0JQeaNqPOBUf+G" int2:id="vHBWOrc4">
      <int2:state int2:type="AugLoop_Text_Critique" int2:value="Rejected"/>
    </int2:bookmark>
    <int2:bookmark int2:bookmarkName="_Int_7vNL23Y7" int2:invalidationBookmarkName="" int2:hashCode="0JQeaNqPOBUf+G" int2:id="CLI6MJIs">
      <int2:state int2:type="AugLoop_Text_Critique" int2:value="Rejected"/>
    </int2:bookmark>
    <int2:bookmark int2:bookmarkName="_Int_HN02m8vS" int2:invalidationBookmarkName="" int2:hashCode="cSto0IXjjssySf" int2:id="BORsWPB0">
      <int2:state int2:type="AugLoop_Text_Critique" int2:value="Rejected"/>
    </int2:bookmark>
    <int2:bookmark int2:bookmarkName="_Int_hZvzcrjI" int2:invalidationBookmarkName="" int2:hashCode="cSto0IXjjssySf" int2:id="77NxJHb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1587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11c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28c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7fb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760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38f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94a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ada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054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6FD212"/>
    <w:rsid w:val="316FD212"/>
    <w:rsid w:val="41EA3F81"/>
    <w:rsid w:val="69F09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D212"/>
  <w15:chartTrackingRefBased/>
  <w15:docId w15:val="{DC3C09D6-0873-41C4-A473-93E96D1D9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9b14d7c1b4b4c64" /><Relationship Type="http://schemas.openxmlformats.org/officeDocument/2006/relationships/image" Target="/media/image.png" Id="R1f5f6cd616ee4607" /><Relationship Type="http://schemas.openxmlformats.org/officeDocument/2006/relationships/image" Target="/media/image2.png" Id="Rcc0fcfe458e14020" /><Relationship Type="http://schemas.openxmlformats.org/officeDocument/2006/relationships/image" Target="/media/image3.png" Id="Rcc4f8e5386cf4221" /><Relationship Type="http://schemas.openxmlformats.org/officeDocument/2006/relationships/image" Target="/media/image4.png" Id="R3ff728dfa3da4cf3" /><Relationship Type="http://schemas.openxmlformats.org/officeDocument/2006/relationships/image" Target="/media/image5.png" Id="Re6c1bbe9852543dd" /><Relationship Type="http://schemas.openxmlformats.org/officeDocument/2006/relationships/image" Target="/media/image6.png" Id="R927cfef50b7b4e7c" /><Relationship Type="http://schemas.openxmlformats.org/officeDocument/2006/relationships/image" Target="/media/image7.png" Id="R970fa023f3eb4d0b" /><Relationship Type="http://schemas.openxmlformats.org/officeDocument/2006/relationships/image" Target="/media/image8.png" Id="R326f21db38314944" /><Relationship Type="http://schemas.openxmlformats.org/officeDocument/2006/relationships/image" Target="/media/image9.png" Id="R0d7867db2fa04332" /><Relationship Type="http://schemas.openxmlformats.org/officeDocument/2006/relationships/image" Target="/media/imagea.png" Id="R2722162cf2874cbc" /><Relationship Type="http://schemas.openxmlformats.org/officeDocument/2006/relationships/image" Target="/media/imageb.png" Id="R7c036c366c974caa" /><Relationship Type="http://schemas.openxmlformats.org/officeDocument/2006/relationships/image" Target="/media/imagec.png" Id="Rba92d4fa84c84e3d" /><Relationship Type="http://schemas.openxmlformats.org/officeDocument/2006/relationships/image" Target="/media/imaged.png" Id="Rbaf7f277a0c7427b" /><Relationship Type="http://schemas.openxmlformats.org/officeDocument/2006/relationships/image" Target="/media/imagee.png" Id="R3991ddf5b9d249e6" /><Relationship Type="http://schemas.openxmlformats.org/officeDocument/2006/relationships/image" Target="/media/imagef.png" Id="R1846b650fea8407a" /><Relationship Type="http://schemas.openxmlformats.org/officeDocument/2006/relationships/image" Target="/media/image10.png" Id="R67cb9104f41f467d" /><Relationship Type="http://schemas.openxmlformats.org/officeDocument/2006/relationships/image" Target="/media/image11.png" Id="Ra3412d2dc3d6479d" /><Relationship Type="http://schemas.openxmlformats.org/officeDocument/2006/relationships/image" Target="/media/image12.png" Id="R7b94b4f315034a35" /><Relationship Type="http://schemas.microsoft.com/office/2020/10/relationships/intelligence" Target="intelligence2.xml" Id="Re29f73f6176f4363" /><Relationship Type="http://schemas.openxmlformats.org/officeDocument/2006/relationships/numbering" Target="numbering.xml" Id="Rf9c182679ccb4c71" /><Relationship Type="http://schemas.openxmlformats.org/officeDocument/2006/relationships/image" Target="/media/image16.png" Id="R82e925adbffc4ce0" /><Relationship Type="http://schemas.openxmlformats.org/officeDocument/2006/relationships/image" Target="/media/image17.png" Id="R98ff6b8f455349c9" /><Relationship Type="http://schemas.openxmlformats.org/officeDocument/2006/relationships/image" Target="/media/image18.png" Id="R010eb9ecdf7547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2023-02-28T17:56:35.2037298Z</dcterms:created>
  <dcterms:modified xsi:type="dcterms:W3CDTF">2023-03-02T07:53:12.1760378Z</dcterms:modified>
  <dc:creator>Prashant Pathak</dc:creator>
  <lastModifiedBy>Prashant Pathak</lastModifiedBy>
</coreProperties>
</file>