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19" w:rsidRPr="00A35AA4" w:rsidRDefault="00185630">
      <w:pPr>
        <w:pStyle w:val="Heading1"/>
        <w:spacing w:before="0"/>
        <w:rPr>
          <w:rFonts w:asciiTheme="minorHAnsi" w:hAnsiTheme="minorHAnsi" w:cstheme="minorHAnsi"/>
          <w:b/>
          <w:sz w:val="22"/>
          <w:szCs w:val="22"/>
        </w:rPr>
      </w:pPr>
      <w:bookmarkStart w:id="0" w:name="Q1._What_is_the_Spring_Boot?"/>
      <w:bookmarkStart w:id="1" w:name="_bookmark0"/>
      <w:bookmarkEnd w:id="0"/>
      <w:bookmarkEnd w:id="1"/>
      <w:r w:rsidRPr="00A35AA4">
        <w:rPr>
          <w:rFonts w:asciiTheme="minorHAnsi" w:hAnsiTheme="minorHAnsi" w:cstheme="minorHAnsi"/>
          <w:b/>
          <w:sz w:val="22"/>
          <w:szCs w:val="22"/>
        </w:rPr>
        <w:t>Q1.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</w:p>
    <w:p w:rsidR="00100419" w:rsidRPr="00223AFA" w:rsidRDefault="00185630">
      <w:pPr>
        <w:pStyle w:val="BodyText"/>
        <w:spacing w:before="239" w:line="276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opinionated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building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running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applications. Spring Boot is not a framework for writing applications, think 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 tool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these initial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tasks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automatically.</w:t>
      </w:r>
    </w:p>
    <w:p w:rsidR="00100419" w:rsidRPr="00223AFA" w:rsidRDefault="0010041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BodyText"/>
        <w:spacing w:line="276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While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working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big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enterprise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projects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involving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several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frameworks,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it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very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complex to handle all configurations and making sure required dependencies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 in place. Spring Boot focuses on developer productivity by providing smart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 configuration modules and handling all configurations and dependencies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:rsidR="00100419" w:rsidRPr="00A35AA4" w:rsidRDefault="00185630">
      <w:pPr>
        <w:pStyle w:val="Heading1"/>
        <w:spacing w:before="10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2" w:name="Q2._What_are_the_advantages_of_Spring_Bo"/>
      <w:bookmarkStart w:id="3" w:name="_bookmark1"/>
      <w:bookmarkEnd w:id="2"/>
      <w:bookmarkEnd w:id="3"/>
      <w:r w:rsidRPr="00A35AA4">
        <w:rPr>
          <w:rFonts w:asciiTheme="minorHAnsi" w:hAnsiTheme="minorHAnsi" w:cstheme="minorHAnsi"/>
          <w:b/>
          <w:sz w:val="22"/>
          <w:szCs w:val="22"/>
        </w:rPr>
        <w:t>Q2.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advantages of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238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simplifies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dependencies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by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taking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opinionated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view.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54" w:line="276" w:lineRule="auto"/>
        <w:ind w:right="595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 Boot provides a preconfigured set of technologies/framework to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reduces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error-prone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configuration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we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developer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focused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on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building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business logic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not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thinking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project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setup.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0" w:line="338" w:lineRule="exact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reduces development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code by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avoiding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lot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boilerplate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code.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line="278" w:lineRule="auto"/>
        <w:ind w:right="59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Easier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44"/>
        </w:rPr>
        <w:t xml:space="preserve"> </w:t>
      </w:r>
      <w:r w:rsidRPr="00223AFA">
        <w:rPr>
          <w:rFonts w:asciiTheme="minorHAnsi" w:hAnsiTheme="minorHAnsi" w:cstheme="minorHAnsi"/>
        </w:rPr>
        <w:t>integrate</w:t>
      </w:r>
      <w:r w:rsidRPr="00223AFA">
        <w:rPr>
          <w:rFonts w:asciiTheme="minorHAnsi" w:hAnsiTheme="minorHAnsi" w:cstheme="minorHAnsi"/>
          <w:spacing w:val="4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with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Ecosystem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like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JDBC,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ORM, Spring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Data, 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Security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etc.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0" w:line="334" w:lineRule="exact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You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really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don’t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need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those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big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XML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configurations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your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project.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Embed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Tomcat,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Jetty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or Undertow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directly.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Provide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opinionated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POM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simplify</w:t>
      </w:r>
      <w:r w:rsidRPr="00223AFA">
        <w:rPr>
          <w:rFonts w:asciiTheme="minorHAnsi" w:hAnsiTheme="minorHAnsi" w:cstheme="minorHAnsi"/>
          <w:spacing w:val="-10"/>
        </w:rPr>
        <w:t xml:space="preserve"> </w:t>
      </w:r>
      <w:r w:rsidRPr="00223AFA">
        <w:rPr>
          <w:rFonts w:asciiTheme="minorHAnsi" w:hAnsiTheme="minorHAnsi" w:cstheme="minorHAnsi"/>
        </w:rPr>
        <w:t>your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configuration.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" w:name="Q3._What_are_the_different_Spring_Boot_C"/>
      <w:bookmarkStart w:id="5" w:name="_bookmark2"/>
      <w:bookmarkEnd w:id="4"/>
      <w:bookmarkEnd w:id="5"/>
      <w:r w:rsidRPr="00A35AA4">
        <w:rPr>
          <w:rFonts w:asciiTheme="minorHAnsi" w:hAnsiTheme="minorHAnsi" w:cstheme="minorHAnsi"/>
          <w:b/>
          <w:sz w:val="22"/>
          <w:szCs w:val="22"/>
        </w:rPr>
        <w:t>Q3.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different</w:t>
      </w:r>
      <w:r w:rsidRPr="00A35AA4">
        <w:rPr>
          <w:rFonts w:asciiTheme="minorHAnsi" w:hAnsiTheme="minorHAnsi" w:cstheme="minorHAnsi"/>
          <w:b/>
          <w:spacing w:val="-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Components?</w:t>
      </w:r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spacing w:before="23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Initializer</w:t>
      </w:r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7">
        <w:r w:rsidRPr="00223AFA">
          <w:rPr>
            <w:rFonts w:asciiTheme="minorHAnsi" w:hAnsiTheme="minorHAnsi" w:cstheme="minorHAnsi"/>
            <w:u w:val="single" w:color="7AAE89"/>
          </w:rPr>
          <w:t>Spring</w:t>
        </w:r>
        <w:r w:rsidRPr="00223AFA">
          <w:rPr>
            <w:rFonts w:asciiTheme="minorHAnsi" w:hAnsiTheme="minorHAnsi" w:cstheme="minorHAnsi"/>
            <w:spacing w:val="-4"/>
            <w:u w:val="single" w:color="7AAE89"/>
          </w:rPr>
          <w:t xml:space="preserve"> </w:t>
        </w:r>
        <w:r w:rsidRPr="00223AFA">
          <w:rPr>
            <w:rFonts w:asciiTheme="minorHAnsi" w:hAnsiTheme="minorHAnsi" w:cstheme="minorHAnsi"/>
            <w:u w:val="single" w:color="7AAE89"/>
          </w:rPr>
          <w:t>Boot Starter</w:t>
        </w:r>
      </w:hyperlink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8">
        <w:r w:rsidRPr="00223AFA">
          <w:rPr>
            <w:rFonts w:asciiTheme="minorHAnsi" w:hAnsiTheme="minorHAnsi" w:cstheme="minorHAnsi"/>
            <w:u w:val="single" w:color="7AAE89"/>
          </w:rPr>
          <w:t>Auto</w:t>
        </w:r>
        <w:r w:rsidRPr="00223AFA">
          <w:rPr>
            <w:rFonts w:asciiTheme="minorHAnsi" w:hAnsiTheme="minorHAnsi" w:cstheme="minorHAnsi"/>
            <w:spacing w:val="-2"/>
            <w:u w:val="single" w:color="7AAE89"/>
          </w:rPr>
          <w:t xml:space="preserve"> </w:t>
        </w:r>
        <w:r w:rsidRPr="00223AFA">
          <w:rPr>
            <w:rFonts w:asciiTheme="minorHAnsi" w:hAnsiTheme="minorHAnsi" w:cstheme="minorHAnsi"/>
            <w:u w:val="single" w:color="7AAE89"/>
          </w:rPr>
          <w:t>Configurator</w:t>
        </w:r>
      </w:hyperlink>
      <w:r w:rsidRPr="00223AFA">
        <w:rPr>
          <w:rFonts w:asciiTheme="minorHAnsi" w:hAnsiTheme="minorHAnsi" w:cstheme="minorHAnsi"/>
        </w:rPr>
        <w:t>.</w:t>
      </w:r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spacing w:before="49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CLI.</w:t>
      </w:r>
    </w:p>
    <w:p w:rsidR="00100419" w:rsidRDefault="00185630" w:rsidP="00223AFA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9">
        <w:r w:rsidRPr="00223AFA">
          <w:rPr>
            <w:rFonts w:asciiTheme="minorHAnsi" w:hAnsiTheme="minorHAnsi" w:cstheme="minorHAnsi"/>
            <w:u w:val="single" w:color="7AAE89"/>
          </w:rPr>
          <w:t>Actuator</w:t>
        </w:r>
      </w:hyperlink>
      <w:r w:rsidRPr="00223AFA">
        <w:rPr>
          <w:rFonts w:asciiTheme="minorHAnsi" w:hAnsiTheme="minorHAnsi" w:cstheme="minorHAnsi"/>
        </w:rPr>
        <w:t>.</w:t>
      </w:r>
    </w:p>
    <w:p w:rsidR="00223AFA" w:rsidRPr="00223AFA" w:rsidRDefault="00223AFA" w:rsidP="00223AFA">
      <w:pPr>
        <w:tabs>
          <w:tab w:val="left" w:pos="821"/>
        </w:tabs>
        <w:rPr>
          <w:rFonts w:asciiTheme="minorHAnsi" w:hAnsiTheme="minorHAnsi" w:cstheme="minorHAnsi"/>
        </w:rPr>
      </w:pPr>
    </w:p>
    <w:p w:rsidR="00100419" w:rsidRPr="00A35AA4" w:rsidRDefault="00185630">
      <w:pPr>
        <w:pStyle w:val="Heading1"/>
        <w:spacing w:before="88"/>
        <w:rPr>
          <w:rFonts w:asciiTheme="minorHAnsi" w:hAnsiTheme="minorHAnsi" w:cstheme="minorHAnsi"/>
          <w:b/>
          <w:sz w:val="22"/>
          <w:szCs w:val="22"/>
        </w:rPr>
      </w:pPr>
      <w:bookmarkStart w:id="6" w:name="Q4._What_are_Spring_Boot_Starters?"/>
      <w:bookmarkStart w:id="7" w:name="_bookmark3"/>
      <w:bookmarkEnd w:id="6"/>
      <w:bookmarkEnd w:id="7"/>
      <w:r w:rsidRPr="00A35AA4">
        <w:rPr>
          <w:rFonts w:asciiTheme="minorHAnsi" w:hAnsiTheme="minorHAnsi" w:cstheme="minorHAnsi"/>
          <w:b/>
          <w:sz w:val="22"/>
          <w:szCs w:val="22"/>
        </w:rPr>
        <w:t>Q4.</w:t>
      </w:r>
      <w:r w:rsidRPr="00A35AA4">
        <w:rPr>
          <w:rFonts w:asciiTheme="minorHAnsi" w:hAnsiTheme="minorHAnsi" w:cstheme="minorHAnsi"/>
          <w:b/>
          <w:spacing w:val="-1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 Starters?</w:t>
      </w:r>
    </w:p>
    <w:p w:rsidR="00100419" w:rsidRPr="00223AFA" w:rsidRDefault="00185630" w:rsidP="00223AFA">
      <w:pPr>
        <w:pStyle w:val="BodyText"/>
        <w:spacing w:before="231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convenient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descriptors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easily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level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bootstrapping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process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related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technologies,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no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longer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worry about the dependencies and they will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 automatically managed by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Starters.</w:t>
      </w:r>
    </w:p>
    <w:p w:rsidR="00100419" w:rsidRPr="00223AFA" w:rsidRDefault="00185630" w:rsidP="00B37337">
      <w:pPr>
        <w:pStyle w:val="BodyText"/>
        <w:spacing w:line="276" w:lineRule="auto"/>
        <w:ind w:left="100" w:right="601"/>
        <w:rPr>
          <w:rFonts w:asciiTheme="minorHAnsi" w:hAnsiTheme="minorHAnsi" w:cstheme="minorHAnsi"/>
          <w:sz w:val="22"/>
          <w:szCs w:val="22"/>
        </w:rPr>
        <w:sectPr w:rsidR="00100419" w:rsidRPr="00223AFA">
          <w:footerReference w:type="default" r:id="rId10"/>
          <w:pgSz w:w="11910" w:h="16840"/>
          <w:pgMar w:top="1340" w:right="840" w:bottom="800" w:left="1340" w:header="0" w:footer="615" w:gutter="0"/>
          <w:cols w:space="720"/>
        </w:sectPr>
      </w:pP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dependencies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that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get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up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running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quickly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consistent,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managed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transitive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dependencies. To summarize, </w:t>
      </w:r>
      <w:r w:rsidRPr="00223AFA">
        <w:rPr>
          <w:rFonts w:asciiTheme="minorHAnsi" w:hAnsiTheme="minorHAnsi" w:cstheme="minorHAnsi"/>
          <w:b/>
          <w:sz w:val="22"/>
          <w:szCs w:val="22"/>
        </w:rPr>
        <w:t xml:space="preserve">Spring Boot Starters </w:t>
      </w:r>
      <w:r w:rsidRPr="00223AFA">
        <w:rPr>
          <w:rFonts w:asciiTheme="minorHAnsi" w:hAnsiTheme="minorHAnsi" w:cstheme="minorHAnsi"/>
          <w:sz w:val="22"/>
          <w:szCs w:val="22"/>
        </w:rPr>
        <w:t>are just JAR files used by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auto-dependency.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8" w:name="Q5._Name_some_of_the_starter_provided_by"/>
      <w:bookmarkStart w:id="9" w:name="_bookmark4"/>
      <w:bookmarkEnd w:id="8"/>
      <w:bookmarkEnd w:id="9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Q5.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Name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some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of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starter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provided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by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Web</w:t>
      </w:r>
      <w:r w:rsidRPr="00223AFA">
        <w:rPr>
          <w:rFonts w:asciiTheme="minorHAnsi" w:hAnsiTheme="minorHAnsi" w:cstheme="minorHAnsi"/>
          <w:spacing w:val="-9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RESTful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applications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spring-boot-starter-security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Security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spring-boot-starter-data-jpa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Data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JPA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spring-boot-starter-test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– Unit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testing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spring-boot-starter-hateoas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Add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HATEOAS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features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spring-boot-starter-data-jpa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Data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JPA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with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Hibernate</w:t>
      </w:r>
    </w:p>
    <w:p w:rsidR="00100419" w:rsidRPr="00223AFA" w:rsidRDefault="0010041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10" w:name="Q6._What_is_Auto-Configuration_in_Spring"/>
      <w:bookmarkStart w:id="11" w:name="_bookmark5"/>
      <w:bookmarkEnd w:id="10"/>
      <w:bookmarkEnd w:id="11"/>
      <w:r w:rsidRPr="00A35AA4">
        <w:rPr>
          <w:rFonts w:asciiTheme="minorHAnsi" w:hAnsiTheme="minorHAnsi" w:cstheme="minorHAnsi"/>
          <w:b/>
          <w:sz w:val="22"/>
          <w:szCs w:val="22"/>
        </w:rPr>
        <w:t>Q6.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Auto-Configuration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239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It takes a lot of configurations and boilerplate code create a simple </w:t>
      </w:r>
      <w:r w:rsidRPr="00223AFA">
        <w:rPr>
          <w:rFonts w:asciiTheme="minorHAnsi" w:hAnsiTheme="minorHAnsi" w:cstheme="minorHAnsi"/>
          <w:sz w:val="22"/>
          <w:szCs w:val="22"/>
        </w:rPr>
        <w:t>Spring MVC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 without Spring Boot</w:t>
      </w:r>
      <w:r w:rsidRPr="00223AFA">
        <w:rPr>
          <w:rFonts w:asciiTheme="minorHAnsi" w:hAnsiTheme="minorHAnsi" w:cstheme="minorHAnsi"/>
          <w:sz w:val="22"/>
          <w:szCs w:val="22"/>
        </w:rPr>
        <w:t xml:space="preserve">. </w:t>
      </w:r>
      <w:r w:rsidRPr="00223AFA">
        <w:rPr>
          <w:rFonts w:asciiTheme="minorHAnsi" w:hAnsiTheme="minorHAnsi" w:cstheme="minorHAnsi"/>
          <w:sz w:val="22"/>
          <w:szCs w:val="22"/>
        </w:rPr>
        <w:t>Spring Boot Auto Configuration provides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opinionated approach to bootstrap your application. Auto-Configuration will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attempt to automaticall</w:t>
      </w:r>
      <w:r w:rsidRPr="00223AFA">
        <w:rPr>
          <w:rFonts w:asciiTheme="minorHAnsi" w:hAnsiTheme="minorHAnsi" w:cstheme="minorHAnsi"/>
          <w:sz w:val="22"/>
          <w:szCs w:val="22"/>
        </w:rPr>
        <w:t>y try to set up our application with default behaviour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jars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classpath.</w:t>
      </w:r>
    </w:p>
    <w:p w:rsidR="00100419" w:rsidRPr="00223AFA" w:rsidRDefault="0010041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1" w:line="276" w:lineRule="auto"/>
        <w:ind w:left="100" w:right="59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For example, if </w:t>
      </w:r>
      <w:r w:rsidRPr="00223AFA">
        <w:rPr>
          <w:rFonts w:asciiTheme="minorHAnsi" w:hAnsiTheme="minorHAnsi" w:cstheme="minorHAnsi"/>
          <w:sz w:val="22"/>
          <w:szCs w:val="22"/>
        </w:rPr>
        <w:t xml:space="preserve">Spring Boot </w:t>
      </w:r>
      <w:r w:rsidRPr="00223AFA">
        <w:rPr>
          <w:rFonts w:asciiTheme="minorHAnsi" w:hAnsiTheme="minorHAnsi" w:cstheme="minorHAnsi"/>
          <w:sz w:val="22"/>
          <w:szCs w:val="22"/>
        </w:rPr>
        <w:t>finds HSQLDB in our classpath, it will automatically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configure an in-memory database for us. Think of the </w:t>
      </w:r>
      <w:r w:rsidRPr="00223AFA">
        <w:rPr>
          <w:rFonts w:asciiTheme="minorHAnsi" w:hAnsiTheme="minorHAnsi" w:cstheme="minorHAnsi"/>
          <w:sz w:val="22"/>
          <w:szCs w:val="22"/>
        </w:rPr>
        <w:t xml:space="preserve">auto-configuration </w:t>
      </w:r>
      <w:r w:rsidRPr="00223AFA">
        <w:rPr>
          <w:rFonts w:asciiTheme="minorHAnsi" w:hAnsiTheme="minorHAnsi" w:cstheme="minorHAnsi"/>
          <w:sz w:val="22"/>
          <w:szCs w:val="22"/>
        </w:rPr>
        <w:t>as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intelligent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system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ready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 configured jars in our classpath.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12" w:name="Q7._Can_we_use_Spring_Boot_for_non-Sprin"/>
      <w:bookmarkStart w:id="13" w:name="_bookmark6"/>
      <w:bookmarkEnd w:id="12"/>
      <w:bookmarkEnd w:id="13"/>
      <w:r w:rsidRPr="00A35AA4">
        <w:rPr>
          <w:rFonts w:asciiTheme="minorHAnsi" w:hAnsiTheme="minorHAnsi" w:cstheme="minorHAnsi"/>
          <w:b/>
          <w:sz w:val="22"/>
          <w:szCs w:val="22"/>
        </w:rPr>
        <w:t>Q7.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for</w:t>
      </w:r>
      <w:r w:rsidRPr="00A35AA4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non-Spring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application?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B37337">
      <w:pPr>
        <w:pStyle w:val="BodyText"/>
        <w:spacing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No,</w:t>
      </w:r>
      <w:r w:rsidRPr="00223AFA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has</w:t>
      </w:r>
      <w:r w:rsidRPr="00223AFA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limited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only.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cannot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non-Spring applications.</w:t>
      </w:r>
    </w:p>
    <w:p w:rsidR="00B37337" w:rsidRPr="00223AFA" w:rsidRDefault="00B37337" w:rsidP="00B37337">
      <w:pPr>
        <w:pStyle w:val="BodyText"/>
        <w:spacing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 w:line="278" w:lineRule="auto"/>
        <w:ind w:right="1563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14" w:name="Q8._What_are_the_different_options_for_c"/>
      <w:bookmarkStart w:id="15" w:name="_bookmark7"/>
      <w:bookmarkEnd w:id="14"/>
      <w:bookmarkEnd w:id="15"/>
      <w:r w:rsidRPr="00A35AA4">
        <w:rPr>
          <w:rFonts w:asciiTheme="minorHAnsi" w:hAnsiTheme="minorHAnsi" w:cstheme="minorHAnsi"/>
          <w:b/>
          <w:sz w:val="22"/>
          <w:szCs w:val="22"/>
        </w:rPr>
        <w:t>Q8. What are the different options for creating the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</w:p>
    <w:p w:rsidR="00100419" w:rsidRPr="00223AFA" w:rsidRDefault="00185630">
      <w:pPr>
        <w:pStyle w:val="BodyText"/>
        <w:spacing w:before="156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There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multiple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options</w:t>
      </w:r>
      <w:r w:rsidRPr="00223A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create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 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approaches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Initializer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spacing w:before="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CLI.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spacing w:before="48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IDE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project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wizard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223AFA">
      <w:pPr>
        <w:pStyle w:val="Heading1"/>
        <w:spacing w:before="101"/>
        <w:rPr>
          <w:rFonts w:asciiTheme="minorHAnsi" w:hAnsiTheme="minorHAnsi" w:cstheme="minorHAnsi"/>
          <w:b/>
          <w:sz w:val="22"/>
          <w:szCs w:val="22"/>
        </w:rPr>
      </w:pPr>
      <w:bookmarkStart w:id="16" w:name="Q9._What_is_the_Spring_Boot_Initilizr?"/>
      <w:bookmarkStart w:id="17" w:name="_bookmark8"/>
      <w:bookmarkEnd w:id="16"/>
      <w:bookmarkEnd w:id="17"/>
      <w:r w:rsidRPr="00A35AA4">
        <w:rPr>
          <w:rFonts w:asciiTheme="minorHAnsi" w:hAnsiTheme="minorHAnsi" w:cstheme="minorHAnsi"/>
          <w:b/>
          <w:sz w:val="22"/>
          <w:szCs w:val="22"/>
        </w:rPr>
        <w:t>Q9.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Initilizr?</w:t>
      </w:r>
    </w:p>
    <w:p w:rsidR="00100419" w:rsidRPr="00223AFA" w:rsidRDefault="00185630">
      <w:pPr>
        <w:pStyle w:val="BodyText"/>
        <w:spacing w:line="276" w:lineRule="auto"/>
        <w:ind w:left="100" w:right="60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Initilizr is a Spring Boot tool to bootstrap Spring Boot or 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Applications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very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easily.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Initializr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also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integrated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all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major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Java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IDEs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along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CLI.</w:t>
      </w: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18" w:name="Q10._What_are_the_advantages_of_Spring_B"/>
      <w:bookmarkStart w:id="19" w:name="_bookmark9"/>
      <w:bookmarkEnd w:id="18"/>
      <w:bookmarkEnd w:id="19"/>
      <w:r w:rsidRPr="00A35AA4">
        <w:rPr>
          <w:rFonts w:asciiTheme="minorHAnsi" w:hAnsiTheme="minorHAnsi" w:cstheme="minorHAnsi"/>
          <w:b/>
          <w:sz w:val="22"/>
          <w:szCs w:val="22"/>
        </w:rPr>
        <w:t>Q10.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advantages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of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Initializr?</w:t>
      </w:r>
    </w:p>
    <w:p w:rsidR="00100419" w:rsidRPr="00223AFA" w:rsidRDefault="00185630">
      <w:pPr>
        <w:pStyle w:val="BodyText"/>
        <w:spacing w:before="234" w:line="278" w:lineRule="auto"/>
        <w:ind w:left="100" w:right="60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Initializr provides a simple interface to quickly bootstrap a 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Here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some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benefits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or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advantages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Initilizr.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Spring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Initializr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provides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extensible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API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17"/>
        </w:rPr>
        <w:t xml:space="preserve"> </w:t>
      </w:r>
      <w:r w:rsidRPr="00223AFA">
        <w:rPr>
          <w:rFonts w:asciiTheme="minorHAnsi" w:hAnsiTheme="minorHAnsi" w:cstheme="minorHAnsi"/>
        </w:rPr>
        <w:t>generate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quick</w:t>
      </w:r>
      <w:r w:rsidRPr="00223AFA">
        <w:rPr>
          <w:rFonts w:asciiTheme="minorHAnsi" w:hAnsiTheme="minorHAnsi" w:cstheme="minorHAnsi"/>
          <w:spacing w:val="-15"/>
        </w:rPr>
        <w:t xml:space="preserve"> </w:t>
      </w:r>
      <w:r w:rsidRPr="00223AFA">
        <w:rPr>
          <w:rFonts w:asciiTheme="minorHAnsi" w:hAnsiTheme="minorHAnsi" w:cstheme="minorHAnsi"/>
        </w:rPr>
        <w:t>start</w:t>
      </w:r>
      <w:r w:rsidRPr="00223AFA">
        <w:rPr>
          <w:rFonts w:asciiTheme="minorHAnsi" w:hAnsiTheme="minorHAnsi" w:cstheme="minorHAnsi"/>
          <w:spacing w:val="-11"/>
        </w:rPr>
        <w:t xml:space="preserve"> </w:t>
      </w:r>
      <w:r w:rsidRPr="00223AFA">
        <w:rPr>
          <w:rFonts w:asciiTheme="minorHAnsi" w:hAnsiTheme="minorHAnsi" w:cstheme="minorHAnsi"/>
        </w:rPr>
        <w:t>projects.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before="49" w:line="278" w:lineRule="auto"/>
        <w:ind w:right="60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Reduce</w:t>
      </w:r>
      <w:r w:rsidRPr="00223AFA">
        <w:rPr>
          <w:rFonts w:asciiTheme="minorHAnsi" w:hAnsiTheme="minorHAnsi" w:cstheme="minorHAnsi"/>
          <w:spacing w:val="48"/>
        </w:rPr>
        <w:t xml:space="preserve"> </w:t>
      </w:r>
      <w:r w:rsidRPr="00223AFA">
        <w:rPr>
          <w:rFonts w:asciiTheme="minorHAnsi" w:hAnsiTheme="minorHAnsi" w:cstheme="minorHAnsi"/>
        </w:rPr>
        <w:t>time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45"/>
        </w:rPr>
        <w:t xml:space="preserve"> </w:t>
      </w:r>
      <w:r w:rsidRPr="00223AFA">
        <w:rPr>
          <w:rFonts w:asciiTheme="minorHAnsi" w:hAnsiTheme="minorHAnsi" w:cstheme="minorHAnsi"/>
        </w:rPr>
        <w:t>create</w:t>
      </w:r>
      <w:r w:rsidRPr="00223AFA">
        <w:rPr>
          <w:rFonts w:asciiTheme="minorHAnsi" w:hAnsiTheme="minorHAnsi" w:cstheme="minorHAnsi"/>
          <w:spacing w:val="44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41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1"/>
        </w:rPr>
        <w:t xml:space="preserve"> </w:t>
      </w:r>
      <w:r w:rsidRPr="00223AFA">
        <w:rPr>
          <w:rFonts w:asciiTheme="minorHAnsi" w:hAnsiTheme="minorHAnsi" w:cstheme="minorHAnsi"/>
        </w:rPr>
        <w:t>setup.</w:t>
      </w:r>
      <w:r w:rsidRPr="00223AFA">
        <w:rPr>
          <w:rFonts w:asciiTheme="minorHAnsi" w:hAnsiTheme="minorHAnsi" w:cstheme="minorHAnsi"/>
          <w:spacing w:val="47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setup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can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be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created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few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clicks.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line="339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increases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Productivity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before="48" w:line="276" w:lineRule="auto"/>
        <w:ind w:right="604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Initializr offers a configuration structure to define all the aspects related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 xml:space="preserve">to the project </w:t>
      </w:r>
      <w:r w:rsidRPr="00223AFA">
        <w:rPr>
          <w:rFonts w:asciiTheme="minorHAnsi" w:hAnsiTheme="minorHAnsi" w:cstheme="minorHAnsi"/>
        </w:rPr>
        <w:lastRenderedPageBreak/>
        <w:t>to generate: list of dependencies, supported java and boot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versions.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 w:line="273" w:lineRule="auto"/>
        <w:ind w:right="905"/>
        <w:rPr>
          <w:rFonts w:asciiTheme="minorHAnsi" w:hAnsiTheme="minorHAnsi" w:cstheme="minorHAnsi"/>
          <w:b/>
          <w:sz w:val="22"/>
          <w:szCs w:val="22"/>
        </w:rPr>
      </w:pPr>
      <w:bookmarkStart w:id="20" w:name="Q11._How_can_I_reload_my_Spring_Boot_cha"/>
      <w:bookmarkStart w:id="21" w:name="_bookmark10"/>
      <w:bookmarkEnd w:id="20"/>
      <w:bookmarkEnd w:id="21"/>
      <w:r w:rsidRPr="00A35AA4">
        <w:rPr>
          <w:rFonts w:asciiTheme="minorHAnsi" w:hAnsiTheme="minorHAnsi" w:cstheme="minorHAnsi"/>
          <w:b/>
          <w:sz w:val="22"/>
          <w:szCs w:val="22"/>
        </w:rPr>
        <w:t>Q11.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reload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my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changes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without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restarting</w:t>
      </w:r>
      <w:r w:rsidRPr="00A35AA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server?</w:t>
      </w:r>
    </w:p>
    <w:p w:rsidR="00100419" w:rsidRPr="00223AFA" w:rsidRDefault="00185630" w:rsidP="00223AFA">
      <w:pPr>
        <w:pStyle w:val="BodyText"/>
        <w:spacing w:before="174" w:line="276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This is achievable by </w:t>
      </w:r>
      <w:r w:rsidRPr="00223AFA">
        <w:rPr>
          <w:rFonts w:asciiTheme="minorHAnsi" w:hAnsiTheme="minorHAnsi" w:cstheme="minorHAnsi"/>
          <w:sz w:val="22"/>
          <w:szCs w:val="22"/>
        </w:rPr>
        <w:t xml:space="preserve">Spring Boot Dev Tools </w:t>
      </w:r>
      <w:r w:rsidRPr="00223AFA">
        <w:rPr>
          <w:rFonts w:asciiTheme="minorHAnsi" w:hAnsiTheme="minorHAnsi" w:cstheme="minorHAnsi"/>
          <w:sz w:val="22"/>
          <w:szCs w:val="22"/>
        </w:rPr>
        <w:t>module. It’s a powerful tool 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development. It helps developers to shorten the development cycle and enable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easy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deployment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testing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during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development.</w:t>
      </w:r>
    </w:p>
    <w:p w:rsidR="00100419" w:rsidRPr="00223AFA" w:rsidRDefault="00185630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enable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feature,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add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Maven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258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</w:t>
      </w:r>
      <w:r w:rsidRPr="00223AFA">
        <w:rPr>
          <w:rFonts w:asciiTheme="minorHAnsi" w:hAnsiTheme="minorHAnsi" w:cstheme="minorHAnsi"/>
          <w:sz w:val="22"/>
          <w:szCs w:val="22"/>
        </w:rPr>
        <w:t>dependencies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100419" w:rsidRPr="00223AFA" w:rsidRDefault="00185630">
      <w:pPr>
        <w:pStyle w:val="BodyText"/>
        <w:spacing w:before="47"/>
        <w:ind w:left="9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100419" w:rsidRPr="00223AFA" w:rsidRDefault="00185630">
      <w:pPr>
        <w:pStyle w:val="BodyText"/>
        <w:spacing w:before="52"/>
        <w:ind w:left="10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</w:t>
      </w:r>
      <w:r w:rsidRPr="00223AFA">
        <w:rPr>
          <w:rFonts w:asciiTheme="minorHAnsi" w:hAnsiTheme="minorHAnsi" w:cstheme="minorHAnsi"/>
          <w:sz w:val="22"/>
          <w:szCs w:val="22"/>
        </w:rPr>
        <w:t>groupId</w:t>
      </w:r>
      <w:r w:rsidRPr="00223AFA">
        <w:rPr>
          <w:rFonts w:asciiTheme="minorHAnsi" w:hAnsiTheme="minorHAnsi" w:cstheme="minorHAnsi"/>
          <w:sz w:val="22"/>
          <w:szCs w:val="22"/>
        </w:rPr>
        <w:t>&gt;org.springframework.boot&lt;/</w:t>
      </w:r>
      <w:r w:rsidRPr="00223AFA">
        <w:rPr>
          <w:rFonts w:asciiTheme="minorHAnsi" w:hAnsiTheme="minorHAnsi" w:cstheme="minorHAnsi"/>
          <w:sz w:val="22"/>
          <w:szCs w:val="22"/>
        </w:rPr>
        <w:t>groupId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100419" w:rsidRPr="00223AFA" w:rsidRDefault="00185630">
      <w:pPr>
        <w:pStyle w:val="BodyText"/>
        <w:spacing w:before="47"/>
        <w:ind w:left="10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</w:t>
      </w:r>
      <w:r w:rsidRPr="00223AFA">
        <w:rPr>
          <w:rFonts w:asciiTheme="minorHAnsi" w:hAnsiTheme="minorHAnsi" w:cstheme="minorHAnsi"/>
          <w:sz w:val="22"/>
          <w:szCs w:val="22"/>
        </w:rPr>
        <w:t>artifactId</w:t>
      </w:r>
      <w:r w:rsidRPr="00223AFA">
        <w:rPr>
          <w:rFonts w:asciiTheme="minorHAnsi" w:hAnsiTheme="minorHAnsi" w:cstheme="minorHAnsi"/>
          <w:sz w:val="22"/>
          <w:szCs w:val="22"/>
        </w:rPr>
        <w:t>&gt;spring-boot-devtools&lt;/</w:t>
      </w:r>
      <w:r w:rsidRPr="00223AFA">
        <w:rPr>
          <w:rFonts w:asciiTheme="minorHAnsi" w:hAnsiTheme="minorHAnsi" w:cstheme="minorHAnsi"/>
          <w:sz w:val="22"/>
          <w:szCs w:val="22"/>
        </w:rPr>
        <w:t>artifactId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100419" w:rsidRPr="00223AFA" w:rsidRDefault="00185630">
      <w:pPr>
        <w:pStyle w:val="BodyText"/>
        <w:spacing w:before="53"/>
        <w:ind w:left="9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&lt;/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223AFA" w:rsidRDefault="00185630" w:rsidP="00223AFA">
      <w:pPr>
        <w:pStyle w:val="BodyText"/>
        <w:spacing w:before="47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&lt;/</w:t>
      </w:r>
      <w:r w:rsidRPr="00223AFA">
        <w:rPr>
          <w:rFonts w:asciiTheme="minorHAnsi" w:hAnsiTheme="minorHAnsi" w:cstheme="minorHAnsi"/>
          <w:sz w:val="22"/>
          <w:szCs w:val="22"/>
        </w:rPr>
        <w:t>dependencies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  <w:bookmarkStart w:id="22" w:name="Q12.What_are_the_embedded_containers_sup"/>
      <w:bookmarkStart w:id="23" w:name="_bookmark11"/>
      <w:bookmarkEnd w:id="22"/>
      <w:bookmarkEnd w:id="23"/>
    </w:p>
    <w:p w:rsidR="00223AFA" w:rsidRDefault="00223AFA" w:rsidP="00223AFA">
      <w:pPr>
        <w:pStyle w:val="BodyText"/>
        <w:spacing w:before="47"/>
        <w:ind w:left="30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223AFA">
      <w:pPr>
        <w:pStyle w:val="BodyText"/>
        <w:spacing w:before="47"/>
        <w:ind w:firstLine="100"/>
        <w:rPr>
          <w:rFonts w:asciiTheme="minorHAnsi" w:hAnsiTheme="minorHAnsi" w:cstheme="minorHAnsi"/>
          <w:b/>
          <w:sz w:val="22"/>
          <w:szCs w:val="22"/>
        </w:rPr>
      </w:pPr>
      <w:r w:rsidRPr="00A35AA4">
        <w:rPr>
          <w:rFonts w:asciiTheme="minorHAnsi" w:hAnsiTheme="minorHAnsi" w:cstheme="minorHAnsi"/>
          <w:b/>
          <w:sz w:val="22"/>
          <w:szCs w:val="22"/>
        </w:rPr>
        <w:t>Q12.What are the embedded containers supported by Spring</w:t>
      </w:r>
      <w:r w:rsidRPr="00A35AA4">
        <w:rPr>
          <w:rFonts w:asciiTheme="minorHAnsi" w:hAnsiTheme="minorHAnsi" w:cstheme="minorHAnsi"/>
          <w:b/>
          <w:spacing w:val="-7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 w:rsidP="00223AFA">
      <w:pPr>
        <w:pStyle w:val="BodyText"/>
        <w:spacing w:before="220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containers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Tomcat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Jetty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Undertow.</w:t>
      </w:r>
    </w:p>
    <w:p w:rsidR="00100419" w:rsidRPr="00223AFA" w:rsidRDefault="00185630">
      <w:pPr>
        <w:pStyle w:val="BodyText"/>
        <w:spacing w:before="173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right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“Starter”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container.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/>
        <w:rPr>
          <w:rFonts w:asciiTheme="minorHAnsi" w:hAnsiTheme="minorHAnsi" w:cstheme="minorHAnsi"/>
          <w:b/>
          <w:sz w:val="22"/>
          <w:szCs w:val="22"/>
        </w:rPr>
      </w:pPr>
      <w:bookmarkStart w:id="24" w:name="Q13._What_is_the_Spring_Boot_Actuator?"/>
      <w:bookmarkStart w:id="25" w:name="_bookmark12"/>
      <w:bookmarkEnd w:id="24"/>
      <w:bookmarkEnd w:id="25"/>
      <w:r w:rsidRPr="00A35AA4">
        <w:rPr>
          <w:rFonts w:asciiTheme="minorHAnsi" w:hAnsiTheme="minorHAnsi" w:cstheme="minorHAnsi"/>
          <w:b/>
          <w:sz w:val="22"/>
          <w:szCs w:val="22"/>
        </w:rPr>
        <w:t>Q13.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Actuator?</w:t>
      </w:r>
    </w:p>
    <w:p w:rsidR="00100419" w:rsidRPr="00223AFA" w:rsidRDefault="00185630" w:rsidP="00223AFA">
      <w:pPr>
        <w:spacing w:before="234" w:line="276" w:lineRule="auto"/>
        <w:ind w:left="100" w:right="589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 xml:space="preserve">The actuator provides production-ready features for </w:t>
      </w:r>
      <w:r w:rsidRPr="00223AFA">
        <w:rPr>
          <w:rFonts w:asciiTheme="minorHAnsi" w:hAnsiTheme="minorHAnsi" w:cstheme="minorHAnsi"/>
        </w:rPr>
        <w:t>Spring Boot application</w:t>
      </w:r>
      <w:r w:rsidRPr="00223AFA">
        <w:rPr>
          <w:rFonts w:asciiTheme="minorHAnsi" w:hAnsiTheme="minorHAnsi" w:cstheme="minorHAnsi"/>
        </w:rPr>
        <w:t>. It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will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help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us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to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check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and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manage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1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production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</w:rPr>
        <w:t>environment.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We don’t need any code to get these features since they are available once</w:t>
      </w:r>
      <w:r w:rsidRPr="00223AFA">
        <w:rPr>
          <w:rFonts w:asciiTheme="minorHAnsi" w:hAnsiTheme="minorHAnsi" w:cstheme="minorHAnsi"/>
        </w:rPr>
        <w:t xml:space="preserve"> the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 xml:space="preserve">actuator dependency is in the class-path. </w:t>
      </w:r>
      <w:r w:rsidRPr="00223AFA">
        <w:rPr>
          <w:rFonts w:asciiTheme="minorHAnsi" w:hAnsiTheme="minorHAnsi" w:cstheme="minorHAnsi"/>
          <w:b/>
        </w:rPr>
        <w:t>The actuator provides features like</w:t>
      </w:r>
      <w:r w:rsidRPr="00223AFA">
        <w:rPr>
          <w:rFonts w:asciiTheme="minorHAnsi" w:hAnsiTheme="minorHAnsi" w:cstheme="minorHAnsi"/>
          <w:b/>
          <w:spacing w:val="1"/>
        </w:rPr>
        <w:t xml:space="preserve"> </w:t>
      </w:r>
      <w:r w:rsidRPr="00223AFA">
        <w:rPr>
          <w:rFonts w:asciiTheme="minorHAnsi" w:hAnsiTheme="minorHAnsi" w:cstheme="minorHAnsi"/>
          <w:b/>
        </w:rPr>
        <w:t xml:space="preserve">auditing, health, metrics, environment information, thread dump etc. </w:t>
      </w: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 xml:space="preserve">HTTP endpoints. 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26" w:name="Q14._How_to_run_Spring_Boot_application_"/>
      <w:bookmarkStart w:id="27" w:name="_bookmark13"/>
      <w:bookmarkEnd w:id="26"/>
      <w:bookmarkEnd w:id="27"/>
      <w:r w:rsidRPr="00A35AA4">
        <w:rPr>
          <w:rFonts w:asciiTheme="minorHAnsi" w:hAnsiTheme="minorHAnsi" w:cstheme="minorHAnsi"/>
          <w:b/>
          <w:sz w:val="22"/>
          <w:szCs w:val="22"/>
        </w:rPr>
        <w:t>Q14.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run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port?</w:t>
      </w:r>
    </w:p>
    <w:p w:rsidR="00100419" w:rsidRPr="00223AFA" w:rsidRDefault="00185630" w:rsidP="00223AFA">
      <w:pPr>
        <w:pStyle w:val="BodyText"/>
        <w:spacing w:before="239" w:line="273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custom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port</w:t>
      </w:r>
      <w:r w:rsidRPr="00223AFA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change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port,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server.port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property.</w:t>
      </w:r>
    </w:p>
    <w:p w:rsidR="00223AFA" w:rsidRDefault="00185630" w:rsidP="00223AFA">
      <w:pPr>
        <w:pStyle w:val="BodyText"/>
        <w:spacing w:before="101"/>
        <w:ind w:left="100"/>
        <w:rPr>
          <w:rFonts w:asciiTheme="minorHAnsi" w:hAnsiTheme="minorHAnsi" w:cstheme="minorHAnsi"/>
          <w:sz w:val="22"/>
          <w:szCs w:val="22"/>
          <w:shd w:val="clear" w:color="auto" w:fill="FCFCFC"/>
        </w:rPr>
      </w:pP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server.port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=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9001</w:t>
      </w:r>
      <w:bookmarkStart w:id="28" w:name="_bookmark14"/>
      <w:bookmarkEnd w:id="28"/>
    </w:p>
    <w:p w:rsidR="00100419" w:rsidRPr="00A35AA4" w:rsidRDefault="00185630" w:rsidP="00223AFA">
      <w:pPr>
        <w:pStyle w:val="BodyText"/>
        <w:spacing w:before="101"/>
        <w:ind w:left="100"/>
        <w:rPr>
          <w:rFonts w:asciiTheme="minorHAnsi" w:hAnsiTheme="minorHAnsi" w:cstheme="minorHAnsi"/>
          <w:b/>
          <w:sz w:val="22"/>
          <w:szCs w:val="22"/>
        </w:rPr>
      </w:pPr>
      <w:r w:rsidRPr="00A35AA4">
        <w:rPr>
          <w:rFonts w:asciiTheme="minorHAnsi" w:hAnsiTheme="minorHAnsi" w:cstheme="minorHAnsi"/>
          <w:b/>
          <w:sz w:val="22"/>
          <w:szCs w:val="22"/>
        </w:rPr>
        <w:t>Q15.</w:t>
      </w:r>
      <w:r w:rsidRPr="00A35AA4">
        <w:rPr>
          <w:rFonts w:asciiTheme="minorHAnsi" w:hAnsiTheme="minorHAnsi" w:cstheme="minorHAnsi"/>
          <w:b/>
          <w:spacing w:val="4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4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override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default</w:t>
      </w:r>
      <w:r w:rsidRPr="00A35AA4">
        <w:rPr>
          <w:rFonts w:asciiTheme="minorHAnsi" w:hAnsiTheme="minorHAnsi" w:cstheme="minorHAnsi"/>
          <w:b/>
          <w:spacing w:val="4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properties</w:t>
      </w:r>
      <w:r w:rsidRPr="00A35AA4">
        <w:rPr>
          <w:rFonts w:asciiTheme="minorHAnsi" w:hAnsiTheme="minorHAnsi" w:cstheme="minorHAnsi"/>
          <w:b/>
          <w:spacing w:val="4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spacing w:before="235" w:line="276" w:lineRule="auto"/>
        <w:ind w:left="100" w:right="65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Spring Boot advocate convention over configuration</w:t>
      </w:r>
      <w:r w:rsidRPr="00223AFA">
        <w:rPr>
          <w:rFonts w:asciiTheme="minorHAnsi" w:hAnsiTheme="minorHAnsi" w:cstheme="minorHAnsi"/>
        </w:rPr>
        <w:t>. Spring Boot externalize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application configurations through application</w:t>
      </w:r>
      <w:r w:rsidRPr="00223AFA">
        <w:rPr>
          <w:rFonts w:asciiTheme="minorHAnsi" w:hAnsiTheme="minorHAnsi" w:cstheme="minorHAnsi"/>
        </w:rPr>
        <w:t xml:space="preserve">.properties </w:t>
      </w:r>
      <w:r w:rsidRPr="00223AFA">
        <w:rPr>
          <w:rFonts w:asciiTheme="minorHAnsi" w:hAnsiTheme="minorHAnsi" w:cstheme="minorHAnsi"/>
        </w:rPr>
        <w:t xml:space="preserve">file. These </w:t>
      </w:r>
      <w:hyperlink r:id="rId11">
        <w:r w:rsidRPr="00223AFA">
          <w:rPr>
            <w:rFonts w:asciiTheme="minorHAnsi" w:hAnsiTheme="minorHAnsi" w:cstheme="minorHAnsi"/>
            <w:u w:val="single" w:color="7AAE89"/>
          </w:rPr>
          <w:t>properties</w:t>
        </w:r>
      </w:hyperlink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work as default values for the Spring Boot application. To override these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default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values, 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provides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following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optio</w:t>
      </w:r>
      <w:r w:rsidRPr="00223AFA">
        <w:rPr>
          <w:rFonts w:asciiTheme="minorHAnsi" w:hAnsiTheme="minorHAnsi" w:cstheme="minorHAnsi"/>
        </w:rPr>
        <w:t>ns.</w:t>
      </w:r>
    </w:p>
    <w:p w:rsidR="00100419" w:rsidRPr="00223AFA" w:rsidRDefault="0010041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before="0" w:line="278" w:lineRule="auto"/>
        <w:ind w:right="135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Create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classpath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overriding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specific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Boot.</w:t>
      </w:r>
    </w:p>
    <w:p w:rsidR="00100419" w:rsidRPr="00223AFA" w:rsidRDefault="0018563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 w:line="339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based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project,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will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under</w:t>
      </w:r>
    </w:p>
    <w:p w:rsidR="00100419" w:rsidRPr="00223AFA" w:rsidRDefault="00185630">
      <w:pPr>
        <w:pStyle w:val="BodyText"/>
        <w:spacing w:before="49"/>
        <w:ind w:left="154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lastRenderedPageBreak/>
        <w:t>/src/main/resource.</w:t>
      </w: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line="278" w:lineRule="auto"/>
        <w:ind w:right="737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application.yml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classpath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overriding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specific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Boot.</w:t>
      </w:r>
    </w:p>
    <w:p w:rsidR="00100419" w:rsidRPr="00223AFA" w:rsidRDefault="0018563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 w:line="334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based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project,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this file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will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be under</w:t>
      </w:r>
    </w:p>
    <w:p w:rsidR="00100419" w:rsidRPr="00223AFA" w:rsidRDefault="00185630">
      <w:pPr>
        <w:pStyle w:val="BodyText"/>
        <w:spacing w:before="54"/>
        <w:ind w:left="154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/src/main/resource.</w:t>
      </w: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Through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command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line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switches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1" w:line="276" w:lineRule="auto"/>
        <w:ind w:left="100" w:right="5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e.g.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Server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HTTP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 xml:space="preserve">port </w:t>
      </w:r>
      <w:r w:rsidRPr="00223AFA">
        <w:rPr>
          <w:rFonts w:asciiTheme="minorHAnsi" w:hAnsiTheme="minorHAnsi" w:cstheme="minorHAnsi"/>
        </w:rPr>
        <w:t>default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8080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default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  <w:r w:rsidRPr="00223AFA">
        <w:rPr>
          <w:rFonts w:asciiTheme="minorHAnsi" w:hAnsiTheme="minorHAnsi" w:cstheme="minorHAnsi"/>
          <w:spacing w:val="-60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change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port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9090, add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below entry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in the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custom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6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server.port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9090</w:t>
      </w:r>
    </w:p>
    <w:p w:rsidR="00100419" w:rsidRPr="00A35AA4" w:rsidRDefault="00185630">
      <w:pPr>
        <w:pStyle w:val="Heading1"/>
        <w:spacing w:line="273" w:lineRule="auto"/>
        <w:ind w:right="598"/>
        <w:rPr>
          <w:rFonts w:asciiTheme="minorHAnsi" w:hAnsiTheme="minorHAnsi" w:cstheme="minorHAnsi"/>
          <w:b/>
          <w:sz w:val="22"/>
          <w:szCs w:val="22"/>
        </w:rPr>
      </w:pPr>
      <w:bookmarkStart w:id="29" w:name="Q16._How_can_we_create_a_custom_endpoint"/>
      <w:bookmarkEnd w:id="29"/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Q16.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2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create</w:t>
      </w:r>
      <w:r w:rsidRPr="00A35AA4">
        <w:rPr>
          <w:rFonts w:asciiTheme="minorHAnsi" w:hAnsiTheme="minorHAnsi" w:cstheme="minorHAnsi"/>
          <w:b/>
          <w:spacing w:val="-1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2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</w:t>
      </w:r>
      <w:r w:rsidRPr="00A35AA4">
        <w:rPr>
          <w:rFonts w:asciiTheme="minorHAnsi" w:hAnsiTheme="minorHAnsi" w:cstheme="minorHAnsi"/>
          <w:b/>
          <w:spacing w:val="-2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endpoint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Actuator?</w:t>
      </w:r>
    </w:p>
    <w:p w:rsidR="00100419" w:rsidRPr="00223AFA" w:rsidRDefault="00185630" w:rsidP="00223AFA">
      <w:pPr>
        <w:pStyle w:val="BodyText"/>
        <w:spacing w:before="175" w:line="276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create a custom endpoint using Spring Boot 1.x, we should expose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instance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custom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bean.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implement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Endpoint&lt;T&gt;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interface</w:t>
      </w:r>
      <w:r w:rsidRPr="00223AFA">
        <w:rPr>
          <w:rFonts w:asciiTheme="minorHAnsi" w:hAnsiTheme="minorHAnsi" w:cstheme="minorHAnsi"/>
          <w:sz w:val="22"/>
          <w:szCs w:val="22"/>
        </w:rPr>
        <w:t>.</w:t>
      </w:r>
    </w:p>
    <w:p w:rsidR="00100419" w:rsidRPr="00223AFA" w:rsidRDefault="00185630">
      <w:pPr>
        <w:pStyle w:val="BodyText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@Component</w:t>
      </w:r>
    </w:p>
    <w:p w:rsidR="00100419" w:rsidRPr="00223AFA" w:rsidRDefault="00185630">
      <w:pPr>
        <w:spacing w:before="3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public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CustomEndpoint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  <w:b/>
        </w:rPr>
        <w:t>implements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Endpoint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{</w:t>
      </w:r>
    </w:p>
    <w:p w:rsidR="00100419" w:rsidRPr="00223AFA" w:rsidRDefault="00185630">
      <w:pPr>
        <w:spacing w:before="5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//methodimplimentation</w:t>
      </w:r>
    </w:p>
    <w:p w:rsidR="00100419" w:rsidRPr="00223AFA" w:rsidRDefault="00185630" w:rsidP="00223AFA">
      <w:pPr>
        <w:pStyle w:val="BodyText"/>
        <w:spacing w:before="4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 w:rsidP="00223AFA">
      <w:pPr>
        <w:pStyle w:val="BodyText"/>
        <w:spacing w:line="276" w:lineRule="auto"/>
        <w:ind w:left="100" w:right="591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Spring Boot 2.x changed it completely by introducing </w:t>
      </w:r>
      <w:r w:rsidRPr="00223AFA">
        <w:rPr>
          <w:rFonts w:asciiTheme="minorHAnsi" w:hAnsiTheme="minorHAnsi" w:cstheme="minorHAnsi"/>
          <w:sz w:val="22"/>
          <w:szCs w:val="22"/>
        </w:rPr>
        <w:t xml:space="preserve">@Endpoint </w:t>
      </w:r>
      <w:r w:rsidRPr="00223AFA">
        <w:rPr>
          <w:rFonts w:asciiTheme="minorHAnsi" w:hAnsiTheme="minorHAnsi" w:cstheme="minorHAnsi"/>
          <w:sz w:val="22"/>
          <w:szCs w:val="22"/>
        </w:rPr>
        <w:t>annotation.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expose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@Endpoint,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@WebEndpointor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@WebEndpointExtension over HTTP using Jersey, Spring MVC, or Spring Web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Flux.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 w:line="278" w:lineRule="auto"/>
        <w:ind w:right="597"/>
        <w:rPr>
          <w:rFonts w:asciiTheme="minorHAnsi" w:hAnsiTheme="minorHAnsi" w:cstheme="minorHAnsi"/>
          <w:b/>
          <w:sz w:val="22"/>
          <w:szCs w:val="22"/>
        </w:rPr>
      </w:pPr>
      <w:bookmarkStart w:id="30" w:name="Q17._What_logging_support_provided_by_Sp"/>
      <w:bookmarkStart w:id="31" w:name="_bookmark15"/>
      <w:bookmarkEnd w:id="30"/>
      <w:bookmarkEnd w:id="31"/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Q17.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1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logging</w:t>
      </w:r>
      <w:r w:rsidRPr="00A35AA4">
        <w:rPr>
          <w:rFonts w:asciiTheme="minorHAnsi" w:hAnsiTheme="minorHAnsi" w:cstheme="minorHAnsi"/>
          <w:b/>
          <w:spacing w:val="-2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support</w:t>
      </w:r>
      <w:r w:rsidRPr="00A35AA4">
        <w:rPr>
          <w:rFonts w:asciiTheme="minorHAnsi" w:hAnsiTheme="minorHAnsi" w:cstheme="minorHAnsi"/>
          <w:b/>
          <w:spacing w:val="-1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provided</w:t>
      </w:r>
      <w:r w:rsidRPr="00A35AA4">
        <w:rPr>
          <w:rFonts w:asciiTheme="minorHAnsi" w:hAnsiTheme="minorHAnsi" w:cstheme="minorHAnsi"/>
          <w:b/>
          <w:spacing w:val="-1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by</w:t>
      </w:r>
      <w:r w:rsidRPr="00A35AA4">
        <w:rPr>
          <w:rFonts w:asciiTheme="minorHAnsi" w:hAnsiTheme="minorHAnsi" w:cstheme="minorHAnsi"/>
          <w:b/>
          <w:spacing w:val="-2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  <w:r w:rsidRPr="00A35AA4">
        <w:rPr>
          <w:rFonts w:asciiTheme="minorHAnsi" w:hAnsiTheme="minorHAnsi" w:cstheme="minorHAnsi"/>
          <w:b/>
          <w:spacing w:val="-1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 we</w:t>
      </w:r>
      <w:r w:rsidRPr="00A35AA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control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logging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level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156" w:line="276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provides options to use all popular logging API using the relevant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starter, by default </w:t>
      </w:r>
      <w:r w:rsidRPr="00223AFA">
        <w:rPr>
          <w:rFonts w:asciiTheme="minorHAnsi" w:hAnsiTheme="minorHAnsi" w:cstheme="minorHAnsi"/>
          <w:sz w:val="22"/>
          <w:szCs w:val="22"/>
        </w:rPr>
        <w:t xml:space="preserve">Spring Boot </w:t>
      </w:r>
      <w:r w:rsidRPr="00223AFA">
        <w:rPr>
          <w:rFonts w:asciiTheme="minorHAnsi" w:hAnsiTheme="minorHAnsi" w:cstheme="minorHAnsi"/>
          <w:sz w:val="22"/>
          <w:szCs w:val="22"/>
        </w:rPr>
        <w:t>use Commons Logging for its internal logging. If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we are using </w:t>
      </w:r>
      <w:hyperlink r:id="rId12"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Spring Boot Starters</w:t>
        </w:r>
        <w:r w:rsidRPr="00223AFA">
          <w:rPr>
            <w:rFonts w:asciiTheme="minorHAnsi" w:hAnsiTheme="minorHAnsi" w:cstheme="minorHAnsi"/>
            <w:sz w:val="22"/>
            <w:szCs w:val="22"/>
          </w:rPr>
          <w:t xml:space="preserve"> </w:t>
        </w:r>
      </w:hyperlink>
      <w:r w:rsidRPr="00223AFA">
        <w:rPr>
          <w:rFonts w:asciiTheme="minorHAnsi" w:hAnsiTheme="minorHAnsi" w:cstheme="minorHAnsi"/>
          <w:sz w:val="22"/>
          <w:szCs w:val="22"/>
        </w:rPr>
        <w:t>for our application, Logback will be used 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by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unless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want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oth</w:t>
      </w:r>
      <w:r w:rsidRPr="00223AFA">
        <w:rPr>
          <w:rFonts w:asciiTheme="minorHAnsi" w:hAnsiTheme="minorHAnsi" w:cstheme="minorHAnsi"/>
          <w:sz w:val="22"/>
          <w:szCs w:val="22"/>
        </w:rPr>
        <w:t>er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API.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other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API,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add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correct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our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case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like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 use Log4j2 for logging configuration, all you have to add the log4j2 starter in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(You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may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 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Logback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using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file).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6" w:lineRule="auto"/>
        <w:ind w:left="100" w:right="588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provides an easy way to configure and set logging levels for 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 We can use application.properties file to configure the desired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Logging level for our application by using </w:t>
      </w:r>
      <w:r w:rsidRPr="00223AFA">
        <w:rPr>
          <w:rFonts w:asciiTheme="minorHAnsi" w:hAnsiTheme="minorHAnsi" w:cstheme="minorHAnsi"/>
          <w:sz w:val="22"/>
          <w:szCs w:val="22"/>
        </w:rPr>
        <w:t>‘logging.level.*=LEVEL’</w:t>
      </w:r>
      <w:r w:rsidRPr="00223AFA">
        <w:rPr>
          <w:rFonts w:asciiTheme="minorHAnsi" w:hAnsiTheme="minorHAnsi" w:cstheme="minorHAnsi"/>
          <w:sz w:val="22"/>
          <w:szCs w:val="22"/>
        </w:rPr>
        <w:t>. Here is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example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same. </w:t>
      </w:r>
    </w:p>
    <w:p w:rsidR="00100419" w:rsidRPr="00223AFA" w:rsidRDefault="00185630">
      <w:pPr>
        <w:pStyle w:val="BodyText"/>
        <w:spacing w:before="86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logging.level.com.javadevjournal.rest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=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WARN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Heading1"/>
        <w:tabs>
          <w:tab w:val="left" w:pos="1149"/>
          <w:tab w:val="left" w:pos="2163"/>
          <w:tab w:val="left" w:pos="2788"/>
          <w:tab w:val="left" w:pos="4808"/>
          <w:tab w:val="left" w:pos="6342"/>
          <w:tab w:val="left" w:pos="7091"/>
          <w:tab w:val="left" w:pos="8381"/>
        </w:tabs>
        <w:spacing w:before="0" w:line="278" w:lineRule="auto"/>
        <w:ind w:right="599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32" w:name="Q18._How_to_implement_security_for_Sprin"/>
      <w:bookmarkStart w:id="33" w:name="_bookmark16"/>
      <w:bookmarkEnd w:id="32"/>
      <w:bookmarkEnd w:id="33"/>
      <w:r w:rsidRPr="00A35AA4">
        <w:rPr>
          <w:rFonts w:asciiTheme="minorHAnsi" w:hAnsiTheme="minorHAnsi" w:cstheme="minorHAnsi"/>
          <w:b/>
          <w:sz w:val="22"/>
          <w:szCs w:val="22"/>
        </w:rPr>
        <w:t>Q18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implement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security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for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</w:t>
      </w:r>
      <w:r w:rsidRPr="00A35AA4">
        <w:rPr>
          <w:rFonts w:asciiTheme="minorHAnsi" w:hAnsiTheme="minorHAnsi" w:cstheme="minorHAnsi"/>
          <w:b/>
          <w:sz w:val="22"/>
          <w:szCs w:val="22"/>
        </w:rPr>
        <w:t>ication?</w:t>
      </w:r>
    </w:p>
    <w:p w:rsidR="00100419" w:rsidRPr="00223AFA" w:rsidRDefault="00185630" w:rsidP="00223AFA">
      <w:pPr>
        <w:pStyle w:val="BodyText"/>
        <w:spacing w:before="156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spring-boot-starter-security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</w:t>
      </w:r>
      <w:r w:rsidRPr="00223AFA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enable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security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your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</w:p>
    <w:p w:rsidR="00100419" w:rsidRPr="00223AFA" w:rsidRDefault="00185630">
      <w:pPr>
        <w:pStyle w:val="Heading3"/>
        <w:spacing w:before="2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before="3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5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spring-boot-starter-security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Default="00185630" w:rsidP="00223AFA">
      <w:pPr>
        <w:spacing w:before="4"/>
        <w:ind w:left="102"/>
        <w:rPr>
          <w:rFonts w:asciiTheme="minorHAnsi" w:hAnsiTheme="minorHAnsi" w:cstheme="minorHAnsi"/>
          <w:shd w:val="clear" w:color="auto" w:fill="EEEEEE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Pr="00223AFA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100419" w:rsidRPr="00A35AA4" w:rsidRDefault="00185630">
      <w:pPr>
        <w:pStyle w:val="Heading1"/>
        <w:spacing w:before="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34" w:name="Q19._How_to_configure_database_using_Spr"/>
      <w:bookmarkStart w:id="35" w:name="_bookmark17"/>
      <w:bookmarkEnd w:id="34"/>
      <w:bookmarkEnd w:id="35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Q19.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configure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database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239" w:line="276" w:lineRule="auto"/>
        <w:ind w:left="100" w:right="58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extensive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SQL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databases, from direct JDBC access using JdbcTemplate to complete “object-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relational mapping” technologies such as Hibernate. To connect</w:t>
      </w:r>
      <w:r w:rsidRPr="00223AFA">
        <w:rPr>
          <w:rFonts w:asciiTheme="minorHAnsi" w:hAnsiTheme="minorHAnsi" w:cstheme="minorHAnsi"/>
          <w:sz w:val="22"/>
          <w:szCs w:val="22"/>
        </w:rPr>
        <w:t xml:space="preserve"> configure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database for your Spring Boot application, use the spring-boot-starter-jdbc 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spring-boot-starter-data-jpa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datasource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configuration,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your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line="242" w:lineRule="auto"/>
        <w:ind w:right="2511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spring.datasource.url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jdbc:mysql://localhost/javadevjournal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spring.datasource.username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root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spring.datasource.password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</w:p>
    <w:p w:rsidR="00100419" w:rsidRPr="00223AFA" w:rsidRDefault="00185630">
      <w:pPr>
        <w:pStyle w:val="Heading3"/>
        <w:spacing w:before="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spring.datasource.driver-class-name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com.mysql.jdbc.Driver</w:t>
      </w:r>
    </w:p>
    <w:p w:rsidR="00100419" w:rsidRPr="00223AFA" w:rsidRDefault="00100419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100419" w:rsidRPr="00223AFA" w:rsidRDefault="00185630">
      <w:pPr>
        <w:pStyle w:val="BodyText"/>
        <w:spacing w:line="273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Above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example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MySQL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</w:p>
    <w:p w:rsidR="00100419" w:rsidRPr="00A35AA4" w:rsidRDefault="00185630">
      <w:pPr>
        <w:pStyle w:val="Heading1"/>
        <w:spacing w:line="273" w:lineRule="auto"/>
        <w:ind w:right="590"/>
        <w:rPr>
          <w:rFonts w:asciiTheme="minorHAnsi" w:hAnsiTheme="minorHAnsi" w:cstheme="minorHAnsi"/>
          <w:b/>
          <w:sz w:val="22"/>
          <w:szCs w:val="22"/>
        </w:rPr>
      </w:pPr>
      <w:bookmarkStart w:id="36" w:name="_bookmark19"/>
      <w:bookmarkStart w:id="37" w:name="Q20._How_can_we_use_Jetty_instead_of_tom"/>
      <w:bookmarkStart w:id="38" w:name="_bookmark18"/>
      <w:bookmarkEnd w:id="36"/>
      <w:bookmarkEnd w:id="37"/>
      <w:bookmarkEnd w:id="38"/>
      <w:r w:rsidRPr="00A35AA4">
        <w:rPr>
          <w:rFonts w:asciiTheme="minorHAnsi" w:hAnsiTheme="minorHAnsi" w:cstheme="minorHAnsi"/>
          <w:b/>
          <w:sz w:val="22"/>
          <w:szCs w:val="22"/>
        </w:rPr>
        <w:t>Q20. How can we use Jetty instead of tomcat in our web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application?</w:t>
      </w:r>
    </w:p>
    <w:p w:rsidR="00100419" w:rsidRPr="00223AFA" w:rsidRDefault="00185630">
      <w:pPr>
        <w:pStyle w:val="BodyText"/>
        <w:spacing w:before="175" w:line="276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web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Tomcat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servlet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container.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When switching to a different HTTP server, we need to exclude the default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dependencies in addition to including the one we need. Spring Boot 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separate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HTTP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help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make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process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easy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possible.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 use Jetty, we need to exclude Tomcat and include Jetty in our application’s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before="264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1" w:lineRule="exact"/>
        <w:ind w:left="3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exclusions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Exclude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the Tomcat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dependency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ind w:left="6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exclusion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before="19" w:line="341" w:lineRule="exact"/>
        <w:ind w:left="8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spring-boot-starter-tomcat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exclusion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right="7783"/>
        <w:jc w:val="righ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exclusions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right="7812"/>
        <w:jc w:val="righ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Use Jetty instead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spacing w:line="341" w:lineRule="exact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spring-boot-starter-jetty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39" w:name="_bookmark20"/>
      <w:bookmarkStart w:id="40" w:name="Q21._Why_do_we_need_spring-boot-maven-pl"/>
      <w:bookmarkEnd w:id="39"/>
      <w:bookmarkEnd w:id="40"/>
      <w:r w:rsidRPr="00A35AA4">
        <w:rPr>
          <w:rFonts w:asciiTheme="minorHAnsi" w:hAnsiTheme="minorHAnsi" w:cstheme="minorHAnsi"/>
          <w:b/>
          <w:sz w:val="22"/>
          <w:szCs w:val="22"/>
        </w:rPr>
        <w:t>Q21.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Why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do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need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spring-boot-maven-plugin?</w:t>
      </w:r>
    </w:p>
    <w:p w:rsidR="00100419" w:rsidRPr="00223AFA" w:rsidRDefault="00185630">
      <w:pPr>
        <w:pStyle w:val="BodyText"/>
        <w:spacing w:before="234" w:line="278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Spring Boot </w:t>
      </w:r>
      <w:r w:rsidRPr="00223AFA">
        <w:rPr>
          <w:rFonts w:asciiTheme="minorHAnsi" w:hAnsiTheme="minorHAnsi" w:cstheme="minorHAnsi"/>
          <w:sz w:val="22"/>
          <w:szCs w:val="22"/>
        </w:rPr>
        <w:t xml:space="preserve">Maven plugin provides </w:t>
      </w:r>
      <w:r w:rsidRPr="00223AFA">
        <w:rPr>
          <w:rFonts w:asciiTheme="minorHAnsi" w:hAnsiTheme="minorHAnsi" w:cstheme="minorHAnsi"/>
          <w:sz w:val="22"/>
          <w:szCs w:val="22"/>
        </w:rPr>
        <w:t xml:space="preserve">Spring Boot </w:t>
      </w:r>
      <w:r w:rsidRPr="00223AFA">
        <w:rPr>
          <w:rFonts w:asciiTheme="minorHAnsi" w:hAnsiTheme="minorHAnsi" w:cstheme="minorHAnsi"/>
          <w:sz w:val="22"/>
          <w:szCs w:val="22"/>
        </w:rPr>
        <w:t>support in maven. This plugin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 options to create an executable jar or war files. Here are some of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goals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plugin.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boot: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run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runs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application.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before="54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spring-boot:repackage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repackages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jar/war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be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executable.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line="273" w:lineRule="auto"/>
        <w:ind w:right="59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spring-boot:start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spring-boot:stop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35"/>
        </w:rPr>
        <w:t xml:space="preserve"> </w:t>
      </w:r>
      <w:r w:rsidRPr="00A35AA4">
        <w:rPr>
          <w:rFonts w:asciiTheme="minorHAnsi" w:hAnsiTheme="minorHAnsi" w:cstheme="minorHAnsi"/>
        </w:rPr>
        <w:t>manage</w:t>
      </w:r>
      <w:r w:rsidRPr="00A35AA4">
        <w:rPr>
          <w:rFonts w:asciiTheme="minorHAnsi" w:hAnsiTheme="minorHAnsi" w:cstheme="minorHAnsi"/>
          <w:spacing w:val="43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lifecycle</w:t>
      </w:r>
      <w:r w:rsidRPr="00A35AA4">
        <w:rPr>
          <w:rFonts w:asciiTheme="minorHAnsi" w:hAnsiTheme="minorHAnsi" w:cstheme="minorHAnsi"/>
          <w:spacing w:val="39"/>
        </w:rPr>
        <w:t xml:space="preserve"> </w:t>
      </w:r>
      <w:r w:rsidRPr="00A35AA4">
        <w:rPr>
          <w:rFonts w:asciiTheme="minorHAnsi" w:hAnsiTheme="minorHAnsi" w:cstheme="minorHAnsi"/>
        </w:rPr>
        <w:t>of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application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(i.e. for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integration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tests).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before="6" w:line="273" w:lineRule="auto"/>
        <w:ind w:right="59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  <w:spacing w:val="-1"/>
        </w:rPr>
        <w:t>spring-boot:build-info</w:t>
      </w:r>
      <w:r w:rsidRPr="00A35AA4">
        <w:rPr>
          <w:rFonts w:asciiTheme="minorHAnsi" w:hAnsiTheme="minorHAnsi" w:cstheme="minorHAnsi"/>
          <w:spacing w:val="-13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generates</w:t>
      </w:r>
      <w:r w:rsidRPr="00A35AA4">
        <w:rPr>
          <w:rFonts w:asciiTheme="minorHAnsi" w:hAnsiTheme="minorHAnsi" w:cstheme="minorHAnsi"/>
          <w:spacing w:val="-12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build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information</w:t>
      </w:r>
      <w:r w:rsidRPr="00A35AA4">
        <w:rPr>
          <w:rFonts w:asciiTheme="minorHAnsi" w:hAnsiTheme="minorHAnsi" w:cstheme="minorHAnsi"/>
          <w:spacing w:val="-15"/>
        </w:rPr>
        <w:t xml:space="preserve"> </w:t>
      </w:r>
      <w:r w:rsidRPr="00A35AA4">
        <w:rPr>
          <w:rFonts w:asciiTheme="minorHAnsi" w:hAnsiTheme="minorHAnsi" w:cstheme="minorHAnsi"/>
        </w:rPr>
        <w:t>that</w:t>
      </w:r>
      <w:r w:rsidRPr="00A35AA4">
        <w:rPr>
          <w:rFonts w:asciiTheme="minorHAnsi" w:hAnsiTheme="minorHAnsi" w:cstheme="minorHAnsi"/>
          <w:spacing w:val="-17"/>
        </w:rPr>
        <w:t xml:space="preserve"> </w:t>
      </w:r>
      <w:r w:rsidRPr="00A35AA4">
        <w:rPr>
          <w:rFonts w:asciiTheme="minorHAnsi" w:hAnsiTheme="minorHAnsi" w:cstheme="minorHAnsi"/>
        </w:rPr>
        <w:t>can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</w:rPr>
        <w:t>be</w:t>
      </w:r>
      <w:r w:rsidRPr="00A35AA4">
        <w:rPr>
          <w:rFonts w:asciiTheme="minorHAnsi" w:hAnsiTheme="minorHAnsi" w:cstheme="minorHAnsi"/>
          <w:spacing w:val="-12"/>
        </w:rPr>
        <w:t xml:space="preserve"> </w:t>
      </w:r>
      <w:r w:rsidRPr="00A35AA4">
        <w:rPr>
          <w:rFonts w:asciiTheme="minorHAnsi" w:hAnsiTheme="minorHAnsi" w:cstheme="minorHAnsi"/>
        </w:rPr>
        <w:t>used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</w:rPr>
        <w:t>by</w:t>
      </w:r>
      <w:r w:rsidRPr="00A35AA4">
        <w:rPr>
          <w:rFonts w:asciiTheme="minorHAnsi" w:hAnsiTheme="minorHAnsi" w:cstheme="minorHAnsi"/>
          <w:spacing w:val="-15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Actuator.</w:t>
      </w:r>
    </w:p>
    <w:p w:rsidR="00100419" w:rsidRPr="00223AFA" w:rsidRDefault="00185630">
      <w:pPr>
        <w:pStyle w:val="BodyText"/>
        <w:spacing w:before="6"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 plugin in 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project, add </w:t>
      </w:r>
      <w:r w:rsidRPr="00223AFA">
        <w:rPr>
          <w:rFonts w:asciiTheme="minorHAnsi" w:hAnsiTheme="minorHAnsi" w:cstheme="minorHAnsi"/>
          <w:sz w:val="22"/>
          <w:szCs w:val="22"/>
        </w:rPr>
        <w:t>XML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plugins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section of your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245" w:line="341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spring-boot-maven-plugin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version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2.0.5.RELEASE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version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2" w:lineRule="exact"/>
        <w:ind w:left="6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executions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before="19" w:line="342" w:lineRule="exact"/>
        <w:ind w:left="84" w:right="666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execution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69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4250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repackage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4" w:right="658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551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execution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94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executions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4" w:right="7989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84" w:right="8385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A35AA4" w:rsidRDefault="00185630">
      <w:pPr>
        <w:pStyle w:val="Heading1"/>
        <w:spacing w:line="273" w:lineRule="auto"/>
        <w:ind w:right="632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1" w:name="_bookmark22"/>
      <w:bookmarkStart w:id="42" w:name="Q22._How_to_disable_specific_auto-config"/>
      <w:bookmarkEnd w:id="41"/>
      <w:bookmarkEnd w:id="42"/>
      <w:r w:rsidRPr="00A35AA4">
        <w:rPr>
          <w:rFonts w:asciiTheme="minorHAnsi" w:hAnsiTheme="minorHAnsi" w:cstheme="minorHAnsi"/>
          <w:b/>
          <w:sz w:val="22"/>
          <w:szCs w:val="22"/>
        </w:rPr>
        <w:t>Q22. How to disable specific auto-configuration in 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175"/>
        <w:ind w:left="1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specific</w:t>
      </w:r>
      <w:r w:rsidRPr="00223AFA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auto-configuration</w:t>
      </w:r>
      <w:r w:rsidRPr="00223AFA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classes,</w:t>
      </w:r>
      <w:r w:rsidRPr="00223AFA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attribute</w:t>
      </w:r>
      <w:r w:rsidRPr="00223AFA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</w:p>
    <w:p w:rsidR="00100419" w:rsidRPr="00223AFA" w:rsidRDefault="00185630" w:rsidP="00A35AA4">
      <w:pPr>
        <w:spacing w:before="53"/>
        <w:ind w:left="10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@EnableAutoConfiguration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to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disable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them.</w:t>
      </w:r>
      <w:r w:rsidRPr="00223AFA">
        <w:rPr>
          <w:rFonts w:asciiTheme="minorHAnsi" w:hAnsiTheme="minorHAnsi" w:cstheme="minorHAnsi"/>
          <w:spacing w:val="-19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Here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is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sample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</w:rPr>
        <w:t>code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same.</w:t>
      </w:r>
    </w:p>
    <w:p w:rsidR="00100419" w:rsidRPr="00223AFA" w:rsidRDefault="00A35AA4" w:rsidP="00223AF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203835</wp:posOffset>
                </wp:positionV>
                <wp:extent cx="5946140" cy="5708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19" w:rsidRPr="00A35AA4" w:rsidRDefault="00185630">
                            <w:pPr>
                              <w:pStyle w:val="BodyText"/>
                              <w:spacing w:line="242" w:lineRule="auto"/>
                              <w:ind w:left="1" w:right="149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@Configuration</w:t>
                            </w:r>
                            <w:r w:rsidRPr="00A35AA4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@EnableAutoConfiguration(exclude={DataSourceAutoConfiguration.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class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})</w:t>
                            </w:r>
                            <w:r w:rsidRPr="00A35AA4">
                              <w:rPr>
                                <w:spacing w:val="-6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public</w:t>
                            </w:r>
                            <w:r w:rsidRPr="00A35AA4">
                              <w:rPr>
                                <w:b/>
                                <w:color w:val="00008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class</w:t>
                            </w:r>
                            <w:r w:rsidRPr="00A35AA4">
                              <w:rPr>
                                <w:b/>
                                <w:color w:val="00008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CustomConfiguration</w:t>
                            </w:r>
                            <w:r w:rsidRPr="00A35AA4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100419" w:rsidRPr="00A35AA4" w:rsidRDefault="00185630">
                            <w:pPr>
                              <w:pStyle w:val="BodyText"/>
                              <w:spacing w:line="332" w:lineRule="exact"/>
                              <w:ind w:left="1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2.05pt;margin-top:16.05pt;width:468.2pt;height:44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" stroked="f">
                <v:textbox inset="0,0,0,0">
                  <w:txbxContent>
                    <w:p w:rsidR="00100419" w:rsidRPr="00A35AA4" w:rsidRDefault="00185630">
                      <w:pPr>
                        <w:pStyle w:val="BodyText"/>
                        <w:spacing w:line="242" w:lineRule="auto"/>
                        <w:ind w:left="1" w:right="149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@Configuration</w:t>
                      </w:r>
                      <w:r w:rsidRPr="00A35AA4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@EnableAutoConfiguration(exclude={DataSourceAutoConfiguration.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class</w:t>
                      </w:r>
                      <w:r w:rsidRPr="00A35AA4">
                        <w:rPr>
                          <w:sz w:val="22"/>
                          <w:szCs w:val="22"/>
                        </w:rPr>
                        <w:t>})</w:t>
                      </w:r>
                      <w:r w:rsidRPr="00A35AA4">
                        <w:rPr>
                          <w:spacing w:val="-6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public</w:t>
                      </w:r>
                      <w:r w:rsidRPr="00A35AA4">
                        <w:rPr>
                          <w:b/>
                          <w:color w:val="00008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class</w:t>
                      </w:r>
                      <w:r w:rsidRPr="00A35AA4">
                        <w:rPr>
                          <w:b/>
                          <w:color w:val="00008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CustomConfiguration</w:t>
                      </w:r>
                      <w:r w:rsidRPr="00A35AA4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{</w:t>
                      </w:r>
                    </w:p>
                    <w:p w:rsidR="00100419" w:rsidRPr="00A35AA4" w:rsidRDefault="00185630">
                      <w:pPr>
                        <w:pStyle w:val="BodyText"/>
                        <w:spacing w:line="332" w:lineRule="exact"/>
                        <w:ind w:left="1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00419" w:rsidRPr="00223AFA" w:rsidRDefault="0010041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43" w:name="Q23._What_is_the_use_of_YAML_in_Spring_B"/>
      <w:bookmarkStart w:id="44" w:name="_bookmark21"/>
      <w:bookmarkEnd w:id="43"/>
      <w:bookmarkEnd w:id="44"/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Q23.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What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is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the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of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YAML in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Spring Boot?</w:t>
      </w:r>
    </w:p>
    <w:p w:rsidR="00100419" w:rsidRPr="00223AFA" w:rsidRDefault="00185630">
      <w:pPr>
        <w:pStyle w:val="BodyText"/>
        <w:spacing w:before="234" w:line="276" w:lineRule="auto"/>
        <w:ind w:left="100" w:right="60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superset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JSON.Spring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alternative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define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properties.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SpringApplication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automatically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alternative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properties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whenever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hyperlink r:id="rId13"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SnakeYAML</w:t>
        </w:r>
        <w:r w:rsidRPr="00223AFA">
          <w:rPr>
            <w:rFonts w:asciiTheme="minorHAnsi" w:hAnsiTheme="minorHAnsi" w:cstheme="minorHAnsi"/>
            <w:spacing w:val="3"/>
            <w:sz w:val="22"/>
            <w:szCs w:val="22"/>
          </w:rPr>
          <w:t xml:space="preserve"> </w:t>
        </w:r>
      </w:hyperlink>
      <w:r w:rsidRPr="00223AFA">
        <w:rPr>
          <w:rFonts w:asciiTheme="minorHAnsi" w:hAnsiTheme="minorHAnsi" w:cstheme="minorHAnsi"/>
          <w:sz w:val="22"/>
          <w:szCs w:val="22"/>
        </w:rPr>
        <w:t>library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classpath.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280"/>
        <w:ind w:left="10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Let’s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take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following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example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 xml:space="preserve">the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line="244" w:lineRule="auto"/>
        <w:ind w:right="323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environments.dev.url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https://dev.javadevjournal.com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environments.dev.name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Developer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Setup</w:t>
      </w:r>
    </w:p>
    <w:p w:rsidR="00100419" w:rsidRPr="00223AFA" w:rsidRDefault="00100419">
      <w:pPr>
        <w:pStyle w:val="BodyText"/>
        <w:spacing w:before="11"/>
        <w:rPr>
          <w:rFonts w:asciiTheme="minorHAnsi" w:hAnsiTheme="minorHAnsi" w:cstheme="minorHAnsi"/>
          <w:b/>
          <w:sz w:val="22"/>
          <w:szCs w:val="22"/>
        </w:rPr>
      </w:pPr>
    </w:p>
    <w:p w:rsidR="00100419" w:rsidRPr="00223AFA" w:rsidRDefault="00185630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This can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 represented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follows.</w:t>
      </w:r>
    </w:p>
    <w:p w:rsidR="00100419" w:rsidRPr="00223AFA" w:rsidRDefault="00A35AA4" w:rsidP="00223AF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  <w:sectPr w:rsidR="00100419" w:rsidRPr="00223AFA">
          <w:pgSz w:w="11910" w:h="16840"/>
          <w:pgMar w:top="1340" w:right="840" w:bottom="800" w:left="1340" w:header="0" w:footer="615" w:gutter="0"/>
          <w:cols w:space="720"/>
        </w:sectPr>
      </w:pPr>
      <w:r w:rsidRPr="00223AF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203200</wp:posOffset>
                </wp:positionV>
                <wp:extent cx="5946140" cy="86804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86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19" w:rsidRPr="00A35AA4" w:rsidRDefault="00185630">
                            <w:pPr>
                              <w:pStyle w:val="BodyText"/>
                              <w:spacing w:line="333" w:lineRule="exact"/>
                              <w:ind w:left="1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environments:</w:t>
                            </w:r>
                          </w:p>
                          <w:p w:rsidR="00100419" w:rsidRPr="00A35AA4" w:rsidRDefault="00185630">
                            <w:pPr>
                              <w:pStyle w:val="BodyText"/>
                              <w:spacing w:before="3"/>
                              <w:ind w:left="192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dev:</w:t>
                            </w:r>
                          </w:p>
                          <w:p w:rsidR="00100419" w:rsidRPr="00A35AA4" w:rsidRDefault="00185630">
                            <w:pPr>
                              <w:spacing w:before="4"/>
                              <w:ind w:left="382"/>
                              <w:rPr>
                                <w:b/>
                              </w:rPr>
                            </w:pPr>
                            <w:r w:rsidRPr="00A35AA4">
                              <w:t>url:</w:t>
                            </w:r>
                            <w:r w:rsidRPr="00A35AA4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'https://dev.javadevjournal.com'</w:t>
                            </w:r>
                          </w:p>
                          <w:p w:rsidR="00100419" w:rsidRPr="00A35AA4" w:rsidRDefault="00185630">
                            <w:pPr>
                              <w:spacing w:before="4" w:line="339" w:lineRule="exact"/>
                              <w:ind w:left="382"/>
                              <w:rPr>
                                <w:b/>
                              </w:rPr>
                            </w:pPr>
                            <w:r w:rsidRPr="00A35AA4">
                              <w:t>name:</w:t>
                            </w:r>
                            <w:r w:rsidRPr="00A35AA4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'Developer</w:t>
                            </w:r>
                            <w:r w:rsidRPr="00A35AA4">
                              <w:rPr>
                                <w:b/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Setup'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2.05pt;margin-top:16pt;width:468.2pt;height:68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H3fAIAAAY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" stroked="f">
                <v:textbox inset="0,0,0,0">
                  <w:txbxContent>
                    <w:p w:rsidR="00100419" w:rsidRPr="00A35AA4" w:rsidRDefault="00185630">
                      <w:pPr>
                        <w:pStyle w:val="BodyText"/>
                        <w:spacing w:line="333" w:lineRule="exact"/>
                        <w:ind w:left="1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environments:</w:t>
                      </w:r>
                    </w:p>
                    <w:p w:rsidR="00100419" w:rsidRPr="00A35AA4" w:rsidRDefault="00185630">
                      <w:pPr>
                        <w:pStyle w:val="BodyText"/>
                        <w:spacing w:before="3"/>
                        <w:ind w:left="192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dev:</w:t>
                      </w:r>
                    </w:p>
                    <w:p w:rsidR="00100419" w:rsidRPr="00A35AA4" w:rsidRDefault="00185630">
                      <w:pPr>
                        <w:spacing w:before="4"/>
                        <w:ind w:left="382"/>
                        <w:rPr>
                          <w:b/>
                        </w:rPr>
                      </w:pPr>
                      <w:r w:rsidRPr="00A35AA4">
                        <w:t>url:</w:t>
                      </w:r>
                      <w:r w:rsidRPr="00A35AA4">
                        <w:rPr>
                          <w:spacing w:val="-6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'https://dev.javadevjournal.com'</w:t>
                      </w:r>
                    </w:p>
                    <w:p w:rsidR="00100419" w:rsidRPr="00A35AA4" w:rsidRDefault="00185630">
                      <w:pPr>
                        <w:spacing w:before="4" w:line="339" w:lineRule="exact"/>
                        <w:ind w:left="382"/>
                        <w:rPr>
                          <w:b/>
                        </w:rPr>
                      </w:pPr>
                      <w:r w:rsidRPr="00A35AA4">
                        <w:t>name:</w:t>
                      </w:r>
                      <w:r w:rsidRPr="00A35AA4">
                        <w:rPr>
                          <w:spacing w:val="-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'Developer</w:t>
                      </w:r>
                      <w:r w:rsidRPr="00A35AA4">
                        <w:rPr>
                          <w:b/>
                          <w:color w:val="008000"/>
                          <w:spacing w:val="-3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Setup'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5" w:name="_bookmark23"/>
      <w:bookmarkStart w:id="46" w:name="Q24._What_is_new_in_Spring_Boot_2.0?"/>
      <w:bookmarkEnd w:id="45"/>
      <w:bookmarkEnd w:id="46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Q24. What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new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 Spring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2.0?</w:t>
      </w:r>
    </w:p>
    <w:p w:rsidR="00100419" w:rsidRPr="00223AFA" w:rsidRDefault="00185630">
      <w:pPr>
        <w:pStyle w:val="BodyText"/>
        <w:spacing w:before="234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2.0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brings</w:t>
      </w:r>
      <w:r w:rsidRPr="00223AFA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number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features</w:t>
      </w:r>
      <w:r w:rsidRPr="00223AFA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changes</w:t>
      </w:r>
      <w:r w:rsidRPr="00223AFA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hyperlink r:id="rId14"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Spring</w:t>
        </w:r>
        <w:r w:rsidRPr="00223AFA">
          <w:rPr>
            <w:rFonts w:asciiTheme="minorHAnsi" w:hAnsiTheme="minorHAnsi" w:cstheme="minorHAnsi"/>
            <w:spacing w:val="13"/>
            <w:sz w:val="22"/>
            <w:szCs w:val="22"/>
            <w:u w:val="single" w:color="7AAE89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Boot</w:t>
        </w:r>
      </w:hyperlink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ind w:right="590"/>
        <w:jc w:val="both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2.0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is baselined</w:t>
      </w:r>
      <w:r w:rsidRPr="00A35AA4">
        <w:rPr>
          <w:rFonts w:asciiTheme="minorHAnsi" w:hAnsiTheme="minorHAnsi" w:cstheme="minorHAnsi"/>
          <w:spacing w:val="-7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8.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Therefore,</w:t>
      </w:r>
      <w:r w:rsidRPr="00A35AA4">
        <w:rPr>
          <w:rFonts w:asciiTheme="minorHAnsi" w:hAnsiTheme="minorHAnsi" w:cstheme="minorHAnsi"/>
          <w:spacing w:val="3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Boot 2.0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8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or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later.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Consequently,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it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doesn’t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6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7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anymore.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9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2"/>
        </w:rPr>
        <w:t xml:space="preserve"> </w:t>
      </w:r>
      <w:r w:rsidRPr="00A35AA4">
        <w:rPr>
          <w:rFonts w:asciiTheme="minorHAnsi" w:hAnsiTheme="minorHAnsi" w:cstheme="minorHAnsi"/>
        </w:rPr>
        <w:t>supported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2.0.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4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Boot 2.0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Framework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5.0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Reactive support.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Embedded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servlet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containers</w:t>
      </w:r>
      <w:r w:rsidRPr="00A35AA4">
        <w:rPr>
          <w:rFonts w:asciiTheme="minorHAnsi" w:hAnsiTheme="minorHAnsi" w:cstheme="minorHAnsi"/>
          <w:spacing w:val="-8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got</w:t>
      </w:r>
      <w:r w:rsidRPr="00A35AA4">
        <w:rPr>
          <w:rFonts w:asciiTheme="minorHAnsi" w:hAnsiTheme="minorHAnsi" w:cstheme="minorHAnsi"/>
          <w:spacing w:val="-7"/>
        </w:rPr>
        <w:t xml:space="preserve"> </w:t>
      </w:r>
      <w:r w:rsidRPr="00A35AA4">
        <w:rPr>
          <w:rFonts w:asciiTheme="minorHAnsi" w:hAnsiTheme="minorHAnsi" w:cstheme="minorHAnsi"/>
        </w:rPr>
        <w:t>upgraded</w:t>
      </w:r>
    </w:p>
    <w:p w:rsidR="00100419" w:rsidRPr="00A35AA4" w:rsidRDefault="00185630" w:rsidP="00A35AA4">
      <w:pPr>
        <w:pStyle w:val="ListParagraph"/>
        <w:numPr>
          <w:ilvl w:val="2"/>
          <w:numId w:val="14"/>
        </w:numPr>
        <w:tabs>
          <w:tab w:val="left" w:pos="1541"/>
        </w:tabs>
        <w:spacing w:before="49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Minimum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Tomcat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version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8.5</w:t>
      </w:r>
    </w:p>
    <w:p w:rsidR="00100419" w:rsidRPr="00A35AA4" w:rsidRDefault="00185630" w:rsidP="00A35AA4">
      <w:pPr>
        <w:pStyle w:val="ListParagraph"/>
        <w:numPr>
          <w:ilvl w:val="2"/>
          <w:numId w:val="14"/>
        </w:numPr>
        <w:tabs>
          <w:tab w:val="left" w:pos="154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Jetty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9.4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  <w:tab w:val="left" w:pos="1940"/>
          <w:tab w:val="left" w:pos="2888"/>
          <w:tab w:val="left" w:pos="3643"/>
          <w:tab w:val="left" w:pos="5052"/>
          <w:tab w:val="left" w:pos="6296"/>
          <w:tab w:val="left" w:pos="7206"/>
          <w:tab w:val="left" w:pos="7990"/>
          <w:tab w:val="left" w:pos="8889"/>
        </w:tabs>
        <w:spacing w:line="273" w:lineRule="auto"/>
        <w:ind w:right="60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2.0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supports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HTTP/2</w:t>
      </w:r>
      <w:r w:rsidRPr="00A35AA4">
        <w:rPr>
          <w:rFonts w:asciiTheme="minorHAnsi" w:hAnsiTheme="minorHAnsi" w:cstheme="minorHAnsi"/>
        </w:rPr>
        <w:tab/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help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of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server.http2.enabledproperty.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6" w:line="273" w:lineRule="auto"/>
        <w:ind w:right="606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17"/>
        </w:rPr>
        <w:t xml:space="preserve"> </w:t>
      </w:r>
      <w:r w:rsidRPr="00A35AA4">
        <w:rPr>
          <w:rFonts w:asciiTheme="minorHAnsi" w:hAnsiTheme="minorHAnsi" w:cstheme="minorHAnsi"/>
        </w:rPr>
        <w:t>framework</w:t>
      </w:r>
      <w:r w:rsidRPr="00A35AA4">
        <w:rPr>
          <w:rFonts w:asciiTheme="minorHAnsi" w:hAnsiTheme="minorHAnsi" w:cstheme="minorHAnsi"/>
          <w:spacing w:val="11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Gradle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4.x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in</w:t>
      </w:r>
      <w:r w:rsidRPr="00A35AA4">
        <w:rPr>
          <w:rFonts w:asciiTheme="minorHAnsi" w:hAnsiTheme="minorHAnsi" w:cstheme="minorHAnsi"/>
          <w:spacing w:val="12"/>
        </w:rPr>
        <w:t xml:space="preserve"> </w:t>
      </w:r>
      <w:r w:rsidRPr="00A35AA4">
        <w:rPr>
          <w:rFonts w:asciiTheme="minorHAnsi" w:hAnsiTheme="minorHAnsi" w:cstheme="minorHAnsi"/>
        </w:rPr>
        <w:t>case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you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are</w:t>
      </w:r>
      <w:r w:rsidRPr="00A35AA4">
        <w:rPr>
          <w:rFonts w:asciiTheme="minorHAnsi" w:hAnsiTheme="minorHAnsi" w:cstheme="minorHAnsi"/>
          <w:spacing w:val="18"/>
        </w:rPr>
        <w:t xml:space="preserve"> </w:t>
      </w:r>
      <w:r w:rsidRPr="00A35AA4">
        <w:rPr>
          <w:rFonts w:asciiTheme="minorHAnsi" w:hAnsiTheme="minorHAnsi" w:cstheme="minorHAnsi"/>
        </w:rPr>
        <w:t>using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Gradle</w:t>
      </w:r>
      <w:r w:rsidRPr="00A35AA4">
        <w:rPr>
          <w:rFonts w:asciiTheme="minorHAnsi" w:hAnsiTheme="minorHAnsi" w:cstheme="minorHAnsi"/>
          <w:spacing w:val="18"/>
        </w:rPr>
        <w:t xml:space="preserve"> </w:t>
      </w:r>
      <w:r w:rsidRPr="00A35AA4">
        <w:rPr>
          <w:rFonts w:asciiTheme="minorHAnsi" w:hAnsiTheme="minorHAnsi" w:cstheme="minorHAnsi"/>
        </w:rPr>
        <w:t>as</w:t>
      </w:r>
      <w:r w:rsidRPr="00A35AA4">
        <w:rPr>
          <w:rFonts w:asciiTheme="minorHAnsi" w:hAnsiTheme="minorHAnsi" w:cstheme="minorHAnsi"/>
          <w:spacing w:val="17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build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tool.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6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Security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configuration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simplified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in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2.0.</w:t>
      </w:r>
    </w:p>
    <w:p w:rsid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line="273" w:lineRule="auto"/>
        <w:ind w:right="59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A</w:t>
      </w:r>
      <w:r w:rsidRPr="00A35AA4">
        <w:rPr>
          <w:rFonts w:asciiTheme="minorHAnsi" w:hAnsiTheme="minorHAnsi" w:cstheme="minorHAnsi"/>
          <w:spacing w:val="30"/>
        </w:rPr>
        <w:t xml:space="preserve"> </w:t>
      </w:r>
      <w:r w:rsidRPr="00A35AA4">
        <w:rPr>
          <w:rFonts w:asciiTheme="minorHAnsi" w:hAnsiTheme="minorHAnsi" w:cstheme="minorHAnsi"/>
        </w:rPr>
        <w:t>brand-new</w:t>
      </w:r>
      <w:r w:rsidRPr="00A35AA4">
        <w:rPr>
          <w:rFonts w:asciiTheme="minorHAnsi" w:hAnsiTheme="minorHAnsi" w:cstheme="minorHAnsi"/>
          <w:spacing w:val="32"/>
        </w:rPr>
        <w:t xml:space="preserve"> </w:t>
      </w:r>
      <w:r w:rsidRPr="00A35AA4">
        <w:rPr>
          <w:rFonts w:asciiTheme="minorHAnsi" w:hAnsiTheme="minorHAnsi" w:cstheme="minorHAnsi"/>
        </w:rPr>
        <w:t>actuator</w:t>
      </w:r>
      <w:r w:rsidRPr="00A35AA4">
        <w:rPr>
          <w:rFonts w:asciiTheme="minorHAnsi" w:hAnsiTheme="minorHAnsi" w:cstheme="minorHAnsi"/>
          <w:spacing w:val="29"/>
        </w:rPr>
        <w:t xml:space="preserve"> </w:t>
      </w:r>
      <w:r w:rsidRPr="00A35AA4">
        <w:rPr>
          <w:rFonts w:asciiTheme="minorHAnsi" w:hAnsiTheme="minorHAnsi" w:cstheme="minorHAnsi"/>
        </w:rPr>
        <w:t>architecture,</w:t>
      </w:r>
      <w:r w:rsidRPr="00A35AA4">
        <w:rPr>
          <w:rFonts w:asciiTheme="minorHAnsi" w:hAnsiTheme="minorHAnsi" w:cstheme="minorHAnsi"/>
          <w:spacing w:val="27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31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32"/>
        </w:rPr>
        <w:t xml:space="preserve"> </w:t>
      </w:r>
      <w:r w:rsidRPr="00A35AA4">
        <w:rPr>
          <w:rFonts w:asciiTheme="minorHAnsi" w:hAnsiTheme="minorHAnsi" w:cstheme="minorHAnsi"/>
        </w:rPr>
        <w:t>for</w:t>
      </w:r>
      <w:r w:rsidRPr="00A35AA4">
        <w:rPr>
          <w:rFonts w:asciiTheme="minorHAnsi" w:hAnsiTheme="minorHAnsi" w:cstheme="minorHAnsi"/>
          <w:spacing w:val="34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30"/>
        </w:rPr>
        <w:t xml:space="preserve"> </w:t>
      </w:r>
      <w:r w:rsidRPr="00A35AA4">
        <w:rPr>
          <w:rFonts w:asciiTheme="minorHAnsi" w:hAnsiTheme="minorHAnsi" w:cstheme="minorHAnsi"/>
        </w:rPr>
        <w:t>MVC,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Web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Flux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Jersey.</w:t>
      </w:r>
      <w:bookmarkStart w:id="47" w:name="Q25._What_is_@SpringBootApplication_anno"/>
      <w:bookmarkEnd w:id="47"/>
    </w:p>
    <w:p w:rsidR="00A35AA4" w:rsidRPr="00A35AA4" w:rsidRDefault="00A35AA4" w:rsidP="00A35AA4">
      <w:pPr>
        <w:tabs>
          <w:tab w:val="left" w:pos="821"/>
        </w:tabs>
        <w:spacing w:line="273" w:lineRule="auto"/>
        <w:ind w:left="360" w:right="592"/>
        <w:rPr>
          <w:rFonts w:asciiTheme="minorHAnsi" w:hAnsiTheme="minorHAnsi" w:cstheme="minorHAnsi"/>
        </w:rPr>
      </w:pPr>
    </w:p>
    <w:p w:rsidR="00100419" w:rsidRPr="00A35AA4" w:rsidRDefault="00185630" w:rsidP="00A35AA4">
      <w:pPr>
        <w:tabs>
          <w:tab w:val="left" w:pos="821"/>
        </w:tabs>
        <w:spacing w:line="273" w:lineRule="auto"/>
        <w:ind w:right="592"/>
        <w:rPr>
          <w:rFonts w:asciiTheme="minorHAnsi" w:hAnsiTheme="minorHAnsi" w:cstheme="minorHAnsi"/>
          <w:b/>
        </w:rPr>
      </w:pPr>
      <w:r w:rsidRPr="00A35AA4">
        <w:rPr>
          <w:rFonts w:asciiTheme="minorHAnsi" w:hAnsiTheme="minorHAnsi" w:cstheme="minorHAnsi"/>
          <w:b/>
        </w:rPr>
        <w:t>Q25.</w:t>
      </w:r>
      <w:r w:rsidRPr="00A35AA4">
        <w:rPr>
          <w:rFonts w:asciiTheme="minorHAnsi" w:hAnsiTheme="minorHAnsi" w:cstheme="minorHAnsi"/>
          <w:b/>
          <w:spacing w:val="-5"/>
        </w:rPr>
        <w:t xml:space="preserve"> </w:t>
      </w:r>
      <w:r w:rsidRPr="00A35AA4">
        <w:rPr>
          <w:rFonts w:asciiTheme="minorHAnsi" w:hAnsiTheme="minorHAnsi" w:cstheme="minorHAnsi"/>
          <w:b/>
        </w:rPr>
        <w:t>What</w:t>
      </w:r>
      <w:r w:rsidRPr="00A35AA4">
        <w:rPr>
          <w:rFonts w:asciiTheme="minorHAnsi" w:hAnsiTheme="minorHAnsi" w:cstheme="minorHAnsi"/>
          <w:b/>
          <w:spacing w:val="-7"/>
        </w:rPr>
        <w:t xml:space="preserve"> </w:t>
      </w:r>
      <w:r w:rsidRPr="00A35AA4">
        <w:rPr>
          <w:rFonts w:asciiTheme="minorHAnsi" w:hAnsiTheme="minorHAnsi" w:cstheme="minorHAnsi"/>
          <w:b/>
        </w:rPr>
        <w:t>is</w:t>
      </w:r>
      <w:r w:rsidRPr="00A35AA4">
        <w:rPr>
          <w:rFonts w:asciiTheme="minorHAnsi" w:hAnsiTheme="minorHAnsi" w:cstheme="minorHAnsi"/>
          <w:b/>
          <w:spacing w:val="-8"/>
        </w:rPr>
        <w:t xml:space="preserve"> </w:t>
      </w:r>
      <w:r w:rsidRPr="00A35AA4">
        <w:rPr>
          <w:rFonts w:asciiTheme="minorHAnsi" w:hAnsiTheme="minorHAnsi" w:cstheme="minorHAnsi"/>
          <w:b/>
        </w:rPr>
        <w:t>@SpringBootApplication</w:t>
      </w:r>
      <w:r w:rsidRPr="00A35AA4">
        <w:rPr>
          <w:rFonts w:asciiTheme="minorHAnsi" w:hAnsiTheme="minorHAnsi" w:cstheme="minorHAnsi"/>
          <w:b/>
          <w:spacing w:val="-6"/>
        </w:rPr>
        <w:t xml:space="preserve"> </w:t>
      </w:r>
      <w:r w:rsidRPr="00A35AA4">
        <w:rPr>
          <w:rFonts w:asciiTheme="minorHAnsi" w:hAnsiTheme="minorHAnsi" w:cstheme="minorHAnsi"/>
          <w:b/>
        </w:rPr>
        <w:t>annotation?</w:t>
      </w:r>
    </w:p>
    <w:p w:rsidR="00100419" w:rsidRPr="00223AFA" w:rsidRDefault="00185630">
      <w:pPr>
        <w:spacing w:before="234" w:line="278" w:lineRule="auto"/>
        <w:ind w:left="100" w:right="5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is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one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most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important</w:t>
      </w:r>
      <w:r w:rsidRPr="00223AFA">
        <w:rPr>
          <w:rFonts w:asciiTheme="minorHAnsi" w:hAnsiTheme="minorHAnsi" w:cstheme="minorHAnsi"/>
          <w:spacing w:val="20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16"/>
        </w:rPr>
        <w:t xml:space="preserve"> </w:t>
      </w:r>
      <w:r w:rsidRPr="00223AFA">
        <w:rPr>
          <w:rFonts w:asciiTheme="minorHAnsi" w:hAnsiTheme="minorHAnsi" w:cstheme="minorHAnsi"/>
        </w:rPr>
        <w:t>core</w:t>
      </w:r>
      <w:r w:rsidRPr="00223AFA">
        <w:rPr>
          <w:rFonts w:asciiTheme="minorHAnsi" w:hAnsiTheme="minorHAnsi" w:cstheme="minorHAnsi"/>
          <w:spacing w:val="16"/>
        </w:rPr>
        <w:t xml:space="preserve"> </w:t>
      </w:r>
      <w:r w:rsidRPr="00223AFA">
        <w:rPr>
          <w:rFonts w:asciiTheme="minorHAnsi" w:hAnsiTheme="minorHAnsi" w:cstheme="minorHAnsi"/>
        </w:rPr>
        <w:t>annotations</w:t>
      </w:r>
      <w:r w:rsidRPr="00223AFA">
        <w:rPr>
          <w:rFonts w:asciiTheme="minorHAnsi" w:hAnsiTheme="minorHAnsi" w:cstheme="minorHAnsi"/>
          <w:spacing w:val="22"/>
        </w:rPr>
        <w:t xml:space="preserve"> </w:t>
      </w:r>
      <w:r w:rsidRPr="00223AFA">
        <w:rPr>
          <w:rFonts w:asciiTheme="minorHAnsi" w:hAnsiTheme="minorHAnsi" w:cstheme="minorHAnsi"/>
        </w:rPr>
        <w:t>from</w:t>
      </w:r>
      <w:r w:rsidRPr="00223AFA">
        <w:rPr>
          <w:rFonts w:asciiTheme="minorHAnsi" w:hAnsiTheme="minorHAnsi" w:cstheme="minorHAnsi"/>
          <w:spacing w:val="2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</w:rPr>
        <w:t>.</w:t>
      </w:r>
      <w:r w:rsidRPr="00223AFA">
        <w:rPr>
          <w:rFonts w:asciiTheme="minorHAnsi" w:hAnsiTheme="minorHAnsi" w:cstheme="minorHAnsi"/>
          <w:spacing w:val="13"/>
        </w:rPr>
        <w:t xml:space="preserve"> </w:t>
      </w:r>
      <w:r w:rsidRPr="00223AFA">
        <w:rPr>
          <w:rFonts w:asciiTheme="minorHAnsi" w:hAnsiTheme="minorHAnsi" w:cstheme="minorHAnsi"/>
        </w:rPr>
        <w:t>We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use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annotation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mark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main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class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1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</w:rPr>
        <w:t>.</w:t>
      </w:r>
    </w:p>
    <w:p w:rsidR="00100419" w:rsidRPr="00223AFA" w:rsidRDefault="0010041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1"/>
        <w:ind w:left="3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@SpringBootApplication</w:t>
      </w:r>
    </w:p>
    <w:p w:rsidR="00100419" w:rsidRPr="00223AFA" w:rsidRDefault="00185630">
      <w:pPr>
        <w:spacing w:before="1"/>
        <w:ind w:left="3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public</w:t>
      </w:r>
      <w:r w:rsidRPr="00223AFA">
        <w:rPr>
          <w:rFonts w:asciiTheme="minorHAnsi" w:hAnsiTheme="minorHAnsi" w:cstheme="minorHAnsi"/>
          <w:b/>
          <w:spacing w:val="-3"/>
        </w:rPr>
        <w:t xml:space="preserve"> 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  <w:b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SpringOrderAnnotationApplication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{</w:t>
      </w:r>
    </w:p>
    <w:p w:rsidR="00100419" w:rsidRPr="00223AFA" w:rsidRDefault="00185630">
      <w:pPr>
        <w:ind w:left="810" w:hanging="255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 xml:space="preserve">public static void </w:t>
      </w:r>
      <w:r w:rsidRPr="00223AFA">
        <w:rPr>
          <w:rFonts w:asciiTheme="minorHAnsi" w:hAnsiTheme="minorHAnsi" w:cstheme="minorHAnsi"/>
        </w:rPr>
        <w:t>main(String[] args) {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SpringApplication.run(SpringOrderAnnotationApplication.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</w:rPr>
        <w:t>,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args);</w:t>
      </w:r>
    </w:p>
    <w:p w:rsidR="00100419" w:rsidRPr="00223AFA" w:rsidRDefault="00185630">
      <w:pPr>
        <w:pStyle w:val="BodyText"/>
        <w:spacing w:before="3"/>
        <w:ind w:left="556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>
      <w:pPr>
        <w:pStyle w:val="BodyText"/>
        <w:ind w:left="3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>
      <w:pPr>
        <w:pStyle w:val="BodyText"/>
        <w:spacing w:before="169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@SpringBootApplication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convenience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annotation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that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equal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declaring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@Configuration</w:t>
      </w:r>
      <w:r w:rsidRPr="00223AFA">
        <w:rPr>
          <w:rFonts w:asciiTheme="minorHAnsi" w:hAnsiTheme="minorHAnsi" w:cstheme="minorHAnsi"/>
          <w:sz w:val="22"/>
          <w:szCs w:val="22"/>
        </w:rPr>
        <w:t>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@EnableAutoConfigurationand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@ComponentScan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their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attributes.</w:t>
      </w:r>
    </w:p>
    <w:p w:rsidR="00100419" w:rsidRPr="00223AFA" w:rsidRDefault="00185630" w:rsidP="00A35AA4">
      <w:pPr>
        <w:pStyle w:val="BodyText"/>
        <w:tabs>
          <w:tab w:val="left" w:pos="2405"/>
          <w:tab w:val="left" w:pos="3450"/>
          <w:tab w:val="left" w:pos="6828"/>
        </w:tabs>
        <w:spacing w:line="276" w:lineRule="auto"/>
        <w:ind w:left="100" w:right="589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You         </w:t>
      </w:r>
      <w:r w:rsidRPr="00223AFA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</w:t>
      </w:r>
      <w:r w:rsidRPr="00223AFA">
        <w:rPr>
          <w:rFonts w:asciiTheme="minorHAnsi" w:hAnsiTheme="minorHAnsi" w:cstheme="minorHAnsi"/>
          <w:sz w:val="22"/>
          <w:szCs w:val="22"/>
        </w:rPr>
        <w:tab/>
        <w:t>the</w:t>
      </w:r>
      <w:r w:rsidRPr="00223AFA">
        <w:rPr>
          <w:rFonts w:asciiTheme="minorHAnsi" w:hAnsiTheme="minorHAnsi" w:cstheme="minorHAnsi"/>
          <w:sz w:val="22"/>
          <w:szCs w:val="22"/>
        </w:rPr>
        <w:tab/>
        <w:t xml:space="preserve">option         </w:t>
      </w:r>
      <w:r w:rsidRPr="00223AFA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to         </w:t>
      </w:r>
      <w:r w:rsidRPr="00223AFA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z w:val="22"/>
          <w:szCs w:val="22"/>
        </w:rPr>
        <w:tab/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@Configuration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,</w:t>
      </w:r>
      <w:r w:rsidRPr="00223AFA">
        <w:rPr>
          <w:rFonts w:asciiTheme="minorHAnsi" w:hAnsiTheme="minorHAnsi" w:cstheme="minorHAnsi"/>
          <w:spacing w:val="-15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@EnableAutoConfiguration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Pr="00223AFA">
        <w:rPr>
          <w:rFonts w:asciiTheme="minorHAnsi" w:hAnsiTheme="minorHAnsi" w:cstheme="minorHAnsi"/>
          <w:sz w:val="22"/>
          <w:szCs w:val="22"/>
        </w:rPr>
        <w:t xml:space="preserve">and </w:t>
      </w:r>
      <w:r w:rsidRPr="00223AFA">
        <w:rPr>
          <w:rFonts w:asciiTheme="minorHAnsi" w:hAnsiTheme="minorHAnsi" w:cstheme="minorHAnsi"/>
          <w:sz w:val="22"/>
          <w:szCs w:val="22"/>
        </w:rPr>
        <w:t xml:space="preserve">@ComponentScan </w:t>
      </w:r>
      <w:r w:rsidRPr="00223AFA">
        <w:rPr>
          <w:rFonts w:asciiTheme="minorHAnsi" w:hAnsiTheme="minorHAnsi" w:cstheme="minorHAnsi"/>
          <w:sz w:val="22"/>
          <w:szCs w:val="22"/>
        </w:rPr>
        <w:t>individually but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recommendation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@SpringBootApplication </w:t>
      </w:r>
      <w:r w:rsidRPr="00223AFA">
        <w:rPr>
          <w:rFonts w:asciiTheme="minorHAnsi" w:hAnsiTheme="minorHAnsi" w:cstheme="minorHAnsi"/>
          <w:sz w:val="22"/>
          <w:szCs w:val="22"/>
        </w:rPr>
        <w:t>annotation.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more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detail, please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read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5"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Spring</w:t>
        </w:r>
        <w:r w:rsidRPr="00223AFA">
          <w:rPr>
            <w:rFonts w:asciiTheme="minorHAnsi" w:hAnsiTheme="minorHAnsi" w:cstheme="minorHAnsi"/>
            <w:spacing w:val="-2"/>
            <w:sz w:val="22"/>
            <w:szCs w:val="22"/>
            <w:u w:val="single" w:color="0000FF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Boot</w:t>
        </w:r>
        <w:r w:rsidRPr="00223AFA">
          <w:rPr>
            <w:rFonts w:asciiTheme="minorHAnsi" w:hAnsiTheme="minorHAnsi" w:cstheme="minorHAnsi"/>
            <w:spacing w:val="2"/>
            <w:sz w:val="22"/>
            <w:szCs w:val="22"/>
            <w:u w:val="single" w:color="0000FF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Annotations.</w:t>
        </w:r>
      </w:hyperlink>
    </w:p>
    <w:p w:rsidR="00100419" w:rsidRPr="00A35AA4" w:rsidRDefault="00185630">
      <w:pPr>
        <w:pStyle w:val="Heading1"/>
        <w:spacing w:before="229" w:line="278" w:lineRule="auto"/>
        <w:ind w:right="1378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8" w:name="Q26._How_to_include_custom_static_conten"/>
      <w:bookmarkStart w:id="49" w:name="_bookmark24"/>
      <w:bookmarkEnd w:id="48"/>
      <w:bookmarkEnd w:id="49"/>
      <w:r w:rsidRPr="00A35AA4">
        <w:rPr>
          <w:rFonts w:asciiTheme="minorHAnsi" w:hAnsiTheme="minorHAnsi" w:cstheme="minorHAnsi"/>
          <w:b/>
          <w:sz w:val="22"/>
          <w:szCs w:val="22"/>
        </w:rPr>
        <w:t xml:space="preserve">Q26. How to include custom static </w:t>
      </w:r>
      <w:r w:rsidRPr="00A35AA4">
        <w:rPr>
          <w:rFonts w:asciiTheme="minorHAnsi" w:hAnsiTheme="minorHAnsi" w:cstheme="minorHAnsi"/>
          <w:b/>
          <w:sz w:val="22"/>
          <w:szCs w:val="22"/>
        </w:rPr>
        <w:t>content in 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(e.g.</w:t>
      </w:r>
      <w:r w:rsidRPr="00A35AA4">
        <w:rPr>
          <w:rFonts w:asciiTheme="minorHAnsi" w:hAnsiTheme="minorHAnsi" w:cstheme="minorHAnsi"/>
          <w:b/>
          <w:spacing w:val="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 JS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code)?</w:t>
      </w:r>
    </w:p>
    <w:p w:rsidR="00100419" w:rsidRPr="00223AFA" w:rsidRDefault="00185630">
      <w:pPr>
        <w:pStyle w:val="BodyText"/>
        <w:spacing w:before="156" w:line="278" w:lineRule="auto"/>
        <w:ind w:left="100" w:right="60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search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specific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location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serving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static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contents.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default,</w:t>
      </w:r>
      <w:r w:rsidRPr="00223AFA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serves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static</w:t>
      </w:r>
      <w:r w:rsidRPr="00223AFA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content</w:t>
      </w:r>
      <w:r w:rsidRPr="00223AFA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directory</w:t>
      </w:r>
      <w:r w:rsidRPr="00223AFA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called</w:t>
      </w:r>
      <w:r w:rsidRPr="00223AFA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/static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(or</w:t>
      </w:r>
    </w:p>
    <w:p w:rsidR="00100419" w:rsidRPr="00223AFA" w:rsidRDefault="00185630">
      <w:pPr>
        <w:pStyle w:val="BodyText"/>
        <w:spacing w:line="278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/public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or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/resources </w:t>
      </w:r>
      <w:r w:rsidRPr="00223AFA">
        <w:rPr>
          <w:rFonts w:asciiTheme="minorHAnsi" w:hAnsiTheme="minorHAnsi" w:cstheme="minorHAnsi"/>
          <w:sz w:val="22"/>
          <w:szCs w:val="22"/>
        </w:rPr>
        <w:t>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/META-INF/resources</w:t>
      </w:r>
      <w:r w:rsidRPr="00223AFA">
        <w:rPr>
          <w:rFonts w:asciiTheme="minorHAnsi" w:hAnsiTheme="minorHAnsi" w:cstheme="minorHAnsi"/>
          <w:sz w:val="22"/>
          <w:szCs w:val="22"/>
        </w:rPr>
        <w:t>) in the classpath 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root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ServletContext.</w:t>
      </w:r>
    </w:p>
    <w:p w:rsidR="00100419" w:rsidRPr="00223AFA" w:rsidRDefault="0010041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8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We can put our custom static content in any of the above folders. For example,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put the custom.js file under </w:t>
      </w:r>
      <w:r w:rsidRPr="00223AFA">
        <w:rPr>
          <w:rFonts w:asciiTheme="minorHAnsi" w:hAnsiTheme="minorHAnsi" w:cstheme="minorHAnsi"/>
          <w:sz w:val="22"/>
          <w:szCs w:val="22"/>
        </w:rPr>
        <w:t>/resources/</w:t>
      </w:r>
      <w:r w:rsidRPr="00223AFA">
        <w:rPr>
          <w:rFonts w:asciiTheme="minorHAnsi" w:hAnsiTheme="minorHAnsi" w:cstheme="minorHAnsi"/>
          <w:sz w:val="22"/>
          <w:szCs w:val="22"/>
        </w:rPr>
        <w:t>static</w:t>
      </w:r>
      <w:r w:rsidRPr="00223AFA">
        <w:rPr>
          <w:rFonts w:asciiTheme="minorHAnsi" w:hAnsiTheme="minorHAnsi" w:cstheme="minorHAnsi"/>
          <w:sz w:val="22"/>
          <w:szCs w:val="22"/>
        </w:rPr>
        <w:t>/custom.js</w:t>
      </w:r>
      <w:r w:rsidRPr="00223AFA">
        <w:rPr>
          <w:rFonts w:asciiTheme="minorHAnsi" w:hAnsiTheme="minorHAnsi" w:cstheme="minorHAnsi"/>
          <w:sz w:val="22"/>
          <w:szCs w:val="22"/>
        </w:rPr>
        <w:t>. To refer 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view,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simply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code</w:t>
      </w:r>
    </w:p>
    <w:p w:rsidR="00100419" w:rsidRPr="00223AFA" w:rsidRDefault="00185630">
      <w:pPr>
        <w:pStyle w:val="BodyText"/>
        <w:spacing w:before="90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&lt;script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src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=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"/js/test.js"</w:t>
      </w:r>
      <w:r w:rsidRPr="00223AFA">
        <w:rPr>
          <w:rFonts w:asciiTheme="minorHAnsi" w:hAnsiTheme="minorHAnsi" w:cstheme="minorHAnsi"/>
          <w:sz w:val="22"/>
          <w:szCs w:val="22"/>
        </w:rPr>
        <w:t>&gt;&lt;/</w:t>
      </w:r>
      <w:r w:rsidRPr="00223AFA">
        <w:rPr>
          <w:rFonts w:asciiTheme="minorHAnsi" w:hAnsiTheme="minorHAnsi" w:cstheme="minorHAnsi"/>
          <w:sz w:val="22"/>
          <w:szCs w:val="22"/>
        </w:rPr>
        <w:t>script</w:t>
      </w:r>
      <w:r w:rsidRPr="00223AFA">
        <w:rPr>
          <w:rFonts w:asciiTheme="minorHAnsi" w:hAnsiTheme="minorHAnsi" w:cstheme="minorHAnsi"/>
          <w:sz w:val="22"/>
          <w:szCs w:val="22"/>
        </w:rPr>
        <w:t>&gt;</w:t>
      </w:r>
    </w:p>
    <w:p w:rsidR="00100419" w:rsidRPr="00223AFA" w:rsidRDefault="00100419">
      <w:pPr>
        <w:rPr>
          <w:rFonts w:asciiTheme="minorHAnsi" w:hAnsiTheme="minorHAnsi" w:cstheme="minorHAnsi"/>
        </w:rPr>
        <w:sectPr w:rsidR="00100419" w:rsidRPr="00223AFA">
          <w:pgSz w:w="11910" w:h="16840"/>
          <w:pgMar w:top="1340" w:right="840" w:bottom="800" w:left="1340" w:header="0" w:footer="615" w:gutter="0"/>
          <w:cols w:space="720"/>
        </w:sectPr>
      </w:pP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50" w:name="Q27._How_to_use_a_profile_with_Spring_Bo"/>
      <w:bookmarkStart w:id="51" w:name="_bookmark25"/>
      <w:bookmarkEnd w:id="50"/>
      <w:bookmarkEnd w:id="51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Q27.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profile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</w:p>
    <w:p w:rsidR="00100419" w:rsidRPr="00223AFA" w:rsidRDefault="00185630">
      <w:pPr>
        <w:pStyle w:val="BodyText"/>
        <w:spacing w:before="234" w:line="278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multiple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ways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active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information through the command line or use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z w:val="22"/>
          <w:szCs w:val="22"/>
        </w:rPr>
        <w:t>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also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 way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programmatically.</w:t>
      </w:r>
    </w:p>
    <w:p w:rsidR="00100419" w:rsidRPr="00223AFA" w:rsidRDefault="0010041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6" w:lineRule="auto"/>
        <w:ind w:left="100" w:right="58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 profile specific configuration files in out Spring Boot application. We need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to the naming convention of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application-{profile}.properties </w:t>
      </w:r>
      <w:r w:rsidRPr="00223AFA">
        <w:rPr>
          <w:rFonts w:asciiTheme="minorHAnsi" w:hAnsiTheme="minorHAnsi" w:cstheme="minorHAnsi"/>
          <w:sz w:val="22"/>
          <w:szCs w:val="22"/>
        </w:rPr>
        <w:t>where</w:t>
      </w:r>
      <w:r w:rsidRPr="00223AFA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 profile defines the name of the intended profile. Profile specific files will be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loaded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same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location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application.properties </w:t>
      </w:r>
      <w:r w:rsidRPr="00223AFA">
        <w:rPr>
          <w:rFonts w:asciiTheme="minorHAnsi" w:hAnsiTheme="minorHAnsi" w:cstheme="minorHAnsi"/>
          <w:sz w:val="22"/>
          <w:szCs w:val="22"/>
        </w:rPr>
        <w:t>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52" w:name="Q28._How_to_generate_a_WAR_file_with_Spr"/>
      <w:bookmarkStart w:id="53" w:name="_bookmark26"/>
      <w:bookmarkEnd w:id="52"/>
      <w:bookmarkEnd w:id="53"/>
      <w:r w:rsidRPr="00A35AA4">
        <w:rPr>
          <w:rFonts w:asciiTheme="minorHAnsi" w:hAnsiTheme="minorHAnsi" w:cstheme="minorHAnsi"/>
          <w:b/>
          <w:sz w:val="22"/>
          <w:szCs w:val="22"/>
        </w:rPr>
        <w:t>Q28.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generate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WAR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file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  <w:bookmarkStart w:id="54" w:name="_GoBack"/>
      <w:bookmarkEnd w:id="54"/>
    </w:p>
    <w:p w:rsidR="00100419" w:rsidRPr="00223AFA" w:rsidRDefault="00185630">
      <w:pPr>
        <w:pStyle w:val="BodyText"/>
        <w:spacing w:before="234" w:line="278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We can control the package type generation in our Spring Boot project using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spring-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-maven-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plugin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to build a </w:t>
      </w:r>
      <w:r w:rsidRPr="00223AFA">
        <w:rPr>
          <w:rFonts w:asciiTheme="minorHAnsi" w:hAnsiTheme="minorHAnsi" w:cstheme="minorHAnsi"/>
          <w:sz w:val="22"/>
          <w:szCs w:val="22"/>
        </w:rPr>
        <w:t>war file, we need to follow these 2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steps.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Set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the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packaging type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in our</w:t>
      </w:r>
      <w:r w:rsidRPr="00223AFA">
        <w:rPr>
          <w:rFonts w:asciiTheme="minorHAnsi" w:hAnsiTheme="minorHAnsi" w:cstheme="minorHAnsi"/>
          <w:spacing w:val="4"/>
        </w:rPr>
        <w:t xml:space="preserve"> </w:t>
      </w:r>
      <w:r w:rsidRPr="00223AFA">
        <w:rPr>
          <w:rFonts w:asciiTheme="minorHAnsi" w:hAnsiTheme="minorHAnsi" w:cstheme="minorHAnsi"/>
        </w:rPr>
        <w:t>pom</w:t>
      </w:r>
      <w:r w:rsidRPr="00223AFA">
        <w:rPr>
          <w:rFonts w:asciiTheme="minorHAnsi" w:hAnsiTheme="minorHAnsi" w:cstheme="minorHAnsi"/>
        </w:rPr>
        <w:t>.xml</w:t>
      </w:r>
      <w:r w:rsidRPr="00223AFA">
        <w:rPr>
          <w:rFonts w:asciiTheme="minorHAnsi" w:hAnsiTheme="minorHAnsi" w:cstheme="minorHAnsi"/>
          <w:spacing w:val="-88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</w:p>
    <w:p w:rsidR="00100419" w:rsidRPr="00223AFA" w:rsidRDefault="00185630">
      <w:pPr>
        <w:pStyle w:val="ListParagraph"/>
        <w:numPr>
          <w:ilvl w:val="1"/>
          <w:numId w:val="2"/>
        </w:numPr>
        <w:tabs>
          <w:tab w:val="left" w:pos="821"/>
        </w:tabs>
        <w:spacing w:before="48" w:line="278" w:lineRule="auto"/>
        <w:ind w:right="595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Mark the embedded container dependencies as “</w:t>
      </w:r>
      <w:r w:rsidRPr="00223AFA">
        <w:rPr>
          <w:rFonts w:asciiTheme="minorHAnsi" w:hAnsiTheme="minorHAnsi" w:cstheme="minorHAnsi"/>
        </w:rPr>
        <w:t>provided</w:t>
      </w:r>
      <w:r w:rsidRPr="00223AFA">
        <w:rPr>
          <w:rFonts w:asciiTheme="minorHAnsi" w:hAnsiTheme="minorHAnsi" w:cstheme="minorHAnsi"/>
        </w:rPr>
        <w:t>” (To build 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that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both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executable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deployable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into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external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container.)</w:t>
      </w:r>
    </w:p>
    <w:p w:rsidR="00100419" w:rsidRPr="00223AFA" w:rsidRDefault="00185630">
      <w:pPr>
        <w:pStyle w:val="BodyText"/>
        <w:spacing w:line="333" w:lineRule="exac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Here is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snapshot from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</w:t>
      </w:r>
      <w:r w:rsidRPr="00223AFA">
        <w:rPr>
          <w:rFonts w:asciiTheme="minorHAnsi" w:hAnsiTheme="minorHAnsi" w:cstheme="minorHAnsi"/>
          <w:sz w:val="22"/>
          <w:szCs w:val="22"/>
        </w:rPr>
        <w:t>.xml</w:t>
      </w:r>
    </w:p>
    <w:p w:rsidR="00100419" w:rsidRPr="00223AFA" w:rsidRDefault="00185630">
      <w:pPr>
        <w:pStyle w:val="Heading3"/>
        <w:spacing w:before="72" w:line="341" w:lineRule="exact"/>
        <w:ind w:left="302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</w:rPr>
        <w:t>&lt;?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xml</w:t>
      </w:r>
      <w:r w:rsidRPr="00223AFA">
        <w:rPr>
          <w:rFonts w:asciiTheme="minorHAnsi" w:hAnsiTheme="minorHAnsi" w:cstheme="minorHAnsi"/>
          <w:spacing w:val="-3"/>
          <w:sz w:val="22"/>
          <w:szCs w:val="22"/>
          <w:shd w:val="clear" w:color="auto" w:fill="EEEEEE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version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="1.0"</w:t>
      </w:r>
      <w:r w:rsidRPr="00223AFA">
        <w:rPr>
          <w:rFonts w:asciiTheme="minorHAnsi" w:hAnsiTheme="minorHAnsi" w:cstheme="minorHAnsi"/>
          <w:spacing w:val="-1"/>
          <w:sz w:val="22"/>
          <w:szCs w:val="22"/>
          <w:shd w:val="clear" w:color="auto" w:fill="EEEEEE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encoding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="UTF-8"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?&gt;</w:t>
      </w:r>
    </w:p>
    <w:p w:rsidR="00100419" w:rsidRPr="00223AFA" w:rsidRDefault="00185630">
      <w:pPr>
        <w:pStyle w:val="Heading3"/>
        <w:ind w:left="302" w:right="2341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 xml:space="preserve">project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xmlns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="</w:t>
      </w:r>
      <w:hyperlink r:id="rId16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http://maven.apache.org/POM/4.0.0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xmlns: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xsi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="</w:t>
      </w:r>
      <w:hyperlink r:id="rId17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http://www.w3.org/2001/XMLSchema-instance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xsi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:schemaLocation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="</w:t>
      </w:r>
      <w:hyperlink r:id="rId18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http://maven.apache.org/POM/4.0.0</w:t>
        </w:r>
      </w:hyperlink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9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http://maven.apache.org/xsd/maven-4.0.0.xsd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0" w:lineRule="exact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... --&gt;</w:t>
      </w:r>
    </w:p>
    <w:p w:rsidR="00100419" w:rsidRPr="00223AFA" w:rsidRDefault="00185630">
      <w:pPr>
        <w:spacing w:before="18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packaging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packaging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1" w:line="341" w:lineRule="exact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</w:t>
      </w:r>
      <w:r w:rsidRPr="00223AFA">
        <w:rPr>
          <w:rFonts w:asciiTheme="minorHAnsi" w:hAnsiTheme="minorHAnsi" w:cstheme="minorHAnsi"/>
        </w:rPr>
        <w:t>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... --&gt;</w:t>
      </w:r>
    </w:p>
    <w:p w:rsidR="00100419" w:rsidRPr="00223AFA" w:rsidRDefault="00185630">
      <w:pPr>
        <w:pStyle w:val="Heading3"/>
        <w:spacing w:line="341" w:lineRule="exact"/>
        <w:ind w:left="5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dependencies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2" w:lineRule="exact"/>
        <w:ind w:left="8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1" w:lineRule="exact"/>
        <w:ind w:left="8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spring-boot-starter-tomcat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scope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provided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scope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19" w:line="341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...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spacing w:line="342" w:lineRule="exact"/>
        <w:ind w:left="5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dependencies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 w:rsidP="00223AFA">
      <w:pPr>
        <w:ind w:left="3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project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sectPr w:rsidR="00100419" w:rsidRPr="00223AFA">
      <w:pgSz w:w="11910" w:h="16840"/>
      <w:pgMar w:top="1440" w:right="840" w:bottom="800" w:left="1340" w:header="0" w:footer="6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630" w:rsidRDefault="00185630">
      <w:r>
        <w:separator/>
      </w:r>
    </w:p>
  </w:endnote>
  <w:endnote w:type="continuationSeparator" w:id="0">
    <w:p w:rsidR="00185630" w:rsidRDefault="0018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419" w:rsidRDefault="00A35A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10160000</wp:posOffset>
              </wp:positionV>
              <wp:extent cx="2305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0419" w:rsidRDefault="0018563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5pt;margin-top:800pt;width:18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" filled="f" stroked="f">
              <v:textbox inset="0,0,0,0">
                <w:txbxContent>
                  <w:p w:rsidR="00100419" w:rsidRDefault="0018563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630" w:rsidRDefault="00185630">
      <w:r>
        <w:separator/>
      </w:r>
    </w:p>
  </w:footnote>
  <w:footnote w:type="continuationSeparator" w:id="0">
    <w:p w:rsidR="00185630" w:rsidRDefault="00185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2C8"/>
    <w:multiLevelType w:val="hybridMultilevel"/>
    <w:tmpl w:val="C3C2854C"/>
    <w:lvl w:ilvl="0" w:tplc="3B7C83EE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auto"/>
        <w:spacing w:val="-2"/>
        <w:w w:val="100"/>
        <w:sz w:val="22"/>
        <w:szCs w:val="22"/>
        <w:lang w:val="en-US" w:eastAsia="en-US" w:bidi="ar-SA"/>
      </w:rPr>
    </w:lvl>
    <w:lvl w:ilvl="1" w:tplc="87DA4EC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6C4069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A56CB32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BCCEAB8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196E72C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B4C562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5F0A85B0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18E0A5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7B21AF"/>
    <w:multiLevelType w:val="hybridMultilevel"/>
    <w:tmpl w:val="F782ED3E"/>
    <w:lvl w:ilvl="0" w:tplc="34CC00B0">
      <w:numFmt w:val="bullet"/>
      <w:lvlText w:val="•"/>
      <w:lvlJc w:val="left"/>
      <w:pPr>
        <w:ind w:left="821" w:hanging="360"/>
      </w:pPr>
      <w:rPr>
        <w:rFonts w:hint="default"/>
        <w:color w:val="666666"/>
        <w:w w:val="60"/>
        <w:sz w:val="27"/>
        <w:szCs w:val="27"/>
        <w:lang w:val="en-US" w:eastAsia="en-US" w:bidi="ar-SA"/>
      </w:rPr>
    </w:lvl>
    <w:lvl w:ilvl="1" w:tplc="184A22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87F2DD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BCFECCC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4A72804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A02677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1FEE468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6DA646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BEA89A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22F4A"/>
    <w:multiLevelType w:val="hybridMultilevel"/>
    <w:tmpl w:val="FF0CF3A8"/>
    <w:lvl w:ilvl="0" w:tplc="149E3930">
      <w:start w:val="1"/>
      <w:numFmt w:val="decimal"/>
      <w:lvlText w:val="%1."/>
      <w:lvlJc w:val="left"/>
      <w:pPr>
        <w:ind w:left="821" w:hanging="360"/>
      </w:pPr>
      <w:rPr>
        <w:rFonts w:asciiTheme="minorHAnsi" w:eastAsia="Arial MT" w:hAnsiTheme="minorHAnsi" w:cstheme="minorHAnsi" w:hint="default"/>
        <w:color w:val="auto"/>
        <w:spacing w:val="-1"/>
        <w:w w:val="100"/>
        <w:sz w:val="22"/>
        <w:szCs w:val="22"/>
        <w:lang w:val="en-US" w:eastAsia="en-US" w:bidi="ar-SA"/>
      </w:rPr>
    </w:lvl>
    <w:lvl w:ilvl="1" w:tplc="607AA97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572A428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C1468EC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8578AFB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09EE2E6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41D87FF8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AC106AC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B8D0AFD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7200F7"/>
    <w:multiLevelType w:val="hybridMultilevel"/>
    <w:tmpl w:val="6CD8312E"/>
    <w:lvl w:ilvl="0" w:tplc="34CC00B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" w15:restartNumberingAfterBreak="0">
    <w:nsid w:val="264440E3"/>
    <w:multiLevelType w:val="hybridMultilevel"/>
    <w:tmpl w:val="2D129748"/>
    <w:lvl w:ilvl="0" w:tplc="0E72A2C6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color w:val="666666"/>
        <w:w w:val="100"/>
        <w:sz w:val="27"/>
        <w:szCs w:val="27"/>
        <w:lang w:val="en-US" w:eastAsia="en-US" w:bidi="ar-SA"/>
      </w:rPr>
    </w:lvl>
    <w:lvl w:ilvl="1" w:tplc="F948E806">
      <w:numFmt w:val="bullet"/>
      <w:lvlText w:val="○"/>
      <w:lvlJc w:val="left"/>
      <w:pPr>
        <w:ind w:left="1541" w:hanging="360"/>
      </w:pPr>
      <w:rPr>
        <w:rFonts w:ascii="Calibri" w:eastAsia="Calibri" w:hAnsi="Calibri" w:cs="Calibri" w:hint="default"/>
        <w:color w:val="666666"/>
        <w:w w:val="100"/>
        <w:sz w:val="27"/>
        <w:szCs w:val="27"/>
        <w:lang w:val="en-US" w:eastAsia="en-US" w:bidi="ar-SA"/>
      </w:rPr>
    </w:lvl>
    <w:lvl w:ilvl="2" w:tplc="CC0EEA56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7044809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086639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2C61BF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3FEA11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58EA6B9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CF0A2C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2250B9"/>
    <w:multiLevelType w:val="hybridMultilevel"/>
    <w:tmpl w:val="3522C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425F"/>
    <w:multiLevelType w:val="hybridMultilevel"/>
    <w:tmpl w:val="147E9B2C"/>
    <w:lvl w:ilvl="0" w:tplc="7E9478EE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spacing w:val="-1"/>
        <w:w w:val="100"/>
        <w:sz w:val="27"/>
        <w:szCs w:val="27"/>
        <w:lang w:val="en-US" w:eastAsia="en-US" w:bidi="ar-SA"/>
      </w:rPr>
    </w:lvl>
    <w:lvl w:ilvl="1" w:tplc="BCBC186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1F9E705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2C32067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256C1CA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F42AB59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EB2881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F7F2A094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D766022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7A581F"/>
    <w:multiLevelType w:val="hybridMultilevel"/>
    <w:tmpl w:val="BB88C74C"/>
    <w:lvl w:ilvl="0" w:tplc="34CC00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1296"/>
    <w:multiLevelType w:val="hybridMultilevel"/>
    <w:tmpl w:val="7E64210C"/>
    <w:lvl w:ilvl="0" w:tplc="52A023D6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1" w:tplc="184A22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87F2DD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BCFECCC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4A72804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A02677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1FEE468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6DA646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BEA89A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61527A6"/>
    <w:multiLevelType w:val="hybridMultilevel"/>
    <w:tmpl w:val="A330028C"/>
    <w:lvl w:ilvl="0" w:tplc="34CC00B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1D5DBB"/>
    <w:multiLevelType w:val="hybridMultilevel"/>
    <w:tmpl w:val="55586242"/>
    <w:lvl w:ilvl="0" w:tplc="EF0C57B0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1" w:tplc="73D4180A">
      <w:numFmt w:val="bullet"/>
      <w:lvlText w:val="○"/>
      <w:lvlJc w:val="left"/>
      <w:pPr>
        <w:ind w:left="154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2" w:tplc="9F4A6668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21425DC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3DCAC1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EFAC488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24C9B6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AB62399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1B8E124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6DC6DF4"/>
    <w:multiLevelType w:val="hybridMultilevel"/>
    <w:tmpl w:val="F3BE6DDE"/>
    <w:lvl w:ilvl="0" w:tplc="7AE4FCC6">
      <w:start w:val="5"/>
      <w:numFmt w:val="lowerLetter"/>
      <w:lvlText w:val="%1"/>
      <w:lvlJc w:val="left"/>
      <w:pPr>
        <w:ind w:left="100" w:hanging="476"/>
      </w:pPr>
      <w:rPr>
        <w:rFonts w:hint="default"/>
        <w:lang w:val="en-US" w:eastAsia="en-US" w:bidi="ar-SA"/>
      </w:rPr>
    </w:lvl>
    <w:lvl w:ilvl="1" w:tplc="FCD4F3E0">
      <w:start w:val="1"/>
      <w:numFmt w:val="decimal"/>
      <w:lvlText w:val="%2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 w:tplc="8EE8D4E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32E848E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F845F0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0CB8377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4BDA5F1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768661F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5488516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3F32E32"/>
    <w:multiLevelType w:val="hybridMultilevel"/>
    <w:tmpl w:val="F0EA0332"/>
    <w:lvl w:ilvl="0" w:tplc="34CC00B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660E7A83"/>
    <w:multiLevelType w:val="hybridMultilevel"/>
    <w:tmpl w:val="81168988"/>
    <w:lvl w:ilvl="0" w:tplc="CB340DF2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spacing w:val="-1"/>
        <w:w w:val="100"/>
        <w:sz w:val="27"/>
        <w:szCs w:val="27"/>
        <w:lang w:val="en-US" w:eastAsia="en-US" w:bidi="ar-SA"/>
      </w:rPr>
    </w:lvl>
    <w:lvl w:ilvl="1" w:tplc="4E5E036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76EC9D1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B4ECAF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F3AE0B6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6F02FD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F7D2E81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F71A671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785E241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3"/>
  </w:num>
  <w:num w:numId="8">
    <w:abstractNumId w:val="2"/>
  </w:num>
  <w:num w:numId="9">
    <w:abstractNumId w:val="12"/>
  </w:num>
  <w:num w:numId="10">
    <w:abstractNumId w:val="1"/>
  </w:num>
  <w:num w:numId="11">
    <w:abstractNumId w:val="3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9"/>
    <w:rsid w:val="00100419"/>
    <w:rsid w:val="00185630"/>
    <w:rsid w:val="00223AFA"/>
    <w:rsid w:val="00A35AA4"/>
    <w:rsid w:val="00B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8DB43"/>
  <w15:docId w15:val="{5307984F-C8BB-4DD0-AD0F-D6FDDBE6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4"/>
      <w:ind w:left="100"/>
      <w:jc w:val="both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2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"/>
      <w:ind w:left="54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devjournal.com/spring/spring-boot-auto-configuration/" TargetMode="External"/><Relationship Id="rId13" Type="http://schemas.openxmlformats.org/officeDocument/2006/relationships/hyperlink" Target="http://www.snakeyaml.org/" TargetMode="External"/><Relationship Id="rId18" Type="http://schemas.openxmlformats.org/officeDocument/2006/relationships/hyperlink" Target="http://maven.apache.org/POM/4.0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devjournal.com/spring/spring-boot-starters/" TargetMode="External"/><Relationship Id="rId12" Type="http://schemas.openxmlformats.org/officeDocument/2006/relationships/hyperlink" Target="https://www.javadevjournal.com/spring/spring-boot-starters/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-boot/docs/current/reference/html/common-application-properti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devjournal.com/spring-boot/spring-boot-annotations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devjournal.com/spring-boot/spring-boot-actuator/" TargetMode="External"/><Relationship Id="rId14" Type="http://schemas.openxmlformats.org/officeDocument/2006/relationships/hyperlink" Target="https://www.javadevjournal.com/spring-boo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Interview Questions</vt:lpstr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Interview Questions</dc:title>
  <dc:creator>www.javadevjournal.com</dc:creator>
  <cp:lastModifiedBy>aditya Annadate</cp:lastModifiedBy>
  <cp:revision>2</cp:revision>
  <dcterms:created xsi:type="dcterms:W3CDTF">2022-09-19T21:56:00Z</dcterms:created>
  <dcterms:modified xsi:type="dcterms:W3CDTF">2022-09-19T21:56:00Z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2022-09-19T00:00:00Z</vt:filetime>
  </property>
</Properties>
</file>