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Invictus Grid Workspace (IGW)</w:t>
        <w:br/>
        <w:t>Software Requirements Specification (SRS)</w:t>
      </w:r>
    </w:p>
    <w:p>
      <w:pPr>
        <w:jc w:val="center"/>
      </w:pPr>
      <w:r>
        <w:rPr>
          <w:b/>
        </w:rPr>
        <w:t>Document 2 | Version 1.0 | MVP Baseline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</w:rPr>
        <w:t>This SRS defines the functional and non-functional requirements for Invictus Grid Workspace (IGW), a secure internal project-management and issue-tracking platform for the Invictus Grid college club. It is intended to be the implementation-level requirements baseline for developers, testers, reviewers, and AI coding agents.</w:t>
      </w:r>
    </w:p>
    <w:p>
      <w:pPr>
        <w:pStyle w:val="Heading2"/>
      </w:pPr>
      <w:r>
        <w:t>1.2 Product Scope</w:t>
      </w:r>
    </w:p>
    <w:p>
      <w:r>
        <w:rPr>
          <w:b w:val="0"/>
        </w:rPr>
        <w:t>IGW supports controlled account provisioning, role-based access, project and task management, Kanban workflow, task review, GitHub work evidence, comments, attachments, in-app notifications, dashboards, activity history, contribution analytics, and security/audit logging. The MVP serves one club/organization and is sized for approximately 120–150 members.</w:t>
      </w:r>
    </w:p>
    <w:p>
      <w:pPr>
        <w:pStyle w:val="Heading2"/>
      </w:pPr>
      <w:r>
        <w:t>1.3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IGW</w:t>
            </w:r>
          </w:p>
        </w:tc>
        <w:tc>
          <w:tcPr>
            <w:tcW w:type="dxa" w:w="4320"/>
          </w:tcPr>
          <w:p>
            <w:r>
              <w:t>Invictus Grid Workspace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Highest-privilege platform administrator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Project-level work coordinator/reviewer</w:t>
            </w:r>
          </w:p>
        </w:tc>
      </w:tr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User who performs assigned tasks</w:t>
            </w:r>
          </w:p>
        </w:tc>
      </w:tr>
      <w:tr>
        <w:tc>
          <w:tcPr>
            <w:tcW w:type="dxa" w:w="4320"/>
          </w:tcPr>
          <w:p>
            <w:r>
              <w:t>Task/Issue</w:t>
            </w:r>
          </w:p>
        </w:tc>
        <w:tc>
          <w:tcPr>
            <w:tcW w:type="dxa" w:w="4320"/>
          </w:tcPr>
          <w:p>
            <w:r>
              <w:t>Unit of work tracked in a project</w:t>
            </w:r>
          </w:p>
        </w:tc>
      </w:tr>
      <w:tr>
        <w:tc>
          <w:tcPr>
            <w:tcW w:type="dxa" w:w="4320"/>
          </w:tcPr>
          <w:p>
            <w:r>
              <w:t>BOLA/IDOR</w:t>
            </w:r>
          </w:p>
        </w:tc>
        <w:tc>
          <w:tcPr>
            <w:tcW w:type="dxa" w:w="4320"/>
          </w:tcPr>
          <w:p>
            <w:r>
              <w:t>Broken object-level authorization / insecure direct object reference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Minimum viable product</w:t>
            </w:r>
          </w:p>
        </w:tc>
      </w:tr>
    </w:tbl>
    <w:p>
      <w:pPr>
        <w:pStyle w:val="Heading2"/>
      </w:pPr>
      <w:r>
        <w:t>1.4 References and Constraints</w:t>
      </w:r>
    </w:p>
    <w:p>
      <w:pPr>
        <w:pStyle w:val="ListBullet"/>
      </w:pPr>
      <w:r>
        <w:t>Single organization; not a multi-tenant SaaS product.</w:t>
      </w:r>
    </w:p>
    <w:p>
      <w:pPr>
        <w:pStyle w:val="ListBullet"/>
      </w:pPr>
      <w:r>
        <w:t>Exactly three application roles: Admin, Manager, Member.</w:t>
      </w:r>
    </w:p>
    <w:p>
      <w:pPr>
        <w:pStyle w:val="ListBullet"/>
      </w:pPr>
      <w:r>
        <w:t>No public registration.</w:t>
      </w:r>
    </w:p>
    <w:p>
      <w:pPr>
        <w:pStyle w:val="ListBullet"/>
      </w:pPr>
      <w:r>
        <w:t>Only Admin creates users and projects.</w:t>
      </w:r>
    </w:p>
    <w:p>
      <w:pPr>
        <w:pStyle w:val="ListBullet"/>
      </w:pPr>
      <w:r>
        <w:t>Members can access only their own assigned tasks.</w:t>
      </w:r>
    </w:p>
    <w:p>
      <w:pPr>
        <w:pStyle w:val="ListBullet"/>
      </w:pPr>
      <w:r>
        <w:t>Managers can operate only within projects assigned to them.</w:t>
      </w:r>
    </w:p>
    <w:p>
      <w:pPr>
        <w:pStyle w:val="ListBullet"/>
      </w:pPr>
      <w:r>
        <w:t>GitHub integration is manual in MVP; no automatic completion from pushes.</w:t>
      </w:r>
    </w:p>
    <w:p>
      <w:pPr>
        <w:pStyle w:val="ListBullet"/>
      </w:pPr>
      <w:r>
        <w:t>Attachments are PNG/JPG/JPEG/PDF/DOCX and are stored on server persistent storage in MVP; metadata is stored in PostgreSQL.</w:t>
      </w:r>
    </w:p>
    <w:p>
      <w:pPr>
        <w:pStyle w:val="ListBullet"/>
      </w:pPr>
      <w:r>
        <w:t>Notifications are in-app only in MVP.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b w:val="0"/>
        </w:rPr>
        <w:t>IGW is a browser-based internal system with a React/TypeScript frontend, FastAPI/Python backend, PostgreSQL database, and server-side persistent file storage. The backend exposes versioned REST APIs and enforces authentication and authorization independently of frontend visibility.</w:t>
      </w:r>
    </w:p>
    <w:p>
      <w:pPr>
        <w:pStyle w:val="Heading2"/>
      </w:pPr>
      <w:r>
        <w:t>2.2 User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Primary capabilities</w:t>
            </w:r>
          </w:p>
        </w:tc>
        <w:tc>
          <w:tcPr>
            <w:tcW w:type="dxa" w:w="2880"/>
          </w:tcPr>
          <w:p>
            <w:r>
              <w:t>Restrictions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Users, projects, memberships, tasks, reviews, dashboards, audit/security management</w:t>
            </w:r>
          </w:p>
        </w:tc>
        <w:tc>
          <w:tcPr>
            <w:tcW w:type="dxa" w:w="2880"/>
          </w:tcPr>
          <w:p>
            <w:r>
              <w:t>None within application scope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View assigned projects, assign/manage tasks within assigned projects, review member work</w:t>
            </w:r>
          </w:p>
        </w:tc>
        <w:tc>
          <w:tcPr>
            <w:tcW w:type="dxa" w:w="2880"/>
          </w:tcPr>
          <w:p>
            <w:r>
              <w:t>Cannot create users or projects; cannot operate outside assigned projects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View own tasks, update status, comment, upload files, add GitHub evidence, submit for review</w:t>
            </w:r>
          </w:p>
        </w:tc>
        <w:tc>
          <w:tcPr>
            <w:tcW w:type="dxa" w:w="2880"/>
          </w:tcPr>
          <w:p>
            <w:r>
              <w:t>Cannot see other members’ tasks; cannot create users/projects; cannot approve own work</w:t>
            </w:r>
          </w:p>
        </w:tc>
      </w:tr>
    </w:tbl>
    <w:p>
      <w:pPr>
        <w:pStyle w:val="Heading2"/>
      </w:pPr>
      <w:r>
        <w:t>2.3 Operating Environment</w:t>
      </w:r>
    </w:p>
    <w:p>
      <w:pPr>
        <w:pStyle w:val="ListBullet"/>
      </w:pPr>
      <w:r>
        <w:t>Modern desktop/mobile web browsers with JavaScript enabled.</w:t>
      </w:r>
    </w:p>
    <w:p>
      <w:pPr>
        <w:pStyle w:val="ListBullet"/>
      </w:pPr>
      <w:r>
        <w:t>Frontend deployed to Vercel or equivalent.</w:t>
      </w:r>
    </w:p>
    <w:p>
      <w:pPr>
        <w:pStyle w:val="ListBullet"/>
      </w:pPr>
      <w:r>
        <w:t>Backend deployed to Render or equivalent.</w:t>
      </w:r>
    </w:p>
    <w:p>
      <w:pPr>
        <w:pStyle w:val="ListBullet"/>
      </w:pPr>
      <w:r>
        <w:t>PostgreSQL-compatible production database.</w:t>
      </w:r>
    </w:p>
    <w:p>
      <w:pPr>
        <w:pStyle w:val="ListBullet"/>
      </w:pPr>
      <w:r>
        <w:t>Persistent server disk for MVP attachment storage.</w:t>
      </w:r>
    </w:p>
    <w:p>
      <w:pPr>
        <w:pStyle w:val="ListBullet"/>
      </w:pPr>
      <w:r>
        <w:t>HTTPS in production.</w:t>
      </w:r>
    </w:p>
    <w:p>
      <w:pPr>
        <w:pStyle w:val="Heading2"/>
      </w:pPr>
      <w:r>
        <w:t>2.4 Design Principles</w:t>
      </w:r>
    </w:p>
    <w:p>
      <w:pPr>
        <w:pStyle w:val="ListBullet"/>
      </w:pPr>
      <w:r>
        <w:t>Server-side authorization is authoritative.</w:t>
      </w:r>
    </w:p>
    <w:p>
      <w:pPr>
        <w:pStyle w:val="ListBullet"/>
      </w:pPr>
      <w:r>
        <w:t>Business logic belongs in services, not route handlers.</w:t>
      </w:r>
    </w:p>
    <w:p>
      <w:pPr>
        <w:pStyle w:val="ListBullet"/>
      </w:pPr>
      <w:r>
        <w:t>Use database constraints and transactions for integrity.</w:t>
      </w:r>
    </w:p>
    <w:p>
      <w:pPr>
        <w:pStyle w:val="ListBullet"/>
      </w:pPr>
      <w:r>
        <w:t>Prefer explicit, auditable state transitions.</w:t>
      </w:r>
    </w:p>
    <w:p>
      <w:pPr>
        <w:pStyle w:val="ListBullet"/>
      </w:pPr>
      <w:r>
        <w:t>Use storage abstraction so file storage can later migrate to object storage.</w:t>
      </w:r>
    </w:p>
    <w:p>
      <w:pPr>
        <w:pStyle w:val="ListBullet"/>
      </w:pPr>
      <w:r>
        <w:t>Use API versioning from the beginning.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Authentication and Account Management</w:t>
      </w:r>
    </w:p>
    <w:p>
      <w:r>
        <w:rPr>
          <w:b w:val="0"/>
        </w:rPr>
        <w:t>FR-AUTH-001: The system shall provide a login page without public self-registration.</w:t>
      </w:r>
    </w:p>
    <w:p>
      <w:r>
        <w:rPr>
          <w:b w:val="0"/>
        </w:rPr>
        <w:t>FR-AUTH-002: Only Admin users shall create accounts.</w:t>
      </w:r>
    </w:p>
    <w:p>
      <w:r>
        <w:rPr>
          <w:b w:val="0"/>
        </w:rPr>
        <w:t>FR-AUTH-003: The system shall authenticate users using securely hashed passwords (Argon2id recommended).</w:t>
      </w:r>
    </w:p>
    <w:p>
      <w:r>
        <w:rPr>
          <w:b w:val="0"/>
        </w:rPr>
        <w:t>FR-AUTH-004: The system shall support secure logout and expiration of authenticated sessions/tokens.</w:t>
      </w:r>
    </w:p>
    <w:p>
      <w:r>
        <w:rPr>
          <w:b w:val="0"/>
        </w:rPr>
        <w:t>FR-AUTH-005: Deactivated users shall be denied access even if they possess previously issued credentials/tokens, subject to the chosen token invalidation strategy.</w:t>
      </w:r>
    </w:p>
    <w:p>
      <w:r>
        <w:rPr>
          <w:b w:val="0"/>
        </w:rPr>
        <w:t>FR-AUTH-006: Login errors shall not reveal whether a specific account exists.</w:t>
      </w:r>
    </w:p>
    <w:p>
      <w:r>
        <w:rPr>
          <w:b w:val="0"/>
        </w:rPr>
        <w:t>FR-AUTH-007: Login attempts shall be rate limited or protected against brute-force abuse.</w:t>
      </w:r>
    </w:p>
    <w:p>
      <w:r>
        <w:rPr>
          <w:b w:val="0"/>
        </w:rPr>
        <w:t>FR-AUTH-008: The system shall expose the authenticated user profile/role through a /me-style endpoint.</w:t>
      </w:r>
    </w:p>
    <w:p>
      <w:r>
        <w:rPr>
          <w:b w:val="0"/>
        </w:rPr>
        <w:t>FR-AUTH-009: Temporary-password onboarding, if implemented, shall require a password change on first login.</w:t>
      </w:r>
    </w:p>
    <w:p>
      <w:pPr>
        <w:pStyle w:val="Heading2"/>
      </w:pPr>
      <w:r>
        <w:t>3.2 Role-Based Authorization</w:t>
      </w:r>
    </w:p>
    <w:p>
      <w:r>
        <w:rPr>
          <w:b w:val="0"/>
        </w:rPr>
        <w:t>FR-RBAC-001: Every protected API endpoint shall enforce authentication.</w:t>
      </w:r>
    </w:p>
    <w:p>
      <w:r>
        <w:rPr>
          <w:b w:val="0"/>
        </w:rPr>
        <w:t>FR-RBAC-002: Every protected resource operation shall enforce server-side authorization.</w:t>
      </w:r>
    </w:p>
    <w:p>
      <w:r>
        <w:rPr>
          <w:b w:val="0"/>
        </w:rPr>
        <w:t>FR-RBAC-003: Admin shall have full application permissions.</w:t>
      </w:r>
    </w:p>
    <w:p>
      <w:r>
        <w:rPr>
          <w:b w:val="0"/>
        </w:rPr>
        <w:t>FR-RBAC-004: Manager permissions shall be limited to projects assigned to that manager.</w:t>
      </w:r>
    </w:p>
    <w:p>
      <w:r>
        <w:rPr>
          <w:b w:val="0"/>
        </w:rPr>
        <w:t>FR-RBAC-005: Member permissions shall be limited to the member’s own assigned tasks and minimum necessary project context.</w:t>
      </w:r>
    </w:p>
    <w:p>
      <w:r>
        <w:rPr>
          <w:b w:val="0"/>
        </w:rPr>
        <w:t>FR-RBAC-006: A member shall not access another member’s task by changing an ID in a URL or API request.</w:t>
      </w:r>
    </w:p>
    <w:p>
      <w:r>
        <w:rPr>
          <w:b w:val="0"/>
        </w:rPr>
        <w:t>FR-RBAC-007: Frontend route guards shall improve UX but shall never be treated as the security boundary.</w:t>
      </w:r>
    </w:p>
    <w:p>
      <w:pPr>
        <w:pStyle w:val="Heading2"/>
      </w:pPr>
      <w:r>
        <w:t>3.3 User Management</w:t>
      </w:r>
    </w:p>
    <w:p>
      <w:pPr>
        <w:pStyle w:val="ListBullet"/>
      </w:pPr>
      <w:r>
        <w:t>Admin can create a user with name, email/identifier, role, and initial credentials.</w:t>
      </w:r>
    </w:p>
    <w:p>
      <w:pPr>
        <w:pStyle w:val="ListBullet"/>
      </w:pPr>
      <w:r>
        <w:t>Admin can view users and account status.</w:t>
      </w:r>
    </w:p>
    <w:p>
      <w:pPr>
        <w:pStyle w:val="ListBullet"/>
      </w:pPr>
      <w:r>
        <w:t>Admin can deactivate/reactivate users.</w:t>
      </w:r>
    </w:p>
    <w:p>
      <w:pPr>
        <w:pStyle w:val="ListBullet"/>
      </w:pPr>
      <w:r>
        <w:t>Admin can change roles where permitted by policy.</w:t>
      </w:r>
    </w:p>
    <w:p>
      <w:pPr>
        <w:pStyle w:val="ListBullet"/>
      </w:pPr>
      <w:r>
        <w:t>User creation, deactivation, and role changes shall be audit logged.</w:t>
      </w:r>
    </w:p>
    <w:p>
      <w:pPr>
        <w:pStyle w:val="Heading2"/>
      </w:pPr>
      <w:r>
        <w:t>3.4 Project Management</w:t>
      </w:r>
    </w:p>
    <w:p>
      <w:r>
        <w:rPr>
          <w:b w:val="0"/>
        </w:rPr>
        <w:t>FR-PROJ-001: Only Admin shall create projects.</w:t>
      </w:r>
    </w:p>
    <w:p>
      <w:r>
        <w:rPr>
          <w:b w:val="0"/>
        </w:rPr>
        <w:t>FR-PROJ-002: Each project shall have a unique human-readable project key.</w:t>
      </w:r>
    </w:p>
    <w:p>
      <w:r>
        <w:rPr>
          <w:b w:val="0"/>
        </w:rPr>
        <w:t>FR-PROJ-003: A project shall contain name, description, status, creator, dates/deadline where applicable, and timestamps.</w:t>
      </w:r>
    </w:p>
    <w:p>
      <w:r>
        <w:rPr>
          <w:b w:val="0"/>
        </w:rPr>
        <w:t>FR-PROJ-004: Project statuses shall support PLANNED, ACTIVE, COMPLETED, and ARCHIVED.</w:t>
      </w:r>
    </w:p>
    <w:p>
      <w:r>
        <w:rPr>
          <w:b w:val="0"/>
        </w:rPr>
        <w:t>FR-PROJ-005: Admin shall assign managers and members to projects.</w:t>
      </w:r>
    </w:p>
    <w:p>
      <w:r>
        <w:rPr>
          <w:b w:val="0"/>
        </w:rPr>
        <w:t>FR-PROJ-006: Managers shall see only projects assigned to them.</w:t>
      </w:r>
    </w:p>
    <w:p>
      <w:r>
        <w:rPr>
          <w:b w:val="0"/>
        </w:rPr>
        <w:t>FR-PROJ-007: Members shall receive only the project context needed for their assigned work.</w:t>
      </w:r>
    </w:p>
    <w:p>
      <w:r>
        <w:rPr>
          <w:b w:val="0"/>
        </w:rPr>
        <w:t>FR-PROJ-008: Membership additions/removals shall be authorization-checked and auditable.</w:t>
      </w:r>
    </w:p>
    <w:p>
      <w:pPr>
        <w:pStyle w:val="Heading2"/>
      </w:pPr>
      <w:r>
        <w:t>3.5 Task and Issue Management</w:t>
      </w:r>
    </w:p>
    <w:p>
      <w:r>
        <w:rPr>
          <w:b w:val="0"/>
        </w:rPr>
        <w:t>FR-TASK-001: Tasks shall belong to exactly one project.</w:t>
      </w:r>
    </w:p>
    <w:p>
      <w:r>
        <w:rPr>
          <w:b w:val="0"/>
        </w:rPr>
        <w:t>FR-TASK-002: Tasks shall have an issue key unique within the project, title, description, type, priority, status, creator, assignee where applicable, and timestamps.</w:t>
      </w:r>
    </w:p>
    <w:p>
      <w:r>
        <w:rPr>
          <w:b w:val="0"/>
        </w:rPr>
        <w:t>FR-TASK-003: MVP task types shall include TASK, FEATURE, and BUG.</w:t>
      </w:r>
    </w:p>
    <w:p>
      <w:r>
        <w:rPr>
          <w:b w:val="0"/>
        </w:rPr>
        <w:t>FR-TASK-004: MVP priorities shall include LOW, MEDIUM, HIGH, and URGENT.</w:t>
      </w:r>
    </w:p>
    <w:p>
      <w:r>
        <w:rPr>
          <w:b w:val="0"/>
        </w:rPr>
        <w:t>FR-TASK-005: Managers shall be able to assign tasks only within projects they manage.</w:t>
      </w:r>
    </w:p>
    <w:p>
      <w:r>
        <w:rPr>
          <w:b w:val="0"/>
        </w:rPr>
        <w:t>FR-TASK-006: Members shall be able to view only tasks assigned to themselves.</w:t>
      </w:r>
    </w:p>
    <w:p>
      <w:r>
        <w:rPr>
          <w:b w:val="0"/>
        </w:rPr>
        <w:t>FR-TASK-007: Authorized users shall be able to view task details appropriate to their role.</w:t>
      </w:r>
    </w:p>
    <w:p>
      <w:r>
        <w:rPr>
          <w:b w:val="0"/>
        </w:rPr>
        <w:t>FR-TASK-008: Task changes shall generate appropriate activity records and notifications.</w:t>
      </w:r>
    </w:p>
    <w:p>
      <w:pPr>
        <w:pStyle w:val="Heading2"/>
      </w:pPr>
      <w:r>
        <w:t>3.6 Task Workflow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Allowed next states</w:t>
            </w:r>
          </w:p>
        </w:tc>
      </w:tr>
      <w:tr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Task created/not started</w:t>
            </w:r>
          </w:p>
        </w:tc>
        <w:tc>
          <w:tcPr>
            <w:tcW w:type="dxa" w:w="2880"/>
          </w:tcPr>
          <w:p>
            <w:r>
              <w:t>IN_PROGRESS</w:t>
            </w:r>
          </w:p>
        </w:tc>
      </w:tr>
      <w:tr>
        <w:tc>
          <w:tcPr>
            <w:tcW w:type="dxa" w:w="2880"/>
          </w:tcPr>
          <w:p>
            <w:r>
              <w:t>IN_PROGRESS</w:t>
            </w:r>
          </w:p>
        </w:tc>
        <w:tc>
          <w:tcPr>
            <w:tcW w:type="dxa" w:w="2880"/>
          </w:tcPr>
          <w:p>
            <w:r>
              <w:t>Member is actively working</w:t>
            </w:r>
          </w:p>
        </w:tc>
        <w:tc>
          <w:tcPr>
            <w:tcW w:type="dxa" w:w="2880"/>
          </w:tcPr>
          <w:p>
            <w:r>
              <w:t>PENDING_REVIEW</w:t>
            </w:r>
          </w:p>
        </w:tc>
      </w:tr>
      <w:tr>
        <w:tc>
          <w:tcPr>
            <w:tcW w:type="dxa" w:w="2880"/>
          </w:tcPr>
          <w:p>
            <w:r>
              <w:t>PENDING_REVIEW</w:t>
            </w:r>
          </w:p>
        </w:tc>
        <w:tc>
          <w:tcPr>
            <w:tcW w:type="dxa" w:w="2880"/>
          </w:tcPr>
          <w:p>
            <w:r>
              <w:t>Submitted for manager/admin review</w:t>
            </w:r>
          </w:p>
        </w:tc>
        <w:tc>
          <w:tcPr>
            <w:tcW w:type="dxa" w:w="2880"/>
          </w:tcPr>
          <w:p>
            <w:r>
              <w:t>COMPLETED or CHANGES_REQUIRED</w:t>
            </w:r>
          </w:p>
        </w:tc>
      </w:tr>
      <w:tr>
        <w:tc>
          <w:tcPr>
            <w:tcW w:type="dxa" w:w="2880"/>
          </w:tcPr>
          <w:p>
            <w:r>
              <w:t>CHANGES_REQUIRED</w:t>
            </w:r>
          </w:p>
        </w:tc>
        <w:tc>
          <w:tcPr>
            <w:tcW w:type="dxa" w:w="2880"/>
          </w:tcPr>
          <w:p>
            <w:r>
              <w:t>Reviewer requested improvements</w:t>
            </w:r>
          </w:p>
        </w:tc>
        <w:tc>
          <w:tcPr>
            <w:tcW w:type="dxa" w:w="2880"/>
          </w:tcPr>
          <w:p>
            <w:r>
              <w:t>IN_PROGRESS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Approved and finished</w:t>
            </w:r>
          </w:p>
        </w:tc>
        <w:tc>
          <w:tcPr>
            <w:tcW w:type="dxa" w:w="2880"/>
          </w:tcPr>
          <w:p>
            <w:r>
              <w:t>Reopen only by explicitly authorized policy if later added</w:t>
            </w:r>
          </w:p>
        </w:tc>
      </w:tr>
    </w:tbl>
    <w:p>
      <w:r>
        <w:rPr>
          <w:b w:val="0"/>
        </w:rPr>
        <w:t>FR-REVIEW-001: A member shall submit a task for review after completing the work and required evidence.</w:t>
      </w:r>
    </w:p>
    <w:p>
      <w:r>
        <w:rPr>
          <w:b w:val="0"/>
        </w:rPr>
        <w:t>FR-REVIEW-002: Submission shall move the task to PENDING_REVIEW.</w:t>
      </w:r>
    </w:p>
    <w:p>
      <w:r>
        <w:rPr>
          <w:b w:val="0"/>
        </w:rPr>
        <w:t>FR-REVIEW-003: Admin or the assigned project Manager shall review a pending task.</w:t>
      </w:r>
    </w:p>
    <w:p>
      <w:r>
        <w:rPr>
          <w:b w:val="0"/>
        </w:rPr>
        <w:t>FR-REVIEW-004: Approval shall move the task to COMPLETED and record reviewer/time.</w:t>
      </w:r>
    </w:p>
    <w:p>
      <w:r>
        <w:rPr>
          <w:b w:val="0"/>
        </w:rPr>
        <w:t>FR-REVIEW-005: Request Changes shall require improvement feedback and move the task to CHANGES_REQUIRED.</w:t>
      </w:r>
    </w:p>
    <w:p>
      <w:r>
        <w:rPr>
          <w:b w:val="0"/>
        </w:rPr>
        <w:t>FR-REVIEW-006: A rejected task shall remain assigned to the same member unless an authorized reassignment is made separately.</w:t>
      </w:r>
    </w:p>
    <w:p>
      <w:r>
        <w:rPr>
          <w:b w:val="0"/>
        </w:rPr>
        <w:t>FR-REVIEW-007: Review actions shall be activity/audit traceable.</w:t>
      </w:r>
    </w:p>
    <w:p>
      <w:pPr>
        <w:pStyle w:val="Heading2"/>
      </w:pPr>
      <w:r>
        <w:t>3.7 GitHub Evidence</w:t>
      </w:r>
    </w:p>
    <w:p>
      <w:r>
        <w:rPr>
          <w:b w:val="0"/>
        </w:rPr>
        <w:t>FR-GH-001: Members shall be able to add a GitHub repository, commit, or pull-request URL to a task.</w:t>
      </w:r>
    </w:p>
    <w:p>
      <w:r>
        <w:rPr>
          <w:b w:val="0"/>
        </w:rPr>
        <w:t>FR-GH-002: The system shall validate that submitted values are well-formed URLs and store them as evidence records.</w:t>
      </w:r>
    </w:p>
    <w:p>
      <w:r>
        <w:rPr>
          <w:b w:val="0"/>
        </w:rPr>
        <w:t>FR-GH-003: Adding a GitHub link shall not automatically complete a task.</w:t>
      </w:r>
    </w:p>
    <w:p>
      <w:r>
        <w:rPr>
          <w:b w:val="0"/>
        </w:rPr>
        <w:t>FR-GH-004: A member shall explicitly submit the task for review/mark the work ready for review.</w:t>
      </w:r>
    </w:p>
    <w:p>
      <w:r>
        <w:rPr>
          <w:b w:val="0"/>
        </w:rPr>
        <w:t>FR-GH-005: Reviewers shall inspect the submitted evidence before approval.</w:t>
      </w:r>
    </w:p>
    <w:p>
      <w:r>
        <w:rPr>
          <w:b w:val="0"/>
        </w:rPr>
        <w:t>FR-GH-006: OAuth, webhooks, automatic branch/commit detection, and automatic completion are future enhancements, not MVP requirements.</w:t>
      </w:r>
    </w:p>
    <w:p>
      <w:pPr>
        <w:pStyle w:val="Heading2"/>
      </w:pPr>
      <w:r>
        <w:t>3.8 Comments</w:t>
      </w:r>
    </w:p>
    <w:p>
      <w:pPr>
        <w:pStyle w:val="ListBullet"/>
      </w:pPr>
      <w:r>
        <w:t>Authorized users can add comments to tasks.</w:t>
      </w:r>
    </w:p>
    <w:p>
      <w:pPr>
        <w:pStyle w:val="ListBullet"/>
      </w:pPr>
      <w:r>
        <w:t>Comments record author and timestamps.</w:t>
      </w:r>
    </w:p>
    <w:p>
      <w:pPr>
        <w:pStyle w:val="ListBullet"/>
      </w:pPr>
      <w:r>
        <w:t>Review feedback shall be distinguishable from normal discussion, either through a review record or explicit comment type.</w:t>
      </w:r>
    </w:p>
    <w:p>
      <w:pPr>
        <w:pStyle w:val="ListBullet"/>
      </w:pPr>
      <w:r>
        <w:t>Comment creation shall be authorization checked and activity logged where appropriate.</w:t>
      </w:r>
    </w:p>
    <w:p>
      <w:pPr>
        <w:pStyle w:val="Heading2"/>
      </w:pPr>
      <w:r>
        <w:t>3.9 Attachments</w:t>
      </w:r>
    </w:p>
    <w:p>
      <w:pPr>
        <w:pStyle w:val="ListBullet"/>
      </w:pPr>
      <w:r>
        <w:t>Allowed MVP types: PNG, JPG, JPEG, PDF, DOCX.</w:t>
      </w:r>
    </w:p>
    <w:p>
      <w:pPr>
        <w:pStyle w:val="ListBullet"/>
      </w:pPr>
      <w:r>
        <w:t>PostgreSQL shall store attachment metadata; file bytes shall be stored on persistent server disk.</w:t>
      </w:r>
    </w:p>
    <w:p>
      <w:pPr>
        <w:pStyle w:val="ListBullet"/>
      </w:pPr>
      <w:r>
        <w:t>The system shall generate safe internal filenames/storage keys and never trust user-supplied path components.</w:t>
      </w:r>
    </w:p>
    <w:p>
      <w:pPr>
        <w:pStyle w:val="ListBullet"/>
      </w:pPr>
      <w:r>
        <w:t>Download/access authorization shall be enforced server-side.</w:t>
      </w:r>
    </w:p>
    <w:p>
      <w:pPr>
        <w:pStyle w:val="ListBullet"/>
      </w:pPr>
      <w:r>
        <w:t>Configurable file size limits shall be enforced.</w:t>
      </w:r>
    </w:p>
    <w:p>
      <w:pPr>
        <w:pStyle w:val="ListBullet"/>
      </w:pPr>
      <w:r>
        <w:t>Executable files and unsupported types shall be rejected.</w:t>
      </w:r>
    </w:p>
    <w:p>
      <w:pPr>
        <w:pStyle w:val="ListBullet"/>
      </w:pPr>
      <w:r>
        <w:t>Storage implementation shall be abstracted behind a service interface to support future object storage.</w:t>
      </w:r>
    </w:p>
    <w:p>
      <w:pPr>
        <w:pStyle w:val="Heading2"/>
      </w:pPr>
      <w:r>
        <w:t>3.10 Notifications</w:t>
      </w:r>
    </w:p>
    <w:p>
      <w:pPr>
        <w:pStyle w:val="ListBullet"/>
      </w:pPr>
      <w:r>
        <w:t>MVP notifications shall be in-app only.</w:t>
      </w:r>
    </w:p>
    <w:p>
      <w:pPr>
        <w:pStyle w:val="ListBullet"/>
      </w:pPr>
      <w:r>
        <w:t>Notify users for relevant assignment, review-request, changes-required, approval, and important task/project events.</w:t>
      </w:r>
    </w:p>
    <w:p>
      <w:pPr>
        <w:pStyle w:val="ListBullet"/>
      </w:pPr>
      <w:r>
        <w:t>Users shall be able to list notifications and mark them read.</w:t>
      </w:r>
    </w:p>
    <w:p>
      <w:pPr>
        <w:pStyle w:val="ListBullet"/>
      </w:pPr>
      <w:r>
        <w:t>A notification shall reference its related entity where applicable.</w:t>
      </w:r>
    </w:p>
    <w:p>
      <w:pPr>
        <w:pStyle w:val="Heading2"/>
      </w:pPr>
      <w:r>
        <w:t>3.11 Dashboards and Analytics</w:t>
      </w:r>
    </w:p>
    <w:p>
      <w:pPr>
        <w:pStyle w:val="ListBullet"/>
      </w:pPr>
      <w:r>
        <w:t>Project dashboard shall show status, deadline, task counts, priority distribution, pending review, overdue work, members, recent activity, and progress.</w:t>
      </w:r>
    </w:p>
    <w:p>
      <w:pPr>
        <w:pStyle w:val="ListBullet"/>
      </w:pPr>
      <w:r>
        <w:t>Overall project progress shall be calculated server-side as completed active tasks / total active tasks × 100; zero tasks yields 0%.</w:t>
      </w:r>
    </w:p>
    <w:p>
      <w:pPr>
        <w:pStyle w:val="ListBullet"/>
      </w:pPr>
      <w:r>
        <w:t>Contribution metrics shall include assigned count, completed count, pending review, changes required, overdue, and completion rate.</w:t>
      </w:r>
    </w:p>
    <w:p>
      <w:pPr>
        <w:pStyle w:val="ListBullet"/>
      </w:pPr>
      <w:r>
        <w:t>Analytics must respect role-based visibility.</w:t>
      </w:r>
    </w:p>
    <w:p>
      <w:pPr>
        <w:pStyle w:val="ListBullet"/>
      </w:pPr>
      <w:r>
        <w:t>A leaderboard is optional and not required for MVP.</w:t>
      </w:r>
    </w:p>
    <w:p>
      <w:pPr>
        <w:pStyle w:val="Heading2"/>
      </w:pPr>
      <w:r>
        <w:t>3.12 Activity and Audit Logging</w:t>
      </w:r>
    </w:p>
    <w:p>
      <w:pPr>
        <w:pStyle w:val="ListBullet"/>
      </w:pPr>
      <w:r>
        <w:t>Activity logs shall capture meaningful project/task events for user-facing history.</w:t>
      </w:r>
    </w:p>
    <w:p>
      <w:pPr>
        <w:pStyle w:val="ListBullet"/>
      </w:pPr>
      <w:r>
        <w:t>Audit logs shall capture privileged/security-sensitive actions such as user creation, deactivation, role changes, project creation, and membership changes.</w:t>
      </w:r>
    </w:p>
    <w:p>
      <w:pPr>
        <w:pStyle w:val="ListBullet"/>
      </w:pPr>
      <w:r>
        <w:t>Logs shall not contain passwords, access tokens, or other secrets.</w:t>
      </w:r>
    </w:p>
    <w:p>
      <w:pPr>
        <w:pStyle w:val="ListBullet"/>
      </w:pPr>
      <w:r>
        <w:t>Logs shall include actor, action, target, timestamp, and relevant metadata where appropriate.</w:t>
      </w:r>
    </w:p>
    <w:p>
      <w:pPr>
        <w:pStyle w:val="Heading1"/>
      </w:pPr>
      <w:r>
        <w:t>4. Data Requirements</w:t>
      </w:r>
    </w:p>
    <w:p>
      <w:pPr>
        <w:pStyle w:val="Heading2"/>
      </w:pPr>
      <w:r>
        <w:t>4.1 Core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Required 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Identity, role, credentials, account status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Project metadata and lifecycle</w:t>
            </w:r>
          </w:p>
        </w:tc>
      </w:tr>
      <w:tr>
        <w:tc>
          <w:tcPr>
            <w:tcW w:type="dxa" w:w="4320"/>
          </w:tcPr>
          <w:p>
            <w:r>
              <w:t>project_members</w:t>
            </w:r>
          </w:p>
        </w:tc>
        <w:tc>
          <w:tcPr>
            <w:tcW w:type="dxa" w:w="4320"/>
          </w:tcPr>
          <w:p>
            <w:r>
              <w:t>Project-to-user membership/manager scope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Issues/work units and lifecycle</w:t>
            </w:r>
          </w:p>
        </w:tc>
      </w:tr>
      <w:tr>
        <w:tc>
          <w:tcPr>
            <w:tcW w:type="dxa" w:w="4320"/>
          </w:tcPr>
          <w:p>
            <w:r>
              <w:t>task_reviews</w:t>
            </w:r>
          </w:p>
        </w:tc>
        <w:tc>
          <w:tcPr>
            <w:tcW w:type="dxa" w:w="4320"/>
          </w:tcPr>
          <w:p>
            <w:r>
              <w:t>Review decisions and feedback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Task discussion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In-app user notifications</w:t>
            </w:r>
          </w:p>
        </w:tc>
      </w:tr>
      <w:tr>
        <w:tc>
          <w:tcPr>
            <w:tcW w:type="dxa" w:w="4320"/>
          </w:tcPr>
          <w:p>
            <w:r>
              <w:t>activity_logs</w:t>
            </w:r>
          </w:p>
        </w:tc>
        <w:tc>
          <w:tcPr>
            <w:tcW w:type="dxa" w:w="4320"/>
          </w:tcPr>
          <w:p>
            <w:r>
              <w:t>User-facing event history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Security/administrative audit trail</w:t>
            </w:r>
          </w:p>
        </w:tc>
      </w:tr>
      <w:tr>
        <w:tc>
          <w:tcPr>
            <w:tcW w:type="dxa" w:w="4320"/>
          </w:tcPr>
          <w:p>
            <w:r>
              <w:t>attachments</w:t>
            </w:r>
          </w:p>
        </w:tc>
        <w:tc>
          <w:tcPr>
            <w:tcW w:type="dxa" w:w="4320"/>
          </w:tcPr>
          <w:p>
            <w:r>
              <w:t>File metadata and storage references</w:t>
            </w:r>
          </w:p>
        </w:tc>
      </w:tr>
      <w:tr>
        <w:tc>
          <w:tcPr>
            <w:tcW w:type="dxa" w:w="4320"/>
          </w:tcPr>
          <w:p>
            <w:r>
              <w:t>github_links</w:t>
            </w:r>
          </w:p>
        </w:tc>
        <w:tc>
          <w:tcPr>
            <w:tcW w:type="dxa" w:w="4320"/>
          </w:tcPr>
          <w:p>
            <w:r>
              <w:t>GitHub evidence URLs</w:t>
            </w:r>
          </w:p>
        </w:tc>
      </w:tr>
    </w:tbl>
    <w:p>
      <w:pPr>
        <w:pStyle w:val="Heading2"/>
      </w:pPr>
      <w:r>
        <w:t>4.2 Integrity Requirements</w:t>
      </w:r>
    </w:p>
    <w:p>
      <w:pPr>
        <w:pStyle w:val="ListBullet"/>
      </w:pPr>
      <w:r>
        <w:t>Use foreign keys for entity relationships.</w:t>
      </w:r>
    </w:p>
    <w:p>
      <w:pPr>
        <w:pStyle w:val="ListBullet"/>
      </w:pPr>
      <w:r>
        <w:t>Enforce unique constraints for user identifiers and project keys as appropriate.</w:t>
      </w:r>
    </w:p>
    <w:p>
      <w:pPr>
        <w:pStyle w:val="ListBullet"/>
      </w:pPr>
      <w:r>
        <w:t>Use transactions for multi-record state changes such as review approval and notification creation.</w:t>
      </w:r>
    </w:p>
    <w:p>
      <w:pPr>
        <w:pStyle w:val="ListBullet"/>
      </w:pPr>
      <w:r>
        <w:t>Prevent orphaned project/task records through referential integrity or explicit lifecycle policies.</w:t>
      </w:r>
    </w:p>
    <w:p>
      <w:pPr>
        <w:pStyle w:val="ListBullet"/>
      </w:pPr>
      <w:r>
        <w:t>Store timestamps consistently and document timezone handling.</w:t>
      </w:r>
    </w:p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Login page.</w:t>
      </w:r>
    </w:p>
    <w:p>
      <w:pPr>
        <w:pStyle w:val="ListBullet"/>
      </w:pPr>
      <w:r>
        <w:t>Role-aware dashboard.</w:t>
      </w:r>
    </w:p>
    <w:p>
      <w:pPr>
        <w:pStyle w:val="ListBullet"/>
      </w:pPr>
      <w:r>
        <w:t>Project list and project details.</w:t>
      </w:r>
    </w:p>
    <w:p>
      <w:pPr>
        <w:pStyle w:val="ListBullet"/>
      </w:pPr>
      <w:r>
        <w:t>Kanban task board.</w:t>
      </w:r>
    </w:p>
    <w:p>
      <w:pPr>
        <w:pStyle w:val="ListBullet"/>
      </w:pPr>
      <w:r>
        <w:t>Task detail page with status, comments, attachments, GitHub evidence, and review controls.</w:t>
      </w:r>
    </w:p>
    <w:p>
      <w:pPr>
        <w:pStyle w:val="ListBullet"/>
      </w:pPr>
      <w:r>
        <w:t>Admin user-management screens.</w:t>
      </w:r>
    </w:p>
    <w:p>
      <w:pPr>
        <w:pStyle w:val="ListBullet"/>
      </w:pPr>
      <w:r>
        <w:t>Notifications panel.</w:t>
      </w:r>
    </w:p>
    <w:p>
      <w:pPr>
        <w:pStyle w:val="ListBullet"/>
      </w:pPr>
      <w:r>
        <w:t>Analytics/dashboard views.</w:t>
      </w:r>
    </w:p>
    <w:p>
      <w:pPr>
        <w:pStyle w:val="Heading2"/>
      </w:pPr>
      <w:r>
        <w:t>5.2 API Interface</w:t>
      </w:r>
    </w:p>
    <w:p>
      <w:r>
        <w:rPr>
          <w:b w:val="0"/>
        </w:rPr>
        <w:t>The backend shall expose versioned REST endpoints under /api/v1. Representative resources include auth, users, projects, project members, tasks, comments, attachments, GitHub links, notifications, and analytics. Exact schemas are defined in the separate API Contract document.</w:t>
      </w:r>
    </w:p>
    <w:p>
      <w:pPr>
        <w:pStyle w:val="Heading2"/>
      </w:pPr>
      <w:r>
        <w:t>5.3 Error Handling</w:t>
      </w:r>
    </w:p>
    <w:p>
      <w:pPr>
        <w:pStyle w:val="ListBullet"/>
      </w:pPr>
      <w:r>
        <w:t>Use consistent HTTP status codes.</w:t>
      </w:r>
    </w:p>
    <w:p>
      <w:pPr>
        <w:pStyle w:val="ListBullet"/>
      </w:pPr>
      <w:r>
        <w:t>Return structured validation and authorization errors.</w:t>
      </w:r>
    </w:p>
    <w:p>
      <w:pPr>
        <w:pStyle w:val="ListBullet"/>
      </w:pPr>
      <w:r>
        <w:t>Do not expose stack traces or sensitive implementation details in production responses.</w:t>
      </w:r>
    </w:p>
    <w:p>
      <w:pPr>
        <w:pStyle w:val="ListBullet"/>
      </w:pPr>
      <w:r>
        <w:t>Use a correlation/request ID strategy if feasible for debugging.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Security</w:t>
      </w:r>
    </w:p>
    <w:p>
      <w:pPr>
        <w:pStyle w:val="ListBullet"/>
      </w:pPr>
      <w:r>
        <w:t>Argon2id password hashing.</w:t>
      </w:r>
    </w:p>
    <w:p>
      <w:pPr>
        <w:pStyle w:val="ListBullet"/>
      </w:pPr>
      <w:r>
        <w:t>HTTPS in production.</w:t>
      </w:r>
    </w:p>
    <w:p>
      <w:pPr>
        <w:pStyle w:val="ListBullet"/>
      </w:pPr>
      <w:r>
        <w:t>Secure cookie/token handling according to chosen authentication design.</w:t>
      </w:r>
    </w:p>
    <w:p>
      <w:pPr>
        <w:pStyle w:val="ListBullet"/>
      </w:pPr>
      <w:r>
        <w:t>Strict CORS configuration.</w:t>
      </w:r>
    </w:p>
    <w:p>
      <w:pPr>
        <w:pStyle w:val="ListBullet"/>
      </w:pPr>
      <w:r>
        <w:t>Security headers.</w:t>
      </w:r>
    </w:p>
    <w:p>
      <w:pPr>
        <w:pStyle w:val="ListBullet"/>
      </w:pPr>
      <w:r>
        <w:t>Pydantic input validation.</w:t>
      </w:r>
    </w:p>
    <w:p>
      <w:pPr>
        <w:pStyle w:val="ListBullet"/>
      </w:pPr>
      <w:r>
        <w:t>Parameterized database access through SQLAlchemy.</w:t>
      </w:r>
    </w:p>
    <w:p>
      <w:pPr>
        <w:pStyle w:val="ListBullet"/>
      </w:pPr>
      <w:r>
        <w:t>Rate limiting for authentication-sensitive endpoints.</w:t>
      </w:r>
    </w:p>
    <w:p>
      <w:pPr>
        <w:pStyle w:val="ListBullet"/>
      </w:pPr>
      <w:r>
        <w:t>Protection against BOLA/IDOR, CSRF where applicable, XSS, SQL injection, path traversal, unsafe file upload, and privilege escalation.</w:t>
      </w:r>
    </w:p>
    <w:p>
      <w:pPr>
        <w:pStyle w:val="ListBullet"/>
      </w:pPr>
      <w:r>
        <w:t>Secrets supplied through environment/secret management, never source control.</w:t>
      </w:r>
    </w:p>
    <w:p>
      <w:pPr>
        <w:pStyle w:val="Heading2"/>
      </w:pPr>
      <w:r>
        <w:t>6.2 Performance</w:t>
      </w:r>
    </w:p>
    <w:p>
      <w:pPr>
        <w:pStyle w:val="ListBullet"/>
      </w:pPr>
      <w:r>
        <w:t>Normal authenticated page/API interactions should target responsive UX under expected club load.</w:t>
      </w:r>
    </w:p>
    <w:p>
      <w:pPr>
        <w:pStyle w:val="ListBullet"/>
      </w:pPr>
      <w:r>
        <w:t>Database queries shall be indexed for common filters such as project_id, assignee_id, status, and notification user/read state.</w:t>
      </w:r>
    </w:p>
    <w:p>
      <w:pPr>
        <w:pStyle w:val="ListBullet"/>
      </w:pPr>
      <w:r>
        <w:t>Pagination shall be used for potentially large lists such as tasks, comments, notifications, users, and logs.</w:t>
      </w:r>
    </w:p>
    <w:p>
      <w:pPr>
        <w:pStyle w:val="Heading2"/>
      </w:pPr>
      <w:r>
        <w:t>6.3 Availability and Recovery</w:t>
      </w:r>
    </w:p>
    <w:p>
      <w:pPr>
        <w:pStyle w:val="ListBullet"/>
      </w:pPr>
      <w:r>
        <w:t>Production database backups should be enabled through the selected hosting provider.</w:t>
      </w:r>
    </w:p>
    <w:p>
      <w:pPr>
        <w:pStyle w:val="ListBullet"/>
      </w:pPr>
      <w:r>
        <w:t>File storage backup strategy shall be documented because MVP files reside on persistent disk.</w:t>
      </w:r>
    </w:p>
    <w:p>
      <w:pPr>
        <w:pStyle w:val="ListBullet"/>
      </w:pPr>
      <w:r>
        <w:t>Application should fail gracefully when file storage or external GitHub URLs are unavailable.</w:t>
      </w:r>
    </w:p>
    <w:p>
      <w:pPr>
        <w:pStyle w:val="Heading2"/>
      </w:pPr>
      <w:r>
        <w:t>6.4 Maintainability</w:t>
      </w:r>
    </w:p>
    <w:p>
      <w:pPr>
        <w:pStyle w:val="ListBullet"/>
      </w:pPr>
      <w:r>
        <w:t>Use layered backend architecture: API → service → repository/data access → database models.</w:t>
      </w:r>
    </w:p>
    <w:p>
      <w:pPr>
        <w:pStyle w:val="ListBullet"/>
      </w:pPr>
      <w:r>
        <w:t>Keep frontend feature-oriented.</w:t>
      </w:r>
    </w:p>
    <w:p>
      <w:pPr>
        <w:pStyle w:val="ListBullet"/>
      </w:pPr>
      <w:r>
        <w:t>Use migrations for schema changes.</w:t>
      </w:r>
    </w:p>
    <w:p>
      <w:pPr>
        <w:pStyle w:val="ListBullet"/>
      </w:pPr>
      <w:r>
        <w:t>Automated tests shall cover critical authorization and workflow paths.</w:t>
      </w:r>
    </w:p>
    <w:p>
      <w:pPr>
        <w:pStyle w:val="ListBullet"/>
      </w:pPr>
      <w:r>
        <w:t>Configuration shall be environment-driven.</w:t>
      </w:r>
    </w:p>
    <w:p>
      <w:pPr>
        <w:pStyle w:val="Heading2"/>
      </w:pPr>
      <w:r>
        <w:t>6.5 Scalability</w:t>
      </w:r>
    </w:p>
    <w:p>
      <w:pPr>
        <w:pStyle w:val="ListBullet"/>
      </w:pPr>
      <w:r>
        <w:t>Design for approximately 120–150 members without architectural redesign.</w:t>
      </w:r>
    </w:p>
    <w:p>
      <w:pPr>
        <w:pStyle w:val="ListBullet"/>
      </w:pPr>
      <w:r>
        <w:t>Keep storage behind an abstraction for future object storage.</w:t>
      </w:r>
    </w:p>
    <w:p>
      <w:pPr>
        <w:pStyle w:val="ListBullet"/>
      </w:pPr>
      <w:r>
        <w:t>Keep business logic independent of a specific hosting provider.</w:t>
      </w:r>
    </w:p>
    <w:p>
      <w:pPr>
        <w:pStyle w:val="ListBullet"/>
      </w:pPr>
      <w:r>
        <w:t>Future Redis/WebSocket/email/GitHub webhook integrations should be addable without rewriting core domain logic.</w:t>
      </w:r>
    </w:p>
    <w:p>
      <w:pPr>
        <w:pStyle w:val="Heading1"/>
      </w:pPr>
      <w:r>
        <w:t>7. Acceptance Criteria</w:t>
      </w:r>
    </w:p>
    <w:p>
      <w:pPr>
        <w:pStyle w:val="ListNumber"/>
      </w:pPr>
      <w:r>
        <w:t>Admin can log in and create/deactivate users.</w:t>
      </w:r>
    </w:p>
    <w:p>
      <w:pPr>
        <w:pStyle w:val="ListNumber"/>
      </w:pPr>
      <w:r>
        <w:t>Admin can create a project and assign managers/members.</w:t>
      </w:r>
    </w:p>
    <w:p>
      <w:pPr>
        <w:pStyle w:val="ListNumber"/>
      </w:pPr>
      <w:r>
        <w:t>Manager can see only assigned projects and can assign tasks within them.</w:t>
      </w:r>
    </w:p>
    <w:p>
      <w:pPr>
        <w:pStyle w:val="ListNumber"/>
      </w:pPr>
      <w:r>
        <w:t>Member can see only their own assigned tasks.</w:t>
      </w:r>
    </w:p>
    <w:p>
      <w:pPr>
        <w:pStyle w:val="ListNumber"/>
      </w:pPr>
      <w:r>
        <w:t>A member can move work through TODO → IN_PROGRESS → PENDING_REVIEW.</w:t>
      </w:r>
    </w:p>
    <w:p>
      <w:pPr>
        <w:pStyle w:val="ListNumber"/>
      </w:pPr>
      <w:r>
        <w:t>Admin/Manager can approve a pending task or request changes with feedback.</w:t>
      </w:r>
    </w:p>
    <w:p>
      <w:pPr>
        <w:pStyle w:val="ListNumber"/>
      </w:pPr>
      <w:r>
        <w:t>A requested-change task returns to IN_PROGRESS and remains assigned to the same member.</w:t>
      </w:r>
    </w:p>
    <w:p>
      <w:pPr>
        <w:pStyle w:val="ListNumber"/>
      </w:pPr>
      <w:r>
        <w:t>Member can attach an allowed file and add a GitHub URL.</w:t>
      </w:r>
    </w:p>
    <w:p>
      <w:pPr>
        <w:pStyle w:val="ListNumber"/>
      </w:pPr>
      <w:r>
        <w:t>GitHub evidence alone cannot complete a task.</w:t>
      </w:r>
    </w:p>
    <w:p>
      <w:pPr>
        <w:pStyle w:val="ListNumber"/>
      </w:pPr>
      <w:r>
        <w:t>In-app notifications are generated for key assignment/review events.</w:t>
      </w:r>
    </w:p>
    <w:p>
      <w:pPr>
        <w:pStyle w:val="ListNumber"/>
      </w:pPr>
      <w:r>
        <w:t>Project dashboard progress matches the server-side progress formula.</w:t>
      </w:r>
    </w:p>
    <w:p>
      <w:pPr>
        <w:pStyle w:val="ListNumber"/>
      </w:pPr>
      <w:r>
        <w:t>Unauthorized direct API access to another member’s task is rejected.</w:t>
      </w:r>
    </w:p>
    <w:p>
      <w:pPr>
        <w:pStyle w:val="ListNumber"/>
      </w:pPr>
      <w:r>
        <w:t>Audit/security events are recorded without secrets.</w:t>
      </w:r>
    </w:p>
    <w:p>
      <w:pPr>
        <w:pStyle w:val="ListNumber"/>
      </w:pPr>
      <w:r>
        <w:t>Production configuration uses HTTPS and environment-managed secrets.</w:t>
      </w:r>
    </w:p>
    <w:p>
      <w:pPr>
        <w:pStyle w:val="Heading1"/>
      </w:pPr>
      <w:r>
        <w:t>8. Testing Requirements</w:t>
      </w:r>
    </w:p>
    <w:p>
      <w:pPr>
        <w:pStyle w:val="Heading2"/>
      </w:pPr>
      <w:r>
        <w:t>8.1 Minimum Test Coverage</w:t>
      </w:r>
    </w:p>
    <w:p>
      <w:pPr>
        <w:pStyle w:val="ListBullet"/>
      </w:pPr>
      <w:r>
        <w:t>Authentication success/failure and rate limiting behavior.</w:t>
      </w:r>
    </w:p>
    <w:p>
      <w:pPr>
        <w:pStyle w:val="ListBullet"/>
      </w:pPr>
      <w:r>
        <w:t>Role permission matrix for every major endpoint.</w:t>
      </w:r>
    </w:p>
    <w:p>
      <w:pPr>
        <w:pStyle w:val="ListBullet"/>
      </w:pPr>
      <w:r>
        <w:t>Member isolation from other members’ tasks.</w:t>
      </w:r>
    </w:p>
    <w:p>
      <w:pPr>
        <w:pStyle w:val="ListBullet"/>
      </w:pPr>
      <w:r>
        <w:t>Manager isolation from unassigned projects.</w:t>
      </w:r>
    </w:p>
    <w:p>
      <w:pPr>
        <w:pStyle w:val="ListBullet"/>
      </w:pPr>
      <w:r>
        <w:t>Admin-only user/project creation.</w:t>
      </w:r>
    </w:p>
    <w:p>
      <w:pPr>
        <w:pStyle w:val="ListBullet"/>
      </w:pPr>
      <w:r>
        <w:t>Task lifecycle and invalid state transitions.</w:t>
      </w:r>
    </w:p>
    <w:p>
      <w:pPr>
        <w:pStyle w:val="ListBullet"/>
      </w:pPr>
      <w:r>
        <w:t>Review approval and changes-required flows.</w:t>
      </w:r>
    </w:p>
    <w:p>
      <w:pPr>
        <w:pStyle w:val="ListBullet"/>
      </w:pPr>
      <w:r>
        <w:t>GitHub link validation.</w:t>
      </w:r>
    </w:p>
    <w:p>
      <w:pPr>
        <w:pStyle w:val="ListBullet"/>
      </w:pPr>
      <w:r>
        <w:t>Attachment type/size validation and authorized download.</w:t>
      </w:r>
    </w:p>
    <w:p>
      <w:pPr>
        <w:pStyle w:val="ListBullet"/>
      </w:pPr>
      <w:r>
        <w:t>Notification creation/read state.</w:t>
      </w:r>
    </w:p>
    <w:p>
      <w:pPr>
        <w:pStyle w:val="ListBullet"/>
      </w:pPr>
      <w:r>
        <w:t>Project progress calculation.</w:t>
      </w:r>
    </w:p>
    <w:p>
      <w:pPr>
        <w:pStyle w:val="ListBullet"/>
      </w:pPr>
      <w:r>
        <w:t>Audit log creation for privileged operations.</w:t>
      </w:r>
    </w:p>
    <w:p>
      <w:pPr>
        <w:pStyle w:val="Heading2"/>
      </w:pPr>
      <w:r>
        <w:t>8.2 Security Testing</w:t>
      </w:r>
    </w:p>
    <w:p>
      <w:pPr>
        <w:pStyle w:val="ListBullet"/>
      </w:pPr>
      <w:r>
        <w:t>Attempt direct-object access with another user’s IDs.</w:t>
      </w:r>
    </w:p>
    <w:p>
      <w:pPr>
        <w:pStyle w:val="ListBullet"/>
      </w:pPr>
      <w:r>
        <w:t>Attempt role escalation through crafted requests.</w:t>
      </w:r>
    </w:p>
    <w:p>
      <w:pPr>
        <w:pStyle w:val="ListBullet"/>
      </w:pPr>
      <w:r>
        <w:t>Attempt access after account deactivation.</w:t>
      </w:r>
    </w:p>
    <w:p>
      <w:pPr>
        <w:pStyle w:val="ListBullet"/>
      </w:pPr>
      <w:r>
        <w:t>Attempt path traversal through attachment names/paths.</w:t>
      </w:r>
    </w:p>
    <w:p>
      <w:pPr>
        <w:pStyle w:val="ListBullet"/>
      </w:pPr>
      <w:r>
        <w:t>Attempt unsupported/executable file uploads.</w:t>
      </w:r>
    </w:p>
    <w:p>
      <w:pPr>
        <w:pStyle w:val="ListBullet"/>
      </w:pPr>
      <w:r>
        <w:t>Attempt brute-force login behavior.</w:t>
      </w:r>
    </w:p>
    <w:p>
      <w:pPr>
        <w:pStyle w:val="ListBullet"/>
      </w:pPr>
      <w:r>
        <w:t>Verify no secrets are returned in errors or logs.</w:t>
      </w:r>
    </w:p>
    <w:p>
      <w:pPr>
        <w:pStyle w:val="Heading1"/>
      </w:pPr>
      <w:r>
        <w:t>9. Traceability and Requirement IDs</w:t>
      </w:r>
    </w:p>
    <w:p>
      <w:r>
        <w:rPr>
          <w:b w:val="0"/>
        </w:rPr>
        <w:t>All requirements in this SRS use stable identifiers. Future implementation tasks, API specifications, tests, and agent checklists should reference these IDs where practical so that implementation coverage can be audited.</w:t>
      </w:r>
    </w:p>
    <w:p>
      <w:pPr>
        <w:pStyle w:val="Heading1"/>
      </w:pPr>
      <w:r>
        <w:t>10. MVP Boundaries and Future Scope</w:t>
      </w:r>
    </w:p>
    <w:p>
      <w:pPr>
        <w:pStyle w:val="ListBullet"/>
      </w:pPr>
      <w:r>
        <w:t>Not in MVP: public signup, multi-tenancy, automatic GitHub completion, GitHub OAuth/webhooks, email notifications, real-time WebSockets, Redis-dependent features, AI-generated task management, object-storage migration.</w:t>
      </w:r>
    </w:p>
    <w:p>
      <w:pPr>
        <w:pStyle w:val="ListBullet"/>
      </w:pPr>
      <w:r>
        <w:t>These may be added later without changing the core authorization model or task-review lifecycle.</w:t>
      </w:r>
    </w:p>
    <w:p>
      <w:pPr>
        <w:pStyle w:val="Heading1"/>
      </w:pPr>
      <w:r>
        <w:t>11. Definition of Ready for Implementation</w:t>
      </w:r>
    </w:p>
    <w:p>
      <w:pPr>
        <w:pStyle w:val="ListBullet"/>
      </w:pPr>
      <w:r>
        <w:t>PRD approved.</w:t>
      </w:r>
    </w:p>
    <w:p>
      <w:pPr>
        <w:pStyle w:val="ListBullet"/>
      </w:pPr>
      <w:r>
        <w:t>SRS approved.</w:t>
      </w:r>
    </w:p>
    <w:p>
      <w:pPr>
        <w:pStyle w:val="ListBullet"/>
      </w:pPr>
      <w:r>
        <w:t>TRD and architecture approved.</w:t>
      </w:r>
    </w:p>
    <w:p>
      <w:pPr>
        <w:pStyle w:val="ListBullet"/>
      </w:pPr>
      <w:r>
        <w:t>Database schema/ERD reviewed.</w:t>
      </w:r>
    </w:p>
    <w:p>
      <w:pPr>
        <w:pStyle w:val="ListBullet"/>
      </w:pPr>
      <w:r>
        <w:t>API contract reviewed.</w:t>
      </w:r>
    </w:p>
    <w:p>
      <w:pPr>
        <w:pStyle w:val="ListBullet"/>
      </w:pPr>
      <w:r>
        <w:t>Security requirements accepted.</w:t>
      </w:r>
    </w:p>
    <w:p>
      <w:pPr>
        <w:pStyle w:val="ListBullet"/>
      </w:pPr>
      <w:r>
        <w:t>Environment variables and deployment targets defined.</w:t>
      </w:r>
    </w:p>
    <w:p>
      <w:pPr>
        <w:pStyle w:val="ListBullet"/>
      </w:pPr>
      <w:r>
        <w:t>Seed/admin bootstrap strategy defined.</w:t>
      </w:r>
    </w:p>
    <w:p>
      <w:pPr>
        <w:pStyle w:val="ListBullet"/>
      </w:pPr>
      <w:r>
        <w:t>Coding agent receives the full documentation package and is instructed to treat it as the source of truth.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Invictus Grid Workspace — Software Requirements Specification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