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2427F" w14:textId="77777777" w:rsidR="00DD233F" w:rsidRPr="00E32F2B" w:rsidRDefault="00DD233F" w:rsidP="006D7E9C">
      <w:pPr>
        <w:pStyle w:val="Header1"/>
        <w:spacing w:line="276" w:lineRule="auto"/>
        <w:rPr>
          <w:sz w:val="19"/>
          <w:szCs w:val="19"/>
        </w:rPr>
      </w:pPr>
    </w:p>
    <w:p w14:paraId="4D2DC400" w14:textId="77777777" w:rsidR="00951B83" w:rsidRPr="00E32F2B" w:rsidRDefault="004758B4" w:rsidP="006D7E9C">
      <w:pPr>
        <w:pStyle w:val="Header1"/>
        <w:spacing w:line="276" w:lineRule="auto"/>
        <w:rPr>
          <w:sz w:val="26"/>
          <w:szCs w:val="26"/>
        </w:rPr>
      </w:pPr>
      <w:r w:rsidRPr="00E32F2B">
        <w:rPr>
          <w:sz w:val="26"/>
          <w:szCs w:val="26"/>
        </w:rPr>
        <w:t>PRASHANT SHISHODIA</w:t>
      </w:r>
    </w:p>
    <w:tbl>
      <w:tblPr>
        <w:tblStyle w:val="TableGrid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2977"/>
        <w:gridCol w:w="2551"/>
        <w:gridCol w:w="1418"/>
        <w:gridCol w:w="1275"/>
      </w:tblGrid>
      <w:tr w:rsidR="00C81DEF" w:rsidRPr="00E32F2B" w14:paraId="1880846E" w14:textId="77777777" w:rsidTr="006466DC">
        <w:tc>
          <w:tcPr>
            <w:tcW w:w="2547" w:type="dxa"/>
          </w:tcPr>
          <w:p w14:paraId="4C26EFAE" w14:textId="741867F5" w:rsidR="00B31259" w:rsidRPr="00E32F2B" w:rsidRDefault="00B31259" w:rsidP="00766CAB">
            <w:pPr>
              <w:pStyle w:val="Header10"/>
              <w:numPr>
                <w:ilvl w:val="0"/>
                <w:numId w:val="46"/>
              </w:numPr>
              <w:spacing w:line="276" w:lineRule="auto"/>
              <w:jc w:val="left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E32F2B">
              <w:rPr>
                <w:rFonts w:asciiTheme="minorHAnsi" w:hAnsiTheme="minorHAnsi" w:cstheme="minorHAnsi"/>
                <w:b w:val="0"/>
                <w:sz w:val="18"/>
                <w:szCs w:val="18"/>
              </w:rPr>
              <w:t>prashantsh0404@gmail.com</w:t>
            </w:r>
          </w:p>
        </w:tc>
        <w:tc>
          <w:tcPr>
            <w:tcW w:w="2977" w:type="dxa"/>
          </w:tcPr>
          <w:p w14:paraId="0CC5B3B1" w14:textId="214EEC9B" w:rsidR="00B31259" w:rsidRPr="00E32F2B" w:rsidRDefault="00B31259" w:rsidP="00766CAB">
            <w:pPr>
              <w:pStyle w:val="Header10"/>
              <w:numPr>
                <w:ilvl w:val="0"/>
                <w:numId w:val="46"/>
              </w:numPr>
              <w:spacing w:line="276" w:lineRule="auto"/>
              <w:jc w:val="left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E32F2B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linkedin.com/in/prashant-shishodia   </w:t>
            </w:r>
          </w:p>
        </w:tc>
        <w:tc>
          <w:tcPr>
            <w:tcW w:w="2551" w:type="dxa"/>
          </w:tcPr>
          <w:p w14:paraId="178B39BC" w14:textId="64307EFC" w:rsidR="00B31259" w:rsidRPr="00E32F2B" w:rsidRDefault="00B31259" w:rsidP="00F90B2A">
            <w:pPr>
              <w:pStyle w:val="Header10"/>
              <w:numPr>
                <w:ilvl w:val="0"/>
                <w:numId w:val="46"/>
              </w:numPr>
              <w:spacing w:line="240" w:lineRule="auto"/>
              <w:jc w:val="left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E32F2B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github.com/prashantsh-0404 </w:t>
            </w:r>
          </w:p>
        </w:tc>
        <w:tc>
          <w:tcPr>
            <w:tcW w:w="1418" w:type="dxa"/>
          </w:tcPr>
          <w:p w14:paraId="5332B01F" w14:textId="494FEF44" w:rsidR="00B31259" w:rsidRPr="00E32F2B" w:rsidRDefault="00B31259" w:rsidP="00766CAB">
            <w:pPr>
              <w:pStyle w:val="Header10"/>
              <w:numPr>
                <w:ilvl w:val="0"/>
                <w:numId w:val="46"/>
              </w:numPr>
              <w:spacing w:line="276" w:lineRule="auto"/>
              <w:jc w:val="left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E32F2B">
              <w:rPr>
                <w:rFonts w:asciiTheme="minorHAnsi" w:hAnsiTheme="minorHAnsi" w:cstheme="minorHAnsi"/>
                <w:b w:val="0"/>
                <w:sz w:val="18"/>
                <w:szCs w:val="18"/>
              </w:rPr>
              <w:t>503-544-9245</w:t>
            </w:r>
          </w:p>
        </w:tc>
        <w:tc>
          <w:tcPr>
            <w:tcW w:w="1275" w:type="dxa"/>
          </w:tcPr>
          <w:p w14:paraId="5A9B7265" w14:textId="6BD966D7" w:rsidR="00B31259" w:rsidRPr="00E32F2B" w:rsidRDefault="00B31259" w:rsidP="00766CAB">
            <w:pPr>
              <w:pStyle w:val="Header10"/>
              <w:numPr>
                <w:ilvl w:val="0"/>
                <w:numId w:val="46"/>
              </w:numPr>
              <w:spacing w:line="276" w:lineRule="auto"/>
              <w:jc w:val="left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E32F2B">
              <w:rPr>
                <w:rFonts w:asciiTheme="minorHAnsi" w:hAnsiTheme="minorHAnsi" w:cstheme="minorHAnsi"/>
                <w:b w:val="0"/>
                <w:sz w:val="18"/>
                <w:szCs w:val="18"/>
              </w:rPr>
              <w:t>Portland, OR</w:t>
            </w:r>
          </w:p>
        </w:tc>
      </w:tr>
    </w:tbl>
    <w:p w14:paraId="588707D1" w14:textId="77777777" w:rsidR="004D0ADB" w:rsidRPr="00E32F2B" w:rsidRDefault="004D0ADB" w:rsidP="00B31259">
      <w:pPr>
        <w:pStyle w:val="Header10"/>
        <w:jc w:val="left"/>
        <w:rPr>
          <w:rFonts w:asciiTheme="minorHAnsi" w:hAnsiTheme="minorHAnsi" w:cstheme="minorHAnsi"/>
        </w:rPr>
      </w:pPr>
    </w:p>
    <w:p w14:paraId="5C327224" w14:textId="6C57B7D7" w:rsidR="003D2153" w:rsidRPr="00E32F2B" w:rsidRDefault="00951B83" w:rsidP="00E419C4">
      <w:pPr>
        <w:pStyle w:val="Body"/>
        <w:pBdr>
          <w:bottom w:val="single" w:sz="4" w:space="1" w:color="000000" w:themeColor="text1"/>
        </w:pBdr>
        <w:tabs>
          <w:tab w:val="right" w:pos="5529"/>
        </w:tabs>
        <w:rPr>
          <w:rStyle w:val="Emphasis"/>
          <w:rFonts w:asciiTheme="minorHAnsi" w:hAnsiTheme="minorHAnsi" w:cstheme="minorHAnsi"/>
          <w:sz w:val="20"/>
          <w:szCs w:val="20"/>
        </w:rPr>
      </w:pPr>
      <w:r w:rsidRPr="00E32F2B">
        <w:rPr>
          <w:rFonts w:asciiTheme="minorHAnsi" w:hAnsiTheme="minorHAnsi" w:cstheme="minorHAnsi"/>
          <w:sz w:val="20"/>
          <w:szCs w:val="20"/>
        </w:rPr>
        <w:t>EDUCATION</w:t>
      </w:r>
    </w:p>
    <w:p w14:paraId="397C25AB" w14:textId="55C03820" w:rsidR="00951B83" w:rsidRPr="00E32F2B" w:rsidRDefault="00951B83" w:rsidP="006D7E9C">
      <w:pPr>
        <w:pStyle w:val="ResumeAlignRight"/>
        <w:tabs>
          <w:tab w:val="clear" w:pos="10080"/>
          <w:tab w:val="right" w:pos="10060"/>
        </w:tabs>
        <w:spacing w:line="276" w:lineRule="auto"/>
        <w:rPr>
          <w:rFonts w:asciiTheme="minorHAnsi" w:hAnsiTheme="minorHAnsi" w:cstheme="minorHAnsi"/>
          <w:b/>
          <w:bCs/>
          <w:sz w:val="19"/>
          <w:szCs w:val="19"/>
        </w:rPr>
      </w:pPr>
      <w:r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Texas A&amp;M University, Mays Business School                              </w:t>
      </w:r>
      <w:r w:rsidRPr="00E32F2B">
        <w:rPr>
          <w:rFonts w:asciiTheme="minorHAnsi" w:hAnsiTheme="minorHAnsi" w:cstheme="minorHAnsi"/>
          <w:b/>
          <w:bCs/>
          <w:sz w:val="19"/>
          <w:szCs w:val="19"/>
        </w:rPr>
        <w:tab/>
        <w:t xml:space="preserve">                        </w:t>
      </w:r>
      <w:r w:rsidR="006F00DD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      </w:t>
      </w:r>
      <w:r w:rsidR="00CA5B2F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                       </w:t>
      </w:r>
      <w:r w:rsidR="006F00DD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  </w:t>
      </w:r>
      <w:r w:rsidR="00DC4764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   </w:t>
      </w:r>
      <w:r w:rsidR="00CA5B2F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 </w:t>
      </w:r>
      <w:r w:rsidR="00723B25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                          </w:t>
      </w:r>
      <w:r w:rsidR="000801D7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5605A3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  </w:t>
      </w:r>
      <w:r w:rsidR="00AF51D2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2D1297" w:rsidRPr="00E32F2B">
        <w:rPr>
          <w:rFonts w:asciiTheme="minorHAnsi" w:hAnsiTheme="minorHAnsi" w:cstheme="minorHAnsi"/>
          <w:b/>
          <w:sz w:val="19"/>
          <w:szCs w:val="19"/>
        </w:rPr>
        <w:t xml:space="preserve">College </w:t>
      </w:r>
      <w:r w:rsidR="006F00DD" w:rsidRPr="00E32F2B">
        <w:rPr>
          <w:rFonts w:asciiTheme="minorHAnsi" w:hAnsiTheme="minorHAnsi" w:cstheme="minorHAnsi"/>
          <w:b/>
          <w:sz w:val="19"/>
          <w:szCs w:val="19"/>
        </w:rPr>
        <w:t>Station, Texas</w:t>
      </w:r>
    </w:p>
    <w:p w14:paraId="6ABDDB26" w14:textId="4989088F" w:rsidR="00951B83" w:rsidRPr="00E32F2B" w:rsidRDefault="002D1297" w:rsidP="006D7E9C">
      <w:pPr>
        <w:pStyle w:val="ResumeAlignRight"/>
        <w:tabs>
          <w:tab w:val="clear" w:pos="10080"/>
          <w:tab w:val="right" w:pos="10060"/>
        </w:tabs>
        <w:spacing w:line="276" w:lineRule="auto"/>
        <w:jc w:val="both"/>
        <w:rPr>
          <w:rFonts w:asciiTheme="minorHAnsi" w:hAnsiTheme="minorHAnsi" w:cstheme="minorHAnsi"/>
          <w:iCs/>
          <w:sz w:val="19"/>
          <w:szCs w:val="19"/>
        </w:rPr>
      </w:pPr>
      <w:r w:rsidRPr="00E32F2B">
        <w:rPr>
          <w:rFonts w:asciiTheme="minorHAnsi" w:hAnsiTheme="minorHAnsi" w:cstheme="minorHAnsi"/>
          <w:iCs/>
          <w:sz w:val="19"/>
          <w:szCs w:val="19"/>
        </w:rPr>
        <w:t xml:space="preserve">Master </w:t>
      </w:r>
      <w:r w:rsidR="00951B83" w:rsidRPr="00E32F2B">
        <w:rPr>
          <w:rFonts w:asciiTheme="minorHAnsi" w:hAnsiTheme="minorHAnsi" w:cstheme="minorHAnsi"/>
          <w:iCs/>
          <w:sz w:val="19"/>
          <w:szCs w:val="19"/>
        </w:rPr>
        <w:t xml:space="preserve">of </w:t>
      </w:r>
      <w:r w:rsidR="00AE4762" w:rsidRPr="00E32F2B">
        <w:rPr>
          <w:rFonts w:asciiTheme="minorHAnsi" w:hAnsiTheme="minorHAnsi" w:cstheme="minorHAnsi"/>
          <w:iCs/>
          <w:sz w:val="19"/>
          <w:szCs w:val="19"/>
        </w:rPr>
        <w:t>S</w:t>
      </w:r>
      <w:r w:rsidR="00951B83" w:rsidRPr="00E32F2B">
        <w:rPr>
          <w:rFonts w:asciiTheme="minorHAnsi" w:hAnsiTheme="minorHAnsi" w:cstheme="minorHAnsi"/>
          <w:iCs/>
          <w:sz w:val="19"/>
          <w:szCs w:val="19"/>
        </w:rPr>
        <w:t>cience in Management Information Sy</w:t>
      </w:r>
      <w:r w:rsidRPr="00E32F2B">
        <w:rPr>
          <w:rFonts w:asciiTheme="minorHAnsi" w:hAnsiTheme="minorHAnsi" w:cstheme="minorHAnsi"/>
          <w:iCs/>
          <w:sz w:val="19"/>
          <w:szCs w:val="19"/>
        </w:rPr>
        <w:t xml:space="preserve">stems </w:t>
      </w:r>
      <w:r w:rsidR="00895623" w:rsidRPr="00E32F2B">
        <w:rPr>
          <w:rFonts w:asciiTheme="minorHAnsi" w:hAnsiTheme="minorHAnsi" w:cstheme="minorHAnsi"/>
          <w:iCs/>
          <w:sz w:val="19"/>
          <w:szCs w:val="19"/>
        </w:rPr>
        <w:tab/>
      </w:r>
      <w:r w:rsidR="00951B83" w:rsidRPr="00E32F2B">
        <w:rPr>
          <w:rFonts w:asciiTheme="minorHAnsi" w:hAnsiTheme="minorHAnsi" w:cstheme="minorHAnsi"/>
          <w:iCs/>
          <w:sz w:val="19"/>
          <w:szCs w:val="19"/>
        </w:rPr>
        <w:t xml:space="preserve">            </w:t>
      </w:r>
      <w:r w:rsidR="0025704F" w:rsidRPr="00E32F2B">
        <w:rPr>
          <w:rFonts w:asciiTheme="minorHAnsi" w:hAnsiTheme="minorHAnsi" w:cstheme="minorHAnsi"/>
          <w:iCs/>
          <w:sz w:val="19"/>
          <w:szCs w:val="19"/>
        </w:rPr>
        <w:t xml:space="preserve">                    </w:t>
      </w:r>
      <w:r w:rsidR="001F4788" w:rsidRPr="00E32F2B">
        <w:rPr>
          <w:rFonts w:asciiTheme="minorHAnsi" w:hAnsiTheme="minorHAnsi" w:cstheme="minorHAnsi"/>
          <w:iCs/>
          <w:sz w:val="19"/>
          <w:szCs w:val="19"/>
        </w:rPr>
        <w:t xml:space="preserve">   </w:t>
      </w:r>
      <w:r w:rsidR="004B1EE6" w:rsidRPr="00E32F2B">
        <w:rPr>
          <w:rFonts w:asciiTheme="minorHAnsi" w:hAnsiTheme="minorHAnsi" w:cstheme="minorHAnsi"/>
          <w:iCs/>
          <w:sz w:val="19"/>
          <w:szCs w:val="19"/>
        </w:rPr>
        <w:t xml:space="preserve">      </w:t>
      </w:r>
      <w:r w:rsidRPr="00E32F2B">
        <w:rPr>
          <w:rFonts w:asciiTheme="minorHAnsi" w:hAnsiTheme="minorHAnsi" w:cstheme="minorHAnsi"/>
          <w:iCs/>
          <w:sz w:val="19"/>
          <w:szCs w:val="19"/>
        </w:rPr>
        <w:t xml:space="preserve">   </w:t>
      </w:r>
      <w:r w:rsidR="00CA5B2F" w:rsidRPr="00E32F2B">
        <w:rPr>
          <w:rFonts w:asciiTheme="minorHAnsi" w:hAnsiTheme="minorHAnsi" w:cstheme="minorHAnsi"/>
          <w:iCs/>
          <w:sz w:val="19"/>
          <w:szCs w:val="19"/>
        </w:rPr>
        <w:t xml:space="preserve">                       </w:t>
      </w:r>
      <w:r w:rsidRPr="00E32F2B">
        <w:rPr>
          <w:rFonts w:asciiTheme="minorHAnsi" w:hAnsiTheme="minorHAnsi" w:cstheme="minorHAnsi"/>
          <w:iCs/>
          <w:sz w:val="19"/>
          <w:szCs w:val="19"/>
        </w:rPr>
        <w:t xml:space="preserve"> </w:t>
      </w:r>
      <w:r w:rsidR="00C13155" w:rsidRPr="00E32F2B">
        <w:rPr>
          <w:rFonts w:asciiTheme="minorHAnsi" w:hAnsiTheme="minorHAnsi" w:cstheme="minorHAnsi"/>
          <w:iCs/>
          <w:sz w:val="19"/>
          <w:szCs w:val="19"/>
        </w:rPr>
        <w:t xml:space="preserve">  </w:t>
      </w:r>
      <w:r w:rsidR="00D13E11" w:rsidRPr="00E32F2B">
        <w:rPr>
          <w:rFonts w:asciiTheme="minorHAnsi" w:hAnsiTheme="minorHAnsi" w:cstheme="minorHAnsi"/>
          <w:iCs/>
          <w:sz w:val="19"/>
          <w:szCs w:val="19"/>
        </w:rPr>
        <w:t xml:space="preserve">                            </w:t>
      </w:r>
      <w:r w:rsidR="000801D7" w:rsidRPr="00E32F2B">
        <w:rPr>
          <w:rFonts w:asciiTheme="minorHAnsi" w:hAnsiTheme="minorHAnsi" w:cstheme="minorHAnsi"/>
          <w:iCs/>
          <w:sz w:val="19"/>
          <w:szCs w:val="19"/>
        </w:rPr>
        <w:t xml:space="preserve">  </w:t>
      </w:r>
      <w:r w:rsidR="008076C1" w:rsidRPr="00E32F2B">
        <w:rPr>
          <w:rFonts w:asciiTheme="minorHAnsi" w:hAnsiTheme="minorHAnsi" w:cstheme="minorHAnsi"/>
          <w:iCs/>
          <w:sz w:val="19"/>
          <w:szCs w:val="19"/>
        </w:rPr>
        <w:t xml:space="preserve"> </w:t>
      </w:r>
      <w:r w:rsidR="00895623" w:rsidRPr="00E32F2B">
        <w:rPr>
          <w:rFonts w:asciiTheme="minorHAnsi" w:hAnsiTheme="minorHAnsi" w:cstheme="minorHAnsi"/>
          <w:iCs/>
          <w:sz w:val="19"/>
          <w:szCs w:val="19"/>
        </w:rPr>
        <w:t xml:space="preserve">                            </w:t>
      </w:r>
      <w:r w:rsidR="00AF51D2" w:rsidRPr="00E32F2B">
        <w:rPr>
          <w:rFonts w:asciiTheme="minorHAnsi" w:hAnsiTheme="minorHAnsi" w:cstheme="minorHAnsi"/>
          <w:iCs/>
          <w:sz w:val="19"/>
          <w:szCs w:val="19"/>
        </w:rPr>
        <w:t xml:space="preserve"> </w:t>
      </w:r>
      <w:r w:rsidR="004B1EE6" w:rsidRPr="00E32F2B">
        <w:rPr>
          <w:rFonts w:asciiTheme="minorHAnsi" w:hAnsiTheme="minorHAnsi" w:cstheme="minorHAnsi"/>
          <w:iCs/>
          <w:sz w:val="19"/>
          <w:szCs w:val="19"/>
        </w:rPr>
        <w:t xml:space="preserve">May </w:t>
      </w:r>
      <w:r w:rsidR="001F4788" w:rsidRPr="00E32F2B">
        <w:rPr>
          <w:rFonts w:asciiTheme="minorHAnsi" w:hAnsiTheme="minorHAnsi" w:cstheme="minorHAnsi"/>
          <w:iCs/>
          <w:sz w:val="19"/>
          <w:szCs w:val="19"/>
        </w:rPr>
        <w:t>2019</w:t>
      </w:r>
    </w:p>
    <w:p w14:paraId="108D2C54" w14:textId="3BC12EAD" w:rsidR="00951B83" w:rsidRPr="00E32F2B" w:rsidRDefault="00951B83" w:rsidP="006D7E9C">
      <w:pPr>
        <w:pStyle w:val="ResumeAlignRight"/>
        <w:tabs>
          <w:tab w:val="clear" w:pos="10080"/>
          <w:tab w:val="right" w:pos="10060"/>
        </w:tabs>
        <w:spacing w:line="276" w:lineRule="auto"/>
        <w:jc w:val="both"/>
        <w:rPr>
          <w:rFonts w:asciiTheme="minorHAnsi" w:hAnsiTheme="minorHAnsi" w:cstheme="minorHAnsi"/>
          <w:b/>
          <w:bCs/>
          <w:sz w:val="19"/>
          <w:szCs w:val="19"/>
        </w:rPr>
      </w:pPr>
      <w:r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National Institute of Technology, Allahabad  </w:t>
      </w:r>
      <w:r w:rsidR="00434833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            </w:t>
      </w:r>
      <w:r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                                          </w:t>
      </w:r>
      <w:r w:rsidRPr="00E32F2B">
        <w:rPr>
          <w:rFonts w:asciiTheme="minorHAnsi" w:hAnsiTheme="minorHAnsi" w:cstheme="minorHAnsi"/>
          <w:b/>
          <w:bCs/>
          <w:sz w:val="19"/>
          <w:szCs w:val="19"/>
        </w:rPr>
        <w:tab/>
        <w:t xml:space="preserve">        </w:t>
      </w:r>
      <w:r w:rsidR="00434833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          </w:t>
      </w:r>
      <w:r w:rsidR="00DC4764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                           </w:t>
      </w:r>
      <w:r w:rsidR="008A2F2F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D13E11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                     </w:t>
      </w:r>
      <w:r w:rsidR="00895623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  </w:t>
      </w:r>
      <w:r w:rsidR="00D13E11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   </w:t>
      </w:r>
      <w:r w:rsidR="000801D7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 </w:t>
      </w:r>
      <w:r w:rsidR="00AF51D2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434833" w:rsidRPr="00E32F2B">
        <w:rPr>
          <w:rFonts w:asciiTheme="minorHAnsi" w:hAnsiTheme="minorHAnsi" w:cstheme="minorHAnsi"/>
          <w:b/>
          <w:sz w:val="19"/>
          <w:szCs w:val="19"/>
        </w:rPr>
        <w:t>Allahabad,</w:t>
      </w:r>
      <w:r w:rsidRPr="00E32F2B">
        <w:rPr>
          <w:rFonts w:asciiTheme="minorHAnsi" w:hAnsiTheme="minorHAnsi" w:cstheme="minorHAnsi"/>
          <w:b/>
          <w:sz w:val="19"/>
          <w:szCs w:val="19"/>
        </w:rPr>
        <w:t xml:space="preserve"> India</w:t>
      </w:r>
      <w:r w:rsidR="00827B24" w:rsidRPr="00E32F2B">
        <w:rPr>
          <w:rFonts w:asciiTheme="minorHAnsi" w:hAnsiTheme="minorHAnsi" w:cstheme="minorHAnsi"/>
          <w:sz w:val="19"/>
          <w:szCs w:val="19"/>
        </w:rPr>
        <w:t xml:space="preserve">  </w:t>
      </w:r>
    </w:p>
    <w:p w14:paraId="444EE79F" w14:textId="1195C4F7" w:rsidR="007D47A6" w:rsidRPr="00E32F2B" w:rsidRDefault="004869D0" w:rsidP="006D7E9C">
      <w:pPr>
        <w:pStyle w:val="ResumeAlignRight"/>
        <w:tabs>
          <w:tab w:val="clear" w:pos="10080"/>
          <w:tab w:val="right" w:pos="10060"/>
        </w:tabs>
        <w:spacing w:line="276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E32F2B">
        <w:rPr>
          <w:rFonts w:asciiTheme="minorHAnsi" w:hAnsiTheme="minorHAnsi" w:cstheme="minorHAnsi"/>
          <w:iCs/>
          <w:sz w:val="19"/>
          <w:szCs w:val="19"/>
        </w:rPr>
        <w:t>B</w:t>
      </w:r>
      <w:r w:rsidR="002D1297" w:rsidRPr="00E32F2B">
        <w:rPr>
          <w:rFonts w:asciiTheme="minorHAnsi" w:hAnsiTheme="minorHAnsi" w:cstheme="minorHAnsi"/>
          <w:iCs/>
          <w:sz w:val="19"/>
          <w:szCs w:val="19"/>
        </w:rPr>
        <w:t xml:space="preserve">achelor </w:t>
      </w:r>
      <w:r w:rsidRPr="00E32F2B">
        <w:rPr>
          <w:rFonts w:asciiTheme="minorHAnsi" w:hAnsiTheme="minorHAnsi" w:cstheme="minorHAnsi"/>
          <w:iCs/>
          <w:sz w:val="19"/>
          <w:szCs w:val="19"/>
        </w:rPr>
        <w:t>of Technology</w:t>
      </w:r>
      <w:r w:rsidR="002D1297" w:rsidRPr="00E32F2B">
        <w:rPr>
          <w:rFonts w:asciiTheme="minorHAnsi" w:hAnsiTheme="minorHAnsi" w:cstheme="minorHAnsi"/>
          <w:iCs/>
          <w:sz w:val="19"/>
          <w:szCs w:val="19"/>
        </w:rPr>
        <w:t xml:space="preserve"> in Mechanical </w:t>
      </w:r>
      <w:r w:rsidR="00951B83" w:rsidRPr="00E32F2B">
        <w:rPr>
          <w:rFonts w:asciiTheme="minorHAnsi" w:hAnsiTheme="minorHAnsi" w:cstheme="minorHAnsi"/>
          <w:iCs/>
          <w:sz w:val="19"/>
          <w:szCs w:val="19"/>
        </w:rPr>
        <w:t>Enginee</w:t>
      </w:r>
      <w:r w:rsidR="002D1297" w:rsidRPr="00E32F2B">
        <w:rPr>
          <w:rFonts w:asciiTheme="minorHAnsi" w:hAnsiTheme="minorHAnsi" w:cstheme="minorHAnsi"/>
          <w:iCs/>
          <w:sz w:val="19"/>
          <w:szCs w:val="19"/>
        </w:rPr>
        <w:t>ring</w:t>
      </w:r>
      <w:r w:rsidR="0025704F" w:rsidRPr="00E32F2B">
        <w:rPr>
          <w:rFonts w:asciiTheme="minorHAnsi" w:hAnsiTheme="minorHAnsi" w:cstheme="minorHAnsi"/>
          <w:sz w:val="19"/>
          <w:szCs w:val="19"/>
        </w:rPr>
        <w:t xml:space="preserve">                                 </w:t>
      </w:r>
      <w:r w:rsidR="0061001E" w:rsidRPr="00E32F2B">
        <w:rPr>
          <w:rFonts w:asciiTheme="minorHAnsi" w:hAnsiTheme="minorHAnsi" w:cstheme="minorHAnsi"/>
          <w:sz w:val="19"/>
          <w:szCs w:val="19"/>
        </w:rPr>
        <w:t xml:space="preserve">       </w:t>
      </w:r>
      <w:r w:rsidR="00827B24" w:rsidRPr="00E32F2B">
        <w:rPr>
          <w:rFonts w:asciiTheme="minorHAnsi" w:hAnsiTheme="minorHAnsi" w:cstheme="minorHAnsi"/>
          <w:sz w:val="19"/>
          <w:szCs w:val="19"/>
        </w:rPr>
        <w:t xml:space="preserve">     </w:t>
      </w:r>
      <w:r w:rsidR="002D1297" w:rsidRPr="00E32F2B">
        <w:rPr>
          <w:rFonts w:asciiTheme="minorHAnsi" w:hAnsiTheme="minorHAnsi" w:cstheme="minorHAnsi"/>
          <w:sz w:val="19"/>
          <w:szCs w:val="19"/>
        </w:rPr>
        <w:t xml:space="preserve">         </w:t>
      </w:r>
      <w:r w:rsidR="004758B4" w:rsidRPr="00E32F2B">
        <w:rPr>
          <w:rFonts w:asciiTheme="minorHAnsi" w:hAnsiTheme="minorHAnsi" w:cstheme="minorHAnsi"/>
          <w:sz w:val="19"/>
          <w:szCs w:val="19"/>
        </w:rPr>
        <w:t xml:space="preserve">                       </w:t>
      </w:r>
      <w:r w:rsidR="008A2F2F" w:rsidRPr="00E32F2B">
        <w:rPr>
          <w:rFonts w:asciiTheme="minorHAnsi" w:hAnsiTheme="minorHAnsi" w:cstheme="minorHAnsi"/>
          <w:sz w:val="19"/>
          <w:szCs w:val="19"/>
        </w:rPr>
        <w:t xml:space="preserve"> </w:t>
      </w:r>
      <w:r w:rsidR="00D13E11" w:rsidRPr="00E32F2B">
        <w:rPr>
          <w:rFonts w:asciiTheme="minorHAnsi" w:hAnsiTheme="minorHAnsi" w:cstheme="minorHAnsi"/>
          <w:sz w:val="19"/>
          <w:szCs w:val="19"/>
        </w:rPr>
        <w:t xml:space="preserve">               </w:t>
      </w:r>
      <w:r w:rsidR="00895623" w:rsidRPr="00E32F2B">
        <w:rPr>
          <w:rFonts w:asciiTheme="minorHAnsi" w:hAnsiTheme="minorHAnsi" w:cstheme="minorHAnsi"/>
          <w:sz w:val="19"/>
          <w:szCs w:val="19"/>
        </w:rPr>
        <w:t xml:space="preserve">   </w:t>
      </w:r>
      <w:r w:rsidR="00D13E11" w:rsidRPr="00E32F2B">
        <w:rPr>
          <w:rFonts w:asciiTheme="minorHAnsi" w:hAnsiTheme="minorHAnsi" w:cstheme="minorHAnsi"/>
          <w:sz w:val="19"/>
          <w:szCs w:val="19"/>
        </w:rPr>
        <w:t xml:space="preserve">             </w:t>
      </w:r>
      <w:r w:rsidR="008A2F2F" w:rsidRPr="00E32F2B">
        <w:rPr>
          <w:rFonts w:asciiTheme="minorHAnsi" w:hAnsiTheme="minorHAnsi" w:cstheme="minorHAnsi"/>
          <w:sz w:val="19"/>
          <w:szCs w:val="19"/>
        </w:rPr>
        <w:t xml:space="preserve"> </w:t>
      </w:r>
      <w:r w:rsidR="000801D7" w:rsidRPr="00E32F2B">
        <w:rPr>
          <w:rFonts w:asciiTheme="minorHAnsi" w:hAnsiTheme="minorHAnsi" w:cstheme="minorHAnsi"/>
          <w:sz w:val="19"/>
          <w:szCs w:val="19"/>
        </w:rPr>
        <w:t xml:space="preserve"> </w:t>
      </w:r>
      <w:r w:rsidR="0068396D" w:rsidRPr="00E32F2B">
        <w:rPr>
          <w:rFonts w:asciiTheme="minorHAnsi" w:hAnsiTheme="minorHAnsi" w:cstheme="minorHAnsi"/>
          <w:sz w:val="19"/>
          <w:szCs w:val="19"/>
        </w:rPr>
        <w:t xml:space="preserve">      </w:t>
      </w:r>
      <w:r w:rsidR="005605A3" w:rsidRPr="00E32F2B">
        <w:rPr>
          <w:rFonts w:asciiTheme="minorHAnsi" w:hAnsiTheme="minorHAnsi" w:cstheme="minorHAnsi"/>
          <w:sz w:val="19"/>
          <w:szCs w:val="19"/>
        </w:rPr>
        <w:t xml:space="preserve"> </w:t>
      </w:r>
      <w:r w:rsidR="0068396D" w:rsidRPr="00E32F2B">
        <w:rPr>
          <w:rFonts w:asciiTheme="minorHAnsi" w:hAnsiTheme="minorHAnsi" w:cstheme="minorHAnsi"/>
          <w:sz w:val="19"/>
          <w:szCs w:val="19"/>
        </w:rPr>
        <w:t xml:space="preserve">                       </w:t>
      </w:r>
      <w:r w:rsidR="00AF51D2" w:rsidRPr="00E32F2B">
        <w:rPr>
          <w:rFonts w:asciiTheme="minorHAnsi" w:hAnsiTheme="minorHAnsi" w:cstheme="minorHAnsi"/>
          <w:sz w:val="19"/>
          <w:szCs w:val="19"/>
        </w:rPr>
        <w:t xml:space="preserve"> </w:t>
      </w:r>
      <w:r w:rsidR="000801D7" w:rsidRPr="00E32F2B">
        <w:rPr>
          <w:rFonts w:asciiTheme="minorHAnsi" w:hAnsiTheme="minorHAnsi" w:cstheme="minorHAnsi"/>
          <w:sz w:val="19"/>
          <w:szCs w:val="19"/>
        </w:rPr>
        <w:t xml:space="preserve">  </w:t>
      </w:r>
      <w:r w:rsidR="0061001E" w:rsidRPr="00E32F2B">
        <w:rPr>
          <w:rFonts w:asciiTheme="minorHAnsi" w:hAnsiTheme="minorHAnsi" w:cstheme="minorHAnsi"/>
          <w:sz w:val="19"/>
          <w:szCs w:val="19"/>
        </w:rPr>
        <w:t xml:space="preserve">May </w:t>
      </w:r>
      <w:r w:rsidR="00951B83" w:rsidRPr="00E32F2B">
        <w:rPr>
          <w:rFonts w:asciiTheme="minorHAnsi" w:hAnsiTheme="minorHAnsi" w:cstheme="minorHAnsi"/>
          <w:sz w:val="19"/>
          <w:szCs w:val="19"/>
        </w:rPr>
        <w:t>2014</w:t>
      </w:r>
    </w:p>
    <w:p w14:paraId="0E746E91" w14:textId="77777777" w:rsidR="00A108B3" w:rsidRPr="00E32F2B" w:rsidRDefault="00A108B3" w:rsidP="006D7E9C">
      <w:pPr>
        <w:pStyle w:val="ResumeAlignRight"/>
        <w:tabs>
          <w:tab w:val="clear" w:pos="10080"/>
          <w:tab w:val="right" w:pos="10060"/>
        </w:tabs>
        <w:spacing w:line="276" w:lineRule="auto"/>
        <w:jc w:val="both"/>
        <w:rPr>
          <w:rFonts w:asciiTheme="minorHAnsi" w:hAnsiTheme="minorHAnsi" w:cstheme="minorHAnsi"/>
          <w:sz w:val="19"/>
          <w:szCs w:val="19"/>
        </w:rPr>
      </w:pPr>
    </w:p>
    <w:p w14:paraId="221898AE" w14:textId="77777777" w:rsidR="007D47A6" w:rsidRPr="00E32F2B" w:rsidRDefault="003F47AE" w:rsidP="00E419C4">
      <w:pPr>
        <w:pStyle w:val="ResumeAlignRight"/>
        <w:pBdr>
          <w:bottom w:val="single" w:sz="4" w:space="1" w:color="000000" w:themeColor="text1"/>
        </w:pBdr>
        <w:tabs>
          <w:tab w:val="clear" w:pos="10080"/>
          <w:tab w:val="left" w:pos="360"/>
          <w:tab w:val="right" w:pos="10060"/>
        </w:tabs>
        <w:spacing w:line="276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32F2B">
        <w:rPr>
          <w:rFonts w:asciiTheme="minorHAnsi" w:hAnsiTheme="minorHAnsi" w:cstheme="minorHAnsi"/>
          <w:b/>
          <w:sz w:val="20"/>
          <w:szCs w:val="20"/>
        </w:rPr>
        <w:t xml:space="preserve">TECHNICAL </w:t>
      </w:r>
      <w:r w:rsidR="007D47A6" w:rsidRPr="00E32F2B">
        <w:rPr>
          <w:rFonts w:asciiTheme="minorHAnsi" w:hAnsiTheme="minorHAnsi" w:cstheme="minorHAnsi"/>
          <w:b/>
          <w:sz w:val="20"/>
          <w:szCs w:val="20"/>
        </w:rPr>
        <w:t>SKILLS</w:t>
      </w:r>
    </w:p>
    <w:p w14:paraId="40CA8632" w14:textId="526D2830" w:rsidR="00713ECC" w:rsidRPr="00E32F2B" w:rsidRDefault="00713ECC" w:rsidP="00713ECC">
      <w:pPr>
        <w:pStyle w:val="Default"/>
        <w:spacing w:line="276" w:lineRule="auto"/>
        <w:jc w:val="both"/>
        <w:rPr>
          <w:rFonts w:asciiTheme="minorHAnsi" w:eastAsia="Arial Unicode MS" w:hAnsiTheme="minorHAnsi" w:cstheme="minorHAnsi"/>
          <w:b/>
          <w:sz w:val="19"/>
          <w:szCs w:val="19"/>
          <w:u w:color="000000"/>
        </w:rPr>
      </w:pPr>
      <w:r w:rsidRPr="00E32F2B">
        <w:rPr>
          <w:rFonts w:asciiTheme="minorHAnsi" w:eastAsia="Arial Unicode MS" w:hAnsiTheme="minorHAnsi" w:cstheme="minorHAnsi"/>
          <w:b/>
          <w:sz w:val="19"/>
          <w:szCs w:val="19"/>
          <w:u w:color="000000"/>
        </w:rPr>
        <w:t xml:space="preserve">AWS Analytics: </w:t>
      </w:r>
      <w:r w:rsidRPr="00E32F2B">
        <w:rPr>
          <w:rFonts w:asciiTheme="minorHAnsi" w:eastAsia="Arial Unicode MS" w:hAnsiTheme="minorHAnsi" w:cstheme="minorHAnsi"/>
          <w:bCs/>
          <w:sz w:val="19"/>
          <w:szCs w:val="19"/>
          <w:u w:color="000000"/>
        </w:rPr>
        <w:t>Redshift,</w:t>
      </w:r>
      <w:r w:rsidRPr="00E32F2B">
        <w:rPr>
          <w:rFonts w:asciiTheme="minorHAnsi" w:eastAsia="Arial Unicode MS" w:hAnsiTheme="minorHAnsi" w:cstheme="minorHAnsi"/>
          <w:b/>
          <w:sz w:val="19"/>
          <w:szCs w:val="19"/>
          <w:u w:color="000000"/>
        </w:rPr>
        <w:t xml:space="preserve"> </w:t>
      </w:r>
      <w:r w:rsidRPr="00E32F2B">
        <w:rPr>
          <w:rFonts w:asciiTheme="minorHAnsi" w:eastAsia="Arial Unicode MS" w:hAnsiTheme="minorHAnsi" w:cstheme="minorHAnsi"/>
          <w:bCs/>
          <w:sz w:val="19"/>
          <w:szCs w:val="19"/>
          <w:u w:color="000000"/>
        </w:rPr>
        <w:t>EMR, SageMaker,</w:t>
      </w:r>
      <w:r w:rsidRPr="00E32F2B">
        <w:rPr>
          <w:rFonts w:asciiTheme="minorHAnsi" w:eastAsia="Arial Unicode MS" w:hAnsiTheme="minorHAnsi" w:cstheme="minorHAnsi"/>
          <w:b/>
          <w:sz w:val="19"/>
          <w:szCs w:val="19"/>
          <w:u w:color="000000"/>
        </w:rPr>
        <w:t xml:space="preserve"> </w:t>
      </w:r>
      <w:r w:rsidRPr="00E32F2B">
        <w:rPr>
          <w:rFonts w:asciiTheme="minorHAnsi" w:eastAsia="Arial Unicode MS" w:hAnsiTheme="minorHAnsi" w:cstheme="minorHAnsi"/>
          <w:bCs/>
          <w:sz w:val="19"/>
          <w:szCs w:val="19"/>
          <w:u w:color="000000"/>
        </w:rPr>
        <w:t>Kinesis, Athena</w:t>
      </w:r>
      <w:r w:rsidRPr="00E32F2B">
        <w:rPr>
          <w:rFonts w:asciiTheme="minorHAnsi" w:eastAsia="Arial Unicode MS" w:hAnsiTheme="minorHAnsi" w:cstheme="minorHAnsi"/>
          <w:b/>
          <w:sz w:val="19"/>
          <w:szCs w:val="19"/>
          <w:u w:color="000000"/>
        </w:rPr>
        <w:t xml:space="preserve">                                           Programming </w:t>
      </w:r>
      <w:r w:rsidRPr="00E32F2B">
        <w:rPr>
          <w:rFonts w:asciiTheme="minorHAnsi" w:hAnsiTheme="minorHAnsi" w:cstheme="minorHAnsi"/>
          <w:b/>
          <w:bCs/>
          <w:sz w:val="19"/>
          <w:szCs w:val="19"/>
        </w:rPr>
        <w:t>Languages:</w:t>
      </w:r>
      <w:r w:rsidRPr="00E32F2B">
        <w:rPr>
          <w:rFonts w:asciiTheme="minorHAnsi" w:hAnsiTheme="minorHAnsi" w:cstheme="minorHAnsi"/>
          <w:sz w:val="19"/>
          <w:szCs w:val="19"/>
        </w:rPr>
        <w:t xml:space="preserve"> Python, SQL, Java, Scala</w:t>
      </w:r>
      <w:r w:rsidRPr="00E32F2B">
        <w:rPr>
          <w:rFonts w:asciiTheme="minorHAnsi" w:eastAsia="Arial Unicode MS" w:hAnsiTheme="minorHAnsi" w:cstheme="minorHAnsi"/>
          <w:b/>
          <w:sz w:val="19"/>
          <w:szCs w:val="19"/>
          <w:u w:color="000000"/>
        </w:rPr>
        <w:t xml:space="preserve">                    </w:t>
      </w:r>
    </w:p>
    <w:p w14:paraId="348AFEE3" w14:textId="09078703" w:rsidR="00713ECC" w:rsidRPr="00E32F2B" w:rsidRDefault="00713ECC" w:rsidP="00713ECC">
      <w:pPr>
        <w:pStyle w:val="Default"/>
        <w:spacing w:line="276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E32F2B">
        <w:rPr>
          <w:rFonts w:asciiTheme="minorHAnsi" w:hAnsiTheme="minorHAnsi" w:cstheme="minorHAnsi"/>
          <w:b/>
          <w:bCs/>
          <w:sz w:val="19"/>
          <w:szCs w:val="19"/>
        </w:rPr>
        <w:t>ETL Processing:</w:t>
      </w:r>
      <w:r w:rsidRPr="00E32F2B">
        <w:rPr>
          <w:rFonts w:asciiTheme="minorHAnsi" w:hAnsiTheme="minorHAnsi" w:cstheme="minorHAnsi"/>
          <w:sz w:val="19"/>
          <w:szCs w:val="19"/>
        </w:rPr>
        <w:t xml:space="preserve"> Glue, Hadoop, Spark, Kafka, S3, Spectrum                                                  </w:t>
      </w:r>
      <w:r w:rsidR="00B745C5" w:rsidRPr="00E32F2B">
        <w:rPr>
          <w:rFonts w:asciiTheme="minorHAnsi" w:hAnsiTheme="minorHAnsi" w:cstheme="minorHAnsi"/>
          <w:sz w:val="19"/>
          <w:szCs w:val="19"/>
        </w:rPr>
        <w:t xml:space="preserve">  </w:t>
      </w:r>
      <w:r w:rsidRPr="00E32F2B">
        <w:rPr>
          <w:rFonts w:asciiTheme="minorHAnsi" w:hAnsiTheme="minorHAnsi" w:cstheme="minorHAnsi"/>
          <w:b/>
          <w:bCs/>
          <w:sz w:val="19"/>
          <w:szCs w:val="19"/>
        </w:rPr>
        <w:t>Relational Databases:</w:t>
      </w:r>
      <w:r w:rsidRPr="00E32F2B">
        <w:rPr>
          <w:rFonts w:asciiTheme="minorHAnsi" w:hAnsiTheme="minorHAnsi" w:cstheme="minorHAnsi"/>
          <w:sz w:val="19"/>
          <w:szCs w:val="19"/>
        </w:rPr>
        <w:t xml:space="preserve"> Amazon RDS, MySQL, PostgreSQL </w:t>
      </w:r>
    </w:p>
    <w:p w14:paraId="53611252" w14:textId="3CF7E976" w:rsidR="00713ECC" w:rsidRPr="00E32F2B" w:rsidRDefault="00713ECC" w:rsidP="00713ECC">
      <w:pPr>
        <w:pStyle w:val="Default"/>
        <w:spacing w:line="276" w:lineRule="auto"/>
        <w:jc w:val="both"/>
        <w:rPr>
          <w:rFonts w:asciiTheme="minorHAnsi" w:eastAsia="Arial Unicode MS" w:hAnsiTheme="minorHAnsi" w:cstheme="minorHAnsi"/>
          <w:b/>
          <w:sz w:val="19"/>
          <w:szCs w:val="19"/>
          <w:u w:color="000000"/>
        </w:rPr>
      </w:pPr>
      <w:r w:rsidRPr="00E32F2B">
        <w:rPr>
          <w:rFonts w:asciiTheme="minorHAnsi" w:hAnsiTheme="minorHAnsi" w:cstheme="minorHAnsi"/>
          <w:b/>
          <w:bCs/>
          <w:sz w:val="19"/>
          <w:szCs w:val="19"/>
        </w:rPr>
        <w:t>NoSQL databases:</w:t>
      </w:r>
      <w:r w:rsidRPr="00E32F2B">
        <w:rPr>
          <w:rFonts w:asciiTheme="minorHAnsi" w:hAnsiTheme="minorHAnsi" w:cstheme="minorHAnsi"/>
          <w:sz w:val="19"/>
          <w:szCs w:val="19"/>
        </w:rPr>
        <w:t xml:space="preserve"> DynamoDB, Neptune,</w:t>
      </w:r>
      <w:r w:rsidRPr="00E32F2B">
        <w:rPr>
          <w:rFonts w:asciiTheme="minorHAnsi" w:eastAsia="Arial Unicode MS" w:hAnsiTheme="minorHAnsi" w:cstheme="minorHAnsi"/>
          <w:bCs/>
          <w:sz w:val="19"/>
          <w:szCs w:val="19"/>
          <w:u w:color="000000"/>
        </w:rPr>
        <w:t xml:space="preserve"> Elasticsearch, DMS</w:t>
      </w:r>
      <w:r w:rsidRPr="00E32F2B">
        <w:rPr>
          <w:rFonts w:asciiTheme="minorHAnsi" w:hAnsiTheme="minorHAnsi" w:cstheme="minorHAnsi"/>
          <w:sz w:val="19"/>
          <w:szCs w:val="19"/>
        </w:rPr>
        <w:t xml:space="preserve">                   </w:t>
      </w:r>
      <w:r w:rsidRPr="00E32F2B">
        <w:rPr>
          <w:rFonts w:asciiTheme="minorHAnsi" w:hAnsiTheme="minorHAnsi" w:cstheme="minorHAnsi"/>
          <w:sz w:val="19"/>
          <w:szCs w:val="19"/>
        </w:rPr>
        <w:tab/>
      </w:r>
      <w:r w:rsidR="00B745C5" w:rsidRPr="00E32F2B">
        <w:rPr>
          <w:rFonts w:asciiTheme="minorHAnsi" w:hAnsiTheme="minorHAnsi" w:cstheme="minorHAnsi"/>
          <w:sz w:val="19"/>
          <w:szCs w:val="19"/>
        </w:rPr>
        <w:t xml:space="preserve">               </w:t>
      </w:r>
      <w:r w:rsidRPr="00E32F2B">
        <w:rPr>
          <w:rFonts w:asciiTheme="minorHAnsi" w:eastAsia="Arial Unicode MS" w:hAnsiTheme="minorHAnsi" w:cstheme="minorHAnsi"/>
          <w:b/>
          <w:sz w:val="19"/>
          <w:szCs w:val="19"/>
          <w:u w:color="000000"/>
        </w:rPr>
        <w:t xml:space="preserve">Data Visualization: </w:t>
      </w:r>
      <w:r w:rsidRPr="00E32F2B">
        <w:rPr>
          <w:rFonts w:asciiTheme="minorHAnsi" w:eastAsia="Arial Unicode MS" w:hAnsiTheme="minorHAnsi" w:cstheme="minorHAnsi"/>
          <w:bCs/>
          <w:sz w:val="19"/>
          <w:szCs w:val="19"/>
          <w:u w:color="000000"/>
        </w:rPr>
        <w:t>QuickSight, Kibana, CloudWatch</w:t>
      </w:r>
    </w:p>
    <w:p w14:paraId="4E08B50C" w14:textId="3773E8F3" w:rsidR="00713ECC" w:rsidRPr="00E32F2B" w:rsidRDefault="00713ECC" w:rsidP="00713ECC">
      <w:pPr>
        <w:pStyle w:val="Default"/>
        <w:spacing w:line="276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E32F2B">
        <w:rPr>
          <w:rFonts w:asciiTheme="minorHAnsi" w:hAnsiTheme="minorHAnsi" w:cstheme="minorHAnsi"/>
          <w:b/>
          <w:bCs/>
          <w:sz w:val="19"/>
          <w:szCs w:val="19"/>
        </w:rPr>
        <w:t>Compute:</w:t>
      </w:r>
      <w:r w:rsidRPr="00E32F2B">
        <w:rPr>
          <w:rFonts w:asciiTheme="minorHAnsi" w:hAnsiTheme="minorHAnsi" w:cstheme="minorHAnsi"/>
          <w:sz w:val="19"/>
          <w:szCs w:val="19"/>
        </w:rPr>
        <w:t xml:space="preserve"> EC2, ELB, Lambda, Kubernetes, Containers                                                      </w:t>
      </w:r>
      <w:r w:rsidRPr="00E32F2B">
        <w:rPr>
          <w:rFonts w:asciiTheme="minorHAnsi" w:hAnsiTheme="minorHAnsi" w:cstheme="minorHAnsi"/>
          <w:b/>
          <w:bCs/>
          <w:sz w:val="19"/>
          <w:szCs w:val="19"/>
        </w:rPr>
        <w:t>Security:</w:t>
      </w:r>
      <w:r w:rsidRPr="00E32F2B">
        <w:rPr>
          <w:rFonts w:asciiTheme="minorHAnsi" w:hAnsiTheme="minorHAnsi" w:cstheme="minorHAnsi"/>
          <w:sz w:val="19"/>
          <w:szCs w:val="19"/>
        </w:rPr>
        <w:t xml:space="preserve"> IAM, SSO, Cognito, VPC, CloudTrail</w:t>
      </w:r>
    </w:p>
    <w:p w14:paraId="32AFB1CB" w14:textId="0075D607" w:rsidR="00A46C2A" w:rsidRPr="00E32F2B" w:rsidRDefault="0026132C" w:rsidP="006D7E9C">
      <w:pPr>
        <w:pStyle w:val="Default"/>
        <w:spacing w:line="276" w:lineRule="auto"/>
        <w:jc w:val="both"/>
        <w:rPr>
          <w:rFonts w:asciiTheme="minorHAnsi" w:eastAsia="Arial Unicode MS" w:hAnsiTheme="minorHAnsi" w:cstheme="minorHAnsi"/>
          <w:b/>
          <w:sz w:val="19"/>
          <w:szCs w:val="19"/>
          <w:u w:color="000000"/>
        </w:rPr>
      </w:pPr>
      <w:r w:rsidRPr="00E32F2B">
        <w:rPr>
          <w:rFonts w:asciiTheme="minorHAnsi" w:eastAsia="Arial Unicode MS" w:hAnsiTheme="minorHAnsi" w:cstheme="minorHAnsi"/>
          <w:b/>
          <w:sz w:val="19"/>
          <w:szCs w:val="19"/>
          <w:u w:color="000000"/>
        </w:rPr>
        <w:t xml:space="preserve">    </w:t>
      </w:r>
    </w:p>
    <w:p w14:paraId="1944967C" w14:textId="77777777" w:rsidR="00951B83" w:rsidRPr="00E32F2B" w:rsidRDefault="00602BF5" w:rsidP="00E419C4">
      <w:pPr>
        <w:pStyle w:val="ResumeAlignRight"/>
        <w:pBdr>
          <w:bottom w:val="single" w:sz="4" w:space="1" w:color="000000" w:themeColor="text1"/>
        </w:pBdr>
        <w:tabs>
          <w:tab w:val="clear" w:pos="10080"/>
          <w:tab w:val="left" w:pos="360"/>
          <w:tab w:val="right" w:pos="10060"/>
        </w:tabs>
        <w:spacing w:line="276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E32F2B">
        <w:rPr>
          <w:rFonts w:asciiTheme="minorHAnsi" w:hAnsiTheme="minorHAnsi" w:cstheme="minorHAnsi"/>
          <w:b/>
          <w:bCs/>
          <w:sz w:val="20"/>
          <w:szCs w:val="20"/>
        </w:rPr>
        <w:t xml:space="preserve">WORK </w:t>
      </w:r>
      <w:r w:rsidR="00951B83" w:rsidRPr="00E32F2B">
        <w:rPr>
          <w:rFonts w:asciiTheme="minorHAnsi" w:hAnsiTheme="minorHAnsi" w:cstheme="minorHAnsi"/>
          <w:b/>
          <w:bCs/>
          <w:sz w:val="20"/>
          <w:szCs w:val="20"/>
        </w:rPr>
        <w:t xml:space="preserve">EXPERIENCE </w:t>
      </w:r>
    </w:p>
    <w:p w14:paraId="774DCF70" w14:textId="7D2D2F3C" w:rsidR="0027786C" w:rsidRPr="00E32F2B" w:rsidRDefault="0027786C" w:rsidP="006D7E9C">
      <w:pPr>
        <w:pStyle w:val="ResumeAlignRight"/>
        <w:keepNext/>
        <w:tabs>
          <w:tab w:val="clear" w:pos="10080"/>
          <w:tab w:val="left" w:pos="360"/>
          <w:tab w:val="right" w:pos="10060"/>
        </w:tabs>
        <w:spacing w:line="276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Amazon Web Services, Inc.                                                                                                                                              </w:t>
      </w:r>
      <w:r w:rsidR="00AE3C96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                    </w:t>
      </w:r>
      <w:r w:rsidR="00D13E11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  </w:t>
      </w:r>
      <w:r w:rsidR="004D14C2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    </w:t>
      </w:r>
      <w:r w:rsidR="00BC57E7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8076C1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5002F5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  </w:t>
      </w:r>
      <w:r w:rsidRPr="00E32F2B">
        <w:rPr>
          <w:rFonts w:asciiTheme="minorHAnsi" w:hAnsiTheme="minorHAnsi" w:cstheme="minorHAnsi"/>
          <w:b/>
          <w:sz w:val="19"/>
          <w:szCs w:val="19"/>
        </w:rPr>
        <w:t>Portland, USA</w:t>
      </w:r>
    </w:p>
    <w:p w14:paraId="3F8C594D" w14:textId="45F8942F" w:rsidR="001E4E01" w:rsidRPr="00E32F2B" w:rsidRDefault="002169DC" w:rsidP="002A1977">
      <w:pPr>
        <w:pStyle w:val="ResumeAlignRight"/>
        <w:tabs>
          <w:tab w:val="left" w:pos="360"/>
        </w:tabs>
        <w:spacing w:after="10" w:line="276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>
        <w:rPr>
          <w:rFonts w:asciiTheme="minorHAnsi" w:hAnsiTheme="minorHAnsi" w:cstheme="minorHAnsi"/>
          <w:b/>
          <w:iCs/>
          <w:sz w:val="19"/>
          <w:szCs w:val="19"/>
        </w:rPr>
        <w:t xml:space="preserve">Data </w:t>
      </w:r>
      <w:r w:rsidR="001D1F79" w:rsidRPr="00E32F2B">
        <w:rPr>
          <w:rFonts w:asciiTheme="minorHAnsi" w:hAnsiTheme="minorHAnsi" w:cstheme="minorHAnsi"/>
          <w:b/>
          <w:iCs/>
          <w:sz w:val="19"/>
          <w:szCs w:val="19"/>
        </w:rPr>
        <w:t>Engineer</w:t>
      </w:r>
      <w:r w:rsidR="002A73BA" w:rsidRPr="00E32F2B">
        <w:rPr>
          <w:rFonts w:asciiTheme="minorHAnsi" w:hAnsiTheme="minorHAnsi" w:cstheme="minorHAnsi"/>
          <w:b/>
          <w:iCs/>
          <w:sz w:val="19"/>
          <w:szCs w:val="19"/>
        </w:rPr>
        <w:t xml:space="preserve">, </w:t>
      </w:r>
      <w:r w:rsidR="006C1610" w:rsidRPr="00E32F2B">
        <w:rPr>
          <w:rFonts w:asciiTheme="minorHAnsi" w:hAnsiTheme="minorHAnsi" w:cstheme="minorHAnsi"/>
          <w:b/>
          <w:iCs/>
          <w:sz w:val="19"/>
          <w:szCs w:val="19"/>
        </w:rPr>
        <w:t xml:space="preserve">Big </w:t>
      </w:r>
      <w:r w:rsidR="001D1F79" w:rsidRPr="00E32F2B">
        <w:rPr>
          <w:rFonts w:asciiTheme="minorHAnsi" w:hAnsiTheme="minorHAnsi" w:cstheme="minorHAnsi"/>
          <w:b/>
          <w:iCs/>
          <w:sz w:val="19"/>
          <w:szCs w:val="19"/>
        </w:rPr>
        <w:t>Data</w:t>
      </w:r>
      <w:r w:rsidR="002A73BA" w:rsidRPr="00E32F2B">
        <w:rPr>
          <w:rFonts w:asciiTheme="minorHAnsi" w:hAnsiTheme="minorHAnsi" w:cstheme="minorHAnsi"/>
          <w:b/>
          <w:iCs/>
          <w:sz w:val="19"/>
          <w:szCs w:val="19"/>
        </w:rPr>
        <w:t xml:space="preserve"> </w:t>
      </w:r>
      <w:r w:rsidR="001D1F79" w:rsidRPr="00E32F2B">
        <w:rPr>
          <w:rFonts w:asciiTheme="minorHAnsi" w:hAnsiTheme="minorHAnsi" w:cstheme="minorHAnsi"/>
          <w:b/>
          <w:iCs/>
          <w:sz w:val="19"/>
          <w:szCs w:val="19"/>
        </w:rPr>
        <w:t>Analytics</w:t>
      </w:r>
      <w:r w:rsidR="0027786C" w:rsidRPr="00E32F2B">
        <w:rPr>
          <w:rFonts w:asciiTheme="minorHAnsi" w:hAnsiTheme="minorHAnsi" w:cstheme="minorHAnsi"/>
          <w:b/>
          <w:iCs/>
          <w:sz w:val="19"/>
          <w:szCs w:val="19"/>
        </w:rPr>
        <w:t xml:space="preserve">                                                                                   </w:t>
      </w:r>
      <w:r w:rsidR="001D1F79" w:rsidRPr="00E32F2B">
        <w:rPr>
          <w:rFonts w:asciiTheme="minorHAnsi" w:hAnsiTheme="minorHAnsi" w:cstheme="minorHAnsi"/>
          <w:b/>
          <w:iCs/>
          <w:sz w:val="19"/>
          <w:szCs w:val="19"/>
        </w:rPr>
        <w:t xml:space="preserve">  </w:t>
      </w:r>
      <w:r w:rsidR="00AE3C96" w:rsidRPr="00E32F2B">
        <w:rPr>
          <w:rFonts w:asciiTheme="minorHAnsi" w:hAnsiTheme="minorHAnsi" w:cstheme="minorHAnsi"/>
          <w:b/>
          <w:iCs/>
          <w:sz w:val="19"/>
          <w:szCs w:val="19"/>
        </w:rPr>
        <w:t xml:space="preserve">                                    </w:t>
      </w:r>
      <w:r w:rsidR="004D14C2" w:rsidRPr="00E32F2B">
        <w:rPr>
          <w:rFonts w:asciiTheme="minorHAnsi" w:hAnsiTheme="minorHAnsi" w:cstheme="minorHAnsi"/>
          <w:b/>
          <w:iCs/>
          <w:sz w:val="19"/>
          <w:szCs w:val="19"/>
        </w:rPr>
        <w:t xml:space="preserve">     </w:t>
      </w:r>
      <w:r w:rsidR="00092B61" w:rsidRPr="00E32F2B">
        <w:rPr>
          <w:rFonts w:asciiTheme="minorHAnsi" w:hAnsiTheme="minorHAnsi" w:cstheme="minorHAnsi"/>
          <w:b/>
          <w:iCs/>
          <w:sz w:val="19"/>
          <w:szCs w:val="19"/>
        </w:rPr>
        <w:t xml:space="preserve">        </w:t>
      </w:r>
      <w:r w:rsidR="005C3F86" w:rsidRPr="00E32F2B">
        <w:rPr>
          <w:rFonts w:asciiTheme="minorHAnsi" w:hAnsiTheme="minorHAnsi" w:cstheme="minorHAnsi"/>
          <w:b/>
          <w:iCs/>
          <w:sz w:val="19"/>
          <w:szCs w:val="19"/>
        </w:rPr>
        <w:t xml:space="preserve"> </w:t>
      </w:r>
      <w:r w:rsidR="00BE7798" w:rsidRPr="00E32F2B">
        <w:rPr>
          <w:rFonts w:asciiTheme="minorHAnsi" w:hAnsiTheme="minorHAnsi" w:cstheme="minorHAnsi"/>
          <w:b/>
          <w:iCs/>
          <w:sz w:val="19"/>
          <w:szCs w:val="19"/>
        </w:rPr>
        <w:t xml:space="preserve">          </w:t>
      </w:r>
      <w:r>
        <w:rPr>
          <w:rFonts w:asciiTheme="minorHAnsi" w:hAnsiTheme="minorHAnsi" w:cstheme="minorHAnsi"/>
          <w:b/>
          <w:iCs/>
          <w:sz w:val="19"/>
          <w:szCs w:val="19"/>
        </w:rPr>
        <w:t xml:space="preserve">          </w:t>
      </w:r>
      <w:r w:rsidR="0027786C" w:rsidRPr="00E32F2B">
        <w:rPr>
          <w:rFonts w:asciiTheme="minorHAnsi" w:hAnsiTheme="minorHAnsi" w:cstheme="minorHAnsi"/>
          <w:b/>
          <w:iCs/>
          <w:sz w:val="19"/>
          <w:szCs w:val="19"/>
        </w:rPr>
        <w:t>July</w:t>
      </w:r>
      <w:r w:rsidR="0027786C" w:rsidRPr="00E32F2B">
        <w:rPr>
          <w:rFonts w:asciiTheme="minorHAnsi" w:hAnsiTheme="minorHAnsi" w:cstheme="minorHAnsi"/>
          <w:b/>
          <w:sz w:val="19"/>
          <w:szCs w:val="19"/>
        </w:rPr>
        <w:t xml:space="preserve"> 2019 </w:t>
      </w:r>
      <w:r w:rsidR="002A73BA" w:rsidRPr="00E32F2B">
        <w:rPr>
          <w:rFonts w:asciiTheme="minorHAnsi" w:hAnsiTheme="minorHAnsi" w:cstheme="minorHAnsi"/>
          <w:b/>
          <w:sz w:val="19"/>
          <w:szCs w:val="19"/>
        </w:rPr>
        <w:t>–</w:t>
      </w:r>
      <w:r w:rsidR="0027786C" w:rsidRPr="00E32F2B">
        <w:rPr>
          <w:rFonts w:asciiTheme="minorHAnsi" w:hAnsiTheme="minorHAnsi" w:cstheme="minorHAnsi"/>
          <w:b/>
          <w:sz w:val="19"/>
          <w:szCs w:val="19"/>
        </w:rPr>
        <w:t xml:space="preserve"> present</w:t>
      </w:r>
    </w:p>
    <w:p w14:paraId="514D10BF" w14:textId="0650B56D" w:rsidR="006A4CC9" w:rsidRPr="00E32F2B" w:rsidRDefault="00AE00A6" w:rsidP="006D7E9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color w:val="000000"/>
          <w:sz w:val="19"/>
          <w:szCs w:val="19"/>
        </w:rPr>
      </w:pPr>
      <w:r w:rsidRPr="00E32F2B">
        <w:rPr>
          <w:rFonts w:asciiTheme="minorHAnsi" w:hAnsiTheme="minorHAnsi" w:cstheme="minorHAnsi"/>
          <w:sz w:val="19"/>
          <w:szCs w:val="19"/>
        </w:rPr>
        <w:t>R</w:t>
      </w:r>
      <w:r w:rsidR="00E0357E" w:rsidRPr="00E32F2B">
        <w:rPr>
          <w:rFonts w:asciiTheme="minorHAnsi" w:hAnsiTheme="minorHAnsi" w:cstheme="minorHAnsi"/>
          <w:sz w:val="19"/>
          <w:szCs w:val="19"/>
        </w:rPr>
        <w:t xml:space="preserve">esolved </w:t>
      </w:r>
      <w:r w:rsidR="0077650E" w:rsidRPr="00E32F2B">
        <w:rPr>
          <w:rFonts w:asciiTheme="minorHAnsi" w:hAnsiTheme="minorHAnsi" w:cstheme="minorHAnsi"/>
          <w:sz w:val="19"/>
          <w:szCs w:val="19"/>
        </w:rPr>
        <w:t xml:space="preserve">more than </w:t>
      </w:r>
      <w:r w:rsidR="00C616C9" w:rsidRPr="00E32F2B">
        <w:rPr>
          <w:rFonts w:asciiTheme="minorHAnsi" w:hAnsiTheme="minorHAnsi" w:cstheme="minorHAnsi"/>
          <w:sz w:val="19"/>
          <w:szCs w:val="19"/>
        </w:rPr>
        <w:t>6</w:t>
      </w:r>
      <w:r w:rsidR="009C277F" w:rsidRPr="00E32F2B">
        <w:rPr>
          <w:rFonts w:asciiTheme="minorHAnsi" w:hAnsiTheme="minorHAnsi" w:cstheme="minorHAnsi"/>
          <w:sz w:val="19"/>
          <w:szCs w:val="19"/>
        </w:rPr>
        <w:t>0</w:t>
      </w:r>
      <w:r w:rsidR="00723B25" w:rsidRPr="00E32F2B">
        <w:rPr>
          <w:rFonts w:asciiTheme="minorHAnsi" w:hAnsiTheme="minorHAnsi" w:cstheme="minorHAnsi"/>
          <w:sz w:val="19"/>
          <w:szCs w:val="19"/>
        </w:rPr>
        <w:t>0</w:t>
      </w:r>
      <w:r w:rsidR="00E0357E" w:rsidRPr="00E32F2B">
        <w:rPr>
          <w:rFonts w:asciiTheme="minorHAnsi" w:hAnsiTheme="minorHAnsi" w:cstheme="minorHAnsi"/>
          <w:sz w:val="19"/>
          <w:szCs w:val="19"/>
        </w:rPr>
        <w:t xml:space="preserve"> </w:t>
      </w:r>
      <w:r w:rsidRPr="00E32F2B">
        <w:rPr>
          <w:rFonts w:asciiTheme="minorHAnsi" w:hAnsiTheme="minorHAnsi" w:cstheme="minorHAnsi"/>
          <w:sz w:val="19"/>
          <w:szCs w:val="19"/>
        </w:rPr>
        <w:t xml:space="preserve">cases of </w:t>
      </w:r>
      <w:r w:rsidR="00444331" w:rsidRPr="00E32F2B">
        <w:rPr>
          <w:rFonts w:asciiTheme="minorHAnsi" w:hAnsiTheme="minorHAnsi" w:cstheme="minorHAnsi"/>
          <w:sz w:val="19"/>
          <w:szCs w:val="19"/>
        </w:rPr>
        <w:t xml:space="preserve">production/quality environment issues in cloud infrastructure </w:t>
      </w:r>
      <w:r w:rsidRPr="00E32F2B">
        <w:rPr>
          <w:rFonts w:asciiTheme="minorHAnsi" w:hAnsiTheme="minorHAnsi" w:cstheme="minorHAnsi"/>
          <w:sz w:val="19"/>
          <w:szCs w:val="19"/>
        </w:rPr>
        <w:t>for</w:t>
      </w:r>
      <w:r w:rsidR="00444331" w:rsidRPr="00E32F2B">
        <w:rPr>
          <w:rFonts w:asciiTheme="minorHAnsi" w:hAnsiTheme="minorHAnsi" w:cstheme="minorHAnsi"/>
          <w:sz w:val="19"/>
          <w:szCs w:val="19"/>
        </w:rPr>
        <w:t xml:space="preserve"> AWS </w:t>
      </w:r>
      <w:r w:rsidR="00CE6F3D" w:rsidRPr="00E32F2B">
        <w:rPr>
          <w:rFonts w:asciiTheme="minorHAnsi" w:hAnsiTheme="minorHAnsi" w:cstheme="minorHAnsi"/>
          <w:sz w:val="19"/>
          <w:szCs w:val="19"/>
        </w:rPr>
        <w:t>customers</w:t>
      </w:r>
      <w:r w:rsidRPr="00E32F2B">
        <w:rPr>
          <w:rFonts w:asciiTheme="minorHAnsi" w:hAnsiTheme="minorHAnsi" w:cstheme="minorHAnsi"/>
          <w:sz w:val="19"/>
          <w:szCs w:val="19"/>
        </w:rPr>
        <w:t xml:space="preserve"> across Analytics services</w:t>
      </w:r>
      <w:r w:rsidR="00444331" w:rsidRPr="00E32F2B">
        <w:rPr>
          <w:rFonts w:asciiTheme="minorHAnsi" w:hAnsiTheme="minorHAnsi" w:cstheme="minorHAnsi"/>
          <w:sz w:val="19"/>
          <w:szCs w:val="19"/>
        </w:rPr>
        <w:t xml:space="preserve"> with customer rating of 5/5; this resulted in cost savings on customer end &amp; </w:t>
      </w:r>
      <w:r w:rsidR="00EF3F3B" w:rsidRPr="00E32F2B">
        <w:rPr>
          <w:rFonts w:asciiTheme="minorHAnsi" w:hAnsiTheme="minorHAnsi" w:cstheme="minorHAnsi"/>
          <w:sz w:val="19"/>
          <w:szCs w:val="19"/>
        </w:rPr>
        <w:t xml:space="preserve">consistent </w:t>
      </w:r>
      <w:r w:rsidR="00444331" w:rsidRPr="00E32F2B">
        <w:rPr>
          <w:rFonts w:asciiTheme="minorHAnsi" w:hAnsiTheme="minorHAnsi" w:cstheme="minorHAnsi"/>
          <w:sz w:val="19"/>
          <w:szCs w:val="19"/>
        </w:rPr>
        <w:t>improv</w:t>
      </w:r>
      <w:r w:rsidR="00EF3F3B" w:rsidRPr="00E32F2B">
        <w:rPr>
          <w:rFonts w:asciiTheme="minorHAnsi" w:hAnsiTheme="minorHAnsi" w:cstheme="minorHAnsi"/>
          <w:sz w:val="19"/>
          <w:szCs w:val="19"/>
        </w:rPr>
        <w:t>ement in</w:t>
      </w:r>
      <w:r w:rsidR="00444331" w:rsidRPr="00E32F2B">
        <w:rPr>
          <w:rFonts w:asciiTheme="minorHAnsi" w:hAnsiTheme="minorHAnsi" w:cstheme="minorHAnsi"/>
          <w:sz w:val="19"/>
          <w:szCs w:val="19"/>
        </w:rPr>
        <w:t xml:space="preserve"> customer satisfaction </w:t>
      </w:r>
    </w:p>
    <w:p w14:paraId="37CAADEA" w14:textId="24FC190C" w:rsidR="002908A8" w:rsidRPr="00E32F2B" w:rsidRDefault="006A4CC9" w:rsidP="006D7E9C">
      <w:pPr>
        <w:pStyle w:val="ResumeAlignRight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  <w:sz w:val="19"/>
          <w:szCs w:val="19"/>
          <w:shd w:val="clear" w:color="auto" w:fill="FFFFFF"/>
        </w:rPr>
      </w:pPr>
      <w:r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>Took ownership of several</w:t>
      </w:r>
      <w:r w:rsidR="00A610CC"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 xml:space="preserve"> technical case</w:t>
      </w:r>
      <w:r w:rsidR="001907C1"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 xml:space="preserve"> escalations </w:t>
      </w:r>
      <w:r w:rsidR="00AE00A6"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>to assist AWS</w:t>
      </w:r>
      <w:r w:rsidR="001907C1"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 xml:space="preserve"> Ser</w:t>
      </w:r>
      <w:r w:rsidR="00B456BD"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>vice Teams</w:t>
      </w:r>
      <w:r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 xml:space="preserve"> and </w:t>
      </w:r>
      <w:r w:rsidR="004E3ADD"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>Acc</w:t>
      </w:r>
      <w:r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>oun</w:t>
      </w:r>
      <w:r w:rsidR="004E3ADD"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>t managers</w:t>
      </w:r>
      <w:r w:rsidR="00AE00A6"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 xml:space="preserve"> </w:t>
      </w:r>
      <w:r w:rsidR="00F63E50"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 xml:space="preserve">to meet </w:t>
      </w:r>
      <w:r w:rsidR="00EF3F3B"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 xml:space="preserve">immediate </w:t>
      </w:r>
      <w:r w:rsidR="00F63E50"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>requirement</w:t>
      </w:r>
      <w:r w:rsidR="00EF3F3B"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>s of customers</w:t>
      </w:r>
      <w:r w:rsidR="00CE6F3D"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 xml:space="preserve"> like</w:t>
      </w:r>
      <w:r w:rsidR="00EF3F3B"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 xml:space="preserve"> administering cluster with </w:t>
      </w:r>
      <w:r w:rsidR="004A32AC"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>3</w:t>
      </w:r>
      <w:r w:rsidR="00EF3F3B"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>00+ TBs of data</w:t>
      </w:r>
      <w:r w:rsidR="00ED288A"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>, reducing query execution time, etc.</w:t>
      </w:r>
    </w:p>
    <w:p w14:paraId="54BE6EB2" w14:textId="4D501EEC" w:rsidR="00F63E50" w:rsidRPr="00E32F2B" w:rsidRDefault="002908A8" w:rsidP="004D0AD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color w:val="000000"/>
          <w:sz w:val="19"/>
          <w:szCs w:val="19"/>
        </w:rPr>
      </w:pPr>
      <w:r w:rsidRPr="00E32F2B">
        <w:rPr>
          <w:rFonts w:asciiTheme="minorHAnsi" w:hAnsiTheme="minorHAnsi" w:cstheme="minorHAnsi"/>
          <w:sz w:val="19"/>
          <w:szCs w:val="19"/>
        </w:rPr>
        <w:t>R</w:t>
      </w:r>
      <w:r w:rsidR="00214A79" w:rsidRPr="00E32F2B">
        <w:rPr>
          <w:rFonts w:asciiTheme="minorHAnsi" w:hAnsiTheme="minorHAnsi" w:cstheme="minorHAnsi"/>
          <w:sz w:val="19"/>
          <w:szCs w:val="19"/>
        </w:rPr>
        <w:t>eplicate</w:t>
      </w:r>
      <w:r w:rsidR="007513B2" w:rsidRPr="00E32F2B">
        <w:rPr>
          <w:rFonts w:asciiTheme="minorHAnsi" w:hAnsiTheme="minorHAnsi" w:cstheme="minorHAnsi"/>
          <w:sz w:val="19"/>
          <w:szCs w:val="19"/>
        </w:rPr>
        <w:t>d</w:t>
      </w:r>
      <w:r w:rsidR="00214A79" w:rsidRPr="00E32F2B">
        <w:rPr>
          <w:rFonts w:asciiTheme="minorHAnsi" w:hAnsiTheme="minorHAnsi" w:cstheme="minorHAnsi"/>
          <w:sz w:val="19"/>
          <w:szCs w:val="19"/>
        </w:rPr>
        <w:t xml:space="preserve"> </w:t>
      </w:r>
      <w:r w:rsidR="007D7EAF" w:rsidRPr="00E32F2B">
        <w:rPr>
          <w:rFonts w:asciiTheme="minorHAnsi" w:hAnsiTheme="minorHAnsi" w:cstheme="minorHAnsi"/>
          <w:sz w:val="19"/>
          <w:szCs w:val="19"/>
        </w:rPr>
        <w:t xml:space="preserve">customer-end </w:t>
      </w:r>
      <w:r w:rsidR="00214A79" w:rsidRPr="00E32F2B">
        <w:rPr>
          <w:rFonts w:asciiTheme="minorHAnsi" w:hAnsiTheme="minorHAnsi" w:cstheme="minorHAnsi"/>
          <w:sz w:val="19"/>
          <w:szCs w:val="19"/>
        </w:rPr>
        <w:t>workload</w:t>
      </w:r>
      <w:r w:rsidR="007D7EAF" w:rsidRPr="00E32F2B">
        <w:rPr>
          <w:rFonts w:asciiTheme="minorHAnsi" w:hAnsiTheme="minorHAnsi" w:cstheme="minorHAnsi"/>
          <w:sz w:val="19"/>
          <w:szCs w:val="19"/>
        </w:rPr>
        <w:t xml:space="preserve"> scenarios</w:t>
      </w:r>
      <w:r w:rsidR="00F63E50" w:rsidRPr="00E32F2B">
        <w:rPr>
          <w:rFonts w:asciiTheme="minorHAnsi" w:hAnsiTheme="minorHAnsi" w:cstheme="minorHAnsi"/>
          <w:sz w:val="19"/>
          <w:szCs w:val="19"/>
        </w:rPr>
        <w:t xml:space="preserve"> (e</w:t>
      </w:r>
      <w:r w:rsidR="00946E25" w:rsidRPr="00E32F2B">
        <w:rPr>
          <w:rFonts w:asciiTheme="minorHAnsi" w:hAnsiTheme="minorHAnsi" w:cstheme="minorHAnsi"/>
          <w:sz w:val="19"/>
          <w:szCs w:val="19"/>
        </w:rPr>
        <w:t>.</w:t>
      </w:r>
      <w:r w:rsidR="00F63E50" w:rsidRPr="00E32F2B">
        <w:rPr>
          <w:rFonts w:asciiTheme="minorHAnsi" w:hAnsiTheme="minorHAnsi" w:cstheme="minorHAnsi"/>
          <w:sz w:val="19"/>
          <w:szCs w:val="19"/>
        </w:rPr>
        <w:t>g</w:t>
      </w:r>
      <w:r w:rsidR="002124D1" w:rsidRPr="00E32F2B">
        <w:rPr>
          <w:rFonts w:asciiTheme="minorHAnsi" w:hAnsiTheme="minorHAnsi" w:cstheme="minorHAnsi"/>
          <w:sz w:val="19"/>
          <w:szCs w:val="19"/>
        </w:rPr>
        <w:t>.</w:t>
      </w:r>
      <w:r w:rsidR="00F63E50" w:rsidRPr="00E32F2B">
        <w:rPr>
          <w:rFonts w:asciiTheme="minorHAnsi" w:hAnsiTheme="minorHAnsi" w:cstheme="minorHAnsi"/>
          <w:sz w:val="19"/>
          <w:szCs w:val="19"/>
        </w:rPr>
        <w:t>, automat</w:t>
      </w:r>
      <w:r w:rsidR="00946E25" w:rsidRPr="00E32F2B">
        <w:rPr>
          <w:rFonts w:asciiTheme="minorHAnsi" w:hAnsiTheme="minorHAnsi" w:cstheme="minorHAnsi"/>
          <w:sz w:val="19"/>
          <w:szCs w:val="19"/>
        </w:rPr>
        <w:t>e</w:t>
      </w:r>
      <w:r w:rsidR="00F63E50" w:rsidRPr="00E32F2B">
        <w:rPr>
          <w:rFonts w:asciiTheme="minorHAnsi" w:hAnsiTheme="minorHAnsi" w:cstheme="minorHAnsi"/>
          <w:sz w:val="19"/>
          <w:szCs w:val="19"/>
        </w:rPr>
        <w:t xml:space="preserve"> ETL pipelines, </w:t>
      </w:r>
      <w:r w:rsidR="00946E25" w:rsidRPr="00E32F2B">
        <w:rPr>
          <w:rFonts w:asciiTheme="minorHAnsi" w:hAnsiTheme="minorHAnsi" w:cstheme="minorHAnsi"/>
          <w:sz w:val="19"/>
          <w:szCs w:val="19"/>
        </w:rPr>
        <w:t>debug code</w:t>
      </w:r>
      <w:r w:rsidR="00F63E50" w:rsidRPr="00E32F2B">
        <w:rPr>
          <w:rFonts w:asciiTheme="minorHAnsi" w:hAnsiTheme="minorHAnsi" w:cstheme="minorHAnsi"/>
          <w:sz w:val="19"/>
          <w:szCs w:val="19"/>
        </w:rPr>
        <w:t>, eliminat</w:t>
      </w:r>
      <w:r w:rsidR="002124D1" w:rsidRPr="00E32F2B">
        <w:rPr>
          <w:rFonts w:asciiTheme="minorHAnsi" w:hAnsiTheme="minorHAnsi" w:cstheme="minorHAnsi"/>
          <w:sz w:val="19"/>
          <w:szCs w:val="19"/>
        </w:rPr>
        <w:t>e</w:t>
      </w:r>
      <w:r w:rsidR="00F63E50" w:rsidRPr="00E32F2B">
        <w:rPr>
          <w:rFonts w:asciiTheme="minorHAnsi" w:hAnsiTheme="minorHAnsi" w:cstheme="minorHAnsi"/>
          <w:sz w:val="19"/>
          <w:szCs w:val="19"/>
        </w:rPr>
        <w:t xml:space="preserve"> bottlenecks,</w:t>
      </w:r>
      <w:r w:rsidR="002124D1" w:rsidRPr="00E32F2B">
        <w:rPr>
          <w:rFonts w:asciiTheme="minorHAnsi" w:hAnsiTheme="minorHAnsi" w:cstheme="minorHAnsi"/>
          <w:sz w:val="19"/>
          <w:szCs w:val="19"/>
        </w:rPr>
        <w:t xml:space="preserve"> implement query optimization</w:t>
      </w:r>
      <w:r w:rsidR="00F63E50" w:rsidRPr="00E32F2B">
        <w:rPr>
          <w:rFonts w:asciiTheme="minorHAnsi" w:hAnsiTheme="minorHAnsi" w:cstheme="minorHAnsi"/>
          <w:sz w:val="19"/>
          <w:szCs w:val="19"/>
        </w:rPr>
        <w:t>, etc.)</w:t>
      </w:r>
      <w:r w:rsidR="007D7EAF" w:rsidRPr="00E32F2B">
        <w:rPr>
          <w:rFonts w:asciiTheme="minorHAnsi" w:hAnsiTheme="minorHAnsi" w:cstheme="minorHAnsi"/>
          <w:sz w:val="19"/>
          <w:szCs w:val="19"/>
        </w:rPr>
        <w:t xml:space="preserve"> </w:t>
      </w:r>
      <w:r w:rsidR="00E559EC" w:rsidRPr="00E32F2B">
        <w:rPr>
          <w:rFonts w:asciiTheme="minorHAnsi" w:hAnsiTheme="minorHAnsi" w:cstheme="minorHAnsi"/>
          <w:sz w:val="19"/>
          <w:szCs w:val="19"/>
        </w:rPr>
        <w:t xml:space="preserve">to </w:t>
      </w:r>
      <w:r w:rsidR="00F63E50" w:rsidRPr="00E32F2B">
        <w:rPr>
          <w:rFonts w:asciiTheme="minorHAnsi" w:hAnsiTheme="minorHAnsi" w:cstheme="minorHAnsi"/>
          <w:sz w:val="19"/>
          <w:szCs w:val="19"/>
        </w:rPr>
        <w:t xml:space="preserve">help </w:t>
      </w:r>
      <w:r w:rsidR="004400A3" w:rsidRPr="00E32F2B">
        <w:rPr>
          <w:rFonts w:asciiTheme="minorHAnsi" w:hAnsiTheme="minorHAnsi" w:cstheme="minorHAnsi"/>
          <w:sz w:val="19"/>
          <w:szCs w:val="19"/>
        </w:rPr>
        <w:t>customers</w:t>
      </w:r>
      <w:r w:rsidR="005F5BD6" w:rsidRPr="00E32F2B">
        <w:rPr>
          <w:rFonts w:asciiTheme="minorHAnsi" w:hAnsiTheme="minorHAnsi" w:cstheme="minorHAnsi"/>
          <w:sz w:val="19"/>
          <w:szCs w:val="19"/>
        </w:rPr>
        <w:t xml:space="preserve"> in</w:t>
      </w:r>
      <w:r w:rsidR="00F63E50" w:rsidRPr="00E32F2B">
        <w:rPr>
          <w:rFonts w:asciiTheme="minorHAnsi" w:hAnsiTheme="minorHAnsi" w:cstheme="minorHAnsi"/>
          <w:sz w:val="19"/>
          <w:szCs w:val="19"/>
        </w:rPr>
        <w:t xml:space="preserve"> building</w:t>
      </w:r>
      <w:r w:rsidR="004400A3" w:rsidRPr="00E32F2B">
        <w:rPr>
          <w:rFonts w:asciiTheme="minorHAnsi" w:hAnsiTheme="minorHAnsi" w:cstheme="minorHAnsi"/>
          <w:sz w:val="19"/>
          <w:szCs w:val="19"/>
        </w:rPr>
        <w:t xml:space="preserve"> &amp; maintaining</w:t>
      </w:r>
      <w:r w:rsidR="00F63E50" w:rsidRPr="00E32F2B">
        <w:rPr>
          <w:rFonts w:asciiTheme="minorHAnsi" w:hAnsiTheme="minorHAnsi" w:cstheme="minorHAnsi"/>
          <w:sz w:val="19"/>
          <w:szCs w:val="19"/>
        </w:rPr>
        <w:t xml:space="preserve"> AWS architecture acc</w:t>
      </w:r>
      <w:r w:rsidR="000151DD" w:rsidRPr="00E32F2B">
        <w:rPr>
          <w:rFonts w:asciiTheme="minorHAnsi" w:hAnsiTheme="minorHAnsi" w:cstheme="minorHAnsi"/>
          <w:sz w:val="19"/>
          <w:szCs w:val="19"/>
        </w:rPr>
        <w:t>.</w:t>
      </w:r>
      <w:r w:rsidR="00F63E50" w:rsidRPr="00E32F2B">
        <w:rPr>
          <w:rFonts w:asciiTheme="minorHAnsi" w:hAnsiTheme="minorHAnsi" w:cstheme="minorHAnsi"/>
          <w:sz w:val="19"/>
          <w:szCs w:val="19"/>
        </w:rPr>
        <w:t xml:space="preserve"> to best practices </w:t>
      </w:r>
      <w:r w:rsidR="000151DD" w:rsidRPr="00E32F2B">
        <w:rPr>
          <w:rFonts w:asciiTheme="minorHAnsi" w:hAnsiTheme="minorHAnsi" w:cstheme="minorHAnsi"/>
          <w:sz w:val="19"/>
          <w:szCs w:val="19"/>
        </w:rPr>
        <w:t>resulting in AWS revenue growth</w:t>
      </w:r>
    </w:p>
    <w:p w14:paraId="3D00744D" w14:textId="77777777" w:rsidR="00F63E50" w:rsidRPr="00E32F2B" w:rsidRDefault="00F63E50" w:rsidP="00F63E50">
      <w:pPr>
        <w:pStyle w:val="ListParagraph"/>
        <w:autoSpaceDE w:val="0"/>
        <w:autoSpaceDN w:val="0"/>
        <w:adjustRightInd w:val="0"/>
        <w:spacing w:line="276" w:lineRule="auto"/>
        <w:ind w:left="210"/>
        <w:rPr>
          <w:rFonts w:asciiTheme="minorHAnsi" w:hAnsiTheme="minorHAnsi" w:cstheme="minorHAnsi"/>
          <w:color w:val="000000"/>
          <w:sz w:val="19"/>
          <w:szCs w:val="19"/>
        </w:rPr>
      </w:pPr>
    </w:p>
    <w:p w14:paraId="2E55D063" w14:textId="77777777" w:rsidR="004D0ADB" w:rsidRPr="00E32F2B" w:rsidRDefault="004D0ADB" w:rsidP="004D0ADB">
      <w:pPr>
        <w:pStyle w:val="ListParagraph"/>
        <w:numPr>
          <w:ilvl w:val="0"/>
          <w:numId w:val="4"/>
        </w:numPr>
        <w:spacing w:line="276" w:lineRule="auto"/>
        <w:outlineLvl w:val="0"/>
        <w:rPr>
          <w:rFonts w:asciiTheme="minorHAnsi" w:hAnsiTheme="minorHAnsi" w:cstheme="minorHAnsi"/>
          <w:b/>
          <w:bCs/>
          <w:color w:val="000000"/>
          <w:kern w:val="36"/>
          <w:sz w:val="19"/>
          <w:szCs w:val="19"/>
        </w:rPr>
      </w:pPr>
      <w:r w:rsidRPr="00E32F2B">
        <w:rPr>
          <w:rFonts w:asciiTheme="minorHAnsi" w:hAnsiTheme="minorHAnsi" w:cstheme="minorHAnsi"/>
          <w:b/>
          <w:bCs/>
          <w:color w:val="000000"/>
          <w:kern w:val="36"/>
          <w:sz w:val="19"/>
          <w:szCs w:val="19"/>
        </w:rPr>
        <w:t>PROJECT 1: Contextual Advertising using Apache Hive and Amazon Elastic MapReduce (EMR)</w:t>
      </w:r>
    </w:p>
    <w:p w14:paraId="2D282F8C" w14:textId="77777777" w:rsidR="004D0ADB" w:rsidRPr="00E32F2B" w:rsidRDefault="004D0ADB" w:rsidP="004D0ADB">
      <w:pPr>
        <w:pStyle w:val="ListParagraph"/>
        <w:numPr>
          <w:ilvl w:val="0"/>
          <w:numId w:val="6"/>
        </w:numPr>
        <w:spacing w:line="276" w:lineRule="auto"/>
        <w:outlineLvl w:val="0"/>
        <w:rPr>
          <w:rFonts w:asciiTheme="minorHAnsi" w:hAnsiTheme="minorHAnsi" w:cstheme="minorHAnsi"/>
          <w:b/>
          <w:bCs/>
          <w:color w:val="000000"/>
          <w:kern w:val="36"/>
          <w:sz w:val="19"/>
          <w:szCs w:val="19"/>
        </w:rPr>
      </w:pPr>
      <w:r w:rsidRPr="00E32F2B">
        <w:rPr>
          <w:rFonts w:asciiTheme="minorHAnsi" w:hAnsiTheme="minorHAnsi" w:cstheme="minorHAnsi"/>
          <w:color w:val="000000"/>
          <w:sz w:val="19"/>
          <w:szCs w:val="19"/>
        </w:rPr>
        <w:t>Developed a job flow in EMR to process advertisement impression and click logs generated by EC2 servers and stored in S3</w:t>
      </w:r>
    </w:p>
    <w:p w14:paraId="7C546F9F" w14:textId="77777777" w:rsidR="00B232C7" w:rsidRPr="00E32F2B" w:rsidRDefault="00B232C7" w:rsidP="004D0ADB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color w:val="000000"/>
          <w:sz w:val="19"/>
          <w:szCs w:val="19"/>
        </w:rPr>
      </w:pPr>
      <w:r w:rsidRPr="00E32F2B">
        <w:rPr>
          <w:rFonts w:asciiTheme="minorHAnsi" w:hAnsiTheme="minorHAnsi" w:cstheme="minorHAnsi"/>
          <w:color w:val="000000"/>
          <w:sz w:val="19"/>
          <w:szCs w:val="19"/>
        </w:rPr>
        <w:t>Created EMR-Hive job to process S3 data,</w:t>
      </w:r>
      <w:r w:rsidR="004D0ADB" w:rsidRPr="00E32F2B">
        <w:rPr>
          <w:rFonts w:asciiTheme="minorHAnsi" w:hAnsiTheme="minorHAnsi" w:cstheme="minorHAnsi"/>
          <w:color w:val="000000"/>
          <w:sz w:val="19"/>
          <w:szCs w:val="19"/>
        </w:rPr>
        <w:t xml:space="preserve"> develop and test a model; model file uploaded to S3 </w:t>
      </w:r>
      <w:r w:rsidRPr="00E32F2B">
        <w:rPr>
          <w:rFonts w:asciiTheme="minorHAnsi" w:hAnsiTheme="minorHAnsi" w:cstheme="minorHAnsi"/>
          <w:color w:val="000000"/>
          <w:sz w:val="19"/>
          <w:szCs w:val="19"/>
        </w:rPr>
        <w:t xml:space="preserve">&amp; </w:t>
      </w:r>
      <w:r w:rsidR="004D0ADB" w:rsidRPr="00E32F2B">
        <w:rPr>
          <w:rFonts w:asciiTheme="minorHAnsi" w:hAnsiTheme="minorHAnsi" w:cstheme="minorHAnsi"/>
          <w:color w:val="000000"/>
          <w:sz w:val="19"/>
          <w:szCs w:val="19"/>
        </w:rPr>
        <w:t>made accessible to Ad Server</w:t>
      </w:r>
      <w:r w:rsidRPr="00E32F2B">
        <w:rPr>
          <w:rFonts w:asciiTheme="minorHAnsi" w:hAnsiTheme="minorHAnsi" w:cstheme="minorHAnsi"/>
          <w:color w:val="000000"/>
          <w:sz w:val="19"/>
          <w:szCs w:val="19"/>
        </w:rPr>
        <w:t>s</w:t>
      </w:r>
    </w:p>
    <w:p w14:paraId="79B4CF91" w14:textId="7BED5B4E" w:rsidR="004D0ADB" w:rsidRPr="00E32F2B" w:rsidRDefault="00B232C7" w:rsidP="004D0ADB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color w:val="000000"/>
          <w:sz w:val="19"/>
          <w:szCs w:val="19"/>
        </w:rPr>
      </w:pPr>
      <w:r w:rsidRPr="00E32F2B">
        <w:rPr>
          <w:rFonts w:asciiTheme="minorHAnsi" w:hAnsiTheme="minorHAnsi" w:cstheme="minorHAnsi"/>
          <w:color w:val="000000"/>
          <w:sz w:val="19"/>
          <w:szCs w:val="19"/>
        </w:rPr>
        <w:t>Using Hive Queries, a</w:t>
      </w:r>
      <w:r w:rsidR="004D0ADB" w:rsidRPr="00E32F2B">
        <w:rPr>
          <w:rFonts w:asciiTheme="minorHAnsi" w:hAnsiTheme="minorHAnsi" w:cstheme="minorHAnsi"/>
          <w:color w:val="000000"/>
          <w:sz w:val="19"/>
          <w:szCs w:val="19"/>
        </w:rPr>
        <w:t xml:space="preserve">dvertisements are ordered by a heuristic estimate of the chance of a click for contextual advertising  </w:t>
      </w:r>
    </w:p>
    <w:p w14:paraId="288BF958" w14:textId="77777777" w:rsidR="004D0ADB" w:rsidRPr="00E32F2B" w:rsidRDefault="004D0ADB" w:rsidP="004D0ADB">
      <w:p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color w:val="000000"/>
          <w:sz w:val="19"/>
          <w:szCs w:val="19"/>
        </w:rPr>
      </w:pPr>
    </w:p>
    <w:p w14:paraId="1CE96EA0" w14:textId="77777777" w:rsidR="004D0ADB" w:rsidRPr="00E32F2B" w:rsidRDefault="004D0ADB" w:rsidP="004D0ADB">
      <w:pPr>
        <w:pStyle w:val="ResumeAlignRight"/>
        <w:numPr>
          <w:ilvl w:val="0"/>
          <w:numId w:val="2"/>
        </w:numPr>
        <w:tabs>
          <w:tab w:val="clear" w:pos="10080"/>
          <w:tab w:val="right" w:pos="10060"/>
        </w:tabs>
        <w:spacing w:line="276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E32F2B">
        <w:rPr>
          <w:rFonts w:asciiTheme="minorHAnsi" w:hAnsiTheme="minorHAnsi" w:cstheme="minorHAnsi"/>
          <w:b/>
          <w:bCs/>
          <w:kern w:val="36"/>
          <w:sz w:val="19"/>
          <w:szCs w:val="19"/>
        </w:rPr>
        <w:t xml:space="preserve">PROJECT 2: </w:t>
      </w:r>
      <w:r w:rsidRPr="00E32F2B">
        <w:rPr>
          <w:rFonts w:asciiTheme="minorHAnsi" w:hAnsiTheme="minorHAnsi" w:cstheme="minorHAnsi"/>
          <w:b/>
          <w:sz w:val="19"/>
          <w:szCs w:val="19"/>
        </w:rPr>
        <w:t>Unified serverless streaming ETL architecture with Kinesis Data Analytics (KDA), Amazon RDS, DMS &amp; DynamoDB</w:t>
      </w:r>
    </w:p>
    <w:p w14:paraId="4245B8CE" w14:textId="77777777" w:rsidR="004D0ADB" w:rsidRPr="00E32F2B" w:rsidRDefault="004D0ADB" w:rsidP="004D0ADB">
      <w:pPr>
        <w:pStyle w:val="ListParagraph"/>
        <w:numPr>
          <w:ilvl w:val="1"/>
          <w:numId w:val="2"/>
        </w:numPr>
        <w:shd w:val="clear" w:color="auto" w:fill="FFFFFF"/>
        <w:spacing w:line="276" w:lineRule="auto"/>
        <w:ind w:hanging="210"/>
        <w:rPr>
          <w:rFonts w:asciiTheme="minorHAnsi" w:hAnsiTheme="minorHAnsi" w:cstheme="minorHAnsi"/>
          <w:color w:val="000000"/>
          <w:sz w:val="19"/>
          <w:szCs w:val="19"/>
        </w:rPr>
      </w:pPr>
      <w:r w:rsidRPr="00E32F2B">
        <w:rPr>
          <w:rFonts w:asciiTheme="minorHAnsi" w:hAnsiTheme="minorHAnsi" w:cstheme="minorHAnsi"/>
          <w:color w:val="000000"/>
          <w:sz w:val="19"/>
          <w:szCs w:val="19"/>
        </w:rPr>
        <w:t>Event data sent to Kinesis data streams using data models in Amazon RDS for MySQL &amp; AWS Database Migration Service</w:t>
      </w:r>
    </w:p>
    <w:p w14:paraId="07CF9806" w14:textId="77777777" w:rsidR="004D0ADB" w:rsidRPr="00E32F2B" w:rsidRDefault="004D0ADB" w:rsidP="004D0ADB">
      <w:pPr>
        <w:pStyle w:val="ListParagraph"/>
        <w:numPr>
          <w:ilvl w:val="1"/>
          <w:numId w:val="2"/>
        </w:numPr>
        <w:shd w:val="clear" w:color="auto" w:fill="FFFFFF"/>
        <w:spacing w:line="276" w:lineRule="auto"/>
        <w:rPr>
          <w:rFonts w:asciiTheme="minorHAnsi" w:hAnsiTheme="minorHAnsi" w:cstheme="minorHAnsi"/>
          <w:color w:val="000000"/>
          <w:sz w:val="19"/>
          <w:szCs w:val="19"/>
        </w:rPr>
      </w:pPr>
      <w:r w:rsidRPr="00E32F2B">
        <w:rPr>
          <w:rFonts w:asciiTheme="minorHAnsi" w:hAnsiTheme="minorHAnsi" w:cstheme="minorHAnsi"/>
          <w:color w:val="000000"/>
          <w:sz w:val="19"/>
          <w:szCs w:val="19"/>
        </w:rPr>
        <w:t>Processed 1000K order items enriched with order event data &amp; product reference data in KDA app; output sent to DynamoDB</w:t>
      </w:r>
    </w:p>
    <w:p w14:paraId="4207C1D9" w14:textId="77777777" w:rsidR="004D0ADB" w:rsidRPr="00E32F2B" w:rsidRDefault="004D0ADB" w:rsidP="004D0ADB">
      <w:pPr>
        <w:pStyle w:val="ListParagraph"/>
        <w:numPr>
          <w:ilvl w:val="1"/>
          <w:numId w:val="2"/>
        </w:numPr>
        <w:shd w:val="clear" w:color="auto" w:fill="FFFFFF"/>
        <w:spacing w:line="276" w:lineRule="auto"/>
        <w:rPr>
          <w:rFonts w:asciiTheme="minorHAnsi" w:hAnsiTheme="minorHAnsi" w:cstheme="minorHAnsi"/>
          <w:color w:val="000000"/>
          <w:sz w:val="19"/>
          <w:szCs w:val="19"/>
        </w:rPr>
      </w:pPr>
      <w:r w:rsidRPr="00E32F2B">
        <w:rPr>
          <w:rFonts w:asciiTheme="minorHAnsi" w:hAnsiTheme="minorHAnsi" w:cstheme="minorHAnsi"/>
          <w:color w:val="000000"/>
          <w:sz w:val="19"/>
          <w:szCs w:val="19"/>
        </w:rPr>
        <w:t>Observed average latency of 900ms from the time of event ingestion into kinesis pipeline to data records persisted in DynamoDB</w:t>
      </w:r>
    </w:p>
    <w:p w14:paraId="3EA466FE" w14:textId="77777777" w:rsidR="004D0ADB" w:rsidRPr="00E32F2B" w:rsidRDefault="004D0ADB" w:rsidP="004D0ADB">
      <w:pPr>
        <w:pStyle w:val="ResumeAlignRight"/>
        <w:tabs>
          <w:tab w:val="clear" w:pos="10080"/>
          <w:tab w:val="right" w:pos="10060"/>
        </w:tabs>
        <w:spacing w:line="276" w:lineRule="auto"/>
        <w:jc w:val="both"/>
        <w:rPr>
          <w:rFonts w:asciiTheme="minorHAnsi" w:hAnsiTheme="minorHAnsi" w:cstheme="minorHAnsi"/>
          <w:sz w:val="19"/>
          <w:szCs w:val="19"/>
          <w:shd w:val="clear" w:color="auto" w:fill="FFFFFF"/>
        </w:rPr>
      </w:pPr>
    </w:p>
    <w:p w14:paraId="0476366B" w14:textId="77777777" w:rsidR="00A108B3" w:rsidRPr="00E32F2B" w:rsidRDefault="00A108B3" w:rsidP="00A108B3">
      <w:pPr>
        <w:pStyle w:val="ResumeAlignRight"/>
        <w:numPr>
          <w:ilvl w:val="0"/>
          <w:numId w:val="2"/>
        </w:numPr>
        <w:tabs>
          <w:tab w:val="clear" w:pos="10080"/>
          <w:tab w:val="right" w:pos="10060"/>
        </w:tabs>
        <w:spacing w:line="276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E32F2B">
        <w:rPr>
          <w:rFonts w:asciiTheme="minorHAnsi" w:hAnsiTheme="minorHAnsi" w:cstheme="minorHAnsi"/>
          <w:b/>
          <w:bCs/>
          <w:kern w:val="36"/>
          <w:sz w:val="19"/>
          <w:szCs w:val="19"/>
        </w:rPr>
        <w:t xml:space="preserve">PROJECT 3: </w:t>
      </w:r>
      <w:r w:rsidRPr="00E32F2B">
        <w:rPr>
          <w:rFonts w:asciiTheme="minorHAnsi" w:hAnsiTheme="minorHAnsi" w:cstheme="minorHAnsi"/>
          <w:b/>
          <w:bCs/>
          <w:sz w:val="19"/>
          <w:szCs w:val="19"/>
          <w:shd w:val="clear" w:color="auto" w:fill="FFFFFF"/>
        </w:rPr>
        <w:t>Organize Amazon Redshift-Based ETL pipelines using serverless AWS Step Functions and Glue Python Shells jobs</w:t>
      </w:r>
    </w:p>
    <w:p w14:paraId="461251E1" w14:textId="77777777" w:rsidR="00A108B3" w:rsidRPr="00E32F2B" w:rsidRDefault="00A108B3" w:rsidP="00A108B3">
      <w:pPr>
        <w:pStyle w:val="ListParagraph"/>
        <w:numPr>
          <w:ilvl w:val="1"/>
          <w:numId w:val="2"/>
        </w:numPr>
        <w:shd w:val="clear" w:color="auto" w:fill="FFFFFF"/>
        <w:spacing w:line="276" w:lineRule="auto"/>
        <w:ind w:hanging="210"/>
        <w:rPr>
          <w:rFonts w:asciiTheme="minorHAnsi" w:hAnsiTheme="minorHAnsi" w:cstheme="minorHAnsi"/>
          <w:color w:val="000000"/>
          <w:sz w:val="19"/>
          <w:szCs w:val="19"/>
        </w:rPr>
      </w:pPr>
      <w:r w:rsidRPr="00E32F2B">
        <w:rPr>
          <w:rFonts w:asciiTheme="minorHAnsi" w:hAnsiTheme="minorHAnsi" w:cstheme="minorHAnsi"/>
          <w:color w:val="000000"/>
          <w:sz w:val="19"/>
          <w:szCs w:val="19"/>
        </w:rPr>
        <w:t>State machine launches Glue Python job tasks which move customer reviews dataset from S3 to Redshift tables via Spectrum layer</w:t>
      </w:r>
    </w:p>
    <w:p w14:paraId="47DC089E" w14:textId="77777777" w:rsidR="00A108B3" w:rsidRPr="00E32F2B" w:rsidRDefault="00A108B3" w:rsidP="00A108B3">
      <w:pPr>
        <w:pStyle w:val="ListParagraph"/>
        <w:numPr>
          <w:ilvl w:val="1"/>
          <w:numId w:val="2"/>
        </w:numPr>
        <w:shd w:val="clear" w:color="auto" w:fill="FFFFFF"/>
        <w:spacing w:line="276" w:lineRule="auto"/>
        <w:ind w:hanging="210"/>
        <w:rPr>
          <w:rFonts w:asciiTheme="minorHAnsi" w:hAnsiTheme="minorHAnsi" w:cstheme="minorHAnsi"/>
          <w:color w:val="000000"/>
          <w:sz w:val="19"/>
          <w:szCs w:val="19"/>
        </w:rPr>
      </w:pPr>
      <w:r w:rsidRPr="00E32F2B">
        <w:rPr>
          <w:rFonts w:asciiTheme="minorHAnsi" w:hAnsiTheme="minorHAnsi" w:cstheme="minorHAnsi"/>
          <w:color w:val="000000"/>
          <w:sz w:val="19"/>
          <w:szCs w:val="19"/>
        </w:rPr>
        <w:t>Jobs execute aggregation queries to group reviews by product &amp; ordered by votes; results UNLOAD to S3 for further processing</w:t>
      </w:r>
    </w:p>
    <w:p w14:paraId="3E6828A5" w14:textId="5F0DDE81" w:rsidR="00A108B3" w:rsidRPr="00E32F2B" w:rsidRDefault="00A108B3" w:rsidP="00C73EC1">
      <w:pPr>
        <w:pStyle w:val="ResumeAlignRight"/>
        <w:numPr>
          <w:ilvl w:val="1"/>
          <w:numId w:val="2"/>
        </w:numPr>
        <w:spacing w:line="276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E32F2B">
        <w:rPr>
          <w:rFonts w:asciiTheme="minorHAnsi" w:hAnsiTheme="minorHAnsi" w:cstheme="minorHAnsi"/>
          <w:sz w:val="19"/>
          <w:szCs w:val="19"/>
        </w:rPr>
        <w:t>Tasks contain error handling switch which, if caught, triggers SNS topic which forward error notifications to subscribers</w:t>
      </w:r>
    </w:p>
    <w:p w14:paraId="321DE82F" w14:textId="77777777" w:rsidR="00C73EC1" w:rsidRPr="00E32F2B" w:rsidRDefault="00C73EC1" w:rsidP="00C73EC1">
      <w:pPr>
        <w:pStyle w:val="ResumeAlignRight"/>
        <w:spacing w:line="276" w:lineRule="auto"/>
        <w:ind w:left="567"/>
        <w:jc w:val="both"/>
        <w:rPr>
          <w:rFonts w:asciiTheme="minorHAnsi" w:hAnsiTheme="minorHAnsi" w:cstheme="minorHAnsi"/>
          <w:sz w:val="19"/>
          <w:szCs w:val="19"/>
        </w:rPr>
      </w:pPr>
    </w:p>
    <w:p w14:paraId="76861C2E" w14:textId="3832FADD" w:rsidR="004E236B" w:rsidRPr="00E32F2B" w:rsidRDefault="00A108B3" w:rsidP="004E236B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b/>
          <w:bCs/>
        </w:rPr>
      </w:pPr>
      <w:r w:rsidRPr="00E32F2B">
        <w:rPr>
          <w:rFonts w:asciiTheme="minorHAnsi" w:hAnsiTheme="minorHAnsi" w:cstheme="minorHAnsi"/>
          <w:b/>
          <w:bCs/>
          <w:kern w:val="36"/>
          <w:sz w:val="19"/>
          <w:szCs w:val="19"/>
        </w:rPr>
        <w:t xml:space="preserve">PROJECT 4: </w:t>
      </w:r>
      <w:r w:rsidR="00642E8D" w:rsidRPr="00E32F2B">
        <w:rPr>
          <w:rFonts w:asciiTheme="minorHAnsi" w:hAnsiTheme="minorHAnsi" w:cstheme="minorHAnsi"/>
          <w:b/>
          <w:bCs/>
          <w:kern w:val="36"/>
          <w:sz w:val="19"/>
          <w:szCs w:val="19"/>
        </w:rPr>
        <w:t>Develo</w:t>
      </w:r>
      <w:r w:rsidR="00290E6A" w:rsidRPr="00E32F2B">
        <w:rPr>
          <w:rFonts w:asciiTheme="minorHAnsi" w:hAnsiTheme="minorHAnsi" w:cstheme="minorHAnsi"/>
          <w:b/>
          <w:bCs/>
          <w:kern w:val="36"/>
          <w:sz w:val="19"/>
          <w:szCs w:val="19"/>
        </w:rPr>
        <w:t>p</w:t>
      </w:r>
      <w:r w:rsidR="00642E8D" w:rsidRPr="00E32F2B">
        <w:rPr>
          <w:rFonts w:asciiTheme="minorHAnsi" w:hAnsiTheme="minorHAnsi" w:cstheme="minorHAnsi"/>
          <w:b/>
          <w:bCs/>
          <w:kern w:val="36"/>
          <w:sz w:val="19"/>
          <w:szCs w:val="19"/>
        </w:rPr>
        <w:t xml:space="preserve"> </w:t>
      </w:r>
      <w:r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Data </w:t>
      </w:r>
      <w:r w:rsidR="00292B91" w:rsidRPr="00E32F2B">
        <w:rPr>
          <w:rFonts w:asciiTheme="minorHAnsi" w:hAnsiTheme="minorHAnsi" w:cstheme="minorHAnsi"/>
          <w:b/>
          <w:bCs/>
          <w:sz w:val="19"/>
          <w:szCs w:val="19"/>
        </w:rPr>
        <w:t>W</w:t>
      </w:r>
      <w:r w:rsidRPr="00E32F2B">
        <w:rPr>
          <w:rFonts w:asciiTheme="minorHAnsi" w:hAnsiTheme="minorHAnsi" w:cstheme="minorHAnsi"/>
          <w:b/>
          <w:bCs/>
          <w:sz w:val="19"/>
          <w:szCs w:val="19"/>
        </w:rPr>
        <w:t>arehouse</w:t>
      </w:r>
      <w:r w:rsidR="00292B91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Architecture and Reports</w:t>
      </w:r>
      <w:r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for Retail Chain </w:t>
      </w:r>
      <w:r w:rsidR="00292B91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using </w:t>
      </w:r>
      <w:r w:rsidRPr="00E32F2B">
        <w:rPr>
          <w:rFonts w:asciiTheme="minorHAnsi" w:hAnsiTheme="minorHAnsi" w:cstheme="minorHAnsi"/>
          <w:b/>
          <w:bCs/>
          <w:sz w:val="19"/>
          <w:szCs w:val="19"/>
        </w:rPr>
        <w:t>SQL Server</w:t>
      </w:r>
      <w:r w:rsidR="00292B91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Management Studio</w:t>
      </w:r>
    </w:p>
    <w:p w14:paraId="3D3D7CC1" w14:textId="6B288D9C" w:rsidR="0066042C" w:rsidRPr="00E32F2B" w:rsidRDefault="00A108B3" w:rsidP="004E236B">
      <w:pPr>
        <w:pStyle w:val="ListParagraph"/>
        <w:numPr>
          <w:ilvl w:val="0"/>
          <w:numId w:val="38"/>
        </w:numPr>
        <w:spacing w:line="276" w:lineRule="auto"/>
        <w:rPr>
          <w:rFonts w:asciiTheme="minorHAnsi" w:hAnsiTheme="minorHAnsi" w:cstheme="minorHAnsi"/>
          <w:sz w:val="19"/>
          <w:szCs w:val="19"/>
        </w:rPr>
      </w:pPr>
      <w:r w:rsidRPr="00E32F2B">
        <w:rPr>
          <w:rFonts w:asciiTheme="minorHAnsi" w:hAnsiTheme="minorHAnsi" w:cstheme="minorHAnsi"/>
          <w:sz w:val="19"/>
          <w:szCs w:val="19"/>
        </w:rPr>
        <w:t xml:space="preserve">Created ETL workflows to process a data load of </w:t>
      </w:r>
      <w:r w:rsidR="006151CC" w:rsidRPr="00E32F2B">
        <w:rPr>
          <w:rFonts w:asciiTheme="minorHAnsi" w:hAnsiTheme="minorHAnsi" w:cstheme="minorHAnsi"/>
          <w:sz w:val="19"/>
          <w:szCs w:val="19"/>
        </w:rPr>
        <w:t>approx. 20</w:t>
      </w:r>
      <w:r w:rsidRPr="00E32F2B">
        <w:rPr>
          <w:rFonts w:asciiTheme="minorHAnsi" w:hAnsiTheme="minorHAnsi" w:cstheme="minorHAnsi"/>
          <w:sz w:val="19"/>
          <w:szCs w:val="19"/>
        </w:rPr>
        <w:t xml:space="preserve">GB and designed data warehouse architecture </w:t>
      </w:r>
      <w:r w:rsidR="0066042C" w:rsidRPr="00E32F2B">
        <w:rPr>
          <w:rFonts w:asciiTheme="minorHAnsi" w:hAnsiTheme="minorHAnsi" w:cstheme="minorHAnsi"/>
          <w:sz w:val="19"/>
          <w:szCs w:val="19"/>
        </w:rPr>
        <w:t xml:space="preserve">from scratch </w:t>
      </w:r>
    </w:p>
    <w:p w14:paraId="7C459FA4" w14:textId="5CDE8129" w:rsidR="00A108B3" w:rsidRPr="00E32F2B" w:rsidRDefault="0066042C" w:rsidP="004E236B">
      <w:pPr>
        <w:pStyle w:val="ListParagraph"/>
        <w:numPr>
          <w:ilvl w:val="0"/>
          <w:numId w:val="38"/>
        </w:numPr>
        <w:spacing w:line="276" w:lineRule="auto"/>
        <w:rPr>
          <w:rFonts w:asciiTheme="minorHAnsi" w:hAnsiTheme="minorHAnsi" w:cstheme="minorHAnsi"/>
          <w:sz w:val="19"/>
          <w:szCs w:val="19"/>
        </w:rPr>
      </w:pPr>
      <w:r w:rsidRPr="00E32F2B">
        <w:rPr>
          <w:rFonts w:asciiTheme="minorHAnsi" w:hAnsiTheme="minorHAnsi" w:cstheme="minorHAnsi"/>
          <w:sz w:val="19"/>
          <w:szCs w:val="19"/>
        </w:rPr>
        <w:t>D</w:t>
      </w:r>
      <w:r w:rsidR="00A108B3" w:rsidRPr="00E32F2B">
        <w:rPr>
          <w:rFonts w:asciiTheme="minorHAnsi" w:hAnsiTheme="minorHAnsi" w:cstheme="minorHAnsi"/>
          <w:sz w:val="19"/>
          <w:szCs w:val="19"/>
        </w:rPr>
        <w:t>evelop</w:t>
      </w:r>
      <w:r w:rsidRPr="00E32F2B">
        <w:rPr>
          <w:rFonts w:asciiTheme="minorHAnsi" w:hAnsiTheme="minorHAnsi" w:cstheme="minorHAnsi"/>
          <w:sz w:val="19"/>
          <w:szCs w:val="19"/>
        </w:rPr>
        <w:t>ed</w:t>
      </w:r>
      <w:r w:rsidR="00A108B3" w:rsidRPr="00E32F2B">
        <w:rPr>
          <w:rFonts w:asciiTheme="minorHAnsi" w:hAnsiTheme="minorHAnsi" w:cstheme="minorHAnsi"/>
          <w:sz w:val="19"/>
          <w:szCs w:val="19"/>
        </w:rPr>
        <w:t xml:space="preserve"> reports and </w:t>
      </w:r>
      <w:r w:rsidRPr="00E32F2B">
        <w:rPr>
          <w:rFonts w:asciiTheme="minorHAnsi" w:hAnsiTheme="minorHAnsi" w:cstheme="minorHAnsi"/>
          <w:sz w:val="19"/>
          <w:szCs w:val="19"/>
        </w:rPr>
        <w:t>dashboards</w:t>
      </w:r>
      <w:r w:rsidR="00A108B3" w:rsidRPr="00E32F2B">
        <w:rPr>
          <w:rFonts w:asciiTheme="minorHAnsi" w:hAnsiTheme="minorHAnsi" w:cstheme="minorHAnsi"/>
          <w:sz w:val="19"/>
          <w:szCs w:val="19"/>
        </w:rPr>
        <w:t xml:space="preserve"> </w:t>
      </w:r>
      <w:r w:rsidR="00C73EC1" w:rsidRPr="00E32F2B">
        <w:rPr>
          <w:rFonts w:asciiTheme="minorHAnsi" w:hAnsiTheme="minorHAnsi" w:cstheme="minorHAnsi"/>
          <w:sz w:val="19"/>
          <w:szCs w:val="19"/>
        </w:rPr>
        <w:t xml:space="preserve">to </w:t>
      </w:r>
      <w:r w:rsidR="00A108B3" w:rsidRPr="00E32F2B">
        <w:rPr>
          <w:rFonts w:asciiTheme="minorHAnsi" w:hAnsiTheme="minorHAnsi" w:cstheme="minorHAnsi"/>
          <w:sz w:val="19"/>
          <w:szCs w:val="19"/>
        </w:rPr>
        <w:t>answer business questions</w:t>
      </w:r>
      <w:r w:rsidRPr="00E32F2B">
        <w:rPr>
          <w:rFonts w:asciiTheme="minorHAnsi" w:hAnsiTheme="minorHAnsi" w:cstheme="minorHAnsi"/>
          <w:sz w:val="19"/>
          <w:szCs w:val="19"/>
        </w:rPr>
        <w:t xml:space="preserve"> in detail</w:t>
      </w:r>
      <w:r w:rsidR="00C73EC1" w:rsidRPr="00E32F2B">
        <w:rPr>
          <w:rFonts w:asciiTheme="minorHAnsi" w:hAnsiTheme="minorHAnsi" w:cstheme="minorHAnsi"/>
          <w:sz w:val="19"/>
          <w:szCs w:val="19"/>
        </w:rPr>
        <w:t>; suggested pricing strategies to increase revenue</w:t>
      </w:r>
    </w:p>
    <w:p w14:paraId="40D47065" w14:textId="77777777" w:rsidR="004D0ADB" w:rsidRPr="00E32F2B" w:rsidRDefault="004D0ADB" w:rsidP="006D7E9C">
      <w:pPr>
        <w:pStyle w:val="ResumeAlignRight"/>
        <w:tabs>
          <w:tab w:val="clear" w:pos="10080"/>
          <w:tab w:val="left" w:pos="360"/>
          <w:tab w:val="right" w:pos="10060"/>
        </w:tabs>
        <w:spacing w:line="276" w:lineRule="auto"/>
        <w:jc w:val="both"/>
        <w:rPr>
          <w:rFonts w:asciiTheme="minorHAnsi" w:hAnsiTheme="minorHAnsi" w:cstheme="minorHAnsi"/>
          <w:b/>
          <w:bCs/>
          <w:sz w:val="19"/>
          <w:szCs w:val="19"/>
        </w:rPr>
      </w:pPr>
    </w:p>
    <w:p w14:paraId="3018D1E9" w14:textId="0C44EA46" w:rsidR="004D14C2" w:rsidRPr="00E32F2B" w:rsidRDefault="004D14C2" w:rsidP="006D7E9C">
      <w:pPr>
        <w:pStyle w:val="ResumeAlignRight"/>
        <w:tabs>
          <w:tab w:val="clear" w:pos="10080"/>
          <w:tab w:val="left" w:pos="360"/>
          <w:tab w:val="right" w:pos="10060"/>
        </w:tabs>
        <w:spacing w:line="276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Larsen and Toubro, Electrical &amp; Automation                                                                                                                                  </w:t>
      </w:r>
      <w:r w:rsidR="00423A87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       </w:t>
      </w:r>
      <w:r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D25706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8076C1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5002F5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 </w:t>
      </w:r>
      <w:r w:rsidRPr="00E32F2B">
        <w:rPr>
          <w:rFonts w:asciiTheme="minorHAnsi" w:hAnsiTheme="minorHAnsi" w:cstheme="minorHAnsi"/>
          <w:b/>
          <w:sz w:val="19"/>
          <w:szCs w:val="19"/>
        </w:rPr>
        <w:t>Mumbai, India</w:t>
      </w:r>
    </w:p>
    <w:p w14:paraId="446F088B" w14:textId="4ADC3261" w:rsidR="00B232C7" w:rsidRPr="00E32F2B" w:rsidRDefault="00C616C9" w:rsidP="004D0ADB">
      <w:pPr>
        <w:pStyle w:val="ResumeAlignRight"/>
        <w:tabs>
          <w:tab w:val="clear" w:pos="10080"/>
          <w:tab w:val="left" w:pos="360"/>
          <w:tab w:val="right" w:pos="10060"/>
        </w:tabs>
        <w:spacing w:line="276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E32F2B">
        <w:rPr>
          <w:rFonts w:asciiTheme="minorHAnsi" w:hAnsiTheme="minorHAnsi" w:cstheme="minorHAnsi"/>
          <w:b/>
          <w:iCs/>
          <w:sz w:val="19"/>
          <w:szCs w:val="19"/>
        </w:rPr>
        <w:t>Business Intelligence</w:t>
      </w:r>
      <w:r w:rsidR="004D14C2" w:rsidRPr="00E32F2B">
        <w:rPr>
          <w:rFonts w:asciiTheme="minorHAnsi" w:hAnsiTheme="minorHAnsi" w:cstheme="minorHAnsi"/>
          <w:b/>
          <w:iCs/>
          <w:sz w:val="19"/>
          <w:szCs w:val="19"/>
        </w:rPr>
        <w:t xml:space="preserve"> Engineer, IT Business Solutions</w:t>
      </w:r>
      <w:r w:rsidR="00B43D4B" w:rsidRPr="00E32F2B">
        <w:rPr>
          <w:rFonts w:asciiTheme="minorHAnsi" w:hAnsiTheme="minorHAnsi" w:cstheme="minorHAnsi"/>
          <w:b/>
          <w:iCs/>
          <w:sz w:val="19"/>
          <w:szCs w:val="19"/>
        </w:rPr>
        <w:t xml:space="preserve"> </w:t>
      </w:r>
      <w:r w:rsidR="004D14C2" w:rsidRPr="00E32F2B">
        <w:rPr>
          <w:rFonts w:asciiTheme="minorHAnsi" w:hAnsiTheme="minorHAnsi" w:cstheme="minorHAnsi"/>
          <w:b/>
          <w:iCs/>
          <w:sz w:val="19"/>
          <w:szCs w:val="19"/>
        </w:rPr>
        <w:t xml:space="preserve">                                                                                                                   </w:t>
      </w:r>
      <w:r w:rsidR="005002F5" w:rsidRPr="00E32F2B">
        <w:rPr>
          <w:rFonts w:asciiTheme="minorHAnsi" w:hAnsiTheme="minorHAnsi" w:cstheme="minorHAnsi"/>
          <w:b/>
          <w:iCs/>
          <w:sz w:val="19"/>
          <w:szCs w:val="19"/>
        </w:rPr>
        <w:t xml:space="preserve"> </w:t>
      </w:r>
      <w:r w:rsidR="004D14C2" w:rsidRPr="00E32F2B">
        <w:rPr>
          <w:rFonts w:asciiTheme="minorHAnsi" w:hAnsiTheme="minorHAnsi" w:cstheme="minorHAnsi"/>
          <w:b/>
          <w:iCs/>
          <w:sz w:val="19"/>
          <w:szCs w:val="19"/>
        </w:rPr>
        <w:t xml:space="preserve"> July</w:t>
      </w:r>
      <w:r w:rsidR="004D14C2" w:rsidRPr="00E32F2B">
        <w:rPr>
          <w:rFonts w:asciiTheme="minorHAnsi" w:hAnsiTheme="minorHAnsi" w:cstheme="minorHAnsi"/>
          <w:b/>
          <w:sz w:val="19"/>
          <w:szCs w:val="19"/>
        </w:rPr>
        <w:t xml:space="preserve"> 2014 - May 2017</w:t>
      </w:r>
    </w:p>
    <w:p w14:paraId="3E719ACD" w14:textId="59ADD0A5" w:rsidR="00A36B44" w:rsidRPr="00E32F2B" w:rsidRDefault="004D14C2" w:rsidP="002A1977">
      <w:pPr>
        <w:pStyle w:val="ResumeAlignRight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E32F2B">
        <w:rPr>
          <w:rFonts w:asciiTheme="minorHAnsi" w:hAnsiTheme="minorHAnsi" w:cstheme="minorHAnsi"/>
          <w:sz w:val="19"/>
          <w:szCs w:val="19"/>
        </w:rPr>
        <w:t xml:space="preserve">Designed </w:t>
      </w:r>
      <w:r w:rsidR="006D5704" w:rsidRPr="00E32F2B">
        <w:rPr>
          <w:rFonts w:asciiTheme="minorHAnsi" w:hAnsiTheme="minorHAnsi" w:cstheme="minorHAnsi"/>
          <w:sz w:val="19"/>
          <w:szCs w:val="19"/>
        </w:rPr>
        <w:t>a</w:t>
      </w:r>
      <w:r w:rsidRPr="00E32F2B">
        <w:rPr>
          <w:rFonts w:asciiTheme="minorHAnsi" w:hAnsiTheme="minorHAnsi" w:cstheme="minorHAnsi"/>
          <w:sz w:val="19"/>
          <w:szCs w:val="19"/>
        </w:rPr>
        <w:t>nalytic</w:t>
      </w:r>
      <w:r w:rsidR="006D5704" w:rsidRPr="00E32F2B">
        <w:rPr>
          <w:rFonts w:asciiTheme="minorHAnsi" w:hAnsiTheme="minorHAnsi" w:cstheme="minorHAnsi"/>
          <w:sz w:val="19"/>
          <w:szCs w:val="19"/>
        </w:rPr>
        <w:t>al</w:t>
      </w:r>
      <w:r w:rsidRPr="00E32F2B">
        <w:rPr>
          <w:rFonts w:asciiTheme="minorHAnsi" w:hAnsiTheme="minorHAnsi" w:cstheme="minorHAnsi"/>
          <w:sz w:val="19"/>
          <w:szCs w:val="19"/>
        </w:rPr>
        <w:t xml:space="preserve"> </w:t>
      </w:r>
      <w:r w:rsidR="006D5704" w:rsidRPr="00E32F2B">
        <w:rPr>
          <w:rFonts w:asciiTheme="minorHAnsi" w:hAnsiTheme="minorHAnsi" w:cstheme="minorHAnsi"/>
          <w:sz w:val="19"/>
          <w:szCs w:val="19"/>
        </w:rPr>
        <w:t>d</w:t>
      </w:r>
      <w:r w:rsidRPr="00E32F2B">
        <w:rPr>
          <w:rFonts w:asciiTheme="minorHAnsi" w:hAnsiTheme="minorHAnsi" w:cstheme="minorHAnsi"/>
          <w:sz w:val="19"/>
          <w:szCs w:val="19"/>
        </w:rPr>
        <w:t>ashboards</w:t>
      </w:r>
      <w:r w:rsidR="006D5704" w:rsidRPr="00E32F2B">
        <w:rPr>
          <w:rFonts w:asciiTheme="minorHAnsi" w:hAnsiTheme="minorHAnsi" w:cstheme="minorHAnsi"/>
          <w:sz w:val="19"/>
          <w:szCs w:val="19"/>
        </w:rPr>
        <w:t xml:space="preserve"> &amp; visualizations</w:t>
      </w:r>
      <w:r w:rsidRPr="00E32F2B">
        <w:rPr>
          <w:rFonts w:asciiTheme="minorHAnsi" w:hAnsiTheme="minorHAnsi" w:cstheme="minorHAnsi"/>
          <w:sz w:val="19"/>
          <w:szCs w:val="19"/>
        </w:rPr>
        <w:t xml:space="preserve"> </w:t>
      </w:r>
      <w:r w:rsidR="006D5704" w:rsidRPr="00E32F2B">
        <w:rPr>
          <w:rFonts w:asciiTheme="minorHAnsi" w:hAnsiTheme="minorHAnsi" w:cstheme="minorHAnsi"/>
          <w:sz w:val="19"/>
          <w:szCs w:val="19"/>
        </w:rPr>
        <w:t xml:space="preserve">to </w:t>
      </w:r>
      <w:r w:rsidRPr="00E32F2B">
        <w:rPr>
          <w:rFonts w:asciiTheme="minorHAnsi" w:hAnsiTheme="minorHAnsi" w:cstheme="minorHAnsi"/>
          <w:sz w:val="19"/>
          <w:szCs w:val="19"/>
        </w:rPr>
        <w:t>calculat</w:t>
      </w:r>
      <w:r w:rsidR="006D5704" w:rsidRPr="00E32F2B">
        <w:rPr>
          <w:rFonts w:asciiTheme="minorHAnsi" w:hAnsiTheme="minorHAnsi" w:cstheme="minorHAnsi"/>
          <w:sz w:val="19"/>
          <w:szCs w:val="19"/>
        </w:rPr>
        <w:t>e</w:t>
      </w:r>
      <w:r w:rsidRPr="00E32F2B">
        <w:rPr>
          <w:rFonts w:asciiTheme="minorHAnsi" w:hAnsiTheme="minorHAnsi" w:cstheme="minorHAnsi"/>
          <w:sz w:val="19"/>
          <w:szCs w:val="19"/>
        </w:rPr>
        <w:t xml:space="preserve"> </w:t>
      </w:r>
      <w:r w:rsidRPr="00E32F2B">
        <w:rPr>
          <w:rFonts w:asciiTheme="minorHAnsi" w:hAnsiTheme="minorHAnsi" w:cstheme="minorHAnsi"/>
          <w:i/>
          <w:sz w:val="19"/>
          <w:szCs w:val="19"/>
        </w:rPr>
        <w:t>Overall Equipment Efficiency (OEE)</w:t>
      </w:r>
      <w:r w:rsidRPr="00E32F2B">
        <w:rPr>
          <w:rFonts w:asciiTheme="minorHAnsi" w:hAnsiTheme="minorHAnsi" w:cstheme="minorHAnsi"/>
          <w:sz w:val="19"/>
          <w:szCs w:val="19"/>
        </w:rPr>
        <w:t xml:space="preserve"> of 12 production machines </w:t>
      </w:r>
      <w:r w:rsidR="006D5704" w:rsidRPr="00E32F2B">
        <w:rPr>
          <w:rFonts w:asciiTheme="minorHAnsi" w:hAnsiTheme="minorHAnsi" w:cstheme="minorHAnsi"/>
          <w:sz w:val="19"/>
          <w:szCs w:val="19"/>
        </w:rPr>
        <w:t>in</w:t>
      </w:r>
      <w:r w:rsidRPr="00E32F2B">
        <w:rPr>
          <w:rFonts w:asciiTheme="minorHAnsi" w:hAnsiTheme="minorHAnsi" w:cstheme="minorHAnsi"/>
          <w:sz w:val="19"/>
          <w:szCs w:val="19"/>
        </w:rPr>
        <w:t xml:space="preserve"> IOT project </w:t>
      </w:r>
    </w:p>
    <w:p w14:paraId="55EE6A66" w14:textId="773D6308" w:rsidR="00A970A1" w:rsidRPr="00E32F2B" w:rsidRDefault="00A970A1" w:rsidP="002A1977">
      <w:pPr>
        <w:pStyle w:val="ResumeAlignRight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 xml:space="preserve">Product Owner of Plant Maintenance mobile application </w:t>
      </w:r>
      <w:r w:rsidRPr="00E32F2B">
        <w:rPr>
          <w:rFonts w:asciiTheme="minorHAnsi" w:hAnsiTheme="minorHAnsi" w:cstheme="minorHAnsi"/>
          <w:sz w:val="19"/>
          <w:szCs w:val="19"/>
        </w:rPr>
        <w:t xml:space="preserve">involving documentation of business requirements, </w:t>
      </w:r>
      <w:r w:rsidR="00096774" w:rsidRPr="00E32F2B">
        <w:rPr>
          <w:rFonts w:asciiTheme="minorHAnsi" w:hAnsiTheme="minorHAnsi" w:cstheme="minorHAnsi"/>
          <w:sz w:val="19"/>
          <w:szCs w:val="19"/>
        </w:rPr>
        <w:t>development</w:t>
      </w:r>
      <w:r w:rsidRPr="00E32F2B">
        <w:rPr>
          <w:rFonts w:asciiTheme="minorHAnsi" w:eastAsia="Times New Roman" w:hAnsiTheme="minorHAnsi" w:cstheme="minorHAnsi"/>
          <w:sz w:val="19"/>
          <w:szCs w:val="19"/>
        </w:rPr>
        <w:t xml:space="preserve"> and </w:t>
      </w:r>
      <w:r w:rsidR="00096774" w:rsidRPr="00E32F2B">
        <w:rPr>
          <w:rFonts w:asciiTheme="minorHAnsi" w:eastAsia="Times New Roman" w:hAnsiTheme="minorHAnsi" w:cstheme="minorHAnsi"/>
          <w:sz w:val="19"/>
          <w:szCs w:val="19"/>
        </w:rPr>
        <w:t>end-to-end implementation</w:t>
      </w:r>
      <w:r w:rsidRPr="00E32F2B">
        <w:rPr>
          <w:rFonts w:asciiTheme="minorHAnsi" w:eastAsia="Times New Roman" w:hAnsiTheme="minorHAnsi" w:cstheme="minorHAnsi"/>
          <w:sz w:val="19"/>
          <w:szCs w:val="19"/>
        </w:rPr>
        <w:t xml:space="preserve">; trained users to use </w:t>
      </w:r>
      <w:r w:rsidR="00096774" w:rsidRPr="00E32F2B">
        <w:rPr>
          <w:rFonts w:asciiTheme="minorHAnsi" w:eastAsia="Times New Roman" w:hAnsiTheme="minorHAnsi" w:cstheme="minorHAnsi"/>
          <w:sz w:val="19"/>
          <w:szCs w:val="19"/>
        </w:rPr>
        <w:t xml:space="preserve">mobile </w:t>
      </w:r>
      <w:r w:rsidRPr="00E32F2B">
        <w:rPr>
          <w:rFonts w:asciiTheme="minorHAnsi" w:eastAsia="Times New Roman" w:hAnsiTheme="minorHAnsi" w:cstheme="minorHAnsi"/>
          <w:sz w:val="19"/>
          <w:szCs w:val="19"/>
        </w:rPr>
        <w:t xml:space="preserve">app decreasing </w:t>
      </w:r>
      <w:r w:rsidRPr="00E32F2B">
        <w:rPr>
          <w:rFonts w:asciiTheme="minorHAnsi" w:eastAsia="Times New Roman" w:hAnsiTheme="minorHAnsi" w:cstheme="minorHAnsi"/>
          <w:i/>
          <w:iCs/>
          <w:sz w:val="19"/>
          <w:szCs w:val="19"/>
        </w:rPr>
        <w:t>Mean Time to Repair</w:t>
      </w:r>
      <w:r w:rsidR="00F16065" w:rsidRPr="00E32F2B">
        <w:rPr>
          <w:rFonts w:asciiTheme="minorHAnsi" w:eastAsia="Times New Roman" w:hAnsiTheme="minorHAnsi" w:cstheme="minorHAnsi"/>
          <w:i/>
          <w:iCs/>
          <w:sz w:val="19"/>
          <w:szCs w:val="19"/>
        </w:rPr>
        <w:t xml:space="preserve"> (MTR)</w:t>
      </w:r>
      <w:r w:rsidRPr="00E32F2B">
        <w:rPr>
          <w:rFonts w:asciiTheme="minorHAnsi" w:eastAsia="Times New Roman" w:hAnsiTheme="minorHAnsi" w:cstheme="minorHAnsi"/>
          <w:i/>
          <w:iCs/>
          <w:sz w:val="19"/>
          <w:szCs w:val="19"/>
        </w:rPr>
        <w:t xml:space="preserve"> </w:t>
      </w:r>
      <w:r w:rsidRPr="00E32F2B">
        <w:rPr>
          <w:rFonts w:asciiTheme="minorHAnsi" w:eastAsia="Times New Roman" w:hAnsiTheme="minorHAnsi" w:cstheme="minorHAnsi"/>
          <w:sz w:val="19"/>
          <w:szCs w:val="19"/>
        </w:rPr>
        <w:t xml:space="preserve">of 12 </w:t>
      </w:r>
      <w:r w:rsidR="00096774" w:rsidRPr="00E32F2B">
        <w:rPr>
          <w:rFonts w:asciiTheme="minorHAnsi" w:eastAsia="Times New Roman" w:hAnsiTheme="minorHAnsi" w:cstheme="minorHAnsi"/>
          <w:sz w:val="19"/>
          <w:szCs w:val="19"/>
        </w:rPr>
        <w:t xml:space="preserve">production </w:t>
      </w:r>
      <w:r w:rsidRPr="00E32F2B">
        <w:rPr>
          <w:rFonts w:asciiTheme="minorHAnsi" w:eastAsia="Times New Roman" w:hAnsiTheme="minorHAnsi" w:cstheme="minorHAnsi"/>
          <w:sz w:val="19"/>
          <w:szCs w:val="19"/>
        </w:rPr>
        <w:t>machines by 20%</w:t>
      </w:r>
      <w:r w:rsidRPr="00E32F2B">
        <w:rPr>
          <w:rFonts w:asciiTheme="minorHAnsi" w:hAnsiTheme="minorHAnsi" w:cstheme="minorHAnsi"/>
          <w:sz w:val="19"/>
          <w:szCs w:val="19"/>
        </w:rPr>
        <w:t xml:space="preserve"> </w:t>
      </w:r>
    </w:p>
    <w:p w14:paraId="76FF7937" w14:textId="32766364" w:rsidR="00C73EC1" w:rsidRPr="00E32F2B" w:rsidRDefault="00A970A1" w:rsidP="00A970A1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</w:rPr>
      </w:pPr>
      <w:r w:rsidRPr="00E32F2B">
        <w:rPr>
          <w:rFonts w:asciiTheme="minorHAnsi" w:hAnsiTheme="minorHAnsi" w:cstheme="minorHAnsi"/>
          <w:color w:val="000000"/>
          <w:sz w:val="19"/>
          <w:szCs w:val="19"/>
        </w:rPr>
        <w:t xml:space="preserve">Build predictive and prescriptive analytics models to automate and optimize inventory process metrics; developed </w:t>
      </w:r>
      <w:r w:rsidRPr="00E32F2B">
        <w:rPr>
          <w:rFonts w:asciiTheme="minorHAnsi" w:hAnsiTheme="minorHAnsi" w:cstheme="minorHAnsi"/>
          <w:sz w:val="19"/>
          <w:szCs w:val="19"/>
        </w:rPr>
        <w:t>inventory</w:t>
      </w:r>
      <w:r w:rsidR="00F2017E" w:rsidRPr="00E32F2B">
        <w:rPr>
          <w:rFonts w:asciiTheme="minorHAnsi" w:hAnsiTheme="minorHAnsi" w:cstheme="minorHAnsi"/>
          <w:sz w:val="19"/>
          <w:szCs w:val="19"/>
        </w:rPr>
        <w:t xml:space="preserve"> </w:t>
      </w:r>
      <w:r w:rsidRPr="00E32F2B">
        <w:rPr>
          <w:rFonts w:asciiTheme="minorHAnsi" w:hAnsiTheme="minorHAnsi" w:cstheme="minorHAnsi"/>
          <w:sz w:val="19"/>
          <w:szCs w:val="19"/>
        </w:rPr>
        <w:t>forecasting strategies increasing inventory turnover by 6%</w:t>
      </w:r>
    </w:p>
    <w:p w14:paraId="5225CB74" w14:textId="77777777" w:rsidR="00A970A1" w:rsidRPr="00E32F2B" w:rsidRDefault="00A970A1" w:rsidP="00A970A1">
      <w:pPr>
        <w:pStyle w:val="ListParagraph"/>
        <w:autoSpaceDE w:val="0"/>
        <w:autoSpaceDN w:val="0"/>
        <w:adjustRightInd w:val="0"/>
        <w:ind w:left="210"/>
        <w:rPr>
          <w:rFonts w:asciiTheme="minorHAnsi" w:hAnsiTheme="minorHAnsi" w:cstheme="minorHAnsi"/>
          <w:color w:val="000000"/>
        </w:rPr>
      </w:pPr>
    </w:p>
    <w:p w14:paraId="4BB5EB26" w14:textId="23C892E4" w:rsidR="00165C18" w:rsidRPr="00E32F2B" w:rsidRDefault="00165C18" w:rsidP="00E419C4">
      <w:pPr>
        <w:pStyle w:val="ResumeAlignRight"/>
        <w:pBdr>
          <w:bottom w:val="single" w:sz="4" w:space="1" w:color="000000" w:themeColor="text1"/>
        </w:pBdr>
        <w:tabs>
          <w:tab w:val="left" w:pos="360"/>
        </w:tabs>
        <w:spacing w:line="276" w:lineRule="auto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32F2B">
        <w:rPr>
          <w:rFonts w:asciiTheme="minorHAnsi" w:hAnsiTheme="minorHAnsi" w:cstheme="minorHAnsi"/>
          <w:b/>
          <w:sz w:val="20"/>
          <w:szCs w:val="20"/>
        </w:rPr>
        <w:t>LEADERSHIP</w:t>
      </w:r>
      <w:r w:rsidR="00A77DDA" w:rsidRPr="00E32F2B">
        <w:rPr>
          <w:rFonts w:asciiTheme="minorHAnsi" w:hAnsiTheme="minorHAnsi" w:cstheme="minorHAnsi"/>
          <w:b/>
          <w:sz w:val="20"/>
          <w:szCs w:val="20"/>
        </w:rPr>
        <w:t xml:space="preserve"> SKILLS</w:t>
      </w:r>
    </w:p>
    <w:p w14:paraId="463E10F7" w14:textId="77777777" w:rsidR="00A36B44" w:rsidRPr="00E32F2B" w:rsidRDefault="00054C5B" w:rsidP="006D7E9C">
      <w:pPr>
        <w:pStyle w:val="ResumeAlignRight"/>
        <w:numPr>
          <w:ilvl w:val="0"/>
          <w:numId w:val="19"/>
        </w:numPr>
        <w:tabs>
          <w:tab w:val="clear" w:pos="10080"/>
          <w:tab w:val="right" w:pos="10060"/>
        </w:tabs>
        <w:spacing w:line="276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E32F2B">
        <w:rPr>
          <w:rFonts w:asciiTheme="minorHAnsi" w:hAnsiTheme="minorHAnsi" w:cstheme="minorHAnsi"/>
          <w:sz w:val="19"/>
          <w:szCs w:val="19"/>
        </w:rPr>
        <w:t xml:space="preserve">Mentored </w:t>
      </w:r>
      <w:r w:rsidR="00D13E11" w:rsidRPr="00E32F2B">
        <w:rPr>
          <w:rFonts w:asciiTheme="minorHAnsi" w:hAnsiTheme="minorHAnsi" w:cstheme="minorHAnsi"/>
          <w:sz w:val="19"/>
          <w:szCs w:val="19"/>
        </w:rPr>
        <w:t xml:space="preserve">team’s </w:t>
      </w:r>
      <w:r w:rsidRPr="00E32F2B">
        <w:rPr>
          <w:rFonts w:asciiTheme="minorHAnsi" w:hAnsiTheme="minorHAnsi" w:cstheme="minorHAnsi"/>
          <w:sz w:val="19"/>
          <w:szCs w:val="19"/>
        </w:rPr>
        <w:t xml:space="preserve">4 new-hires in </w:t>
      </w:r>
      <w:r w:rsidR="00A62FCB" w:rsidRPr="00E32F2B">
        <w:rPr>
          <w:rFonts w:asciiTheme="minorHAnsi" w:hAnsiTheme="minorHAnsi" w:cstheme="minorHAnsi"/>
          <w:iCs/>
          <w:sz w:val="19"/>
          <w:szCs w:val="19"/>
        </w:rPr>
        <w:t>AWS</w:t>
      </w:r>
      <w:r w:rsidR="00A62FCB" w:rsidRPr="00E32F2B">
        <w:rPr>
          <w:rFonts w:asciiTheme="minorHAnsi" w:hAnsiTheme="minorHAnsi" w:cstheme="minorHAnsi"/>
          <w:sz w:val="19"/>
          <w:szCs w:val="19"/>
        </w:rPr>
        <w:t xml:space="preserve"> </w:t>
      </w:r>
      <w:r w:rsidR="003C0830" w:rsidRPr="00E32F2B">
        <w:rPr>
          <w:rFonts w:asciiTheme="minorHAnsi" w:hAnsiTheme="minorHAnsi" w:cstheme="minorHAnsi"/>
          <w:sz w:val="19"/>
          <w:szCs w:val="19"/>
        </w:rPr>
        <w:t xml:space="preserve">Big Data &amp; Analytics services using </w:t>
      </w:r>
      <w:r w:rsidR="00454DFD" w:rsidRPr="00E32F2B">
        <w:rPr>
          <w:rFonts w:asciiTheme="minorHAnsi" w:hAnsiTheme="minorHAnsi" w:cstheme="minorHAnsi"/>
          <w:sz w:val="19"/>
          <w:szCs w:val="19"/>
        </w:rPr>
        <w:t xml:space="preserve">technical expertise and </w:t>
      </w:r>
      <w:r w:rsidR="003C0830" w:rsidRPr="00E32F2B">
        <w:rPr>
          <w:rFonts w:asciiTheme="minorHAnsi" w:hAnsiTheme="minorHAnsi" w:cstheme="minorHAnsi"/>
          <w:sz w:val="19"/>
          <w:szCs w:val="19"/>
        </w:rPr>
        <w:t>Amazon’s Leadership Principles</w:t>
      </w:r>
    </w:p>
    <w:p w14:paraId="527CE455" w14:textId="3C2662E1" w:rsidR="00E559EC" w:rsidRPr="00E32F2B" w:rsidRDefault="00004CD2" w:rsidP="00004CD2">
      <w:pPr>
        <w:pStyle w:val="ResumeAlignRight"/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>Prepared article on Kinesis Streams architecture &amp; got it published under AWS public website’s Training documentation</w:t>
      </w:r>
    </w:p>
    <w:sectPr w:rsidR="00E559EC" w:rsidRPr="00E32F2B" w:rsidSect="00B5291F">
      <w:pgSz w:w="12240" w:h="15840"/>
      <w:pgMar w:top="198" w:right="765" w:bottom="335" w:left="765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60AAE" w14:textId="77777777" w:rsidR="00EA04AB" w:rsidRDefault="00EA04AB">
      <w:r>
        <w:separator/>
      </w:r>
    </w:p>
  </w:endnote>
  <w:endnote w:type="continuationSeparator" w:id="0">
    <w:p w14:paraId="5239F47E" w14:textId="77777777" w:rsidR="00EA04AB" w:rsidRDefault="00EA0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C23B3" w14:textId="77777777" w:rsidR="00EA04AB" w:rsidRDefault="00EA04AB">
      <w:r>
        <w:separator/>
      </w:r>
    </w:p>
  </w:footnote>
  <w:footnote w:type="continuationSeparator" w:id="0">
    <w:p w14:paraId="3051B00A" w14:textId="77777777" w:rsidR="00EA04AB" w:rsidRDefault="00EA0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894EE873"/>
    <w:styleLink w:val="ImportedStyle1"/>
    <w:lvl w:ilvl="0" w:tplc="56BA9C20">
      <w:start w:val="1"/>
      <w:numFmt w:val="bullet"/>
      <w:lvlText w:val="·"/>
      <w:lvlJc w:val="left"/>
      <w:pPr>
        <w:tabs>
          <w:tab w:val="num" w:pos="360"/>
          <w:tab w:val="right" w:pos="10060"/>
        </w:tabs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22CF8C">
      <w:start w:val="1"/>
      <w:numFmt w:val="bullet"/>
      <w:lvlText w:val="o"/>
      <w:lvlJc w:val="left"/>
      <w:pPr>
        <w:tabs>
          <w:tab w:val="num" w:pos="360"/>
          <w:tab w:val="right" w:pos="10060"/>
        </w:tabs>
        <w:ind w:left="36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53EAAA8">
      <w:start w:val="1"/>
      <w:numFmt w:val="bullet"/>
      <w:lvlText w:val="▪"/>
      <w:lvlJc w:val="left"/>
      <w:pPr>
        <w:tabs>
          <w:tab w:val="num" w:pos="360"/>
          <w:tab w:val="right" w:pos="10060"/>
        </w:tabs>
        <w:ind w:left="36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4B42B3A">
      <w:start w:val="1"/>
      <w:numFmt w:val="bullet"/>
      <w:lvlText w:val="·"/>
      <w:lvlJc w:val="left"/>
      <w:pPr>
        <w:tabs>
          <w:tab w:val="num" w:pos="360"/>
          <w:tab w:val="right" w:pos="10060"/>
        </w:tabs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304D5EE">
      <w:start w:val="1"/>
      <w:numFmt w:val="bullet"/>
      <w:lvlText w:val="o"/>
      <w:lvlJc w:val="left"/>
      <w:pPr>
        <w:tabs>
          <w:tab w:val="num" w:pos="360"/>
          <w:tab w:val="right" w:pos="10060"/>
        </w:tabs>
        <w:ind w:left="36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DBE9244">
      <w:start w:val="1"/>
      <w:numFmt w:val="bullet"/>
      <w:lvlText w:val="▪"/>
      <w:lvlJc w:val="left"/>
      <w:pPr>
        <w:tabs>
          <w:tab w:val="num" w:pos="360"/>
          <w:tab w:val="right" w:pos="10060"/>
        </w:tabs>
        <w:ind w:left="36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5D8FC44">
      <w:start w:val="1"/>
      <w:numFmt w:val="bullet"/>
      <w:lvlText w:val="·"/>
      <w:lvlJc w:val="left"/>
      <w:pPr>
        <w:tabs>
          <w:tab w:val="left" w:pos="360"/>
          <w:tab w:val="num" w:pos="816"/>
          <w:tab w:val="right" w:pos="10060"/>
        </w:tabs>
        <w:ind w:left="816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56C742C">
      <w:start w:val="1"/>
      <w:numFmt w:val="bullet"/>
      <w:lvlText w:val="o"/>
      <w:lvlJc w:val="left"/>
      <w:pPr>
        <w:tabs>
          <w:tab w:val="left" w:pos="360"/>
          <w:tab w:val="num" w:pos="1536"/>
          <w:tab w:val="right" w:pos="10060"/>
        </w:tabs>
        <w:ind w:left="1536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F82B876">
      <w:start w:val="1"/>
      <w:numFmt w:val="bullet"/>
      <w:lvlText w:val="▪"/>
      <w:lvlJc w:val="left"/>
      <w:pPr>
        <w:tabs>
          <w:tab w:val="left" w:pos="360"/>
          <w:tab w:val="num" w:pos="2256"/>
          <w:tab w:val="right" w:pos="10060"/>
        </w:tabs>
        <w:ind w:left="2256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5BD4995"/>
    <w:multiLevelType w:val="multilevel"/>
    <w:tmpl w:val="0978AA9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567" w:hanging="2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7EA4299"/>
    <w:multiLevelType w:val="multilevel"/>
    <w:tmpl w:val="3F727FE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90F52"/>
    <w:multiLevelType w:val="multilevel"/>
    <w:tmpl w:val="0978AA9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567" w:hanging="2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B2668BA"/>
    <w:multiLevelType w:val="hybridMultilevel"/>
    <w:tmpl w:val="EE106544"/>
    <w:lvl w:ilvl="0" w:tplc="30C663F2">
      <w:start w:val="1"/>
      <w:numFmt w:val="bullet"/>
      <w:lvlText w:val=""/>
      <w:lvlJc w:val="left"/>
      <w:pPr>
        <w:ind w:left="210" w:hanging="21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8F2271"/>
    <w:multiLevelType w:val="multilevel"/>
    <w:tmpl w:val="44502390"/>
    <w:lvl w:ilvl="0">
      <w:start w:val="1"/>
      <w:numFmt w:val="bullet"/>
      <w:lvlText w:val=""/>
      <w:lvlJc w:val="left"/>
      <w:pPr>
        <w:ind w:left="43" w:hanging="43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A45707"/>
    <w:multiLevelType w:val="hybridMultilevel"/>
    <w:tmpl w:val="D28CD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4C031F"/>
    <w:multiLevelType w:val="multilevel"/>
    <w:tmpl w:val="E0CC776E"/>
    <w:lvl w:ilvl="0">
      <w:start w:val="1"/>
      <w:numFmt w:val="bullet"/>
      <w:lvlText w:val=""/>
      <w:lvlJc w:val="left"/>
      <w:pPr>
        <w:ind w:left="567" w:hanging="20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A28DF"/>
    <w:multiLevelType w:val="hybridMultilevel"/>
    <w:tmpl w:val="56E4E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E2C3D"/>
    <w:multiLevelType w:val="multilevel"/>
    <w:tmpl w:val="B1E63056"/>
    <w:lvl w:ilvl="0">
      <w:start w:val="1"/>
      <w:numFmt w:val="bullet"/>
      <w:lvlText w:val=""/>
      <w:lvlJc w:val="left"/>
      <w:pPr>
        <w:ind w:left="96" w:hanging="9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3D574E"/>
    <w:multiLevelType w:val="hybridMultilevel"/>
    <w:tmpl w:val="413CE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C011461"/>
    <w:multiLevelType w:val="hybridMultilevel"/>
    <w:tmpl w:val="F08CEE24"/>
    <w:lvl w:ilvl="0" w:tplc="564897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D5874A8"/>
    <w:multiLevelType w:val="multilevel"/>
    <w:tmpl w:val="D22C77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DC190C"/>
    <w:multiLevelType w:val="hybridMultilevel"/>
    <w:tmpl w:val="C59448B0"/>
    <w:lvl w:ilvl="0" w:tplc="564897DC">
      <w:start w:val="1"/>
      <w:numFmt w:val="bullet"/>
      <w:lvlText w:val=""/>
      <w:lvlJc w:val="left"/>
      <w:pPr>
        <w:ind w:left="210" w:hanging="21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DD4CA0"/>
    <w:multiLevelType w:val="hybridMultilevel"/>
    <w:tmpl w:val="3F063ABC"/>
    <w:lvl w:ilvl="0" w:tplc="E54AD72E">
      <w:start w:val="1"/>
      <w:numFmt w:val="bullet"/>
      <w:lvlText w:val=""/>
      <w:lvlJc w:val="left"/>
      <w:pPr>
        <w:ind w:left="125" w:hanging="1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392504"/>
    <w:multiLevelType w:val="hybridMultilevel"/>
    <w:tmpl w:val="7B525D82"/>
    <w:lvl w:ilvl="0" w:tplc="6736EC4A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6" w15:restartNumberingAfterBreak="0">
    <w:nsid w:val="23B50861"/>
    <w:multiLevelType w:val="hybridMultilevel"/>
    <w:tmpl w:val="836EBD0C"/>
    <w:lvl w:ilvl="0" w:tplc="B1BE34B8">
      <w:start w:val="1"/>
      <w:numFmt w:val="bullet"/>
      <w:lvlText w:val=""/>
      <w:lvlJc w:val="left"/>
      <w:pPr>
        <w:ind w:left="562" w:hanging="20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7" w15:restartNumberingAfterBreak="0">
    <w:nsid w:val="24296F0A"/>
    <w:multiLevelType w:val="hybridMultilevel"/>
    <w:tmpl w:val="4A3AE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724166"/>
    <w:multiLevelType w:val="hybridMultilevel"/>
    <w:tmpl w:val="1F9268C4"/>
    <w:lvl w:ilvl="0" w:tplc="5052C5A8">
      <w:start w:val="1"/>
      <w:numFmt w:val="bullet"/>
      <w:lvlText w:val=""/>
      <w:lvlJc w:val="left"/>
      <w:pPr>
        <w:ind w:left="210" w:hanging="21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8F1039"/>
    <w:multiLevelType w:val="hybridMultilevel"/>
    <w:tmpl w:val="6CE65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A41D88"/>
    <w:multiLevelType w:val="multilevel"/>
    <w:tmpl w:val="58900DDA"/>
    <w:lvl w:ilvl="0">
      <w:start w:val="1"/>
      <w:numFmt w:val="bullet"/>
      <w:lvlText w:val=""/>
      <w:lvlJc w:val="left"/>
      <w:pPr>
        <w:ind w:left="562" w:hanging="202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2C97AB9"/>
    <w:multiLevelType w:val="multilevel"/>
    <w:tmpl w:val="706C830E"/>
    <w:lvl w:ilvl="0">
      <w:start w:val="1"/>
      <w:numFmt w:val="bullet"/>
      <w:lvlText w:val=""/>
      <w:lvlJc w:val="left"/>
      <w:pPr>
        <w:ind w:left="210" w:hanging="21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5FA6707"/>
    <w:multiLevelType w:val="multilevel"/>
    <w:tmpl w:val="FF6A2A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2"/>
        <w:szCs w:val="2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i w:val="0"/>
        <w:sz w:val="2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AC27215"/>
    <w:multiLevelType w:val="multilevel"/>
    <w:tmpl w:val="9CB669EC"/>
    <w:lvl w:ilvl="0">
      <w:start w:val="1"/>
      <w:numFmt w:val="bullet"/>
      <w:lvlText w:val=""/>
      <w:lvlJc w:val="left"/>
      <w:pPr>
        <w:ind w:left="153" w:hanging="15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A17F07"/>
    <w:multiLevelType w:val="multilevel"/>
    <w:tmpl w:val="979E2794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E532EC9"/>
    <w:multiLevelType w:val="multilevel"/>
    <w:tmpl w:val="0978AA9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567" w:hanging="2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01809D8"/>
    <w:multiLevelType w:val="multilevel"/>
    <w:tmpl w:val="2690B37A"/>
    <w:lvl w:ilvl="0">
      <w:start w:val="1"/>
      <w:numFmt w:val="bullet"/>
      <w:lvlText w:val=""/>
      <w:lvlJc w:val="left"/>
      <w:pPr>
        <w:ind w:left="43" w:firstLine="31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507BC7"/>
    <w:multiLevelType w:val="hybridMultilevel"/>
    <w:tmpl w:val="A76419E8"/>
    <w:lvl w:ilvl="0" w:tplc="F320CA2A">
      <w:start w:val="1"/>
      <w:numFmt w:val="bullet"/>
      <w:lvlText w:val=""/>
      <w:lvlJc w:val="left"/>
      <w:pPr>
        <w:ind w:left="567" w:hanging="20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7F2BB3"/>
    <w:multiLevelType w:val="hybridMultilevel"/>
    <w:tmpl w:val="8BACE998"/>
    <w:lvl w:ilvl="0" w:tplc="B024C810">
      <w:start w:val="1"/>
      <w:numFmt w:val="bullet"/>
      <w:lvlText w:val=""/>
      <w:lvlJc w:val="left"/>
      <w:pPr>
        <w:ind w:left="29" w:hanging="29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E03DB5"/>
    <w:multiLevelType w:val="hybridMultilevel"/>
    <w:tmpl w:val="12B03D9E"/>
    <w:lvl w:ilvl="0" w:tplc="5330BA1A">
      <w:start w:val="1"/>
      <w:numFmt w:val="bullet"/>
      <w:lvlText w:val=""/>
      <w:lvlJc w:val="left"/>
      <w:pPr>
        <w:ind w:left="567" w:hanging="20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1E86675"/>
    <w:multiLevelType w:val="hybridMultilevel"/>
    <w:tmpl w:val="D71E5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FE489D"/>
    <w:multiLevelType w:val="multilevel"/>
    <w:tmpl w:val="EA02E5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36514BC"/>
    <w:multiLevelType w:val="hybridMultilevel"/>
    <w:tmpl w:val="57501332"/>
    <w:lvl w:ilvl="0" w:tplc="58AC28C0">
      <w:start w:val="1"/>
      <w:numFmt w:val="bullet"/>
      <w:lvlText w:val=""/>
      <w:lvlJc w:val="left"/>
      <w:pPr>
        <w:ind w:left="432" w:hanging="7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586966"/>
    <w:multiLevelType w:val="multilevel"/>
    <w:tmpl w:val="E7625066"/>
    <w:lvl w:ilvl="0">
      <w:start w:val="1"/>
      <w:numFmt w:val="bullet"/>
      <w:lvlText w:val=""/>
      <w:lvlJc w:val="left"/>
      <w:pPr>
        <w:ind w:left="210" w:hanging="21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6123851"/>
    <w:multiLevelType w:val="hybridMultilevel"/>
    <w:tmpl w:val="552E56D6"/>
    <w:lvl w:ilvl="0" w:tplc="6736EC4A">
      <w:start w:val="1"/>
      <w:numFmt w:val="bullet"/>
      <w:lvlText w:val=""/>
      <w:lvlJc w:val="left"/>
      <w:pPr>
        <w:ind w:left="11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35" w15:restartNumberingAfterBreak="0">
    <w:nsid w:val="578836FF"/>
    <w:multiLevelType w:val="multilevel"/>
    <w:tmpl w:val="92C4102E"/>
    <w:lvl w:ilvl="0">
      <w:start w:val="1"/>
      <w:numFmt w:val="bullet"/>
      <w:lvlText w:val=""/>
      <w:lvlJc w:val="left"/>
      <w:pPr>
        <w:tabs>
          <w:tab w:val="num" w:pos="28"/>
        </w:tabs>
        <w:ind w:left="96" w:hanging="9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136231"/>
    <w:multiLevelType w:val="multilevel"/>
    <w:tmpl w:val="7B525D82"/>
    <w:lvl w:ilvl="0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7" w15:restartNumberingAfterBreak="0">
    <w:nsid w:val="5A1A67ED"/>
    <w:multiLevelType w:val="multilevel"/>
    <w:tmpl w:val="4D74EB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721292"/>
    <w:multiLevelType w:val="multilevel"/>
    <w:tmpl w:val="0978AA9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567" w:hanging="2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5DBE7D62"/>
    <w:multiLevelType w:val="multilevel"/>
    <w:tmpl w:val="73F4DCF6"/>
    <w:lvl w:ilvl="0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465F10"/>
    <w:multiLevelType w:val="hybridMultilevel"/>
    <w:tmpl w:val="4E3E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4B1B9E"/>
    <w:multiLevelType w:val="hybridMultilevel"/>
    <w:tmpl w:val="FCB42654"/>
    <w:lvl w:ilvl="0" w:tplc="CF5C903C">
      <w:start w:val="1"/>
      <w:numFmt w:val="bullet"/>
      <w:lvlText w:val=""/>
      <w:lvlJc w:val="left"/>
      <w:pPr>
        <w:ind w:left="153" w:hanging="15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672D51"/>
    <w:multiLevelType w:val="multilevel"/>
    <w:tmpl w:val="B01C9FA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74408E"/>
    <w:multiLevelType w:val="multilevel"/>
    <w:tmpl w:val="0978AA9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567" w:hanging="2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 w15:restartNumberingAfterBreak="0">
    <w:nsid w:val="6B87757F"/>
    <w:multiLevelType w:val="multilevel"/>
    <w:tmpl w:val="BEFA25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A72AE0"/>
    <w:multiLevelType w:val="hybridMultilevel"/>
    <w:tmpl w:val="9154D3F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C9B4FE0"/>
    <w:multiLevelType w:val="multilevel"/>
    <w:tmpl w:val="5450D9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CF5494F"/>
    <w:multiLevelType w:val="multilevel"/>
    <w:tmpl w:val="CBD684F6"/>
    <w:lvl w:ilvl="0">
      <w:start w:val="1"/>
      <w:numFmt w:val="bullet"/>
      <w:lvlText w:val=""/>
      <w:lvlJc w:val="left"/>
      <w:pPr>
        <w:ind w:left="432" w:hanging="7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EA74F3F"/>
    <w:multiLevelType w:val="hybridMultilevel"/>
    <w:tmpl w:val="3170EF9E"/>
    <w:lvl w:ilvl="0" w:tplc="CC7C4F46">
      <w:start w:val="1"/>
      <w:numFmt w:val="bullet"/>
      <w:lvlText w:val=""/>
      <w:lvlJc w:val="left"/>
      <w:pPr>
        <w:ind w:left="567" w:hanging="20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214AF4"/>
    <w:multiLevelType w:val="multilevel"/>
    <w:tmpl w:val="348AEB48"/>
    <w:lvl w:ilvl="0">
      <w:start w:val="1"/>
      <w:numFmt w:val="bullet"/>
      <w:lvlText w:val=""/>
      <w:lvlJc w:val="left"/>
      <w:pPr>
        <w:ind w:left="128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27"/>
  </w:num>
  <w:num w:numId="4">
    <w:abstractNumId w:val="45"/>
  </w:num>
  <w:num w:numId="5">
    <w:abstractNumId w:val="48"/>
  </w:num>
  <w:num w:numId="6">
    <w:abstractNumId w:val="29"/>
  </w:num>
  <w:num w:numId="7">
    <w:abstractNumId w:val="22"/>
  </w:num>
  <w:num w:numId="8">
    <w:abstractNumId w:val="40"/>
  </w:num>
  <w:num w:numId="9">
    <w:abstractNumId w:val="10"/>
  </w:num>
  <w:num w:numId="10">
    <w:abstractNumId w:val="6"/>
  </w:num>
  <w:num w:numId="11">
    <w:abstractNumId w:val="13"/>
  </w:num>
  <w:num w:numId="12">
    <w:abstractNumId w:val="37"/>
  </w:num>
  <w:num w:numId="13">
    <w:abstractNumId w:val="7"/>
  </w:num>
  <w:num w:numId="14">
    <w:abstractNumId w:val="24"/>
  </w:num>
  <w:num w:numId="15">
    <w:abstractNumId w:val="33"/>
  </w:num>
  <w:num w:numId="16">
    <w:abstractNumId w:val="21"/>
  </w:num>
  <w:num w:numId="17">
    <w:abstractNumId w:val="11"/>
  </w:num>
  <w:num w:numId="18">
    <w:abstractNumId w:val="18"/>
  </w:num>
  <w:num w:numId="19">
    <w:abstractNumId w:val="4"/>
  </w:num>
  <w:num w:numId="20">
    <w:abstractNumId w:val="12"/>
  </w:num>
  <w:num w:numId="21">
    <w:abstractNumId w:val="31"/>
  </w:num>
  <w:num w:numId="22">
    <w:abstractNumId w:val="32"/>
  </w:num>
  <w:num w:numId="23">
    <w:abstractNumId w:val="43"/>
  </w:num>
  <w:num w:numId="24">
    <w:abstractNumId w:val="3"/>
  </w:num>
  <w:num w:numId="25">
    <w:abstractNumId w:val="38"/>
  </w:num>
  <w:num w:numId="26">
    <w:abstractNumId w:val="42"/>
  </w:num>
  <w:num w:numId="27">
    <w:abstractNumId w:val="34"/>
  </w:num>
  <w:num w:numId="28">
    <w:abstractNumId w:val="28"/>
  </w:num>
  <w:num w:numId="29">
    <w:abstractNumId w:val="2"/>
  </w:num>
  <w:num w:numId="30">
    <w:abstractNumId w:val="39"/>
  </w:num>
  <w:num w:numId="31">
    <w:abstractNumId w:val="47"/>
  </w:num>
  <w:num w:numId="32">
    <w:abstractNumId w:val="5"/>
  </w:num>
  <w:num w:numId="33">
    <w:abstractNumId w:val="26"/>
  </w:num>
  <w:num w:numId="34">
    <w:abstractNumId w:val="1"/>
  </w:num>
  <w:num w:numId="35">
    <w:abstractNumId w:val="15"/>
  </w:num>
  <w:num w:numId="36">
    <w:abstractNumId w:val="36"/>
  </w:num>
  <w:num w:numId="37">
    <w:abstractNumId w:val="20"/>
  </w:num>
  <w:num w:numId="38">
    <w:abstractNumId w:val="16"/>
  </w:num>
  <w:num w:numId="39">
    <w:abstractNumId w:val="49"/>
  </w:num>
  <w:num w:numId="40">
    <w:abstractNumId w:val="8"/>
  </w:num>
  <w:num w:numId="41">
    <w:abstractNumId w:val="41"/>
  </w:num>
  <w:num w:numId="42">
    <w:abstractNumId w:val="46"/>
  </w:num>
  <w:num w:numId="43">
    <w:abstractNumId w:val="19"/>
  </w:num>
  <w:num w:numId="44">
    <w:abstractNumId w:val="17"/>
  </w:num>
  <w:num w:numId="45">
    <w:abstractNumId w:val="30"/>
  </w:num>
  <w:num w:numId="46">
    <w:abstractNumId w:val="14"/>
  </w:num>
  <w:num w:numId="47">
    <w:abstractNumId w:val="44"/>
  </w:num>
  <w:num w:numId="48">
    <w:abstractNumId w:val="23"/>
  </w:num>
  <w:num w:numId="49">
    <w:abstractNumId w:val="9"/>
  </w:num>
  <w:num w:numId="50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120"/>
  <w:drawingGridVerticalSpacing w:val="163"/>
  <w:displayHorizontalDrawingGridEvery w:val="0"/>
  <w:displayVerticalDrawingGridEvery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49" style="v-text-anchor:middle" fillcolor="white" strokecolor="#4f81bd">
      <v:fill color="white"/>
      <v:stroke color="#4f81bd" weight="2pt"/>
      <v:shadow on="t" color="black" opacity="22937f" offset="0,.63889mm"/>
      <v:textbox style="mso-column-margin:3pt;mso-fit-shape-to-text:t" inset="3.6pt,,3.6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DD"/>
    <w:rsid w:val="00000EC2"/>
    <w:rsid w:val="00001304"/>
    <w:rsid w:val="000017CF"/>
    <w:rsid w:val="00004CD2"/>
    <w:rsid w:val="00005110"/>
    <w:rsid w:val="000078E8"/>
    <w:rsid w:val="00012DD4"/>
    <w:rsid w:val="0001427E"/>
    <w:rsid w:val="000151DD"/>
    <w:rsid w:val="00021776"/>
    <w:rsid w:val="00021B3E"/>
    <w:rsid w:val="00024D3E"/>
    <w:rsid w:val="00026DE4"/>
    <w:rsid w:val="00027E5B"/>
    <w:rsid w:val="000341E5"/>
    <w:rsid w:val="00040838"/>
    <w:rsid w:val="000429B8"/>
    <w:rsid w:val="000449C6"/>
    <w:rsid w:val="0004643F"/>
    <w:rsid w:val="00051D1E"/>
    <w:rsid w:val="00054C5B"/>
    <w:rsid w:val="000574CA"/>
    <w:rsid w:val="00060E21"/>
    <w:rsid w:val="0006137F"/>
    <w:rsid w:val="00061995"/>
    <w:rsid w:val="00062445"/>
    <w:rsid w:val="00063626"/>
    <w:rsid w:val="00070321"/>
    <w:rsid w:val="000746BC"/>
    <w:rsid w:val="000762F8"/>
    <w:rsid w:val="000769F5"/>
    <w:rsid w:val="000801D7"/>
    <w:rsid w:val="00085688"/>
    <w:rsid w:val="0009134C"/>
    <w:rsid w:val="00092B61"/>
    <w:rsid w:val="00092ED4"/>
    <w:rsid w:val="00096774"/>
    <w:rsid w:val="000B3C7D"/>
    <w:rsid w:val="000B4C4A"/>
    <w:rsid w:val="000B7DB5"/>
    <w:rsid w:val="000C5069"/>
    <w:rsid w:val="000D122E"/>
    <w:rsid w:val="000D27D6"/>
    <w:rsid w:val="000D2969"/>
    <w:rsid w:val="000D3840"/>
    <w:rsid w:val="000D4994"/>
    <w:rsid w:val="000D5347"/>
    <w:rsid w:val="000E21C5"/>
    <w:rsid w:val="000E22C6"/>
    <w:rsid w:val="000E2DCB"/>
    <w:rsid w:val="000E6750"/>
    <w:rsid w:val="001074BB"/>
    <w:rsid w:val="00112BBD"/>
    <w:rsid w:val="001132D6"/>
    <w:rsid w:val="001200F4"/>
    <w:rsid w:val="00125EC1"/>
    <w:rsid w:val="001271A4"/>
    <w:rsid w:val="00131427"/>
    <w:rsid w:val="00131D47"/>
    <w:rsid w:val="00135FBB"/>
    <w:rsid w:val="00136B47"/>
    <w:rsid w:val="00141391"/>
    <w:rsid w:val="00142B40"/>
    <w:rsid w:val="0014333B"/>
    <w:rsid w:val="0014775E"/>
    <w:rsid w:val="00150EB4"/>
    <w:rsid w:val="00153109"/>
    <w:rsid w:val="00162810"/>
    <w:rsid w:val="001651F4"/>
    <w:rsid w:val="00165C18"/>
    <w:rsid w:val="00167BF4"/>
    <w:rsid w:val="0017115A"/>
    <w:rsid w:val="00171979"/>
    <w:rsid w:val="00183208"/>
    <w:rsid w:val="001907C1"/>
    <w:rsid w:val="00195580"/>
    <w:rsid w:val="00197565"/>
    <w:rsid w:val="00197EF0"/>
    <w:rsid w:val="001A252D"/>
    <w:rsid w:val="001A3BE1"/>
    <w:rsid w:val="001A4D0B"/>
    <w:rsid w:val="001A5046"/>
    <w:rsid w:val="001A5162"/>
    <w:rsid w:val="001A5F0B"/>
    <w:rsid w:val="001A7714"/>
    <w:rsid w:val="001B3BD3"/>
    <w:rsid w:val="001B5576"/>
    <w:rsid w:val="001C1E0A"/>
    <w:rsid w:val="001C794A"/>
    <w:rsid w:val="001D0734"/>
    <w:rsid w:val="001D1F79"/>
    <w:rsid w:val="001D58C8"/>
    <w:rsid w:val="001E42F5"/>
    <w:rsid w:val="001E4E01"/>
    <w:rsid w:val="001E6255"/>
    <w:rsid w:val="001F2E6C"/>
    <w:rsid w:val="001F2EF4"/>
    <w:rsid w:val="001F4788"/>
    <w:rsid w:val="001F543F"/>
    <w:rsid w:val="001F6134"/>
    <w:rsid w:val="00201CF6"/>
    <w:rsid w:val="0020316E"/>
    <w:rsid w:val="00204B8C"/>
    <w:rsid w:val="00206FD1"/>
    <w:rsid w:val="00211220"/>
    <w:rsid w:val="002124D1"/>
    <w:rsid w:val="002131B7"/>
    <w:rsid w:val="00214133"/>
    <w:rsid w:val="00214465"/>
    <w:rsid w:val="00214A79"/>
    <w:rsid w:val="002169DC"/>
    <w:rsid w:val="00231B3C"/>
    <w:rsid w:val="00241D36"/>
    <w:rsid w:val="002426A6"/>
    <w:rsid w:val="0025038C"/>
    <w:rsid w:val="0025139A"/>
    <w:rsid w:val="00251CF2"/>
    <w:rsid w:val="0025341B"/>
    <w:rsid w:val="002536B1"/>
    <w:rsid w:val="0025704F"/>
    <w:rsid w:val="0026132C"/>
    <w:rsid w:val="002638CB"/>
    <w:rsid w:val="00263B48"/>
    <w:rsid w:val="00263D84"/>
    <w:rsid w:val="00264D50"/>
    <w:rsid w:val="0027786C"/>
    <w:rsid w:val="002848FC"/>
    <w:rsid w:val="00285BE1"/>
    <w:rsid w:val="002908A8"/>
    <w:rsid w:val="00290E6A"/>
    <w:rsid w:val="00292B91"/>
    <w:rsid w:val="00293B04"/>
    <w:rsid w:val="002A1977"/>
    <w:rsid w:val="002A5AC0"/>
    <w:rsid w:val="002A73BA"/>
    <w:rsid w:val="002B100A"/>
    <w:rsid w:val="002B2BF1"/>
    <w:rsid w:val="002C0918"/>
    <w:rsid w:val="002C1D68"/>
    <w:rsid w:val="002C26F5"/>
    <w:rsid w:val="002C38B9"/>
    <w:rsid w:val="002C4AE0"/>
    <w:rsid w:val="002D115C"/>
    <w:rsid w:val="002D1297"/>
    <w:rsid w:val="002D1F5D"/>
    <w:rsid w:val="002D4329"/>
    <w:rsid w:val="002D745E"/>
    <w:rsid w:val="002D7C26"/>
    <w:rsid w:val="002E3047"/>
    <w:rsid w:val="002E56F6"/>
    <w:rsid w:val="002F12B3"/>
    <w:rsid w:val="002F581A"/>
    <w:rsid w:val="00301853"/>
    <w:rsid w:val="00305ADA"/>
    <w:rsid w:val="00306016"/>
    <w:rsid w:val="00316839"/>
    <w:rsid w:val="0031695F"/>
    <w:rsid w:val="0032057A"/>
    <w:rsid w:val="003327CE"/>
    <w:rsid w:val="0033288E"/>
    <w:rsid w:val="0033431B"/>
    <w:rsid w:val="00334595"/>
    <w:rsid w:val="00335890"/>
    <w:rsid w:val="003377D4"/>
    <w:rsid w:val="00342E1A"/>
    <w:rsid w:val="00347DCC"/>
    <w:rsid w:val="00350908"/>
    <w:rsid w:val="003522CA"/>
    <w:rsid w:val="003573F5"/>
    <w:rsid w:val="0036493B"/>
    <w:rsid w:val="00370409"/>
    <w:rsid w:val="00371984"/>
    <w:rsid w:val="00373844"/>
    <w:rsid w:val="00377AB1"/>
    <w:rsid w:val="00387D41"/>
    <w:rsid w:val="00390B71"/>
    <w:rsid w:val="0039437A"/>
    <w:rsid w:val="0039453E"/>
    <w:rsid w:val="00397796"/>
    <w:rsid w:val="003A23C9"/>
    <w:rsid w:val="003A76FF"/>
    <w:rsid w:val="003A7C27"/>
    <w:rsid w:val="003B2654"/>
    <w:rsid w:val="003B5707"/>
    <w:rsid w:val="003C0830"/>
    <w:rsid w:val="003C195E"/>
    <w:rsid w:val="003C677D"/>
    <w:rsid w:val="003D1543"/>
    <w:rsid w:val="003D1DD7"/>
    <w:rsid w:val="003D2043"/>
    <w:rsid w:val="003D2153"/>
    <w:rsid w:val="003E5818"/>
    <w:rsid w:val="003E7F63"/>
    <w:rsid w:val="003F3724"/>
    <w:rsid w:val="003F47AE"/>
    <w:rsid w:val="00423A87"/>
    <w:rsid w:val="0042507F"/>
    <w:rsid w:val="00432807"/>
    <w:rsid w:val="00433074"/>
    <w:rsid w:val="00433BAC"/>
    <w:rsid w:val="0043404D"/>
    <w:rsid w:val="00434833"/>
    <w:rsid w:val="004348A8"/>
    <w:rsid w:val="004400A3"/>
    <w:rsid w:val="00442BDE"/>
    <w:rsid w:val="00444121"/>
    <w:rsid w:val="00444331"/>
    <w:rsid w:val="00446DA5"/>
    <w:rsid w:val="00452A04"/>
    <w:rsid w:val="00454DFD"/>
    <w:rsid w:val="004551C7"/>
    <w:rsid w:val="00457B94"/>
    <w:rsid w:val="00460246"/>
    <w:rsid w:val="0046194A"/>
    <w:rsid w:val="00466388"/>
    <w:rsid w:val="00467582"/>
    <w:rsid w:val="00470048"/>
    <w:rsid w:val="00470604"/>
    <w:rsid w:val="004758B4"/>
    <w:rsid w:val="004821F5"/>
    <w:rsid w:val="004869D0"/>
    <w:rsid w:val="0048702E"/>
    <w:rsid w:val="00492070"/>
    <w:rsid w:val="004A32AC"/>
    <w:rsid w:val="004A501C"/>
    <w:rsid w:val="004A5A37"/>
    <w:rsid w:val="004A617D"/>
    <w:rsid w:val="004A6B2D"/>
    <w:rsid w:val="004B0B42"/>
    <w:rsid w:val="004B1EE6"/>
    <w:rsid w:val="004B2A38"/>
    <w:rsid w:val="004B489B"/>
    <w:rsid w:val="004C177B"/>
    <w:rsid w:val="004C6F90"/>
    <w:rsid w:val="004C7A2B"/>
    <w:rsid w:val="004D0ADB"/>
    <w:rsid w:val="004D14C2"/>
    <w:rsid w:val="004D52A9"/>
    <w:rsid w:val="004D59B2"/>
    <w:rsid w:val="004D6D38"/>
    <w:rsid w:val="004E236B"/>
    <w:rsid w:val="004E27DB"/>
    <w:rsid w:val="004E353E"/>
    <w:rsid w:val="004E3ADD"/>
    <w:rsid w:val="004F3FCE"/>
    <w:rsid w:val="004F6D16"/>
    <w:rsid w:val="005002F5"/>
    <w:rsid w:val="00500D16"/>
    <w:rsid w:val="00502686"/>
    <w:rsid w:val="005036CD"/>
    <w:rsid w:val="005037DA"/>
    <w:rsid w:val="00503E64"/>
    <w:rsid w:val="00504B5B"/>
    <w:rsid w:val="00505AFE"/>
    <w:rsid w:val="005062BF"/>
    <w:rsid w:val="005068B9"/>
    <w:rsid w:val="005107BC"/>
    <w:rsid w:val="005142BD"/>
    <w:rsid w:val="00516B17"/>
    <w:rsid w:val="0051750F"/>
    <w:rsid w:val="00517CD0"/>
    <w:rsid w:val="0052357A"/>
    <w:rsid w:val="00524062"/>
    <w:rsid w:val="005240D1"/>
    <w:rsid w:val="005245B8"/>
    <w:rsid w:val="00525049"/>
    <w:rsid w:val="00527D13"/>
    <w:rsid w:val="00535A06"/>
    <w:rsid w:val="0053796A"/>
    <w:rsid w:val="00541607"/>
    <w:rsid w:val="00543286"/>
    <w:rsid w:val="005534B1"/>
    <w:rsid w:val="00555D2A"/>
    <w:rsid w:val="00557197"/>
    <w:rsid w:val="00557467"/>
    <w:rsid w:val="005574F5"/>
    <w:rsid w:val="005605A3"/>
    <w:rsid w:val="00561748"/>
    <w:rsid w:val="0056769B"/>
    <w:rsid w:val="00582781"/>
    <w:rsid w:val="00594330"/>
    <w:rsid w:val="005946F5"/>
    <w:rsid w:val="00595AC7"/>
    <w:rsid w:val="005A4A87"/>
    <w:rsid w:val="005A6E2E"/>
    <w:rsid w:val="005A7B4B"/>
    <w:rsid w:val="005B333F"/>
    <w:rsid w:val="005B51F4"/>
    <w:rsid w:val="005B5B4C"/>
    <w:rsid w:val="005C2793"/>
    <w:rsid w:val="005C3F86"/>
    <w:rsid w:val="005C675C"/>
    <w:rsid w:val="005C78A9"/>
    <w:rsid w:val="005D0F61"/>
    <w:rsid w:val="005E1F60"/>
    <w:rsid w:val="005E288E"/>
    <w:rsid w:val="005E4FDC"/>
    <w:rsid w:val="005F5BD6"/>
    <w:rsid w:val="005F6E20"/>
    <w:rsid w:val="00602158"/>
    <w:rsid w:val="00602BF5"/>
    <w:rsid w:val="006063AE"/>
    <w:rsid w:val="0061001E"/>
    <w:rsid w:val="00610EC4"/>
    <w:rsid w:val="00612DBA"/>
    <w:rsid w:val="00614DB6"/>
    <w:rsid w:val="006151CC"/>
    <w:rsid w:val="006200D6"/>
    <w:rsid w:val="00626E26"/>
    <w:rsid w:val="00627AF3"/>
    <w:rsid w:val="0063235F"/>
    <w:rsid w:val="00632DF9"/>
    <w:rsid w:val="00635EAB"/>
    <w:rsid w:val="006366DC"/>
    <w:rsid w:val="00636F9A"/>
    <w:rsid w:val="00642E8D"/>
    <w:rsid w:val="006466DC"/>
    <w:rsid w:val="00650DE1"/>
    <w:rsid w:val="00652ADB"/>
    <w:rsid w:val="0066042C"/>
    <w:rsid w:val="00670B60"/>
    <w:rsid w:val="0067311B"/>
    <w:rsid w:val="0067328E"/>
    <w:rsid w:val="006755E8"/>
    <w:rsid w:val="00675CC4"/>
    <w:rsid w:val="00677237"/>
    <w:rsid w:val="00681D74"/>
    <w:rsid w:val="006825B8"/>
    <w:rsid w:val="0068396D"/>
    <w:rsid w:val="0068414C"/>
    <w:rsid w:val="006843B3"/>
    <w:rsid w:val="006A182C"/>
    <w:rsid w:val="006A3F32"/>
    <w:rsid w:val="006A4CC9"/>
    <w:rsid w:val="006A5D82"/>
    <w:rsid w:val="006B45E5"/>
    <w:rsid w:val="006B5EA3"/>
    <w:rsid w:val="006C1610"/>
    <w:rsid w:val="006C6682"/>
    <w:rsid w:val="006C70C6"/>
    <w:rsid w:val="006D22E4"/>
    <w:rsid w:val="006D299A"/>
    <w:rsid w:val="006D399F"/>
    <w:rsid w:val="006D5704"/>
    <w:rsid w:val="006D7E9C"/>
    <w:rsid w:val="006E05C3"/>
    <w:rsid w:val="006E7EF8"/>
    <w:rsid w:val="006F00DD"/>
    <w:rsid w:val="006F17EB"/>
    <w:rsid w:val="006F62C3"/>
    <w:rsid w:val="006F73CF"/>
    <w:rsid w:val="007076F5"/>
    <w:rsid w:val="007118EB"/>
    <w:rsid w:val="00711CB0"/>
    <w:rsid w:val="00713ECC"/>
    <w:rsid w:val="007213C3"/>
    <w:rsid w:val="00722E77"/>
    <w:rsid w:val="00723B25"/>
    <w:rsid w:val="00725D3E"/>
    <w:rsid w:val="0072680E"/>
    <w:rsid w:val="00733C3B"/>
    <w:rsid w:val="007351F8"/>
    <w:rsid w:val="007357A9"/>
    <w:rsid w:val="0074001B"/>
    <w:rsid w:val="0074037B"/>
    <w:rsid w:val="00744242"/>
    <w:rsid w:val="00745DB3"/>
    <w:rsid w:val="007461BE"/>
    <w:rsid w:val="0074683C"/>
    <w:rsid w:val="007513B2"/>
    <w:rsid w:val="00752477"/>
    <w:rsid w:val="00763C4C"/>
    <w:rsid w:val="00763EA0"/>
    <w:rsid w:val="00766CAB"/>
    <w:rsid w:val="00767C93"/>
    <w:rsid w:val="00772D9E"/>
    <w:rsid w:val="00775BDF"/>
    <w:rsid w:val="0077650E"/>
    <w:rsid w:val="007770BE"/>
    <w:rsid w:val="007870D4"/>
    <w:rsid w:val="00791574"/>
    <w:rsid w:val="0079342C"/>
    <w:rsid w:val="0079691F"/>
    <w:rsid w:val="00796A80"/>
    <w:rsid w:val="00797518"/>
    <w:rsid w:val="00797DBF"/>
    <w:rsid w:val="007A2C17"/>
    <w:rsid w:val="007A5310"/>
    <w:rsid w:val="007A69BF"/>
    <w:rsid w:val="007A72D5"/>
    <w:rsid w:val="007A7779"/>
    <w:rsid w:val="007B4110"/>
    <w:rsid w:val="007B553D"/>
    <w:rsid w:val="007D0945"/>
    <w:rsid w:val="007D4437"/>
    <w:rsid w:val="007D47A6"/>
    <w:rsid w:val="007D7EAF"/>
    <w:rsid w:val="007E25FD"/>
    <w:rsid w:val="007F7731"/>
    <w:rsid w:val="007F774A"/>
    <w:rsid w:val="0080454C"/>
    <w:rsid w:val="00806EBC"/>
    <w:rsid w:val="008076C1"/>
    <w:rsid w:val="00811656"/>
    <w:rsid w:val="00811DBD"/>
    <w:rsid w:val="00814212"/>
    <w:rsid w:val="00820216"/>
    <w:rsid w:val="00822475"/>
    <w:rsid w:val="00825833"/>
    <w:rsid w:val="008277AC"/>
    <w:rsid w:val="00827B24"/>
    <w:rsid w:val="00827FCE"/>
    <w:rsid w:val="00831FAF"/>
    <w:rsid w:val="00833077"/>
    <w:rsid w:val="00843E8A"/>
    <w:rsid w:val="008523D6"/>
    <w:rsid w:val="008630B0"/>
    <w:rsid w:val="0086445D"/>
    <w:rsid w:val="008659DD"/>
    <w:rsid w:val="00866059"/>
    <w:rsid w:val="00875BE1"/>
    <w:rsid w:val="008803D5"/>
    <w:rsid w:val="00895623"/>
    <w:rsid w:val="0089715C"/>
    <w:rsid w:val="008A2F2F"/>
    <w:rsid w:val="008A6998"/>
    <w:rsid w:val="008B5375"/>
    <w:rsid w:val="008B653A"/>
    <w:rsid w:val="008C7AA4"/>
    <w:rsid w:val="008D081C"/>
    <w:rsid w:val="008D7D63"/>
    <w:rsid w:val="008D7EE4"/>
    <w:rsid w:val="008E2FED"/>
    <w:rsid w:val="008E3651"/>
    <w:rsid w:val="008F71EE"/>
    <w:rsid w:val="00901DBF"/>
    <w:rsid w:val="00911543"/>
    <w:rsid w:val="00913978"/>
    <w:rsid w:val="00920CE3"/>
    <w:rsid w:val="00922422"/>
    <w:rsid w:val="0092453D"/>
    <w:rsid w:val="00926EDA"/>
    <w:rsid w:val="00930229"/>
    <w:rsid w:val="0093229F"/>
    <w:rsid w:val="009342D3"/>
    <w:rsid w:val="00934FE9"/>
    <w:rsid w:val="0094153D"/>
    <w:rsid w:val="00944C9B"/>
    <w:rsid w:val="00946E25"/>
    <w:rsid w:val="009504F9"/>
    <w:rsid w:val="00950F36"/>
    <w:rsid w:val="00951B83"/>
    <w:rsid w:val="009521A9"/>
    <w:rsid w:val="00952D8A"/>
    <w:rsid w:val="0095750B"/>
    <w:rsid w:val="00961B34"/>
    <w:rsid w:val="00962EC5"/>
    <w:rsid w:val="0096381F"/>
    <w:rsid w:val="00964F5A"/>
    <w:rsid w:val="009652B4"/>
    <w:rsid w:val="00980119"/>
    <w:rsid w:val="0098102B"/>
    <w:rsid w:val="009820A3"/>
    <w:rsid w:val="00983ABD"/>
    <w:rsid w:val="009924C5"/>
    <w:rsid w:val="00994053"/>
    <w:rsid w:val="009A3640"/>
    <w:rsid w:val="009B2703"/>
    <w:rsid w:val="009B3540"/>
    <w:rsid w:val="009C235D"/>
    <w:rsid w:val="009C277F"/>
    <w:rsid w:val="009D1773"/>
    <w:rsid w:val="009E1EE8"/>
    <w:rsid w:val="009E3B5C"/>
    <w:rsid w:val="009E4B02"/>
    <w:rsid w:val="009E6AE7"/>
    <w:rsid w:val="009F16FC"/>
    <w:rsid w:val="009F6127"/>
    <w:rsid w:val="009F75FB"/>
    <w:rsid w:val="00A03B57"/>
    <w:rsid w:val="00A04077"/>
    <w:rsid w:val="00A06176"/>
    <w:rsid w:val="00A06FE6"/>
    <w:rsid w:val="00A108B3"/>
    <w:rsid w:val="00A21837"/>
    <w:rsid w:val="00A2310B"/>
    <w:rsid w:val="00A23871"/>
    <w:rsid w:val="00A24A7F"/>
    <w:rsid w:val="00A300FE"/>
    <w:rsid w:val="00A35FD9"/>
    <w:rsid w:val="00A36B44"/>
    <w:rsid w:val="00A42272"/>
    <w:rsid w:val="00A43E95"/>
    <w:rsid w:val="00A45CAB"/>
    <w:rsid w:val="00A46C2A"/>
    <w:rsid w:val="00A50029"/>
    <w:rsid w:val="00A60238"/>
    <w:rsid w:val="00A610CC"/>
    <w:rsid w:val="00A62FCB"/>
    <w:rsid w:val="00A72936"/>
    <w:rsid w:val="00A747E5"/>
    <w:rsid w:val="00A775D3"/>
    <w:rsid w:val="00A77955"/>
    <w:rsid w:val="00A77DDA"/>
    <w:rsid w:val="00A82539"/>
    <w:rsid w:val="00A827F0"/>
    <w:rsid w:val="00A8586D"/>
    <w:rsid w:val="00A877E0"/>
    <w:rsid w:val="00A878FC"/>
    <w:rsid w:val="00A92F7D"/>
    <w:rsid w:val="00A93B3D"/>
    <w:rsid w:val="00A970A1"/>
    <w:rsid w:val="00AA282F"/>
    <w:rsid w:val="00AA2CD9"/>
    <w:rsid w:val="00AA34B8"/>
    <w:rsid w:val="00AB23F7"/>
    <w:rsid w:val="00AC1FB5"/>
    <w:rsid w:val="00AC26AD"/>
    <w:rsid w:val="00AC69C4"/>
    <w:rsid w:val="00AC6B06"/>
    <w:rsid w:val="00AD03D9"/>
    <w:rsid w:val="00AD1C93"/>
    <w:rsid w:val="00AD7BE1"/>
    <w:rsid w:val="00AE00A6"/>
    <w:rsid w:val="00AE31D2"/>
    <w:rsid w:val="00AE3C96"/>
    <w:rsid w:val="00AE4762"/>
    <w:rsid w:val="00AE5D15"/>
    <w:rsid w:val="00AE71A9"/>
    <w:rsid w:val="00AF00B2"/>
    <w:rsid w:val="00AF1AF7"/>
    <w:rsid w:val="00AF51D2"/>
    <w:rsid w:val="00AF6314"/>
    <w:rsid w:val="00AF759B"/>
    <w:rsid w:val="00B0003E"/>
    <w:rsid w:val="00B02B57"/>
    <w:rsid w:val="00B04D91"/>
    <w:rsid w:val="00B050EE"/>
    <w:rsid w:val="00B0668A"/>
    <w:rsid w:val="00B0719A"/>
    <w:rsid w:val="00B07216"/>
    <w:rsid w:val="00B16CA0"/>
    <w:rsid w:val="00B232C7"/>
    <w:rsid w:val="00B261ED"/>
    <w:rsid w:val="00B30E56"/>
    <w:rsid w:val="00B31259"/>
    <w:rsid w:val="00B32602"/>
    <w:rsid w:val="00B40D6F"/>
    <w:rsid w:val="00B43D4B"/>
    <w:rsid w:val="00B454E3"/>
    <w:rsid w:val="00B456BD"/>
    <w:rsid w:val="00B46A3B"/>
    <w:rsid w:val="00B509F4"/>
    <w:rsid w:val="00B5291F"/>
    <w:rsid w:val="00B533D9"/>
    <w:rsid w:val="00B745C5"/>
    <w:rsid w:val="00B76C26"/>
    <w:rsid w:val="00B80323"/>
    <w:rsid w:val="00B84DB6"/>
    <w:rsid w:val="00B856DC"/>
    <w:rsid w:val="00B8640F"/>
    <w:rsid w:val="00B923D5"/>
    <w:rsid w:val="00BA0D1C"/>
    <w:rsid w:val="00BA7E0F"/>
    <w:rsid w:val="00BB0788"/>
    <w:rsid w:val="00BB2E30"/>
    <w:rsid w:val="00BB43F6"/>
    <w:rsid w:val="00BC29E3"/>
    <w:rsid w:val="00BC2CB1"/>
    <w:rsid w:val="00BC3EC7"/>
    <w:rsid w:val="00BC57E7"/>
    <w:rsid w:val="00BD52A8"/>
    <w:rsid w:val="00BE7798"/>
    <w:rsid w:val="00BF324A"/>
    <w:rsid w:val="00C05340"/>
    <w:rsid w:val="00C0732E"/>
    <w:rsid w:val="00C07B57"/>
    <w:rsid w:val="00C07D27"/>
    <w:rsid w:val="00C11F50"/>
    <w:rsid w:val="00C13155"/>
    <w:rsid w:val="00C14B29"/>
    <w:rsid w:val="00C15B23"/>
    <w:rsid w:val="00C17070"/>
    <w:rsid w:val="00C20EBD"/>
    <w:rsid w:val="00C2761E"/>
    <w:rsid w:val="00C30DD8"/>
    <w:rsid w:val="00C326E4"/>
    <w:rsid w:val="00C34C0F"/>
    <w:rsid w:val="00C368B1"/>
    <w:rsid w:val="00C42830"/>
    <w:rsid w:val="00C52001"/>
    <w:rsid w:val="00C53181"/>
    <w:rsid w:val="00C54BDC"/>
    <w:rsid w:val="00C57304"/>
    <w:rsid w:val="00C616C9"/>
    <w:rsid w:val="00C626F8"/>
    <w:rsid w:val="00C64F8C"/>
    <w:rsid w:val="00C6794D"/>
    <w:rsid w:val="00C67E87"/>
    <w:rsid w:val="00C72591"/>
    <w:rsid w:val="00C73EC1"/>
    <w:rsid w:val="00C76ADB"/>
    <w:rsid w:val="00C77ABF"/>
    <w:rsid w:val="00C81353"/>
    <w:rsid w:val="00C81DEF"/>
    <w:rsid w:val="00C826D0"/>
    <w:rsid w:val="00C85836"/>
    <w:rsid w:val="00C86299"/>
    <w:rsid w:val="00CA5B2F"/>
    <w:rsid w:val="00CA5F57"/>
    <w:rsid w:val="00CA6FE4"/>
    <w:rsid w:val="00CB29EF"/>
    <w:rsid w:val="00CC34C7"/>
    <w:rsid w:val="00CC3C99"/>
    <w:rsid w:val="00CC6DD6"/>
    <w:rsid w:val="00CC7666"/>
    <w:rsid w:val="00CD76BE"/>
    <w:rsid w:val="00CE34A0"/>
    <w:rsid w:val="00CE61CA"/>
    <w:rsid w:val="00CE6F3D"/>
    <w:rsid w:val="00CF6CED"/>
    <w:rsid w:val="00D05116"/>
    <w:rsid w:val="00D06891"/>
    <w:rsid w:val="00D13E11"/>
    <w:rsid w:val="00D15351"/>
    <w:rsid w:val="00D239E8"/>
    <w:rsid w:val="00D23FF2"/>
    <w:rsid w:val="00D25706"/>
    <w:rsid w:val="00D262BC"/>
    <w:rsid w:val="00D26E56"/>
    <w:rsid w:val="00D30DC1"/>
    <w:rsid w:val="00D33A1B"/>
    <w:rsid w:val="00D34DA5"/>
    <w:rsid w:val="00D45AF2"/>
    <w:rsid w:val="00D46FD9"/>
    <w:rsid w:val="00D556E9"/>
    <w:rsid w:val="00D56593"/>
    <w:rsid w:val="00D63AE4"/>
    <w:rsid w:val="00D649AA"/>
    <w:rsid w:val="00D81F9F"/>
    <w:rsid w:val="00D862BD"/>
    <w:rsid w:val="00D907BB"/>
    <w:rsid w:val="00D91DF1"/>
    <w:rsid w:val="00D96972"/>
    <w:rsid w:val="00D97B24"/>
    <w:rsid w:val="00D97C48"/>
    <w:rsid w:val="00DA3657"/>
    <w:rsid w:val="00DA6D63"/>
    <w:rsid w:val="00DC00AB"/>
    <w:rsid w:val="00DC20CA"/>
    <w:rsid w:val="00DC4764"/>
    <w:rsid w:val="00DD233F"/>
    <w:rsid w:val="00DD39FF"/>
    <w:rsid w:val="00DE3B5E"/>
    <w:rsid w:val="00DE48AD"/>
    <w:rsid w:val="00DE5BB7"/>
    <w:rsid w:val="00DF2E11"/>
    <w:rsid w:val="00DF6FCD"/>
    <w:rsid w:val="00DF7CDF"/>
    <w:rsid w:val="00E0077C"/>
    <w:rsid w:val="00E01BA5"/>
    <w:rsid w:val="00E0357E"/>
    <w:rsid w:val="00E05394"/>
    <w:rsid w:val="00E1343E"/>
    <w:rsid w:val="00E20B27"/>
    <w:rsid w:val="00E214E7"/>
    <w:rsid w:val="00E21656"/>
    <w:rsid w:val="00E22E91"/>
    <w:rsid w:val="00E23D4A"/>
    <w:rsid w:val="00E24B26"/>
    <w:rsid w:val="00E24FBC"/>
    <w:rsid w:val="00E25C3E"/>
    <w:rsid w:val="00E27AE5"/>
    <w:rsid w:val="00E32F2B"/>
    <w:rsid w:val="00E419C4"/>
    <w:rsid w:val="00E41E65"/>
    <w:rsid w:val="00E437DC"/>
    <w:rsid w:val="00E5392F"/>
    <w:rsid w:val="00E559EC"/>
    <w:rsid w:val="00E56242"/>
    <w:rsid w:val="00E64AAD"/>
    <w:rsid w:val="00E67EFE"/>
    <w:rsid w:val="00E75C63"/>
    <w:rsid w:val="00E80140"/>
    <w:rsid w:val="00E80F4F"/>
    <w:rsid w:val="00E83C48"/>
    <w:rsid w:val="00E85F3B"/>
    <w:rsid w:val="00E943EC"/>
    <w:rsid w:val="00E946EF"/>
    <w:rsid w:val="00E95233"/>
    <w:rsid w:val="00E97EAD"/>
    <w:rsid w:val="00EA0247"/>
    <w:rsid w:val="00EA02B9"/>
    <w:rsid w:val="00EA04AB"/>
    <w:rsid w:val="00EA05E4"/>
    <w:rsid w:val="00EA103A"/>
    <w:rsid w:val="00EB084A"/>
    <w:rsid w:val="00EB442D"/>
    <w:rsid w:val="00EB4D70"/>
    <w:rsid w:val="00ED288A"/>
    <w:rsid w:val="00ED4C47"/>
    <w:rsid w:val="00ED762B"/>
    <w:rsid w:val="00EF3F3B"/>
    <w:rsid w:val="00F00371"/>
    <w:rsid w:val="00F03458"/>
    <w:rsid w:val="00F03F53"/>
    <w:rsid w:val="00F047A0"/>
    <w:rsid w:val="00F05E0C"/>
    <w:rsid w:val="00F065D0"/>
    <w:rsid w:val="00F06C78"/>
    <w:rsid w:val="00F10C20"/>
    <w:rsid w:val="00F11B94"/>
    <w:rsid w:val="00F13485"/>
    <w:rsid w:val="00F145F3"/>
    <w:rsid w:val="00F15887"/>
    <w:rsid w:val="00F16065"/>
    <w:rsid w:val="00F2017E"/>
    <w:rsid w:val="00F2633E"/>
    <w:rsid w:val="00F275F5"/>
    <w:rsid w:val="00F30E47"/>
    <w:rsid w:val="00F30F72"/>
    <w:rsid w:val="00F31B24"/>
    <w:rsid w:val="00F31E78"/>
    <w:rsid w:val="00F33CDA"/>
    <w:rsid w:val="00F401D9"/>
    <w:rsid w:val="00F4476B"/>
    <w:rsid w:val="00F45418"/>
    <w:rsid w:val="00F45C57"/>
    <w:rsid w:val="00F503EC"/>
    <w:rsid w:val="00F5238C"/>
    <w:rsid w:val="00F537EC"/>
    <w:rsid w:val="00F55F70"/>
    <w:rsid w:val="00F5751C"/>
    <w:rsid w:val="00F60114"/>
    <w:rsid w:val="00F638FE"/>
    <w:rsid w:val="00F63E50"/>
    <w:rsid w:val="00F64BEC"/>
    <w:rsid w:val="00F67ADE"/>
    <w:rsid w:val="00F70632"/>
    <w:rsid w:val="00F70B32"/>
    <w:rsid w:val="00F723DD"/>
    <w:rsid w:val="00F73742"/>
    <w:rsid w:val="00F819D3"/>
    <w:rsid w:val="00F81E29"/>
    <w:rsid w:val="00F82D86"/>
    <w:rsid w:val="00F86D68"/>
    <w:rsid w:val="00F90B2A"/>
    <w:rsid w:val="00F93234"/>
    <w:rsid w:val="00F95B05"/>
    <w:rsid w:val="00FA402B"/>
    <w:rsid w:val="00FA5228"/>
    <w:rsid w:val="00FC7FFC"/>
    <w:rsid w:val="00FD4C23"/>
    <w:rsid w:val="00FD7002"/>
    <w:rsid w:val="00FE17BA"/>
    <w:rsid w:val="00FF029A"/>
    <w:rsid w:val="00FF4E33"/>
    <w:rsid w:val="00F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white" strokecolor="#4f81bd">
      <v:fill color="white"/>
      <v:stroke color="#4f81bd" weight="2pt"/>
      <v:shadow on="t" color="black" opacity="22937f" offset="0,.63889mm"/>
      <v:textbox style="mso-column-margin:3pt;mso-fit-shape-to-text:t" inset="3.6pt,,3.6pt"/>
    </o:shapedefaults>
    <o:shapelayout v:ext="edit">
      <o:idmap v:ext="edit" data="1"/>
    </o:shapelayout>
  </w:shapeDefaults>
  <w:doNotEmbedSmartTags/>
  <w:decimalSymbol w:val="."/>
  <w:listSeparator w:val=","/>
  <w14:docId w14:val="590FB227"/>
  <w15:chartTrackingRefBased/>
  <w15:docId w15:val="{081531DE-CCA0-1848-B283-1EC25E71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 w:uiPriority="99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uiPriority="22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 w:unhideWhenUsed="1"/>
    <w:lsdException w:name="List Paragraph" w:uiPriority="34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locked/>
    <w:rsid w:val="00517C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517CD0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517CD0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utoRedefine/>
    <w:rPr>
      <w:u w:val="single"/>
    </w:rPr>
  </w:style>
  <w:style w:type="paragraph" w:customStyle="1" w:styleId="HeaderFooter">
    <w:name w:val="Header &amp; Footer"/>
    <w:autoRedefine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Header1">
    <w:name w:val="Header1"/>
    <w:autoRedefine/>
    <w:rsid w:val="00675CC4"/>
    <w:pPr>
      <w:tabs>
        <w:tab w:val="center" w:pos="4320"/>
        <w:tab w:val="right" w:pos="8640"/>
      </w:tabs>
      <w:spacing w:line="270" w:lineRule="exact"/>
      <w:jc w:val="center"/>
    </w:pPr>
    <w:rPr>
      <w:rFonts w:asciiTheme="minorHAnsi" w:eastAsia="Arial Unicode MS" w:hAnsiTheme="minorHAnsi" w:cstheme="minorHAnsi"/>
      <w:b/>
      <w:bCs/>
      <w:color w:val="000000"/>
      <w:sz w:val="21"/>
      <w:szCs w:val="21"/>
    </w:rPr>
  </w:style>
  <w:style w:type="paragraph" w:customStyle="1" w:styleId="Body">
    <w:name w:val="Body"/>
    <w:autoRedefine/>
    <w:rsid w:val="005A6E2E"/>
    <w:pPr>
      <w:pBdr>
        <w:bottom w:val="single" w:sz="4" w:space="0" w:color="000000"/>
      </w:pBdr>
      <w:spacing w:line="276" w:lineRule="auto"/>
    </w:pPr>
    <w:rPr>
      <w:rFonts w:ascii="Calibri" w:eastAsia="Arial Unicode MS" w:hAnsi="Calibri" w:cs="Calibri"/>
      <w:b/>
      <w:bCs/>
      <w:color w:val="000000"/>
      <w:sz w:val="24"/>
      <w:szCs w:val="24"/>
      <w:u w:color="000000"/>
    </w:rPr>
  </w:style>
  <w:style w:type="paragraph" w:customStyle="1" w:styleId="ResumeAlignRight">
    <w:name w:val="Resume Align Right"/>
    <w:autoRedefine/>
    <w:pPr>
      <w:tabs>
        <w:tab w:val="right" w:pos="10080"/>
      </w:tabs>
    </w:pPr>
    <w:rPr>
      <w:rFonts w:eastAsia="Arial Unicode MS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autoRedefine/>
    <w:pPr>
      <w:numPr>
        <w:numId w:val="1"/>
      </w:numPr>
    </w:pPr>
  </w:style>
  <w:style w:type="paragraph" w:customStyle="1" w:styleId="SectionHeading">
    <w:name w:val="Section Heading"/>
    <w:autoRedefine/>
    <w:rsid w:val="00744242"/>
    <w:pPr>
      <w:jc w:val="both"/>
    </w:pPr>
    <w:rPr>
      <w:rFonts w:eastAsia="Arial Unicode MS"/>
      <w:b/>
      <w:bCs/>
      <w:color w:val="000000"/>
      <w:sz w:val="24"/>
      <w:szCs w:val="24"/>
      <w:u w:color="000000"/>
    </w:rPr>
  </w:style>
  <w:style w:type="paragraph" w:styleId="Header">
    <w:name w:val="header"/>
    <w:basedOn w:val="Normal"/>
    <w:link w:val="HeaderChar"/>
    <w:uiPriority w:val="99"/>
    <w:locked/>
    <w:rsid w:val="00E67EF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67EFE"/>
    <w:rPr>
      <w:sz w:val="24"/>
      <w:szCs w:val="24"/>
    </w:rPr>
  </w:style>
  <w:style w:type="paragraph" w:styleId="Footer">
    <w:name w:val="footer"/>
    <w:basedOn w:val="Normal"/>
    <w:link w:val="FooterChar"/>
    <w:locked/>
    <w:rsid w:val="00E67EF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67EFE"/>
    <w:rPr>
      <w:sz w:val="24"/>
      <w:szCs w:val="24"/>
    </w:rPr>
  </w:style>
  <w:style w:type="table" w:styleId="TableGrid">
    <w:name w:val="Table Grid"/>
    <w:basedOn w:val="TableNormal"/>
    <w:locked/>
    <w:rsid w:val="00557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21C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Strong">
    <w:name w:val="Strong"/>
    <w:uiPriority w:val="22"/>
    <w:qFormat/>
    <w:locked/>
    <w:rsid w:val="00A43E95"/>
    <w:rPr>
      <w:b/>
      <w:bCs/>
    </w:rPr>
  </w:style>
  <w:style w:type="character" w:styleId="FollowedHyperlink">
    <w:name w:val="FollowedHyperlink"/>
    <w:locked/>
    <w:rsid w:val="0043404D"/>
    <w:rPr>
      <w:color w:val="954F72"/>
      <w:u w:val="single"/>
    </w:rPr>
  </w:style>
  <w:style w:type="character" w:customStyle="1" w:styleId="Heading1Char">
    <w:name w:val="Heading 1 Char"/>
    <w:link w:val="Heading1"/>
    <w:uiPriority w:val="9"/>
    <w:rsid w:val="00517CD0"/>
    <w:rPr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semiHidden/>
    <w:rsid w:val="00517CD0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2Char">
    <w:name w:val="Heading 2 Char"/>
    <w:link w:val="Heading2"/>
    <w:semiHidden/>
    <w:rsid w:val="00517CD0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customStyle="1" w:styleId="Header10">
    <w:name w:val="Header1"/>
    <w:autoRedefine/>
    <w:rsid w:val="00E25C3E"/>
    <w:pPr>
      <w:tabs>
        <w:tab w:val="center" w:pos="4320"/>
        <w:tab w:val="right" w:pos="8640"/>
      </w:tabs>
      <w:spacing w:line="270" w:lineRule="exact"/>
      <w:jc w:val="center"/>
    </w:pPr>
    <w:rPr>
      <w:rFonts w:ascii="Calibri" w:eastAsia="Arial Unicode MS" w:hAnsi="Calibri" w:cs="Calibri"/>
      <w:b/>
      <w:bCs/>
      <w:color w:val="000000"/>
      <w:sz w:val="32"/>
      <w:szCs w:val="32"/>
    </w:rPr>
  </w:style>
  <w:style w:type="paragraph" w:styleId="ListParagraph">
    <w:name w:val="List Paragraph"/>
    <w:aliases w:val="Bullet Paragraph,????,????1,Listenabsatz,FooterText,Bullet List,List Paragraph1,numbered,Paragraphe de liste1,列出段落,列出段落1,Bulletr List Paragraph,List Paragraph2,List Paragraph21,Parágrafo da Lista1,Párrafo de lista1,Listeafsnit1,リスト段落1"/>
    <w:basedOn w:val="Normal"/>
    <w:link w:val="ListParagraphChar"/>
    <w:uiPriority w:val="34"/>
    <w:qFormat/>
    <w:rsid w:val="007E25FD"/>
    <w:pPr>
      <w:ind w:left="720"/>
      <w:contextualSpacing/>
    </w:pPr>
  </w:style>
  <w:style w:type="paragraph" w:styleId="BalloonText">
    <w:name w:val="Balloon Text"/>
    <w:basedOn w:val="Normal"/>
    <w:link w:val="BalloonTextChar"/>
    <w:locked/>
    <w:rsid w:val="005142B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142BD"/>
    <w:rPr>
      <w:sz w:val="18"/>
      <w:szCs w:val="18"/>
    </w:rPr>
  </w:style>
  <w:style w:type="character" w:customStyle="1" w:styleId="ListParagraphChar">
    <w:name w:val="List Paragraph Char"/>
    <w:aliases w:val="Bullet Paragraph Char,???? Char,????1 Char,Listenabsatz Char,FooterText Char,Bullet List Char,List Paragraph1 Char,numbered Char,Paragraphe de liste1 Char,列出段落 Char,列出段落1 Char,Bulletr List Paragraph Char,List Paragraph2 Char"/>
    <w:basedOn w:val="DefaultParagraphFont"/>
    <w:link w:val="ListParagraph"/>
    <w:uiPriority w:val="34"/>
    <w:rsid w:val="005142BD"/>
    <w:rPr>
      <w:sz w:val="24"/>
      <w:szCs w:val="24"/>
    </w:rPr>
  </w:style>
  <w:style w:type="character" w:styleId="Emphasis">
    <w:name w:val="Emphasis"/>
    <w:basedOn w:val="DefaultParagraphFont"/>
    <w:qFormat/>
    <w:locked/>
    <w:rsid w:val="006D7E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739C4B8-813D-41EF-8A16-5721800F6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Links>
    <vt:vector size="6" baseType="variant">
      <vt:variant>
        <vt:i4>1572906</vt:i4>
      </vt:variant>
      <vt:variant>
        <vt:i4>0</vt:i4>
      </vt:variant>
      <vt:variant>
        <vt:i4>0</vt:i4>
      </vt:variant>
      <vt:variant>
        <vt:i4>5</vt:i4>
      </vt:variant>
      <vt:variant>
        <vt:lpwstr>mailto:shishop@amazon.com| 503-544-9245 |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Shishodia, Prashant</dc:creator>
  <cp:keywords/>
  <dc:description/>
  <cp:lastModifiedBy>Microsoft Office User</cp:lastModifiedBy>
  <cp:revision>8</cp:revision>
  <cp:lastPrinted>2021-04-29T19:21:00Z</cp:lastPrinted>
  <dcterms:created xsi:type="dcterms:W3CDTF">2021-04-29T19:21:00Z</dcterms:created>
  <dcterms:modified xsi:type="dcterms:W3CDTF">2021-05-10T06:49:00Z</dcterms:modified>
</cp:coreProperties>
</file>