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30C" w:rsidRPr="00B51083" w:rsidRDefault="00B51083">
      <w:pPr>
        <w:rPr>
          <w:sz w:val="40"/>
          <w:szCs w:val="40"/>
        </w:rPr>
      </w:pPr>
      <w:r w:rsidRPr="00B51083">
        <w:rPr>
          <w:sz w:val="40"/>
          <w:szCs w:val="40"/>
        </w:rPr>
        <w:t>FACEBOOK ADS PRACTICE CAMPAIGN REPORT</w:t>
      </w:r>
    </w:p>
    <w:p w:rsidR="00B51083" w:rsidRDefault="00B51083">
      <w:pPr>
        <w:rPr>
          <w:sz w:val="28"/>
          <w:szCs w:val="28"/>
        </w:rPr>
      </w:pPr>
      <w:r w:rsidRPr="00B51083">
        <w:rPr>
          <w:sz w:val="28"/>
          <w:szCs w:val="28"/>
        </w:rPr>
        <w:t>Project Title</w:t>
      </w:r>
      <w:r>
        <w:rPr>
          <w:sz w:val="28"/>
          <w:szCs w:val="28"/>
        </w:rPr>
        <w:t xml:space="preserve"> </w:t>
      </w:r>
    </w:p>
    <w:p w:rsidR="00B51083" w:rsidRDefault="00B51083">
      <w:pPr>
        <w:rPr>
          <w:sz w:val="28"/>
          <w:szCs w:val="28"/>
        </w:rPr>
      </w:pPr>
      <w:r w:rsidRPr="00B51083">
        <w:rPr>
          <w:sz w:val="28"/>
          <w:szCs w:val="28"/>
        </w:rPr>
        <w:t>Prepared By: Prashant Upadhyay</w:t>
      </w:r>
    </w:p>
    <w:p w:rsidR="00B51083" w:rsidRDefault="00B51083">
      <w:pPr>
        <w:rPr>
          <w:sz w:val="28"/>
          <w:szCs w:val="28"/>
        </w:rPr>
      </w:pPr>
      <w:r w:rsidRPr="00B51083">
        <w:rPr>
          <w:rStyle w:val="Strong"/>
          <w:sz w:val="28"/>
          <w:szCs w:val="28"/>
        </w:rPr>
        <w:t>Internship</w:t>
      </w:r>
      <w:r w:rsidRPr="00B51083">
        <w:rPr>
          <w:rStyle w:val="Strong"/>
          <w:sz w:val="24"/>
          <w:szCs w:val="24"/>
        </w:rPr>
        <w:t>:</w:t>
      </w:r>
      <w:r w:rsidRPr="00B51083">
        <w:rPr>
          <w:sz w:val="24"/>
          <w:szCs w:val="24"/>
        </w:rPr>
        <w:t xml:space="preserve"> </w:t>
      </w:r>
      <w:r w:rsidRPr="00B51083">
        <w:rPr>
          <w:sz w:val="28"/>
          <w:szCs w:val="28"/>
        </w:rPr>
        <w:t>Digital Marketing Internship</w:t>
      </w:r>
    </w:p>
    <w:p w:rsidR="00B51083" w:rsidRDefault="00B51083">
      <w:pPr>
        <w:rPr>
          <w:sz w:val="24"/>
          <w:szCs w:val="24"/>
        </w:rPr>
      </w:pPr>
      <w:r w:rsidRPr="00B51083">
        <w:rPr>
          <w:rStyle w:val="Strong"/>
          <w:sz w:val="24"/>
          <w:szCs w:val="24"/>
        </w:rPr>
        <w:t>Project:</w:t>
      </w:r>
      <w:r w:rsidRPr="00B51083">
        <w:rPr>
          <w:sz w:val="24"/>
          <w:szCs w:val="24"/>
        </w:rPr>
        <w:t xml:space="preserve"> E-Learning Website Auditing and Digital Marketing Implementation</w:t>
      </w:r>
    </w:p>
    <w:p w:rsidR="00B51083" w:rsidRDefault="00B51083">
      <w:pPr>
        <w:rPr>
          <w:rStyle w:val="Strong"/>
        </w:rPr>
      </w:pPr>
      <w:r>
        <w:rPr>
          <w:rStyle w:val="Strong"/>
        </w:rPr>
        <w:t xml:space="preserve">Date: </w:t>
      </w:r>
    </w:p>
    <w:p w:rsidR="00B51083" w:rsidRDefault="00B51083">
      <w:pPr>
        <w:rPr>
          <w:sz w:val="40"/>
          <w:szCs w:val="40"/>
        </w:rPr>
      </w:pPr>
      <w:r w:rsidRPr="00B51083">
        <w:rPr>
          <w:sz w:val="40"/>
          <w:szCs w:val="40"/>
        </w:rPr>
        <w:t xml:space="preserve">                </w:t>
      </w:r>
      <w:r>
        <w:rPr>
          <w:sz w:val="40"/>
          <w:szCs w:val="40"/>
        </w:rPr>
        <w:t xml:space="preserve">                    </w:t>
      </w:r>
      <w:r w:rsidRPr="00B51083">
        <w:rPr>
          <w:sz w:val="40"/>
          <w:szCs w:val="40"/>
        </w:rPr>
        <w:t xml:space="preserve"> Introduction  </w:t>
      </w:r>
    </w:p>
    <w:p w:rsidR="00B51083" w:rsidRPr="00B51083" w:rsidRDefault="00B51083" w:rsidP="00B51083">
      <w:pPr>
        <w:pStyle w:val="isselectedend"/>
        <w:rPr>
          <w:sz w:val="28"/>
          <w:szCs w:val="28"/>
        </w:rPr>
      </w:pPr>
      <w:r w:rsidRPr="00B51083">
        <w:rPr>
          <w:sz w:val="40"/>
          <w:szCs w:val="40"/>
        </w:rPr>
        <w:t xml:space="preserve">  </w:t>
      </w:r>
      <w:r w:rsidRPr="00B51083">
        <w:rPr>
          <w:sz w:val="28"/>
          <w:szCs w:val="28"/>
        </w:rPr>
        <w:t>Facebook advertising is an important part of digital marketing that allows businesses to promote their products and services to specific audiences. Meta Ads Manager provides tools for creating advertisements, selecting target audiences, managing budgets, and monitoring campaign performance.</w:t>
      </w:r>
    </w:p>
    <w:p w:rsidR="00B51083" w:rsidRPr="00B51083" w:rsidRDefault="00B51083" w:rsidP="00B51083">
      <w:pPr>
        <w:pStyle w:val="isselectedend"/>
        <w:rPr>
          <w:sz w:val="28"/>
          <w:szCs w:val="28"/>
        </w:rPr>
      </w:pPr>
      <w:r w:rsidRPr="00B51083">
        <w:rPr>
          <w:sz w:val="28"/>
          <w:szCs w:val="28"/>
        </w:rPr>
        <w:t>As part of my digital marketing internship project, I created a practice Facebook Ads campaign for an e-learning website. The campaign was designed to promote the website's Digital Marketing Course and reach potential learners through Facebook and Instagram.</w:t>
      </w:r>
    </w:p>
    <w:p w:rsidR="00B51083" w:rsidRPr="00B51083" w:rsidRDefault="00B51083" w:rsidP="00B51083">
      <w:pPr>
        <w:pStyle w:val="NormalWeb"/>
        <w:rPr>
          <w:sz w:val="28"/>
          <w:szCs w:val="28"/>
        </w:rPr>
      </w:pPr>
      <w:r w:rsidRPr="00B51083">
        <w:rPr>
          <w:sz w:val="28"/>
          <w:szCs w:val="28"/>
        </w:rPr>
        <w:t>The purpose of this practice campaign was to understand the complete process of planning and setting up a social media advertising campaign, including audience selection, ad creation, budgeting, landing page selection, analytics, and reporting.</w:t>
      </w:r>
    </w:p>
    <w:p w:rsidR="00B51083" w:rsidRDefault="00B51083" w:rsidP="00B51083">
      <w:pPr>
        <w:pStyle w:val="NormalWeb"/>
        <w:rPr>
          <w:sz w:val="36"/>
          <w:szCs w:val="36"/>
        </w:rPr>
      </w:pPr>
      <w:r w:rsidRPr="00B51083">
        <w:rPr>
          <w:sz w:val="36"/>
          <w:szCs w:val="36"/>
        </w:rPr>
        <w:t xml:space="preserve">               </w:t>
      </w:r>
      <w:r>
        <w:rPr>
          <w:sz w:val="36"/>
          <w:szCs w:val="36"/>
        </w:rPr>
        <w:t xml:space="preserve">                </w:t>
      </w:r>
      <w:r w:rsidRPr="00B51083">
        <w:rPr>
          <w:sz w:val="36"/>
          <w:szCs w:val="36"/>
        </w:rPr>
        <w:t xml:space="preserve"> Business Introduction</w:t>
      </w:r>
    </w:p>
    <w:p w:rsidR="00B51083" w:rsidRPr="00B51083" w:rsidRDefault="00B51083" w:rsidP="00B51083">
      <w:pPr>
        <w:pStyle w:val="isselectedend"/>
        <w:rPr>
          <w:sz w:val="28"/>
          <w:szCs w:val="28"/>
        </w:rPr>
      </w:pPr>
      <w:r w:rsidRPr="00B51083">
        <w:rPr>
          <w:sz w:val="28"/>
          <w:szCs w:val="28"/>
        </w:rPr>
        <w:t>The business used for this practice campaign is an e-learning website that provides online learning opportunities for students, beginners, job seekers, and working professionals.</w:t>
      </w:r>
    </w:p>
    <w:p w:rsidR="00B51083" w:rsidRPr="00B51083" w:rsidRDefault="00B51083" w:rsidP="00B51083">
      <w:pPr>
        <w:pStyle w:val="isselectedend"/>
        <w:rPr>
          <w:sz w:val="28"/>
          <w:szCs w:val="28"/>
        </w:rPr>
      </w:pPr>
      <w:r w:rsidRPr="00B51083">
        <w:rPr>
          <w:sz w:val="28"/>
          <w:szCs w:val="28"/>
        </w:rPr>
        <w:t>The platform offers courses in areas such as Digital Marketing, Web Development, Programming, Graphic Design, Data Science, and Business &amp; Finance.</w:t>
      </w:r>
    </w:p>
    <w:p w:rsidR="00B51083" w:rsidRPr="00B51083" w:rsidRDefault="00B51083" w:rsidP="00B51083">
      <w:pPr>
        <w:pStyle w:val="isselectedend"/>
        <w:rPr>
          <w:sz w:val="28"/>
          <w:szCs w:val="28"/>
        </w:rPr>
      </w:pPr>
      <w:r w:rsidRPr="00B51083">
        <w:rPr>
          <w:sz w:val="28"/>
          <w:szCs w:val="28"/>
        </w:rPr>
        <w:t>The website is designed to provide flexible and accessible learning resources. Users can explore courses, learn about instructors, read educational blogs, and access different website sections through a simple and user-friendly interface.</w:t>
      </w:r>
    </w:p>
    <w:p w:rsidR="00B51083" w:rsidRDefault="00B51083" w:rsidP="00B51083">
      <w:pPr>
        <w:pStyle w:val="NormalWeb"/>
        <w:rPr>
          <w:sz w:val="28"/>
          <w:szCs w:val="28"/>
        </w:rPr>
      </w:pPr>
      <w:r w:rsidRPr="00B51083">
        <w:rPr>
          <w:sz w:val="28"/>
          <w:szCs w:val="28"/>
        </w:rPr>
        <w:lastRenderedPageBreak/>
        <w:t>For this Facebook Ads practice campaign, the Digital Marketing Course was selected as the main service to promote.</w:t>
      </w:r>
    </w:p>
    <w:p w:rsidR="00B51083" w:rsidRDefault="00B51083" w:rsidP="00B51083">
      <w:pPr>
        <w:pStyle w:val="NormalWeb"/>
        <w:rPr>
          <w:sz w:val="36"/>
          <w:szCs w:val="36"/>
        </w:rPr>
      </w:pPr>
      <w:r w:rsidRPr="00B51083">
        <w:rPr>
          <w:sz w:val="36"/>
          <w:szCs w:val="36"/>
        </w:rPr>
        <w:t xml:space="preserve">                                     Campaign Objective</w:t>
      </w:r>
    </w:p>
    <w:p w:rsidR="00B51083" w:rsidRPr="00B51083" w:rsidRDefault="00B51083" w:rsidP="00B51083">
      <w:p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The main objective of the practice campaign was to promote the Digital Marketing Course and attract potential learners to the e-learning website.</w:t>
      </w:r>
    </w:p>
    <w:p w:rsidR="00B51083" w:rsidRPr="00B51083" w:rsidRDefault="00B51083" w:rsidP="00B51083">
      <w:p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The campaign was planned with the following objectives:</w:t>
      </w:r>
    </w:p>
    <w:p w:rsidR="00B51083" w:rsidRPr="00B51083" w:rsidRDefault="00B51083" w:rsidP="00B5108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Increase awareness of the e-learning platform.</w:t>
      </w:r>
    </w:p>
    <w:p w:rsidR="00B51083" w:rsidRPr="00B51083" w:rsidRDefault="00B51083" w:rsidP="00B5108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Promote the Digital Marketing Course.</w:t>
      </w:r>
    </w:p>
    <w:p w:rsidR="00B51083" w:rsidRPr="00B51083" w:rsidRDefault="00B51083" w:rsidP="00B5108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Reach people interested in digital marketing and online education.</w:t>
      </w:r>
    </w:p>
    <w:p w:rsidR="00B51083" w:rsidRPr="00B51083" w:rsidRDefault="00B51083" w:rsidP="00B5108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Generate potential website visitors and leads.</w:t>
      </w:r>
    </w:p>
    <w:p w:rsidR="00B51083" w:rsidRPr="00B51083" w:rsidRDefault="00B51083" w:rsidP="00B5108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Encourage users to explore the available courses.</w:t>
      </w:r>
    </w:p>
    <w:p w:rsidR="00B51083" w:rsidRDefault="00B51083" w:rsidP="00B5108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B51083">
        <w:rPr>
          <w:rFonts w:ascii="Times New Roman" w:eastAsia="Times New Roman" w:hAnsi="Times New Roman" w:cs="Times New Roman"/>
          <w:kern w:val="0"/>
          <w:sz w:val="28"/>
          <w:szCs w:val="28"/>
          <w:lang w:eastAsia="en-GB"/>
        </w:rPr>
        <w:t>Understand the process of creating and managing Facebook Ads.</w:t>
      </w:r>
    </w:p>
    <w:p w:rsidR="00C64BF7" w:rsidRPr="00F84539" w:rsidRDefault="00C64BF7" w:rsidP="00C64BF7">
      <w:pPr>
        <w:spacing w:before="100" w:beforeAutospacing="1" w:after="100" w:afterAutospacing="1" w:line="240" w:lineRule="auto"/>
        <w:rPr>
          <w:sz w:val="40"/>
          <w:szCs w:val="40"/>
        </w:rPr>
      </w:pPr>
      <w:r w:rsidRPr="00F84539">
        <w:rPr>
          <w:sz w:val="40"/>
          <w:szCs w:val="40"/>
        </w:rPr>
        <w:t xml:space="preserve">           </w:t>
      </w:r>
      <w:r w:rsidR="00F84539">
        <w:rPr>
          <w:sz w:val="40"/>
          <w:szCs w:val="40"/>
        </w:rPr>
        <w:t xml:space="preserve">                         </w:t>
      </w:r>
      <w:r w:rsidRPr="00F84539">
        <w:rPr>
          <w:sz w:val="40"/>
          <w:szCs w:val="40"/>
        </w:rPr>
        <w:t xml:space="preserve"> Campaign Details</w:t>
      </w:r>
    </w:p>
    <w:tbl>
      <w:tblPr>
        <w:tblW w:w="0" w:type="auto"/>
        <w:tblCellSpacing w:w="15" w:type="dxa"/>
        <w:tblCellMar>
          <w:top w:w="15" w:type="dxa"/>
          <w:left w:w="15" w:type="dxa"/>
          <w:bottom w:w="15" w:type="dxa"/>
          <w:right w:w="15" w:type="dxa"/>
        </w:tblCellMar>
        <w:tblLook w:val="04A0"/>
      </w:tblPr>
      <w:tblGrid>
        <w:gridCol w:w="2984"/>
        <w:gridCol w:w="6132"/>
      </w:tblGrid>
      <w:tr w:rsidR="00C64BF7" w:rsidRPr="00F84539" w:rsidTr="00C64BF7">
        <w:trPr>
          <w:tblCellSpacing w:w="15" w:type="dxa"/>
        </w:trPr>
        <w:tc>
          <w:tcPr>
            <w:tcW w:w="0" w:type="auto"/>
            <w:vAlign w:val="center"/>
            <w:hideMark/>
          </w:tcPr>
          <w:p w:rsidR="00C64BF7" w:rsidRPr="00F84539" w:rsidRDefault="00C64BF7" w:rsidP="00C64BF7">
            <w:pPr>
              <w:spacing w:after="0" w:line="240" w:lineRule="auto"/>
              <w:jc w:val="center"/>
              <w:rPr>
                <w:rFonts w:ascii="Times New Roman" w:eastAsia="Times New Roman" w:hAnsi="Times New Roman" w:cs="Times New Roman"/>
                <w:b/>
                <w:bCs/>
                <w:kern w:val="0"/>
                <w:sz w:val="32"/>
                <w:szCs w:val="32"/>
                <w:lang w:eastAsia="en-GB"/>
              </w:rPr>
            </w:pPr>
            <w:r w:rsidRPr="00F84539">
              <w:rPr>
                <w:rFonts w:ascii="Times New Roman" w:eastAsia="Times New Roman" w:hAnsi="Times New Roman" w:cs="Times New Roman"/>
                <w:b/>
                <w:bCs/>
                <w:kern w:val="0"/>
                <w:sz w:val="32"/>
                <w:szCs w:val="32"/>
                <w:lang w:eastAsia="en-GB"/>
              </w:rPr>
              <w:t>Campaign Element</w:t>
            </w:r>
          </w:p>
        </w:tc>
        <w:tc>
          <w:tcPr>
            <w:tcW w:w="0" w:type="auto"/>
            <w:vAlign w:val="center"/>
            <w:hideMark/>
          </w:tcPr>
          <w:p w:rsidR="00C64BF7" w:rsidRPr="00F84539" w:rsidRDefault="00C64BF7" w:rsidP="00C64BF7">
            <w:pPr>
              <w:spacing w:after="0" w:line="240" w:lineRule="auto"/>
              <w:jc w:val="center"/>
              <w:rPr>
                <w:rFonts w:ascii="Times New Roman" w:eastAsia="Times New Roman" w:hAnsi="Times New Roman" w:cs="Times New Roman"/>
                <w:b/>
                <w:bCs/>
                <w:kern w:val="0"/>
                <w:sz w:val="32"/>
                <w:szCs w:val="32"/>
                <w:lang w:eastAsia="en-GB"/>
              </w:rPr>
            </w:pPr>
            <w:r w:rsidRPr="00F84539">
              <w:rPr>
                <w:rFonts w:ascii="Times New Roman" w:eastAsia="Times New Roman" w:hAnsi="Times New Roman" w:cs="Times New Roman"/>
                <w:b/>
                <w:bCs/>
                <w:kern w:val="0"/>
                <w:sz w:val="32"/>
                <w:szCs w:val="32"/>
                <w:lang w:eastAsia="en-GB"/>
              </w:rPr>
              <w:t>Details</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Business</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E-Learning Website</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Platform</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Facebook/Instagram through Meta Ads Manager</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Campaign Name</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E-Learning – Digital Marketing Course</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Campaign Type</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Practice Campaign</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Objective</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Leads</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Location</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India</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Age Group</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18–35</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Gender</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All</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Ad Format</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Single Image</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Call-to-Action</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Learn More</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Proposed Daily Budget</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₹500</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Landing Page</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Digital Marketing Course Page</w:t>
            </w:r>
          </w:p>
        </w:tc>
      </w:tr>
      <w:tr w:rsidR="00C64BF7" w:rsidRPr="00F84539" w:rsidTr="00C64BF7">
        <w:trPr>
          <w:tblCellSpacing w:w="15" w:type="dxa"/>
        </w:trPr>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Campaign Status</w:t>
            </w:r>
          </w:p>
        </w:tc>
        <w:tc>
          <w:tcPr>
            <w:tcW w:w="0" w:type="auto"/>
            <w:vAlign w:val="center"/>
            <w:hideMark/>
          </w:tcPr>
          <w:p w:rsidR="00C64BF7" w:rsidRPr="00F84539" w:rsidRDefault="00C64BF7" w:rsidP="00C64BF7">
            <w:pPr>
              <w:spacing w:after="0"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Practice / Not Published</w:t>
            </w:r>
          </w:p>
        </w:tc>
      </w:tr>
    </w:tbl>
    <w:p w:rsidR="00C64BF7" w:rsidRPr="00F84539" w:rsidRDefault="00C64BF7" w:rsidP="00C64BF7">
      <w:pPr>
        <w:spacing w:before="100" w:beforeAutospacing="1" w:after="100" w:afterAutospacing="1" w:line="240" w:lineRule="auto"/>
        <w:rPr>
          <w:rFonts w:ascii="Times New Roman" w:eastAsia="Times New Roman" w:hAnsi="Times New Roman" w:cs="Times New Roman"/>
          <w:kern w:val="0"/>
          <w:sz w:val="32"/>
          <w:szCs w:val="32"/>
          <w:lang w:eastAsia="en-GB"/>
        </w:rPr>
      </w:pPr>
      <w:r w:rsidRPr="00F84539">
        <w:rPr>
          <w:rFonts w:ascii="Times New Roman" w:eastAsia="Times New Roman" w:hAnsi="Times New Roman" w:cs="Times New Roman"/>
          <w:kern w:val="0"/>
          <w:sz w:val="32"/>
          <w:szCs w:val="32"/>
          <w:lang w:eastAsia="en-GB"/>
        </w:rPr>
        <w:t>The campaign settings above were created for learning and demonstration purposes.</w:t>
      </w:r>
    </w:p>
    <w:p w:rsidR="00C64BF7" w:rsidRDefault="00F84539" w:rsidP="00C64BF7">
      <w:pPr>
        <w:spacing w:before="100" w:beforeAutospacing="1" w:after="100" w:afterAutospacing="1" w:line="240" w:lineRule="auto"/>
        <w:rPr>
          <w:sz w:val="40"/>
          <w:szCs w:val="40"/>
        </w:rPr>
      </w:pPr>
      <w:r w:rsidRPr="00F84539">
        <w:rPr>
          <w:sz w:val="40"/>
          <w:szCs w:val="40"/>
        </w:rPr>
        <w:lastRenderedPageBreak/>
        <w:t xml:space="preserve">             </w:t>
      </w:r>
      <w:r>
        <w:rPr>
          <w:sz w:val="40"/>
          <w:szCs w:val="40"/>
        </w:rPr>
        <w:t xml:space="preserve">                    </w:t>
      </w:r>
      <w:r w:rsidRPr="00F84539">
        <w:rPr>
          <w:sz w:val="40"/>
          <w:szCs w:val="40"/>
        </w:rPr>
        <w:t xml:space="preserve"> Target Audience</w:t>
      </w:r>
    </w:p>
    <w:p w:rsidR="00F84539" w:rsidRPr="00F84539" w:rsidRDefault="00F84539" w:rsidP="00F84539">
      <w:p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The target audience was selected based on the type of users who may be interested in online digital marketing education.</w:t>
      </w:r>
    </w:p>
    <w:p w:rsidR="00F84539" w:rsidRPr="00F84539" w:rsidRDefault="00F84539" w:rsidP="00F84539">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rPr>
      </w:pPr>
      <w:r w:rsidRPr="00F84539">
        <w:rPr>
          <w:rFonts w:ascii="Times New Roman" w:eastAsia="Times New Roman" w:hAnsi="Times New Roman" w:cs="Times New Roman"/>
          <w:b/>
          <w:bCs/>
          <w:kern w:val="0"/>
          <w:sz w:val="36"/>
          <w:szCs w:val="36"/>
          <w:lang w:eastAsia="en-GB"/>
        </w:rPr>
        <w:t>Target Audience</w:t>
      </w:r>
    </w:p>
    <w:p w:rsidR="00F84539" w:rsidRPr="00F84539" w:rsidRDefault="00F84539" w:rsidP="00F84539">
      <w:p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b/>
          <w:bCs/>
          <w:kern w:val="0"/>
          <w:sz w:val="36"/>
          <w:szCs w:val="36"/>
          <w:lang w:eastAsia="en-GB"/>
        </w:rPr>
        <w:t>Location:</w:t>
      </w:r>
      <w:r w:rsidRPr="00F84539">
        <w:rPr>
          <w:rFonts w:ascii="Times New Roman" w:eastAsia="Times New Roman" w:hAnsi="Times New Roman" w:cs="Times New Roman"/>
          <w:kern w:val="0"/>
          <w:sz w:val="36"/>
          <w:szCs w:val="36"/>
          <w:lang w:eastAsia="en-GB"/>
        </w:rPr>
        <w:t xml:space="preserve"> India</w:t>
      </w:r>
    </w:p>
    <w:p w:rsidR="00F84539" w:rsidRPr="00F84539" w:rsidRDefault="00F84539" w:rsidP="00F84539">
      <w:p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b/>
          <w:bCs/>
          <w:kern w:val="0"/>
          <w:sz w:val="36"/>
          <w:szCs w:val="36"/>
          <w:lang w:eastAsia="en-GB"/>
        </w:rPr>
        <w:t>Age:</w:t>
      </w:r>
      <w:r w:rsidRPr="00F84539">
        <w:rPr>
          <w:rFonts w:ascii="Times New Roman" w:eastAsia="Times New Roman" w:hAnsi="Times New Roman" w:cs="Times New Roman"/>
          <w:kern w:val="0"/>
          <w:sz w:val="36"/>
          <w:szCs w:val="36"/>
          <w:lang w:eastAsia="en-GB"/>
        </w:rPr>
        <w:t xml:space="preserve"> 18–35 years</w:t>
      </w:r>
    </w:p>
    <w:p w:rsidR="00F84539" w:rsidRPr="00F84539" w:rsidRDefault="00F84539" w:rsidP="00F84539">
      <w:p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b/>
          <w:bCs/>
          <w:kern w:val="0"/>
          <w:sz w:val="36"/>
          <w:szCs w:val="36"/>
          <w:lang w:eastAsia="en-GB"/>
        </w:rPr>
        <w:t>Gender:</w:t>
      </w:r>
      <w:r w:rsidRPr="00F84539">
        <w:rPr>
          <w:rFonts w:ascii="Times New Roman" w:eastAsia="Times New Roman" w:hAnsi="Times New Roman" w:cs="Times New Roman"/>
          <w:kern w:val="0"/>
          <w:sz w:val="36"/>
          <w:szCs w:val="36"/>
          <w:lang w:eastAsia="en-GB"/>
        </w:rPr>
        <w:t xml:space="preserve"> All</w:t>
      </w:r>
    </w:p>
    <w:p w:rsidR="00F84539" w:rsidRPr="00F84539" w:rsidRDefault="00F84539" w:rsidP="00F84539">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rPr>
      </w:pPr>
      <w:r w:rsidRPr="00F84539">
        <w:rPr>
          <w:rFonts w:ascii="Times New Roman" w:eastAsia="Times New Roman" w:hAnsi="Times New Roman" w:cs="Times New Roman"/>
          <w:b/>
          <w:bCs/>
          <w:kern w:val="0"/>
          <w:sz w:val="36"/>
          <w:szCs w:val="36"/>
          <w:lang w:eastAsia="en-GB"/>
        </w:rPr>
        <w:t>Potential Audience</w:t>
      </w:r>
    </w:p>
    <w:p w:rsidR="00F84539" w:rsidRPr="00F84539" w:rsidRDefault="00F84539" w:rsidP="00F8453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College students</w:t>
      </w:r>
    </w:p>
    <w:p w:rsidR="00F84539" w:rsidRPr="00F84539" w:rsidRDefault="00F84539" w:rsidP="00F8453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Fresh graduates</w:t>
      </w:r>
    </w:p>
    <w:p w:rsidR="00F84539" w:rsidRPr="00F84539" w:rsidRDefault="00F84539" w:rsidP="00F8453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Job seekers</w:t>
      </w:r>
    </w:p>
    <w:p w:rsidR="00F84539" w:rsidRPr="00F84539" w:rsidRDefault="00F84539" w:rsidP="00F8453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Beginners interested in digital marketing</w:t>
      </w:r>
    </w:p>
    <w:p w:rsidR="00F84539" w:rsidRPr="00F84539" w:rsidRDefault="00F84539" w:rsidP="00F8453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Working professionals</w:t>
      </w:r>
    </w:p>
    <w:p w:rsidR="00F84539" w:rsidRPr="00F84539" w:rsidRDefault="00F84539" w:rsidP="00F8453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People interested in online education</w:t>
      </w:r>
    </w:p>
    <w:p w:rsidR="00F84539" w:rsidRPr="00F84539" w:rsidRDefault="00F84539" w:rsidP="00F84539">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rPr>
      </w:pPr>
      <w:r w:rsidRPr="00F84539">
        <w:rPr>
          <w:rFonts w:ascii="Times New Roman" w:eastAsia="Times New Roman" w:hAnsi="Times New Roman" w:cs="Times New Roman"/>
          <w:b/>
          <w:bCs/>
          <w:kern w:val="0"/>
          <w:sz w:val="36"/>
          <w:szCs w:val="36"/>
          <w:lang w:eastAsia="en-GB"/>
        </w:rPr>
        <w:t>Detailed Interests</w:t>
      </w:r>
    </w:p>
    <w:p w:rsidR="00F84539" w:rsidRPr="00F84539" w:rsidRDefault="00F84539" w:rsidP="00F84539">
      <w:p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Potential interests for the campaign included:</w:t>
      </w:r>
    </w:p>
    <w:p w:rsidR="00F84539" w:rsidRPr="00F84539" w:rsidRDefault="00F84539" w:rsidP="00F8453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Digital Marketing</w:t>
      </w:r>
    </w:p>
    <w:p w:rsidR="00F84539" w:rsidRPr="00F84539" w:rsidRDefault="00F84539" w:rsidP="00F8453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Online Education</w:t>
      </w:r>
    </w:p>
    <w:p w:rsidR="00F84539" w:rsidRPr="00F84539" w:rsidRDefault="00F84539" w:rsidP="00F8453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Search Engine Optimization</w:t>
      </w:r>
    </w:p>
    <w:p w:rsidR="00F84539" w:rsidRPr="00F84539" w:rsidRDefault="00F84539" w:rsidP="00F8453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Social Media Marketing</w:t>
      </w:r>
    </w:p>
    <w:p w:rsidR="00F84539" w:rsidRPr="00F84539" w:rsidRDefault="00F84539" w:rsidP="00F8453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Google Ads</w:t>
      </w:r>
    </w:p>
    <w:p w:rsidR="00F84539" w:rsidRPr="00F84539" w:rsidRDefault="00F84539" w:rsidP="00F8453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E-commerce</w:t>
      </w:r>
    </w:p>
    <w:p w:rsidR="00F84539" w:rsidRPr="00F84539" w:rsidRDefault="00F84539" w:rsidP="00F8453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Content Marketing</w:t>
      </w:r>
    </w:p>
    <w:p w:rsidR="00F84539" w:rsidRPr="00F84539" w:rsidRDefault="00F84539" w:rsidP="00F84539">
      <w:pPr>
        <w:spacing w:before="100" w:beforeAutospacing="1" w:after="100" w:afterAutospacing="1" w:line="240" w:lineRule="auto"/>
        <w:rPr>
          <w:rFonts w:ascii="Times New Roman" w:eastAsia="Times New Roman" w:hAnsi="Times New Roman" w:cs="Times New Roman"/>
          <w:kern w:val="0"/>
          <w:sz w:val="36"/>
          <w:szCs w:val="36"/>
          <w:lang w:eastAsia="en-GB"/>
        </w:rPr>
      </w:pPr>
      <w:r w:rsidRPr="00F84539">
        <w:rPr>
          <w:rFonts w:ascii="Times New Roman" w:eastAsia="Times New Roman" w:hAnsi="Times New Roman" w:cs="Times New Roman"/>
          <w:kern w:val="0"/>
          <w:sz w:val="36"/>
          <w:szCs w:val="36"/>
          <w:lang w:eastAsia="en-GB"/>
        </w:rPr>
        <w:t>The audience was designed to be relevant to the Digital Marketing Course and the overall purpose of the e-learning platform.</w:t>
      </w:r>
    </w:p>
    <w:p w:rsidR="00F84539" w:rsidRDefault="00F84539" w:rsidP="00F84539">
      <w:pPr>
        <w:spacing w:after="0" w:line="240" w:lineRule="auto"/>
        <w:rPr>
          <w:sz w:val="36"/>
          <w:szCs w:val="36"/>
        </w:rPr>
      </w:pPr>
      <w:r w:rsidRPr="00F84539">
        <w:rPr>
          <w:sz w:val="36"/>
          <w:szCs w:val="36"/>
        </w:rPr>
        <w:lastRenderedPageBreak/>
        <w:t xml:space="preserve">                                </w:t>
      </w:r>
      <w:r>
        <w:rPr>
          <w:sz w:val="36"/>
          <w:szCs w:val="36"/>
        </w:rPr>
        <w:t xml:space="preserve">  </w:t>
      </w:r>
      <w:r w:rsidRPr="00F84539">
        <w:rPr>
          <w:sz w:val="36"/>
          <w:szCs w:val="36"/>
        </w:rPr>
        <w:t xml:space="preserve">   Campaign Structure</w:t>
      </w:r>
    </w:p>
    <w:p w:rsidR="00F84539" w:rsidRPr="00F84539" w:rsidRDefault="00F84539" w:rsidP="00F84539">
      <w:pPr>
        <w:spacing w:after="0" w:line="240" w:lineRule="auto"/>
        <w:rPr>
          <w:rFonts w:ascii="Times New Roman" w:eastAsia="Times New Roman" w:hAnsi="Times New Roman" w:cs="Times New Roman"/>
          <w:kern w:val="0"/>
          <w:sz w:val="36"/>
          <w:szCs w:val="36"/>
          <w:lang w:eastAsia="en-GB"/>
        </w:rPr>
      </w:pPr>
    </w:p>
    <w:p w:rsidR="00F84539" w:rsidRPr="00F84539" w:rsidRDefault="00F84539" w:rsidP="00F84539">
      <w:pPr>
        <w:pStyle w:val="isselectedend"/>
        <w:rPr>
          <w:sz w:val="36"/>
          <w:szCs w:val="36"/>
        </w:rPr>
      </w:pPr>
      <w:r w:rsidRPr="00F84539">
        <w:rPr>
          <w:sz w:val="36"/>
          <w:szCs w:val="36"/>
        </w:rPr>
        <w:t>The Facebook Ads campaign was organized into three main levels:</w:t>
      </w:r>
    </w:p>
    <w:p w:rsidR="00F84539" w:rsidRPr="00F84539" w:rsidRDefault="00F84539" w:rsidP="00F84539">
      <w:pPr>
        <w:pStyle w:val="Heading3"/>
        <w:rPr>
          <w:sz w:val="36"/>
          <w:szCs w:val="36"/>
        </w:rPr>
      </w:pPr>
      <w:r w:rsidRPr="00F84539">
        <w:rPr>
          <w:sz w:val="36"/>
          <w:szCs w:val="36"/>
        </w:rPr>
        <w:t>Campaign</w:t>
      </w:r>
    </w:p>
    <w:p w:rsidR="00F84539" w:rsidRPr="00F84539" w:rsidRDefault="00F84539" w:rsidP="00F84539">
      <w:pPr>
        <w:pStyle w:val="isselectedend"/>
        <w:rPr>
          <w:sz w:val="36"/>
          <w:szCs w:val="36"/>
        </w:rPr>
      </w:pPr>
      <w:r w:rsidRPr="00F84539">
        <w:rPr>
          <w:rStyle w:val="Strong"/>
          <w:sz w:val="36"/>
          <w:szCs w:val="36"/>
        </w:rPr>
        <w:t>E-Learning – Digital Marketing Course</w:t>
      </w:r>
    </w:p>
    <w:p w:rsidR="00F84539" w:rsidRPr="00F84539" w:rsidRDefault="00F84539" w:rsidP="00F84539">
      <w:pPr>
        <w:pStyle w:val="isselectedend"/>
        <w:rPr>
          <w:sz w:val="36"/>
          <w:szCs w:val="36"/>
        </w:rPr>
      </w:pPr>
      <w:r w:rsidRPr="00F84539">
        <w:rPr>
          <w:sz w:val="36"/>
          <w:szCs w:val="36"/>
        </w:rPr>
        <w:t>The campaign level defines the overall advertising objective.</w:t>
      </w:r>
    </w:p>
    <w:p w:rsidR="00F84539" w:rsidRPr="00F84539" w:rsidRDefault="00F84539" w:rsidP="00F84539">
      <w:pPr>
        <w:pStyle w:val="Heading3"/>
        <w:rPr>
          <w:sz w:val="36"/>
          <w:szCs w:val="36"/>
        </w:rPr>
      </w:pPr>
      <w:r w:rsidRPr="00F84539">
        <w:rPr>
          <w:sz w:val="36"/>
          <w:szCs w:val="36"/>
        </w:rPr>
        <w:t>Ad Set</w:t>
      </w:r>
    </w:p>
    <w:p w:rsidR="00F84539" w:rsidRPr="00F84539" w:rsidRDefault="00F84539" w:rsidP="00F84539">
      <w:pPr>
        <w:pStyle w:val="isselectedend"/>
        <w:rPr>
          <w:sz w:val="36"/>
          <w:szCs w:val="36"/>
        </w:rPr>
      </w:pPr>
      <w:r w:rsidRPr="00F84539">
        <w:rPr>
          <w:rStyle w:val="Strong"/>
          <w:sz w:val="36"/>
          <w:szCs w:val="36"/>
        </w:rPr>
        <w:t>India | Age 18–35 | Digital Marketing Interests</w:t>
      </w:r>
    </w:p>
    <w:p w:rsidR="00F84539" w:rsidRPr="00F84539" w:rsidRDefault="00F84539" w:rsidP="00F84539">
      <w:pPr>
        <w:pStyle w:val="isselectedend"/>
        <w:rPr>
          <w:sz w:val="36"/>
          <w:szCs w:val="36"/>
        </w:rPr>
      </w:pPr>
      <w:r w:rsidRPr="00F84539">
        <w:rPr>
          <w:sz w:val="36"/>
          <w:szCs w:val="36"/>
        </w:rPr>
        <w:t>The Ad Set level controls the target audience, budget, schedule, and placements.</w:t>
      </w:r>
    </w:p>
    <w:p w:rsidR="00F84539" w:rsidRPr="00F84539" w:rsidRDefault="00F84539" w:rsidP="00F84539">
      <w:pPr>
        <w:pStyle w:val="Heading3"/>
        <w:rPr>
          <w:sz w:val="36"/>
          <w:szCs w:val="36"/>
        </w:rPr>
      </w:pPr>
      <w:r w:rsidRPr="00F84539">
        <w:rPr>
          <w:sz w:val="36"/>
          <w:szCs w:val="36"/>
        </w:rPr>
        <w:t>Ad</w:t>
      </w:r>
    </w:p>
    <w:p w:rsidR="00F84539" w:rsidRPr="00F84539" w:rsidRDefault="00F84539" w:rsidP="00F84539">
      <w:pPr>
        <w:pStyle w:val="isselectedend"/>
        <w:rPr>
          <w:sz w:val="36"/>
          <w:szCs w:val="36"/>
        </w:rPr>
      </w:pPr>
      <w:r w:rsidRPr="00F84539">
        <w:rPr>
          <w:rStyle w:val="Strong"/>
          <w:sz w:val="36"/>
          <w:szCs w:val="36"/>
        </w:rPr>
        <w:t>Learn Digital Marketing Online</w:t>
      </w:r>
    </w:p>
    <w:p w:rsidR="00F84539" w:rsidRPr="00F84539" w:rsidRDefault="00F84539" w:rsidP="00F84539">
      <w:pPr>
        <w:pStyle w:val="isselectedend"/>
        <w:rPr>
          <w:sz w:val="36"/>
          <w:szCs w:val="36"/>
        </w:rPr>
      </w:pPr>
      <w:r w:rsidRPr="00F84539">
        <w:rPr>
          <w:sz w:val="36"/>
          <w:szCs w:val="36"/>
        </w:rPr>
        <w:t>The Ad level contains the advertisement creative, text, headline, call-to-action, and destination URL.</w:t>
      </w:r>
    </w:p>
    <w:p w:rsidR="00F84539" w:rsidRPr="00F84539" w:rsidRDefault="00F84539" w:rsidP="00F84539">
      <w:pPr>
        <w:pStyle w:val="Heading3"/>
        <w:rPr>
          <w:sz w:val="36"/>
          <w:szCs w:val="36"/>
        </w:rPr>
      </w:pPr>
      <w:r w:rsidRPr="00F84539">
        <w:rPr>
          <w:sz w:val="36"/>
          <w:szCs w:val="36"/>
        </w:rPr>
        <w:t>Campaign Flow</w:t>
      </w:r>
    </w:p>
    <w:p w:rsidR="00F84539" w:rsidRPr="00F84539" w:rsidRDefault="00F84539" w:rsidP="00F84539">
      <w:pPr>
        <w:pStyle w:val="isselectedend"/>
        <w:rPr>
          <w:sz w:val="36"/>
          <w:szCs w:val="36"/>
        </w:rPr>
      </w:pPr>
      <w:r w:rsidRPr="00F84539">
        <w:rPr>
          <w:rStyle w:val="Strong"/>
          <w:sz w:val="36"/>
          <w:szCs w:val="36"/>
        </w:rPr>
        <w:t>Campaign → Ad Set → Ad</w:t>
      </w:r>
    </w:p>
    <w:p w:rsidR="00F84539" w:rsidRPr="00F84539" w:rsidRDefault="00F84539" w:rsidP="00F84539">
      <w:pPr>
        <w:pStyle w:val="NormalWeb"/>
        <w:rPr>
          <w:sz w:val="36"/>
          <w:szCs w:val="36"/>
        </w:rPr>
      </w:pPr>
      <w:r w:rsidRPr="00F84539">
        <w:rPr>
          <w:sz w:val="36"/>
          <w:szCs w:val="36"/>
        </w:rPr>
        <w:t>This structure helped organize the campaign and separate the overall objective from audience targeting and advertisement content.</w:t>
      </w:r>
    </w:p>
    <w:p w:rsidR="00F84539" w:rsidRPr="00F84539" w:rsidRDefault="00F84539" w:rsidP="00B51083">
      <w:pPr>
        <w:pStyle w:val="NormalWeb"/>
        <w:rPr>
          <w:sz w:val="28"/>
          <w:szCs w:val="28"/>
        </w:rPr>
      </w:pPr>
    </w:p>
    <w:p w:rsidR="00B51083" w:rsidRPr="00B51083" w:rsidRDefault="00B51083" w:rsidP="00B51083">
      <w:pPr>
        <w:pStyle w:val="NormalWeb"/>
        <w:rPr>
          <w:sz w:val="36"/>
          <w:szCs w:val="36"/>
        </w:rPr>
      </w:pPr>
    </w:p>
    <w:p w:rsidR="00B51083" w:rsidRPr="00BA745E" w:rsidRDefault="00B51083">
      <w:pPr>
        <w:rPr>
          <w:sz w:val="20"/>
          <w:szCs w:val="20"/>
        </w:rPr>
      </w:pPr>
    </w:p>
    <w:p w:rsidR="00B51083" w:rsidRDefault="00BA745E">
      <w:pPr>
        <w:rPr>
          <w:sz w:val="36"/>
          <w:szCs w:val="36"/>
        </w:rPr>
      </w:pPr>
      <w:r w:rsidRPr="00BA745E">
        <w:rPr>
          <w:sz w:val="36"/>
          <w:szCs w:val="36"/>
        </w:rPr>
        <w:lastRenderedPageBreak/>
        <w:t xml:space="preserve">                   Campaign Setup in Meta Ads Manager</w:t>
      </w:r>
    </w:p>
    <w:p w:rsidR="00BA745E" w:rsidRDefault="00BA745E">
      <w:r>
        <w:t>The campaign was planned and configured using Meta Ads Manager.</w:t>
      </w:r>
    </w:p>
    <w:p w:rsidR="00BA745E" w:rsidRDefault="00BA745E">
      <w:r>
        <w:t>The main setup process included:</w:t>
      </w:r>
    </w:p>
    <w:p w:rsidR="00BA745E" w:rsidRDefault="00BA745E">
      <w:pPr>
        <w:rPr>
          <w:sz w:val="28"/>
          <w:szCs w:val="28"/>
        </w:rPr>
      </w:pPr>
      <w:r w:rsidRPr="00BA745E">
        <w:rPr>
          <w:sz w:val="28"/>
          <w:szCs w:val="28"/>
        </w:rPr>
        <w:t>Opening Meta Ads Manager</w:t>
      </w:r>
    </w:p>
    <w:p w:rsidR="00BA745E" w:rsidRDefault="00BA745E">
      <w:pPr>
        <w:rPr>
          <w:sz w:val="28"/>
          <w:szCs w:val="28"/>
        </w:rPr>
      </w:pPr>
      <w:r>
        <w:rPr>
          <w:noProof/>
          <w:sz w:val="28"/>
          <w:szCs w:val="28"/>
          <w:lang w:eastAsia="en-GB"/>
        </w:rPr>
        <w:drawing>
          <wp:inline distT="0" distB="0" distL="0" distR="0">
            <wp:extent cx="5731510" cy="2038350"/>
            <wp:effectExtent l="19050" t="0" r="2540" b="0"/>
            <wp:docPr id="2" name="Picture 1" descr="Meta ads manager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 ads manager dashboard.PNG"/>
                    <pic:cNvPicPr/>
                  </pic:nvPicPr>
                  <pic:blipFill>
                    <a:blip r:embed="rId7"/>
                    <a:stretch>
                      <a:fillRect/>
                    </a:stretch>
                  </pic:blipFill>
                  <pic:spPr>
                    <a:xfrm>
                      <a:off x="0" y="0"/>
                      <a:ext cx="5731510" cy="2038350"/>
                    </a:xfrm>
                    <a:prstGeom prst="rect">
                      <a:avLst/>
                    </a:prstGeom>
                  </pic:spPr>
                </pic:pic>
              </a:graphicData>
            </a:graphic>
          </wp:inline>
        </w:drawing>
      </w:r>
    </w:p>
    <w:p w:rsidR="00BA745E" w:rsidRDefault="00BA745E">
      <w:pPr>
        <w:rPr>
          <w:sz w:val="28"/>
          <w:szCs w:val="28"/>
        </w:rPr>
      </w:pPr>
      <w:r w:rsidRPr="00BA745E">
        <w:rPr>
          <w:sz w:val="28"/>
          <w:szCs w:val="28"/>
        </w:rPr>
        <w:t>Creating a new campaign</w:t>
      </w:r>
    </w:p>
    <w:p w:rsidR="00BA745E" w:rsidRDefault="00BA745E">
      <w:pPr>
        <w:rPr>
          <w:sz w:val="28"/>
          <w:szCs w:val="28"/>
        </w:rPr>
      </w:pPr>
      <w:r>
        <w:rPr>
          <w:noProof/>
          <w:sz w:val="28"/>
          <w:szCs w:val="28"/>
          <w:lang w:eastAsia="en-GB"/>
        </w:rPr>
        <w:drawing>
          <wp:inline distT="0" distB="0" distL="0" distR="0">
            <wp:extent cx="5725387" cy="1971675"/>
            <wp:effectExtent l="19050" t="0" r="8663" b="0"/>
            <wp:docPr id="5" name="Picture 4" descr="Create campa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campaign.PNG"/>
                    <pic:cNvPicPr/>
                  </pic:nvPicPr>
                  <pic:blipFill>
                    <a:blip r:embed="rId8"/>
                    <a:stretch>
                      <a:fillRect/>
                    </a:stretch>
                  </pic:blipFill>
                  <pic:spPr>
                    <a:xfrm>
                      <a:off x="0" y="0"/>
                      <a:ext cx="5725387" cy="1971675"/>
                    </a:xfrm>
                    <a:prstGeom prst="rect">
                      <a:avLst/>
                    </a:prstGeom>
                  </pic:spPr>
                </pic:pic>
              </a:graphicData>
            </a:graphic>
          </wp:inline>
        </w:drawing>
      </w:r>
    </w:p>
    <w:p w:rsidR="00BA745E" w:rsidRDefault="00BA745E">
      <w:pPr>
        <w:rPr>
          <w:sz w:val="28"/>
          <w:szCs w:val="28"/>
        </w:rPr>
      </w:pPr>
      <w:r>
        <w:rPr>
          <w:noProof/>
          <w:sz w:val="28"/>
          <w:szCs w:val="28"/>
          <w:lang w:eastAsia="en-GB"/>
        </w:rPr>
        <w:drawing>
          <wp:inline distT="0" distB="0" distL="0" distR="0">
            <wp:extent cx="5723069" cy="2628900"/>
            <wp:effectExtent l="19050" t="0" r="0" b="0"/>
            <wp:docPr id="8" name="Picture 7" descr="Create campaig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campaign 2.PNG"/>
                    <pic:cNvPicPr/>
                  </pic:nvPicPr>
                  <pic:blipFill>
                    <a:blip r:embed="rId9"/>
                    <a:stretch>
                      <a:fillRect/>
                    </a:stretch>
                  </pic:blipFill>
                  <pic:spPr>
                    <a:xfrm>
                      <a:off x="0" y="0"/>
                      <a:ext cx="5731510" cy="2632777"/>
                    </a:xfrm>
                    <a:prstGeom prst="rect">
                      <a:avLst/>
                    </a:prstGeom>
                  </pic:spPr>
                </pic:pic>
              </a:graphicData>
            </a:graphic>
          </wp:inline>
        </w:drawing>
      </w:r>
    </w:p>
    <w:p w:rsidR="00BA745E" w:rsidRDefault="00BA745E">
      <w:pPr>
        <w:rPr>
          <w:sz w:val="28"/>
          <w:szCs w:val="28"/>
        </w:rPr>
      </w:pPr>
      <w:r w:rsidRPr="00BA745E">
        <w:rPr>
          <w:sz w:val="28"/>
          <w:szCs w:val="28"/>
        </w:rPr>
        <w:lastRenderedPageBreak/>
        <w:t>Selecting the campaign objective</w:t>
      </w:r>
    </w:p>
    <w:p w:rsidR="00BA745E" w:rsidRDefault="00BA745E">
      <w:pPr>
        <w:rPr>
          <w:sz w:val="28"/>
          <w:szCs w:val="28"/>
        </w:rPr>
      </w:pPr>
      <w:r>
        <w:rPr>
          <w:noProof/>
          <w:sz w:val="28"/>
          <w:szCs w:val="28"/>
          <w:lang w:eastAsia="en-GB"/>
        </w:rPr>
        <w:drawing>
          <wp:inline distT="0" distB="0" distL="0" distR="0">
            <wp:extent cx="5731510" cy="603885"/>
            <wp:effectExtent l="19050" t="0" r="2540" b="0"/>
            <wp:docPr id="9" name="Picture 8" descr="Campaign obje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 objective.PNG"/>
                    <pic:cNvPicPr/>
                  </pic:nvPicPr>
                  <pic:blipFill>
                    <a:blip r:embed="rId10"/>
                    <a:stretch>
                      <a:fillRect/>
                    </a:stretch>
                  </pic:blipFill>
                  <pic:spPr>
                    <a:xfrm>
                      <a:off x="0" y="0"/>
                      <a:ext cx="5731510" cy="603885"/>
                    </a:xfrm>
                    <a:prstGeom prst="rect">
                      <a:avLst/>
                    </a:prstGeom>
                  </pic:spPr>
                </pic:pic>
              </a:graphicData>
            </a:graphic>
          </wp:inline>
        </w:drawing>
      </w:r>
    </w:p>
    <w:p w:rsidR="00BA745E" w:rsidRDefault="00BA745E">
      <w:pPr>
        <w:rPr>
          <w:sz w:val="28"/>
          <w:szCs w:val="28"/>
        </w:rPr>
      </w:pPr>
      <w:r w:rsidRPr="00BA745E">
        <w:rPr>
          <w:sz w:val="28"/>
          <w:szCs w:val="28"/>
        </w:rPr>
        <w:t>Entering the campaign name</w:t>
      </w:r>
    </w:p>
    <w:p w:rsidR="00BA745E" w:rsidRDefault="00BA745E">
      <w:pPr>
        <w:rPr>
          <w:sz w:val="28"/>
          <w:szCs w:val="28"/>
        </w:rPr>
      </w:pPr>
      <w:r>
        <w:rPr>
          <w:noProof/>
          <w:sz w:val="28"/>
          <w:szCs w:val="28"/>
          <w:lang w:eastAsia="en-GB"/>
        </w:rPr>
        <w:drawing>
          <wp:inline distT="0" distB="0" distL="0" distR="0">
            <wp:extent cx="4478560" cy="933827"/>
            <wp:effectExtent l="19050" t="0" r="0" b="0"/>
            <wp:docPr id="10" name="Picture 9" descr="Campaign 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 name.PNG"/>
                    <pic:cNvPicPr/>
                  </pic:nvPicPr>
                  <pic:blipFill>
                    <a:blip r:embed="rId11"/>
                    <a:stretch>
                      <a:fillRect/>
                    </a:stretch>
                  </pic:blipFill>
                  <pic:spPr>
                    <a:xfrm>
                      <a:off x="0" y="0"/>
                      <a:ext cx="4478560" cy="933827"/>
                    </a:xfrm>
                    <a:prstGeom prst="rect">
                      <a:avLst/>
                    </a:prstGeom>
                  </pic:spPr>
                </pic:pic>
              </a:graphicData>
            </a:graphic>
          </wp:inline>
        </w:drawing>
      </w:r>
    </w:p>
    <w:p w:rsidR="00BA745E" w:rsidRDefault="00BA745E">
      <w:pPr>
        <w:rPr>
          <w:sz w:val="28"/>
          <w:szCs w:val="28"/>
        </w:rPr>
      </w:pPr>
      <w:r w:rsidRPr="00BA745E">
        <w:rPr>
          <w:sz w:val="28"/>
          <w:szCs w:val="28"/>
        </w:rPr>
        <w:t>Creating the target audience</w:t>
      </w:r>
    </w:p>
    <w:p w:rsidR="00BA745E" w:rsidRDefault="00BA745E">
      <w:pPr>
        <w:rPr>
          <w:sz w:val="28"/>
          <w:szCs w:val="28"/>
        </w:rPr>
      </w:pPr>
      <w:r>
        <w:rPr>
          <w:noProof/>
          <w:sz w:val="28"/>
          <w:szCs w:val="28"/>
          <w:lang w:eastAsia="en-GB"/>
        </w:rPr>
        <w:drawing>
          <wp:inline distT="0" distB="0" distL="0" distR="0">
            <wp:extent cx="4600576" cy="1133475"/>
            <wp:effectExtent l="19050" t="0" r="9524" b="0"/>
            <wp:docPr id="11" name="Picture 10" descr="Aud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ence.PNG"/>
                    <pic:cNvPicPr/>
                  </pic:nvPicPr>
                  <pic:blipFill>
                    <a:blip r:embed="rId12"/>
                    <a:stretch>
                      <a:fillRect/>
                    </a:stretch>
                  </pic:blipFill>
                  <pic:spPr>
                    <a:xfrm>
                      <a:off x="0" y="0"/>
                      <a:ext cx="4602435" cy="1133933"/>
                    </a:xfrm>
                    <a:prstGeom prst="rect">
                      <a:avLst/>
                    </a:prstGeom>
                  </pic:spPr>
                </pic:pic>
              </a:graphicData>
            </a:graphic>
          </wp:inline>
        </w:drawing>
      </w:r>
    </w:p>
    <w:p w:rsidR="00BA745E" w:rsidRDefault="00BA745E">
      <w:pPr>
        <w:rPr>
          <w:sz w:val="28"/>
          <w:szCs w:val="28"/>
        </w:rPr>
      </w:pPr>
      <w:r w:rsidRPr="00BA745E">
        <w:rPr>
          <w:sz w:val="28"/>
          <w:szCs w:val="28"/>
        </w:rPr>
        <w:t>Setting the proposed budget</w:t>
      </w:r>
    </w:p>
    <w:p w:rsidR="00BA745E" w:rsidRDefault="00BA745E">
      <w:pPr>
        <w:rPr>
          <w:sz w:val="28"/>
          <w:szCs w:val="28"/>
        </w:rPr>
      </w:pPr>
      <w:r>
        <w:rPr>
          <w:noProof/>
          <w:sz w:val="28"/>
          <w:szCs w:val="28"/>
          <w:lang w:eastAsia="en-GB"/>
        </w:rPr>
        <w:drawing>
          <wp:inline distT="0" distB="0" distL="0" distR="0">
            <wp:extent cx="4810122" cy="1476375"/>
            <wp:effectExtent l="19050" t="0" r="0" b="0"/>
            <wp:docPr id="12" name="Picture 11" descr="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PNG"/>
                    <pic:cNvPicPr/>
                  </pic:nvPicPr>
                  <pic:blipFill>
                    <a:blip r:embed="rId13"/>
                    <a:stretch>
                      <a:fillRect/>
                    </a:stretch>
                  </pic:blipFill>
                  <pic:spPr>
                    <a:xfrm>
                      <a:off x="0" y="0"/>
                      <a:ext cx="4812070" cy="1476973"/>
                    </a:xfrm>
                    <a:prstGeom prst="rect">
                      <a:avLst/>
                    </a:prstGeom>
                  </pic:spPr>
                </pic:pic>
              </a:graphicData>
            </a:graphic>
          </wp:inline>
        </w:drawing>
      </w:r>
    </w:p>
    <w:p w:rsidR="00BA745E" w:rsidRDefault="00BA745E">
      <w:pPr>
        <w:rPr>
          <w:sz w:val="28"/>
          <w:szCs w:val="28"/>
        </w:rPr>
      </w:pPr>
      <w:r w:rsidRPr="00BA745E">
        <w:rPr>
          <w:sz w:val="28"/>
          <w:szCs w:val="28"/>
        </w:rPr>
        <w:t>Selecting placements</w:t>
      </w:r>
    </w:p>
    <w:p w:rsidR="00BA745E" w:rsidRPr="00BA745E" w:rsidRDefault="00BA745E">
      <w:pPr>
        <w:rPr>
          <w:sz w:val="28"/>
          <w:szCs w:val="28"/>
        </w:rPr>
      </w:pPr>
      <w:r>
        <w:rPr>
          <w:noProof/>
          <w:sz w:val="28"/>
          <w:szCs w:val="28"/>
          <w:lang w:eastAsia="en-GB"/>
        </w:rPr>
        <w:drawing>
          <wp:inline distT="0" distB="0" distL="0" distR="0">
            <wp:extent cx="4581525" cy="1743075"/>
            <wp:effectExtent l="19050" t="0" r="9525" b="0"/>
            <wp:docPr id="13" name="Picture 12" descr="Plac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ment.PNG"/>
                    <pic:cNvPicPr/>
                  </pic:nvPicPr>
                  <pic:blipFill>
                    <a:blip r:embed="rId14"/>
                    <a:stretch>
                      <a:fillRect/>
                    </a:stretch>
                  </pic:blipFill>
                  <pic:spPr>
                    <a:xfrm>
                      <a:off x="0" y="0"/>
                      <a:ext cx="4583378" cy="1743780"/>
                    </a:xfrm>
                    <a:prstGeom prst="rect">
                      <a:avLst/>
                    </a:prstGeom>
                  </pic:spPr>
                </pic:pic>
              </a:graphicData>
            </a:graphic>
          </wp:inline>
        </w:drawing>
      </w:r>
    </w:p>
    <w:p w:rsidR="00BA745E" w:rsidRDefault="00BA745E">
      <w:pPr>
        <w:rPr>
          <w:sz w:val="28"/>
          <w:szCs w:val="28"/>
        </w:rPr>
      </w:pPr>
      <w:r>
        <w:rPr>
          <w:sz w:val="28"/>
          <w:szCs w:val="28"/>
        </w:rPr>
        <w:br w:type="page"/>
      </w:r>
    </w:p>
    <w:p w:rsidR="00BA745E" w:rsidRDefault="007067A4">
      <w:pPr>
        <w:rPr>
          <w:sz w:val="28"/>
          <w:szCs w:val="28"/>
        </w:rPr>
      </w:pPr>
      <w:r w:rsidRPr="007067A4">
        <w:rPr>
          <w:sz w:val="28"/>
          <w:szCs w:val="28"/>
        </w:rPr>
        <w:lastRenderedPageBreak/>
        <w:t>Creating the advertisement</w:t>
      </w:r>
    </w:p>
    <w:p w:rsidR="007067A4" w:rsidRDefault="007067A4">
      <w:pPr>
        <w:rPr>
          <w:sz w:val="28"/>
          <w:szCs w:val="28"/>
        </w:rPr>
      </w:pPr>
      <w:r>
        <w:rPr>
          <w:noProof/>
          <w:sz w:val="28"/>
          <w:szCs w:val="28"/>
          <w:lang w:eastAsia="en-GB"/>
        </w:rPr>
        <w:drawing>
          <wp:inline distT="0" distB="0" distL="0" distR="0">
            <wp:extent cx="5731510" cy="5334000"/>
            <wp:effectExtent l="19050" t="0" r="2540" b="0"/>
            <wp:docPr id="14" name="Picture 13" descr="facebook-ad-digital-marketing.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book-ad-digital-marketing.png.png"/>
                    <pic:cNvPicPr/>
                  </pic:nvPicPr>
                  <pic:blipFill>
                    <a:blip r:embed="rId15"/>
                    <a:stretch>
                      <a:fillRect/>
                    </a:stretch>
                  </pic:blipFill>
                  <pic:spPr>
                    <a:xfrm>
                      <a:off x="0" y="0"/>
                      <a:ext cx="5731510" cy="5334000"/>
                    </a:xfrm>
                    <a:prstGeom prst="rect">
                      <a:avLst/>
                    </a:prstGeom>
                  </pic:spPr>
                </pic:pic>
              </a:graphicData>
            </a:graphic>
          </wp:inline>
        </w:drawing>
      </w:r>
    </w:p>
    <w:p w:rsidR="007067A4" w:rsidRDefault="007067A4">
      <w:pPr>
        <w:rPr>
          <w:sz w:val="28"/>
          <w:szCs w:val="28"/>
        </w:rPr>
      </w:pPr>
      <w:r w:rsidRPr="007067A4">
        <w:rPr>
          <w:sz w:val="28"/>
          <w:szCs w:val="28"/>
        </w:rPr>
        <w:t>Adding the advertisement text and headline</w:t>
      </w:r>
    </w:p>
    <w:p w:rsidR="007067A4" w:rsidRDefault="007067A4">
      <w:pPr>
        <w:rPr>
          <w:sz w:val="28"/>
          <w:szCs w:val="28"/>
        </w:rPr>
      </w:pPr>
      <w:r>
        <w:rPr>
          <w:noProof/>
          <w:sz w:val="28"/>
          <w:szCs w:val="28"/>
          <w:lang w:eastAsia="en-GB"/>
        </w:rPr>
        <w:drawing>
          <wp:inline distT="0" distB="0" distL="0" distR="0">
            <wp:extent cx="5731510" cy="1674495"/>
            <wp:effectExtent l="19050" t="0" r="2540" b="0"/>
            <wp:docPr id="15" name="Picture 14" descr="Primary 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 text.PNG"/>
                    <pic:cNvPicPr/>
                  </pic:nvPicPr>
                  <pic:blipFill>
                    <a:blip r:embed="rId16"/>
                    <a:stretch>
                      <a:fillRect/>
                    </a:stretch>
                  </pic:blipFill>
                  <pic:spPr>
                    <a:xfrm>
                      <a:off x="0" y="0"/>
                      <a:ext cx="5731510" cy="1674495"/>
                    </a:xfrm>
                    <a:prstGeom prst="rect">
                      <a:avLst/>
                    </a:prstGeom>
                  </pic:spPr>
                </pic:pic>
              </a:graphicData>
            </a:graphic>
          </wp:inline>
        </w:drawing>
      </w:r>
    </w:p>
    <w:p w:rsidR="007067A4" w:rsidRPr="007067A4" w:rsidRDefault="007067A4">
      <w:pPr>
        <w:rPr>
          <w:sz w:val="28"/>
          <w:szCs w:val="28"/>
        </w:rPr>
      </w:pPr>
      <w:r>
        <w:rPr>
          <w:noProof/>
          <w:sz w:val="28"/>
          <w:szCs w:val="28"/>
          <w:lang w:eastAsia="en-GB"/>
        </w:rPr>
        <w:drawing>
          <wp:inline distT="0" distB="0" distL="0" distR="0">
            <wp:extent cx="3106406" cy="695606"/>
            <wp:effectExtent l="19050" t="0" r="0" b="0"/>
            <wp:docPr id="16" name="Picture 15" descr="Head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line.PNG"/>
                    <pic:cNvPicPr/>
                  </pic:nvPicPr>
                  <pic:blipFill>
                    <a:blip r:embed="rId17"/>
                    <a:stretch>
                      <a:fillRect/>
                    </a:stretch>
                  </pic:blipFill>
                  <pic:spPr>
                    <a:xfrm>
                      <a:off x="0" y="0"/>
                      <a:ext cx="3106406" cy="695606"/>
                    </a:xfrm>
                    <a:prstGeom prst="rect">
                      <a:avLst/>
                    </a:prstGeom>
                  </pic:spPr>
                </pic:pic>
              </a:graphicData>
            </a:graphic>
          </wp:inline>
        </w:drawing>
      </w:r>
    </w:p>
    <w:p w:rsidR="007067A4" w:rsidRDefault="007067A4">
      <w:pPr>
        <w:rPr>
          <w:sz w:val="28"/>
          <w:szCs w:val="28"/>
        </w:rPr>
      </w:pPr>
      <w:r w:rsidRPr="007067A4">
        <w:rPr>
          <w:sz w:val="28"/>
          <w:szCs w:val="28"/>
        </w:rPr>
        <w:lastRenderedPageBreak/>
        <w:t xml:space="preserve">Selecting the call-to-action </w:t>
      </w:r>
    </w:p>
    <w:p w:rsidR="007067A4" w:rsidRDefault="007067A4">
      <w:pPr>
        <w:rPr>
          <w:sz w:val="28"/>
          <w:szCs w:val="28"/>
        </w:rPr>
      </w:pPr>
      <w:r>
        <w:rPr>
          <w:noProof/>
          <w:sz w:val="28"/>
          <w:szCs w:val="28"/>
          <w:lang w:eastAsia="en-GB"/>
        </w:rPr>
        <w:drawing>
          <wp:inline distT="0" distB="0" distL="0" distR="0">
            <wp:extent cx="3705225" cy="3200400"/>
            <wp:effectExtent l="19050" t="0" r="9525" b="0"/>
            <wp:docPr id="18" name="Picture 17" descr="Call to action.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l to action.TIFF"/>
                    <pic:cNvPicPr/>
                  </pic:nvPicPr>
                  <pic:blipFill>
                    <a:blip r:embed="rId18"/>
                    <a:stretch>
                      <a:fillRect/>
                    </a:stretch>
                  </pic:blipFill>
                  <pic:spPr>
                    <a:xfrm>
                      <a:off x="0" y="0"/>
                      <a:ext cx="3705225" cy="3200400"/>
                    </a:xfrm>
                    <a:prstGeom prst="rect">
                      <a:avLst/>
                    </a:prstGeom>
                  </pic:spPr>
                </pic:pic>
              </a:graphicData>
            </a:graphic>
          </wp:inline>
        </w:drawing>
      </w:r>
    </w:p>
    <w:p w:rsidR="007067A4" w:rsidRDefault="007067A4">
      <w:pPr>
        <w:rPr>
          <w:sz w:val="28"/>
          <w:szCs w:val="28"/>
        </w:rPr>
      </w:pPr>
      <w:r w:rsidRPr="007067A4">
        <w:rPr>
          <w:sz w:val="28"/>
          <w:szCs w:val="28"/>
        </w:rPr>
        <w:t xml:space="preserve">Adding the landing page URL </w:t>
      </w:r>
    </w:p>
    <w:p w:rsidR="007067A4" w:rsidRDefault="007067A4">
      <w:pPr>
        <w:rPr>
          <w:sz w:val="28"/>
          <w:szCs w:val="28"/>
        </w:rPr>
      </w:pPr>
      <w:r>
        <w:rPr>
          <w:noProof/>
          <w:sz w:val="28"/>
          <w:szCs w:val="28"/>
          <w:lang w:eastAsia="en-GB"/>
        </w:rPr>
        <w:drawing>
          <wp:inline distT="0" distB="0" distL="0" distR="0">
            <wp:extent cx="5553075" cy="3790950"/>
            <wp:effectExtent l="19050" t="0" r="0" b="0"/>
            <wp:docPr id="19" name="Picture 18" desc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PNG"/>
                    <pic:cNvPicPr/>
                  </pic:nvPicPr>
                  <pic:blipFill>
                    <a:blip r:embed="rId19"/>
                    <a:stretch>
                      <a:fillRect/>
                    </a:stretch>
                  </pic:blipFill>
                  <pic:spPr>
                    <a:xfrm>
                      <a:off x="0" y="0"/>
                      <a:ext cx="5555320" cy="3792483"/>
                    </a:xfrm>
                    <a:prstGeom prst="rect">
                      <a:avLst/>
                    </a:prstGeom>
                  </pic:spPr>
                </pic:pic>
              </a:graphicData>
            </a:graphic>
          </wp:inline>
        </w:drawing>
      </w:r>
    </w:p>
    <w:p w:rsidR="00BA745E" w:rsidRPr="007067A4" w:rsidRDefault="00BA745E">
      <w:pPr>
        <w:rPr>
          <w:sz w:val="28"/>
          <w:szCs w:val="28"/>
        </w:rPr>
      </w:pPr>
      <w:r w:rsidRPr="007067A4">
        <w:rPr>
          <w:sz w:val="28"/>
          <w:szCs w:val="28"/>
        </w:rPr>
        <w:br w:type="page"/>
      </w:r>
    </w:p>
    <w:p w:rsidR="00BA745E" w:rsidRDefault="00A4308B">
      <w:pPr>
        <w:rPr>
          <w:sz w:val="28"/>
          <w:szCs w:val="28"/>
        </w:rPr>
      </w:pPr>
      <w:r w:rsidRPr="00A4308B">
        <w:rPr>
          <w:sz w:val="28"/>
          <w:szCs w:val="28"/>
        </w:rPr>
        <w:lastRenderedPageBreak/>
        <w:t>Reviewing the campaign before publishing</w:t>
      </w:r>
    </w:p>
    <w:p w:rsidR="00A4308B" w:rsidRDefault="00A4308B">
      <w:pPr>
        <w:rPr>
          <w:sz w:val="28"/>
          <w:szCs w:val="28"/>
        </w:rPr>
      </w:pPr>
      <w:r>
        <w:rPr>
          <w:noProof/>
          <w:sz w:val="28"/>
          <w:szCs w:val="28"/>
          <w:lang w:eastAsia="en-GB"/>
        </w:rPr>
        <w:drawing>
          <wp:inline distT="0" distB="0" distL="0" distR="0">
            <wp:extent cx="5731510" cy="3095625"/>
            <wp:effectExtent l="19050" t="0" r="2540" b="0"/>
            <wp:docPr id="22" name="Picture 21" descr="Review campa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 campaign.PNG"/>
                    <pic:cNvPicPr/>
                  </pic:nvPicPr>
                  <pic:blipFill>
                    <a:blip r:embed="rId20"/>
                    <a:stretch>
                      <a:fillRect/>
                    </a:stretch>
                  </pic:blipFill>
                  <pic:spPr>
                    <a:xfrm>
                      <a:off x="0" y="0"/>
                      <a:ext cx="5731510" cy="3095625"/>
                    </a:xfrm>
                    <a:prstGeom prst="rect">
                      <a:avLst/>
                    </a:prstGeom>
                  </pic:spPr>
                </pic:pic>
              </a:graphicData>
            </a:graphic>
          </wp:inline>
        </w:drawing>
      </w:r>
    </w:p>
    <w:p w:rsidR="00A4308B" w:rsidRDefault="00A4308B">
      <w:pPr>
        <w:rPr>
          <w:sz w:val="36"/>
          <w:szCs w:val="36"/>
        </w:rPr>
      </w:pPr>
      <w:r>
        <w:rPr>
          <w:sz w:val="32"/>
          <w:szCs w:val="32"/>
        </w:rPr>
        <w:t xml:space="preserve">                                         </w:t>
      </w:r>
      <w:r w:rsidRPr="00A4308B">
        <w:rPr>
          <w:sz w:val="36"/>
          <w:szCs w:val="36"/>
        </w:rPr>
        <w:t>Budget and Schedule</w:t>
      </w:r>
    </w:p>
    <w:p w:rsidR="00A4308B" w:rsidRDefault="00A4308B" w:rsidP="00A4308B">
      <w:pPr>
        <w:pStyle w:val="isselectedend"/>
      </w:pPr>
      <w:r>
        <w:t xml:space="preserve">For practice purposes, a proposed daily advertising budget of </w:t>
      </w:r>
      <w:r>
        <w:rPr>
          <w:rStyle w:val="Strong"/>
        </w:rPr>
        <w:t>₹500</w:t>
      </w:r>
      <w:r>
        <w:t xml:space="preserve"> was selected.</w:t>
      </w:r>
    </w:p>
    <w:p w:rsidR="00A4308B" w:rsidRDefault="00A4308B" w:rsidP="00A4308B">
      <w:pPr>
        <w:pStyle w:val="isselectedend"/>
      </w:pPr>
      <w:r>
        <w:t>The budget was used as an example to understand how campaign spending can be planned and managed.</w:t>
      </w:r>
    </w:p>
    <w:p w:rsidR="00A4308B" w:rsidRDefault="00A4308B" w:rsidP="00A4308B">
      <w:pPr>
        <w:pStyle w:val="isselectedend"/>
      </w:pPr>
      <w:r>
        <w:rPr>
          <w:rStyle w:val="Strong"/>
        </w:rPr>
        <w:t>Proposed Daily Budget:</w:t>
      </w:r>
      <w:r>
        <w:t xml:space="preserve"> ₹500</w:t>
      </w:r>
    </w:p>
    <w:p w:rsidR="00A4308B" w:rsidRDefault="00A4308B" w:rsidP="00A4308B">
      <w:pPr>
        <w:pStyle w:val="isselectedend"/>
      </w:pPr>
      <w:r>
        <w:rPr>
          <w:rStyle w:val="Strong"/>
        </w:rPr>
        <w:t>Campaign Type:</w:t>
      </w:r>
      <w:r>
        <w:t xml:space="preserve"> Practice Campaign</w:t>
      </w:r>
    </w:p>
    <w:p w:rsidR="00A4308B" w:rsidRDefault="00A4308B" w:rsidP="00A4308B">
      <w:pPr>
        <w:pStyle w:val="isselectedend"/>
      </w:pPr>
      <w:r>
        <w:rPr>
          <w:rStyle w:val="Strong"/>
        </w:rPr>
        <w:t>Actual Advertising Spend:</w:t>
      </w:r>
      <w:r>
        <w:t xml:space="preserve"> ₹0, if the campaign was not published.</w:t>
      </w:r>
    </w:p>
    <w:p w:rsidR="00A4308B" w:rsidRDefault="00A4308B" w:rsidP="00A4308B">
      <w:pPr>
        <w:pStyle w:val="NormalWeb"/>
      </w:pPr>
      <w:r>
        <w:t>The campaign schedule can be adjusted according to the business requirements and advertising objectives.</w:t>
      </w:r>
    </w:p>
    <w:p w:rsidR="00A4308B" w:rsidRPr="00A4308B" w:rsidRDefault="00A4308B">
      <w:pPr>
        <w:rPr>
          <w:sz w:val="36"/>
          <w:szCs w:val="36"/>
        </w:rPr>
      </w:pPr>
      <w:r>
        <w:rPr>
          <w:noProof/>
          <w:sz w:val="36"/>
          <w:szCs w:val="36"/>
          <w:lang w:eastAsia="en-GB"/>
        </w:rPr>
        <w:drawing>
          <wp:inline distT="0" distB="0" distL="0" distR="0">
            <wp:extent cx="4812070" cy="2143992"/>
            <wp:effectExtent l="19050" t="0" r="7580" b="0"/>
            <wp:docPr id="23" name="Picture 22" descr="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PNG"/>
                    <pic:cNvPicPr/>
                  </pic:nvPicPr>
                  <pic:blipFill>
                    <a:blip r:embed="rId13"/>
                    <a:stretch>
                      <a:fillRect/>
                    </a:stretch>
                  </pic:blipFill>
                  <pic:spPr>
                    <a:xfrm>
                      <a:off x="0" y="0"/>
                      <a:ext cx="4812070" cy="2143992"/>
                    </a:xfrm>
                    <a:prstGeom prst="rect">
                      <a:avLst/>
                    </a:prstGeom>
                  </pic:spPr>
                </pic:pic>
              </a:graphicData>
            </a:graphic>
          </wp:inline>
        </w:drawing>
      </w:r>
    </w:p>
    <w:p w:rsidR="00A4308B" w:rsidRDefault="00A4308B">
      <w:pPr>
        <w:rPr>
          <w:sz w:val="36"/>
          <w:szCs w:val="36"/>
        </w:rPr>
      </w:pPr>
      <w:r w:rsidRPr="00A4308B">
        <w:rPr>
          <w:sz w:val="36"/>
          <w:szCs w:val="36"/>
        </w:rPr>
        <w:lastRenderedPageBreak/>
        <w:t xml:space="preserve">                                    </w:t>
      </w:r>
      <w:r>
        <w:rPr>
          <w:sz w:val="36"/>
          <w:szCs w:val="36"/>
        </w:rPr>
        <w:t xml:space="preserve">   </w:t>
      </w:r>
      <w:r w:rsidRPr="00A4308B">
        <w:rPr>
          <w:sz w:val="36"/>
          <w:szCs w:val="36"/>
        </w:rPr>
        <w:t xml:space="preserve">  Ad Creative</w:t>
      </w:r>
    </w:p>
    <w:p w:rsidR="00A4308B" w:rsidRDefault="00A4308B" w:rsidP="00A4308B">
      <w:pPr>
        <w:pStyle w:val="isselectedend"/>
      </w:pPr>
      <w:r>
        <w:t>A promotional image was created using Canva for the Facebook Ads practice campaign.</w:t>
      </w:r>
    </w:p>
    <w:p w:rsidR="00A4308B" w:rsidRDefault="00A4308B" w:rsidP="00A4308B">
      <w:pPr>
        <w:pStyle w:val="isselectedend"/>
      </w:pPr>
      <w:r>
        <w:t>The advertisement was designed to communicate the main benefits of the Digital Marketing Course in a simple and visually attractive format.</w:t>
      </w:r>
    </w:p>
    <w:p w:rsidR="00A4308B" w:rsidRDefault="00A4308B" w:rsidP="00A4308B">
      <w:pPr>
        <w:pStyle w:val="Heading3"/>
      </w:pPr>
      <w:r>
        <w:t>Main Advertisement Text</w:t>
      </w:r>
    </w:p>
    <w:p w:rsidR="00A4308B" w:rsidRDefault="00A4308B" w:rsidP="00A4308B">
      <w:pPr>
        <w:pStyle w:val="isselectedend"/>
      </w:pPr>
      <w:r>
        <w:rPr>
          <w:rStyle w:val="Strong"/>
        </w:rPr>
        <w:t>LEARN DIGITAL MARKETING ONLINE</w:t>
      </w:r>
    </w:p>
    <w:p w:rsidR="00A4308B" w:rsidRDefault="00A4308B" w:rsidP="00A4308B">
      <w:pPr>
        <w:pStyle w:val="isselectedend"/>
      </w:pPr>
      <w:r>
        <w:t>📚 Practical Courses</w:t>
      </w:r>
    </w:p>
    <w:p w:rsidR="00A4308B" w:rsidRDefault="00A4308B" w:rsidP="00A4308B">
      <w:pPr>
        <w:pStyle w:val="isselectedend"/>
      </w:pPr>
      <w:r>
        <w:t>💻 Learn Online</w:t>
      </w:r>
    </w:p>
    <w:p w:rsidR="00A4308B" w:rsidRDefault="00A4308B" w:rsidP="00A4308B">
      <w:pPr>
        <w:pStyle w:val="isselectedend"/>
      </w:pPr>
      <w:r>
        <w:t>🎯 Career-Focused Skills</w:t>
      </w:r>
    </w:p>
    <w:p w:rsidR="00A4308B" w:rsidRDefault="00A4308B" w:rsidP="00A4308B">
      <w:pPr>
        <w:pStyle w:val="isselectedend"/>
      </w:pPr>
      <w:r>
        <w:rPr>
          <w:rStyle w:val="Strong"/>
        </w:rPr>
        <w:t>EXPLORE COURSES</w:t>
      </w:r>
    </w:p>
    <w:p w:rsidR="00A4308B" w:rsidRDefault="00A4308B" w:rsidP="00A4308B">
      <w:pPr>
        <w:pStyle w:val="NormalWeb"/>
      </w:pPr>
      <w:r>
        <w:t>The creative was designed to attract attention and communicate the course benefits quickly.</w:t>
      </w:r>
    </w:p>
    <w:p w:rsidR="00A4308B" w:rsidRDefault="00A4308B" w:rsidP="00A4308B">
      <w:pPr>
        <w:pStyle w:val="NormalWeb"/>
      </w:pPr>
      <w:r>
        <w:rPr>
          <w:noProof/>
        </w:rPr>
        <w:drawing>
          <wp:inline distT="0" distB="0" distL="0" distR="0">
            <wp:extent cx="5731510" cy="4705350"/>
            <wp:effectExtent l="19050" t="0" r="2540" b="0"/>
            <wp:docPr id="24" name="Picture 23" descr="facebook-ad-digital-marketing.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book-ad-digital-marketing.png.png"/>
                    <pic:cNvPicPr/>
                  </pic:nvPicPr>
                  <pic:blipFill>
                    <a:blip r:embed="rId15"/>
                    <a:stretch>
                      <a:fillRect/>
                    </a:stretch>
                  </pic:blipFill>
                  <pic:spPr>
                    <a:xfrm>
                      <a:off x="0" y="0"/>
                      <a:ext cx="5731510" cy="4705350"/>
                    </a:xfrm>
                    <a:prstGeom prst="rect">
                      <a:avLst/>
                    </a:prstGeom>
                  </pic:spPr>
                </pic:pic>
              </a:graphicData>
            </a:graphic>
          </wp:inline>
        </w:drawing>
      </w:r>
    </w:p>
    <w:p w:rsidR="00A4308B" w:rsidRDefault="00A4308B">
      <w:pPr>
        <w:rPr>
          <w:sz w:val="36"/>
          <w:szCs w:val="36"/>
        </w:rPr>
      </w:pPr>
      <w:r>
        <w:lastRenderedPageBreak/>
        <w:t xml:space="preserve">                                                                            </w:t>
      </w:r>
      <w:r w:rsidRPr="00A4308B">
        <w:rPr>
          <w:sz w:val="36"/>
          <w:szCs w:val="36"/>
        </w:rPr>
        <w:t>Ad Copy</w:t>
      </w:r>
    </w:p>
    <w:p w:rsidR="00A4308B" w:rsidRPr="00A4308B" w:rsidRDefault="00A4308B" w:rsidP="00A4308B">
      <w:pPr>
        <w:pStyle w:val="isselectedend"/>
        <w:rPr>
          <w:sz w:val="32"/>
          <w:szCs w:val="32"/>
        </w:rPr>
      </w:pPr>
      <w:r w:rsidRPr="00A4308B">
        <w:rPr>
          <w:sz w:val="32"/>
          <w:szCs w:val="32"/>
        </w:rPr>
        <w:t>The following advertisement copy was prepared for the campaign.</w:t>
      </w:r>
    </w:p>
    <w:p w:rsidR="00A4308B" w:rsidRPr="00A4308B" w:rsidRDefault="00A4308B" w:rsidP="00A4308B">
      <w:pPr>
        <w:pStyle w:val="Heading3"/>
        <w:rPr>
          <w:sz w:val="32"/>
          <w:szCs w:val="32"/>
        </w:rPr>
      </w:pPr>
      <w:r w:rsidRPr="00A4308B">
        <w:rPr>
          <w:sz w:val="32"/>
          <w:szCs w:val="32"/>
        </w:rPr>
        <w:t>Primary Text</w:t>
      </w:r>
    </w:p>
    <w:p w:rsidR="00A4308B" w:rsidRPr="00A4308B" w:rsidRDefault="00A4308B" w:rsidP="00A4308B">
      <w:pPr>
        <w:pStyle w:val="isselectedend"/>
        <w:rPr>
          <w:sz w:val="32"/>
          <w:szCs w:val="32"/>
        </w:rPr>
      </w:pPr>
      <w:r w:rsidRPr="00A4308B">
        <w:rPr>
          <w:sz w:val="32"/>
          <w:szCs w:val="32"/>
        </w:rPr>
        <w:t>Build your Digital Marketing skills online!</w:t>
      </w:r>
    </w:p>
    <w:p w:rsidR="00A4308B" w:rsidRPr="00A4308B" w:rsidRDefault="00A4308B" w:rsidP="00A4308B">
      <w:pPr>
        <w:pStyle w:val="isselectedend"/>
        <w:rPr>
          <w:sz w:val="32"/>
          <w:szCs w:val="32"/>
        </w:rPr>
      </w:pPr>
      <w:r w:rsidRPr="00A4308B">
        <w:rPr>
          <w:sz w:val="32"/>
          <w:szCs w:val="32"/>
        </w:rPr>
        <w:t>Learn practical skills in SEO, social media marketing, content marketing, Google Ads, and more.</w:t>
      </w:r>
    </w:p>
    <w:p w:rsidR="00A4308B" w:rsidRPr="00A4308B" w:rsidRDefault="00A4308B" w:rsidP="00A4308B">
      <w:pPr>
        <w:pStyle w:val="isselectedend"/>
        <w:rPr>
          <w:sz w:val="32"/>
          <w:szCs w:val="32"/>
        </w:rPr>
      </w:pPr>
      <w:r w:rsidRPr="00A4308B">
        <w:rPr>
          <w:sz w:val="32"/>
          <w:szCs w:val="32"/>
        </w:rPr>
        <w:t>Learn from anywhere and develop career-focused digital marketing skills.</w:t>
      </w:r>
    </w:p>
    <w:p w:rsidR="00A4308B" w:rsidRPr="00A4308B" w:rsidRDefault="00A4308B" w:rsidP="00A4308B">
      <w:pPr>
        <w:pStyle w:val="isselectedend"/>
        <w:rPr>
          <w:sz w:val="32"/>
          <w:szCs w:val="32"/>
        </w:rPr>
      </w:pPr>
      <w:r w:rsidRPr="00A4308B">
        <w:rPr>
          <w:sz w:val="32"/>
          <w:szCs w:val="32"/>
        </w:rPr>
        <w:t>Start your learning journey today!</w:t>
      </w:r>
    </w:p>
    <w:p w:rsidR="00A4308B" w:rsidRPr="00A4308B" w:rsidRDefault="00A4308B" w:rsidP="00A4308B">
      <w:pPr>
        <w:pStyle w:val="Heading3"/>
        <w:rPr>
          <w:sz w:val="32"/>
          <w:szCs w:val="32"/>
        </w:rPr>
      </w:pPr>
      <w:r w:rsidRPr="00A4308B">
        <w:rPr>
          <w:sz w:val="32"/>
          <w:szCs w:val="32"/>
        </w:rPr>
        <w:t>Headline</w:t>
      </w:r>
    </w:p>
    <w:p w:rsidR="00A4308B" w:rsidRPr="00A4308B" w:rsidRDefault="00A4308B" w:rsidP="00A4308B">
      <w:pPr>
        <w:pStyle w:val="isselectedend"/>
        <w:rPr>
          <w:sz w:val="32"/>
          <w:szCs w:val="32"/>
        </w:rPr>
      </w:pPr>
      <w:r w:rsidRPr="00A4308B">
        <w:rPr>
          <w:rStyle w:val="Strong"/>
          <w:sz w:val="32"/>
          <w:szCs w:val="32"/>
        </w:rPr>
        <w:t>Learn Digital Marketing Online</w:t>
      </w:r>
    </w:p>
    <w:p w:rsidR="00A4308B" w:rsidRPr="00A4308B" w:rsidRDefault="00A4308B" w:rsidP="00A4308B">
      <w:pPr>
        <w:pStyle w:val="Heading3"/>
        <w:rPr>
          <w:sz w:val="32"/>
          <w:szCs w:val="32"/>
        </w:rPr>
      </w:pPr>
      <w:r w:rsidRPr="00A4308B">
        <w:rPr>
          <w:sz w:val="32"/>
          <w:szCs w:val="32"/>
        </w:rPr>
        <w:t>Call-to-Action</w:t>
      </w:r>
    </w:p>
    <w:p w:rsidR="00A4308B" w:rsidRPr="00A4308B" w:rsidRDefault="00A4308B" w:rsidP="00A4308B">
      <w:pPr>
        <w:pStyle w:val="isselectedend"/>
        <w:rPr>
          <w:sz w:val="32"/>
          <w:szCs w:val="32"/>
        </w:rPr>
      </w:pPr>
      <w:r w:rsidRPr="00A4308B">
        <w:rPr>
          <w:rStyle w:val="Strong"/>
          <w:sz w:val="32"/>
          <w:szCs w:val="32"/>
        </w:rPr>
        <w:t>Learn More</w:t>
      </w:r>
    </w:p>
    <w:p w:rsidR="00A4308B" w:rsidRPr="00A4308B" w:rsidRDefault="00A4308B" w:rsidP="00A4308B">
      <w:pPr>
        <w:pStyle w:val="Heading3"/>
        <w:rPr>
          <w:sz w:val="32"/>
          <w:szCs w:val="32"/>
        </w:rPr>
      </w:pPr>
      <w:r w:rsidRPr="00A4308B">
        <w:rPr>
          <w:sz w:val="32"/>
          <w:szCs w:val="32"/>
        </w:rPr>
        <w:t>Destination</w:t>
      </w:r>
    </w:p>
    <w:p w:rsidR="00A4308B" w:rsidRPr="00A4308B" w:rsidRDefault="00A4308B" w:rsidP="00A4308B">
      <w:pPr>
        <w:pStyle w:val="NormalWeb"/>
        <w:rPr>
          <w:sz w:val="32"/>
          <w:szCs w:val="32"/>
        </w:rPr>
      </w:pPr>
      <w:r w:rsidRPr="00A4308B">
        <w:rPr>
          <w:sz w:val="32"/>
          <w:szCs w:val="32"/>
        </w:rPr>
        <w:t>The advertisement was designed to direct users to the Digital Marketing Course page on the e-learning website.</w:t>
      </w:r>
    </w:p>
    <w:p w:rsidR="00A4308B" w:rsidRDefault="00A4308B">
      <w:pPr>
        <w:rPr>
          <w:sz w:val="36"/>
          <w:szCs w:val="36"/>
        </w:rPr>
      </w:pPr>
      <w:r>
        <w:rPr>
          <w:noProof/>
          <w:sz w:val="36"/>
          <w:szCs w:val="36"/>
          <w:lang w:eastAsia="en-GB"/>
        </w:rPr>
        <w:drawing>
          <wp:inline distT="0" distB="0" distL="0" distR="0">
            <wp:extent cx="5731510" cy="1674495"/>
            <wp:effectExtent l="19050" t="0" r="2540" b="0"/>
            <wp:docPr id="25" name="Picture 24" descr="Primary 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 text.PNG"/>
                    <pic:cNvPicPr/>
                  </pic:nvPicPr>
                  <pic:blipFill>
                    <a:blip r:embed="rId16"/>
                    <a:stretch>
                      <a:fillRect/>
                    </a:stretch>
                  </pic:blipFill>
                  <pic:spPr>
                    <a:xfrm>
                      <a:off x="0" y="0"/>
                      <a:ext cx="5731510" cy="1674495"/>
                    </a:xfrm>
                    <a:prstGeom prst="rect">
                      <a:avLst/>
                    </a:prstGeom>
                  </pic:spPr>
                </pic:pic>
              </a:graphicData>
            </a:graphic>
          </wp:inline>
        </w:drawing>
      </w:r>
    </w:p>
    <w:p w:rsidR="00A4308B" w:rsidRDefault="00A4308B">
      <w:pPr>
        <w:rPr>
          <w:sz w:val="36"/>
          <w:szCs w:val="36"/>
        </w:rPr>
      </w:pPr>
      <w:r>
        <w:rPr>
          <w:noProof/>
          <w:sz w:val="36"/>
          <w:szCs w:val="36"/>
          <w:lang w:eastAsia="en-GB"/>
        </w:rPr>
        <w:drawing>
          <wp:inline distT="0" distB="0" distL="0" distR="0">
            <wp:extent cx="3106406" cy="695606"/>
            <wp:effectExtent l="19050" t="0" r="0" b="0"/>
            <wp:docPr id="26" name="Picture 25" descr="Head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line.PNG"/>
                    <pic:cNvPicPr/>
                  </pic:nvPicPr>
                  <pic:blipFill>
                    <a:blip r:embed="rId17"/>
                    <a:stretch>
                      <a:fillRect/>
                    </a:stretch>
                  </pic:blipFill>
                  <pic:spPr>
                    <a:xfrm>
                      <a:off x="0" y="0"/>
                      <a:ext cx="3106406" cy="695606"/>
                    </a:xfrm>
                    <a:prstGeom prst="rect">
                      <a:avLst/>
                    </a:prstGeom>
                  </pic:spPr>
                </pic:pic>
              </a:graphicData>
            </a:graphic>
          </wp:inline>
        </w:drawing>
      </w:r>
    </w:p>
    <w:p w:rsidR="00A4308B" w:rsidRDefault="00A4308B">
      <w:pPr>
        <w:rPr>
          <w:sz w:val="36"/>
          <w:szCs w:val="36"/>
        </w:rPr>
      </w:pPr>
      <w:r w:rsidRPr="00A4308B">
        <w:rPr>
          <w:sz w:val="32"/>
          <w:szCs w:val="32"/>
        </w:rPr>
        <w:lastRenderedPageBreak/>
        <w:t xml:space="preserve">                                       </w:t>
      </w:r>
      <w:r>
        <w:rPr>
          <w:sz w:val="32"/>
          <w:szCs w:val="32"/>
        </w:rPr>
        <w:t xml:space="preserve">     </w:t>
      </w:r>
      <w:r w:rsidRPr="00A4308B">
        <w:rPr>
          <w:sz w:val="32"/>
          <w:szCs w:val="32"/>
        </w:rPr>
        <w:t xml:space="preserve">     </w:t>
      </w:r>
      <w:r w:rsidRPr="00A4308B">
        <w:rPr>
          <w:sz w:val="36"/>
          <w:szCs w:val="36"/>
        </w:rPr>
        <w:t xml:space="preserve">Landing Page </w:t>
      </w:r>
    </w:p>
    <w:p w:rsidR="00A4308B" w:rsidRDefault="00A4308B" w:rsidP="00A4308B">
      <w:pPr>
        <w:pStyle w:val="isselectedend"/>
      </w:pPr>
      <w:r>
        <w:t>The landing page selected for the advertisement was the Digital Marketing Course page.</w:t>
      </w:r>
    </w:p>
    <w:p w:rsidR="00A4308B" w:rsidRDefault="00A4308B" w:rsidP="00A4308B">
      <w:pPr>
        <w:pStyle w:val="isselectedend"/>
      </w:pPr>
      <w:r>
        <w:t>The purpose of using a relevant course page was to provide users with information about the course immediately after clicking the advertisement.</w:t>
      </w:r>
    </w:p>
    <w:p w:rsidR="00A4308B" w:rsidRDefault="00A4308B" w:rsidP="00A4308B">
      <w:pPr>
        <w:pStyle w:val="Heading3"/>
      </w:pPr>
      <w:r>
        <w:t>User Journey</w:t>
      </w:r>
    </w:p>
    <w:p w:rsidR="00A4308B" w:rsidRDefault="00A4308B" w:rsidP="00A4308B">
      <w:pPr>
        <w:pStyle w:val="isselectedend"/>
      </w:pPr>
      <w:r>
        <w:rPr>
          <w:rStyle w:val="Strong"/>
        </w:rPr>
        <w:t>Facebook/Instagram Advertisement</w:t>
      </w:r>
    </w:p>
    <w:p w:rsidR="00A4308B" w:rsidRDefault="00A4308B" w:rsidP="00A4308B">
      <w:pPr>
        <w:pStyle w:val="isselectedend"/>
      </w:pPr>
      <w:r>
        <w:t>↓</w:t>
      </w:r>
    </w:p>
    <w:p w:rsidR="00A4308B" w:rsidRDefault="00A4308B" w:rsidP="00A4308B">
      <w:pPr>
        <w:pStyle w:val="isselectedend"/>
      </w:pPr>
      <w:r>
        <w:rPr>
          <w:rStyle w:val="Strong"/>
        </w:rPr>
        <w:t>Digital Marketing Course Page</w:t>
      </w:r>
    </w:p>
    <w:p w:rsidR="00A4308B" w:rsidRDefault="00A4308B" w:rsidP="00A4308B">
      <w:pPr>
        <w:pStyle w:val="isselectedend"/>
      </w:pPr>
      <w:r>
        <w:t>↓</w:t>
      </w:r>
    </w:p>
    <w:p w:rsidR="00A4308B" w:rsidRDefault="00A4308B" w:rsidP="00A4308B">
      <w:pPr>
        <w:pStyle w:val="isselectedend"/>
      </w:pPr>
      <w:r>
        <w:rPr>
          <w:rStyle w:val="Strong"/>
        </w:rPr>
        <w:t>Course Information</w:t>
      </w:r>
    </w:p>
    <w:p w:rsidR="00A4308B" w:rsidRDefault="00A4308B" w:rsidP="00A4308B">
      <w:pPr>
        <w:pStyle w:val="isselectedend"/>
      </w:pPr>
      <w:r>
        <w:t>↓</w:t>
      </w:r>
    </w:p>
    <w:p w:rsidR="00A4308B" w:rsidRDefault="00A4308B" w:rsidP="00A4308B">
      <w:pPr>
        <w:pStyle w:val="isselectedend"/>
      </w:pPr>
      <w:r>
        <w:rPr>
          <w:rStyle w:val="Strong"/>
        </w:rPr>
        <w:t>Registration / Enrollment</w:t>
      </w:r>
    </w:p>
    <w:p w:rsidR="00A4308B" w:rsidRDefault="00A4308B" w:rsidP="00A4308B">
      <w:pPr>
        <w:pStyle w:val="NormalWeb"/>
      </w:pPr>
      <w:r>
        <w:t>Using a relevant landing page can provide a clear connection between the advertisement and the information presented to the user.</w:t>
      </w:r>
    </w:p>
    <w:p w:rsidR="00854625" w:rsidRDefault="00A4308B" w:rsidP="00A4308B">
      <w:pPr>
        <w:rPr>
          <w:sz w:val="36"/>
          <w:szCs w:val="36"/>
        </w:rPr>
      </w:pPr>
      <w:r w:rsidRPr="00A4308B">
        <w:rPr>
          <w:sz w:val="36"/>
          <w:szCs w:val="36"/>
        </w:rPr>
        <w:t xml:space="preserve"> </w:t>
      </w:r>
      <w:r>
        <w:rPr>
          <w:noProof/>
          <w:sz w:val="36"/>
          <w:szCs w:val="36"/>
          <w:lang w:eastAsia="en-GB"/>
        </w:rPr>
        <w:drawing>
          <wp:inline distT="0" distB="0" distL="0" distR="0">
            <wp:extent cx="5191125" cy="1971675"/>
            <wp:effectExtent l="19050" t="0" r="9525" b="0"/>
            <wp:docPr id="30" name="Picture 29" desc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PNG"/>
                    <pic:cNvPicPr/>
                  </pic:nvPicPr>
                  <pic:blipFill>
                    <a:blip r:embed="rId19"/>
                    <a:stretch>
                      <a:fillRect/>
                    </a:stretch>
                  </pic:blipFill>
                  <pic:spPr>
                    <a:xfrm>
                      <a:off x="0" y="0"/>
                      <a:ext cx="5193223" cy="1972472"/>
                    </a:xfrm>
                    <a:prstGeom prst="rect">
                      <a:avLst/>
                    </a:prstGeom>
                  </pic:spPr>
                </pic:pic>
              </a:graphicData>
            </a:graphic>
          </wp:inline>
        </w:drawing>
      </w:r>
    </w:p>
    <w:p w:rsidR="00854625" w:rsidRDefault="00854625" w:rsidP="00A4308B">
      <w:pPr>
        <w:rPr>
          <w:sz w:val="36"/>
          <w:szCs w:val="36"/>
        </w:rPr>
      </w:pPr>
      <w:r>
        <w:t xml:space="preserve">                                                                       </w:t>
      </w:r>
      <w:r w:rsidRPr="00854625">
        <w:rPr>
          <w:sz w:val="36"/>
          <w:szCs w:val="36"/>
        </w:rPr>
        <w:t xml:space="preserve">Ad Placements </w:t>
      </w:r>
    </w:p>
    <w:p w:rsidR="00854625" w:rsidRDefault="00854625" w:rsidP="00854625">
      <w:pPr>
        <w:pStyle w:val="isselectedend"/>
      </w:pPr>
      <w:r>
        <w:t>Meta Ads provides different locations where advertisements can appear across its platforms.</w:t>
      </w:r>
    </w:p>
    <w:p w:rsidR="00854625" w:rsidRDefault="00854625" w:rsidP="00854625">
      <w:pPr>
        <w:pStyle w:val="isselectedend"/>
      </w:pPr>
      <w:r>
        <w:t>For this practice campaign, the recommended placement settings in Meta Ads Manager were considered.</w:t>
      </w:r>
    </w:p>
    <w:p w:rsidR="00854625" w:rsidRDefault="00854625" w:rsidP="00854625">
      <w:pPr>
        <w:pStyle w:val="isselectedend"/>
      </w:pPr>
      <w:r>
        <w:t>Potential placements include:</w:t>
      </w:r>
    </w:p>
    <w:p w:rsidR="00854625" w:rsidRDefault="00854625" w:rsidP="00854625">
      <w:pPr>
        <w:numPr>
          <w:ilvl w:val="0"/>
          <w:numId w:val="4"/>
        </w:numPr>
        <w:spacing w:before="100" w:beforeAutospacing="1" w:after="100" w:afterAutospacing="1" w:line="240" w:lineRule="auto"/>
      </w:pPr>
      <w:r>
        <w:t>Facebook Feed</w:t>
      </w:r>
    </w:p>
    <w:p w:rsidR="00854625" w:rsidRDefault="00854625" w:rsidP="00854625">
      <w:pPr>
        <w:numPr>
          <w:ilvl w:val="0"/>
          <w:numId w:val="4"/>
        </w:numPr>
        <w:spacing w:before="100" w:beforeAutospacing="1" w:after="100" w:afterAutospacing="1" w:line="240" w:lineRule="auto"/>
      </w:pPr>
      <w:r>
        <w:lastRenderedPageBreak/>
        <w:t>Instagram Feed</w:t>
      </w:r>
    </w:p>
    <w:p w:rsidR="00854625" w:rsidRDefault="00854625" w:rsidP="00854625">
      <w:pPr>
        <w:numPr>
          <w:ilvl w:val="0"/>
          <w:numId w:val="4"/>
        </w:numPr>
        <w:spacing w:before="100" w:beforeAutospacing="1" w:after="100" w:afterAutospacing="1" w:line="240" w:lineRule="auto"/>
      </w:pPr>
      <w:r>
        <w:t>Instagram Stories</w:t>
      </w:r>
    </w:p>
    <w:p w:rsidR="00854625" w:rsidRDefault="00854625" w:rsidP="00854625">
      <w:pPr>
        <w:numPr>
          <w:ilvl w:val="0"/>
          <w:numId w:val="4"/>
        </w:numPr>
        <w:spacing w:before="100" w:beforeAutospacing="1" w:after="100" w:afterAutospacing="1" w:line="240" w:lineRule="auto"/>
      </w:pPr>
      <w:r>
        <w:t>Facebook Stories</w:t>
      </w:r>
    </w:p>
    <w:p w:rsidR="00854625" w:rsidRDefault="00854625" w:rsidP="00854625">
      <w:pPr>
        <w:numPr>
          <w:ilvl w:val="0"/>
          <w:numId w:val="4"/>
        </w:numPr>
        <w:spacing w:before="100" w:beforeAutospacing="1" w:after="100" w:afterAutospacing="1" w:line="240" w:lineRule="auto"/>
      </w:pPr>
      <w:r>
        <w:t>Other eligible Meta placements</w:t>
      </w:r>
    </w:p>
    <w:p w:rsidR="00854625" w:rsidRDefault="00854625" w:rsidP="00854625">
      <w:pPr>
        <w:pStyle w:val="NormalWeb"/>
      </w:pPr>
      <w:r>
        <w:t>The actual available placements depend on the campaign objective, account configuration, and Meta's current advertising options.</w:t>
      </w:r>
    </w:p>
    <w:p w:rsidR="00854625" w:rsidRDefault="00854625" w:rsidP="00854625">
      <w:pPr>
        <w:pStyle w:val="NormalWeb"/>
      </w:pPr>
      <w:r>
        <w:rPr>
          <w:noProof/>
        </w:rPr>
        <w:drawing>
          <wp:inline distT="0" distB="0" distL="0" distR="0">
            <wp:extent cx="4583378" cy="2143992"/>
            <wp:effectExtent l="19050" t="0" r="7672" b="0"/>
            <wp:docPr id="31" name="Picture 30" descr="Plac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ment.PNG"/>
                    <pic:cNvPicPr/>
                  </pic:nvPicPr>
                  <pic:blipFill>
                    <a:blip r:embed="rId14"/>
                    <a:stretch>
                      <a:fillRect/>
                    </a:stretch>
                  </pic:blipFill>
                  <pic:spPr>
                    <a:xfrm>
                      <a:off x="0" y="0"/>
                      <a:ext cx="4583378" cy="2143992"/>
                    </a:xfrm>
                    <a:prstGeom prst="rect">
                      <a:avLst/>
                    </a:prstGeom>
                  </pic:spPr>
                </pic:pic>
              </a:graphicData>
            </a:graphic>
          </wp:inline>
        </w:drawing>
      </w:r>
    </w:p>
    <w:p w:rsidR="00854625" w:rsidRDefault="00854625" w:rsidP="00854625">
      <w:pPr>
        <w:pStyle w:val="NormalWeb"/>
        <w:rPr>
          <w:sz w:val="36"/>
          <w:szCs w:val="36"/>
        </w:rPr>
      </w:pPr>
      <w:r w:rsidRPr="00854625">
        <w:rPr>
          <w:sz w:val="36"/>
          <w:szCs w:val="36"/>
        </w:rPr>
        <w:t xml:space="preserve">  </w:t>
      </w:r>
      <w:r>
        <w:rPr>
          <w:sz w:val="36"/>
          <w:szCs w:val="36"/>
        </w:rPr>
        <w:t xml:space="preserve">              </w:t>
      </w:r>
      <w:r w:rsidRPr="00854625">
        <w:rPr>
          <w:sz w:val="36"/>
          <w:szCs w:val="36"/>
        </w:rPr>
        <w:t xml:space="preserve">  Analytics and Key Performance Indicators</w:t>
      </w:r>
    </w:p>
    <w:p w:rsidR="00854625" w:rsidRPr="00854625" w:rsidRDefault="00854625" w:rsidP="00854625">
      <w:pPr>
        <w:spacing w:before="100" w:beforeAutospacing="1" w:after="100" w:afterAutospacing="1"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Analytics is an important part of digital advertising because it helps measure how users interact with an advertisement.</w:t>
      </w:r>
    </w:p>
    <w:p w:rsidR="00854625" w:rsidRPr="00854625" w:rsidRDefault="00854625" w:rsidP="00854625">
      <w:pPr>
        <w:spacing w:before="100" w:beforeAutospacing="1" w:after="100" w:afterAutospacing="1"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The following metrics were identified as important KPIs for this campaign:</w:t>
      </w:r>
    </w:p>
    <w:tbl>
      <w:tblPr>
        <w:tblW w:w="0" w:type="auto"/>
        <w:tblCellSpacing w:w="15" w:type="dxa"/>
        <w:tblCellMar>
          <w:top w:w="15" w:type="dxa"/>
          <w:left w:w="15" w:type="dxa"/>
          <w:bottom w:w="15" w:type="dxa"/>
          <w:right w:w="15" w:type="dxa"/>
        </w:tblCellMar>
        <w:tblLook w:val="04A0"/>
      </w:tblPr>
      <w:tblGrid>
        <w:gridCol w:w="1646"/>
        <w:gridCol w:w="6273"/>
      </w:tblGrid>
      <w:tr w:rsidR="00854625" w:rsidRPr="00854625" w:rsidTr="00854625">
        <w:trPr>
          <w:tblCellSpacing w:w="15" w:type="dxa"/>
        </w:trPr>
        <w:tc>
          <w:tcPr>
            <w:tcW w:w="0" w:type="auto"/>
            <w:vAlign w:val="center"/>
            <w:hideMark/>
          </w:tcPr>
          <w:p w:rsidR="00854625" w:rsidRPr="00854625" w:rsidRDefault="00854625" w:rsidP="00854625">
            <w:pPr>
              <w:spacing w:after="0" w:line="240" w:lineRule="auto"/>
              <w:jc w:val="center"/>
              <w:rPr>
                <w:rFonts w:ascii="Times New Roman" w:eastAsia="Times New Roman" w:hAnsi="Times New Roman" w:cs="Times New Roman"/>
                <w:b/>
                <w:bCs/>
                <w:kern w:val="0"/>
                <w:sz w:val="28"/>
                <w:szCs w:val="28"/>
                <w:lang w:eastAsia="en-GB"/>
              </w:rPr>
            </w:pPr>
            <w:r w:rsidRPr="00854625">
              <w:rPr>
                <w:rFonts w:ascii="Times New Roman" w:eastAsia="Times New Roman" w:hAnsi="Times New Roman" w:cs="Times New Roman"/>
                <w:b/>
                <w:bCs/>
                <w:kern w:val="0"/>
                <w:sz w:val="28"/>
                <w:szCs w:val="28"/>
                <w:lang w:eastAsia="en-GB"/>
              </w:rPr>
              <w:t>Metric</w:t>
            </w:r>
          </w:p>
        </w:tc>
        <w:tc>
          <w:tcPr>
            <w:tcW w:w="0" w:type="auto"/>
            <w:vAlign w:val="center"/>
            <w:hideMark/>
          </w:tcPr>
          <w:p w:rsidR="00854625" w:rsidRPr="00854625" w:rsidRDefault="00854625" w:rsidP="00854625">
            <w:pPr>
              <w:spacing w:after="0" w:line="240" w:lineRule="auto"/>
              <w:jc w:val="center"/>
              <w:rPr>
                <w:rFonts w:ascii="Times New Roman" w:eastAsia="Times New Roman" w:hAnsi="Times New Roman" w:cs="Times New Roman"/>
                <w:b/>
                <w:bCs/>
                <w:kern w:val="0"/>
                <w:sz w:val="28"/>
                <w:szCs w:val="28"/>
                <w:lang w:eastAsia="en-GB"/>
              </w:rPr>
            </w:pPr>
            <w:r w:rsidRPr="00854625">
              <w:rPr>
                <w:rFonts w:ascii="Times New Roman" w:eastAsia="Times New Roman" w:hAnsi="Times New Roman" w:cs="Times New Roman"/>
                <w:b/>
                <w:bCs/>
                <w:kern w:val="0"/>
                <w:sz w:val="28"/>
                <w:szCs w:val="28"/>
                <w:lang w:eastAsia="en-GB"/>
              </w:rPr>
              <w:t>Description</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Reach</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Number of unique people who saw the advertisement</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Impressions</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Total number of times the advertisement was displayed</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Link Clicks</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Number of clicks on the website link</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CTR</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Percentage of impressions that resulted in clicks</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CPC</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Average cost for each link click</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Leads</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Number of potential customers generated</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Conversions</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Number of users who completed the desired action</w:t>
            </w:r>
          </w:p>
        </w:tc>
      </w:tr>
      <w:tr w:rsidR="00854625" w:rsidRPr="00854625" w:rsidTr="00854625">
        <w:trPr>
          <w:tblCellSpacing w:w="15" w:type="dxa"/>
        </w:trPr>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Cost per Lead</w:t>
            </w:r>
          </w:p>
        </w:tc>
        <w:tc>
          <w:tcPr>
            <w:tcW w:w="0" w:type="auto"/>
            <w:vAlign w:val="center"/>
            <w:hideMark/>
          </w:tcPr>
          <w:p w:rsidR="00854625" w:rsidRPr="00854625" w:rsidRDefault="00854625" w:rsidP="00854625">
            <w:pPr>
              <w:spacing w:after="0"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Average advertising cost for each lead</w:t>
            </w:r>
          </w:p>
        </w:tc>
      </w:tr>
    </w:tbl>
    <w:p w:rsidR="00854625" w:rsidRPr="00854625" w:rsidRDefault="00854625" w:rsidP="00854625">
      <w:pPr>
        <w:spacing w:before="100" w:beforeAutospacing="1" w:after="100" w:afterAutospacing="1"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Since this was a practice campaign, actual performance results were not claimed.</w:t>
      </w:r>
    </w:p>
    <w:p w:rsidR="00854625" w:rsidRPr="00854625" w:rsidRDefault="00854625" w:rsidP="00854625">
      <w:pPr>
        <w:spacing w:before="100" w:beforeAutospacing="1" w:after="100" w:afterAutospacing="1" w:line="240" w:lineRule="auto"/>
        <w:rPr>
          <w:rFonts w:ascii="Times New Roman" w:eastAsia="Times New Roman" w:hAnsi="Times New Roman" w:cs="Times New Roman"/>
          <w:kern w:val="0"/>
          <w:sz w:val="28"/>
          <w:szCs w:val="28"/>
          <w:lang w:eastAsia="en-GB"/>
        </w:rPr>
      </w:pPr>
      <w:r w:rsidRPr="00854625">
        <w:rPr>
          <w:rFonts w:ascii="Times New Roman" w:eastAsia="Times New Roman" w:hAnsi="Times New Roman" w:cs="Times New Roman"/>
          <w:kern w:val="0"/>
          <w:sz w:val="28"/>
          <w:szCs w:val="28"/>
          <w:lang w:eastAsia="en-GB"/>
        </w:rPr>
        <w:t>If the campaign is launched in the future, these metrics can be monitored through Meta Ads Manager.</w:t>
      </w:r>
    </w:p>
    <w:p w:rsidR="00854625" w:rsidRPr="002C2786" w:rsidRDefault="00854625" w:rsidP="00854625">
      <w:pPr>
        <w:rPr>
          <w:sz w:val="40"/>
          <w:szCs w:val="40"/>
        </w:rPr>
      </w:pPr>
      <w:r>
        <w:rPr>
          <w:sz w:val="36"/>
          <w:szCs w:val="36"/>
        </w:rPr>
        <w:lastRenderedPageBreak/>
        <w:t xml:space="preserve">                               </w:t>
      </w:r>
      <w:r w:rsidRPr="00854625">
        <w:rPr>
          <w:sz w:val="36"/>
          <w:szCs w:val="36"/>
        </w:rPr>
        <w:t xml:space="preserve"> </w:t>
      </w:r>
      <w:r w:rsidRPr="002C2786">
        <w:rPr>
          <w:sz w:val="40"/>
          <w:szCs w:val="40"/>
        </w:rPr>
        <w:t xml:space="preserve">Campaign Reporting </w:t>
      </w:r>
    </w:p>
    <w:p w:rsidR="00854625" w:rsidRDefault="00854625" w:rsidP="00854625">
      <w:pPr>
        <w:pStyle w:val="isselectedend"/>
      </w:pPr>
      <w:r>
        <w:t>Campaign reporting helps summarize the advertising setup and evaluate performance.</w:t>
      </w:r>
    </w:p>
    <w:p w:rsidR="00854625" w:rsidRDefault="00854625" w:rsidP="00854625">
      <w:pPr>
        <w:pStyle w:val="isselectedend"/>
      </w:pPr>
      <w:r>
        <w:t>For an actual campaign, the report could include:</w:t>
      </w:r>
    </w:p>
    <w:p w:rsidR="00854625" w:rsidRDefault="00854625" w:rsidP="00854625">
      <w:pPr>
        <w:numPr>
          <w:ilvl w:val="0"/>
          <w:numId w:val="5"/>
        </w:numPr>
        <w:spacing w:before="100" w:beforeAutospacing="1" w:after="100" w:afterAutospacing="1" w:line="240" w:lineRule="auto"/>
      </w:pPr>
      <w:r>
        <w:t>Campaign reach</w:t>
      </w:r>
    </w:p>
    <w:p w:rsidR="00854625" w:rsidRDefault="00854625" w:rsidP="00854625">
      <w:pPr>
        <w:numPr>
          <w:ilvl w:val="0"/>
          <w:numId w:val="5"/>
        </w:numPr>
        <w:spacing w:before="100" w:beforeAutospacing="1" w:after="100" w:afterAutospacing="1" w:line="240" w:lineRule="auto"/>
      </w:pPr>
      <w:r>
        <w:t>Impressions</w:t>
      </w:r>
    </w:p>
    <w:p w:rsidR="00854625" w:rsidRDefault="00854625" w:rsidP="00854625">
      <w:pPr>
        <w:numPr>
          <w:ilvl w:val="0"/>
          <w:numId w:val="5"/>
        </w:numPr>
        <w:spacing w:before="100" w:beforeAutospacing="1" w:after="100" w:afterAutospacing="1" w:line="240" w:lineRule="auto"/>
      </w:pPr>
      <w:r>
        <w:t>Link clicks</w:t>
      </w:r>
    </w:p>
    <w:p w:rsidR="00854625" w:rsidRDefault="00854625" w:rsidP="00854625">
      <w:pPr>
        <w:numPr>
          <w:ilvl w:val="0"/>
          <w:numId w:val="5"/>
        </w:numPr>
        <w:spacing w:before="100" w:beforeAutospacing="1" w:after="100" w:afterAutospacing="1" w:line="240" w:lineRule="auto"/>
      </w:pPr>
      <w:r>
        <w:t>CTR</w:t>
      </w:r>
    </w:p>
    <w:p w:rsidR="00854625" w:rsidRDefault="00854625" w:rsidP="00854625">
      <w:pPr>
        <w:numPr>
          <w:ilvl w:val="0"/>
          <w:numId w:val="5"/>
        </w:numPr>
        <w:spacing w:before="100" w:beforeAutospacing="1" w:after="100" w:afterAutospacing="1" w:line="240" w:lineRule="auto"/>
      </w:pPr>
      <w:r>
        <w:t>CPC</w:t>
      </w:r>
    </w:p>
    <w:p w:rsidR="00854625" w:rsidRDefault="00854625" w:rsidP="00854625">
      <w:pPr>
        <w:numPr>
          <w:ilvl w:val="0"/>
          <w:numId w:val="5"/>
        </w:numPr>
        <w:spacing w:before="100" w:beforeAutospacing="1" w:after="100" w:afterAutospacing="1" w:line="240" w:lineRule="auto"/>
      </w:pPr>
      <w:r>
        <w:t>Leads</w:t>
      </w:r>
    </w:p>
    <w:p w:rsidR="00854625" w:rsidRDefault="00854625" w:rsidP="00854625">
      <w:pPr>
        <w:numPr>
          <w:ilvl w:val="0"/>
          <w:numId w:val="5"/>
        </w:numPr>
        <w:spacing w:before="100" w:beforeAutospacing="1" w:after="100" w:afterAutospacing="1" w:line="240" w:lineRule="auto"/>
      </w:pPr>
      <w:r>
        <w:t>Conversions</w:t>
      </w:r>
    </w:p>
    <w:p w:rsidR="00854625" w:rsidRDefault="00854625" w:rsidP="00854625">
      <w:pPr>
        <w:numPr>
          <w:ilvl w:val="0"/>
          <w:numId w:val="5"/>
        </w:numPr>
        <w:spacing w:before="100" w:beforeAutospacing="1" w:after="100" w:afterAutospacing="1" w:line="240" w:lineRule="auto"/>
      </w:pPr>
      <w:r>
        <w:t>Cost per result</w:t>
      </w:r>
    </w:p>
    <w:p w:rsidR="00854625" w:rsidRDefault="00854625" w:rsidP="00854625">
      <w:pPr>
        <w:pStyle w:val="isselectedend"/>
      </w:pPr>
      <w:r>
        <w:t>For this practice campaign, the report focuses on the planned campaign structure and measurement framework rather than actual advertising results.</w:t>
      </w:r>
    </w:p>
    <w:p w:rsidR="00854625" w:rsidRDefault="00854625" w:rsidP="00854625">
      <w:pPr>
        <w:pStyle w:val="Heading3"/>
      </w:pPr>
      <w:r>
        <w:t>Campaign Summary</w:t>
      </w:r>
    </w:p>
    <w:tbl>
      <w:tblPr>
        <w:tblW w:w="0" w:type="auto"/>
        <w:tblCellSpacing w:w="15" w:type="dxa"/>
        <w:tblCellMar>
          <w:top w:w="15" w:type="dxa"/>
          <w:left w:w="15" w:type="dxa"/>
          <w:bottom w:w="15" w:type="dxa"/>
          <w:right w:w="15" w:type="dxa"/>
        </w:tblCellMar>
        <w:tblLook w:val="04A0"/>
      </w:tblPr>
      <w:tblGrid>
        <w:gridCol w:w="1717"/>
        <w:gridCol w:w="4560"/>
      </w:tblGrid>
      <w:tr w:rsidR="00854625" w:rsidTr="00854625">
        <w:trPr>
          <w:tblCellSpacing w:w="15" w:type="dxa"/>
        </w:trPr>
        <w:tc>
          <w:tcPr>
            <w:tcW w:w="0" w:type="auto"/>
            <w:vAlign w:val="center"/>
            <w:hideMark/>
          </w:tcPr>
          <w:p w:rsidR="00854625" w:rsidRDefault="00854625">
            <w:pPr>
              <w:jc w:val="center"/>
              <w:rPr>
                <w:b/>
                <w:bCs/>
                <w:sz w:val="24"/>
                <w:szCs w:val="24"/>
              </w:rPr>
            </w:pPr>
            <w:r>
              <w:rPr>
                <w:b/>
                <w:bCs/>
              </w:rPr>
              <w:t>Category</w:t>
            </w:r>
          </w:p>
        </w:tc>
        <w:tc>
          <w:tcPr>
            <w:tcW w:w="0" w:type="auto"/>
            <w:vAlign w:val="center"/>
            <w:hideMark/>
          </w:tcPr>
          <w:p w:rsidR="00854625" w:rsidRDefault="00854625">
            <w:pPr>
              <w:jc w:val="center"/>
              <w:rPr>
                <w:b/>
                <w:bCs/>
                <w:sz w:val="24"/>
                <w:szCs w:val="24"/>
              </w:rPr>
            </w:pPr>
            <w:r>
              <w:rPr>
                <w:b/>
                <w:bCs/>
              </w:rPr>
              <w:t>Details</w:t>
            </w:r>
          </w:p>
        </w:tc>
      </w:tr>
      <w:tr w:rsidR="00854625" w:rsidTr="00854625">
        <w:trPr>
          <w:tblCellSpacing w:w="15" w:type="dxa"/>
        </w:trPr>
        <w:tc>
          <w:tcPr>
            <w:tcW w:w="0" w:type="auto"/>
            <w:vAlign w:val="center"/>
            <w:hideMark/>
          </w:tcPr>
          <w:p w:rsidR="00854625" w:rsidRDefault="00854625">
            <w:pPr>
              <w:rPr>
                <w:sz w:val="24"/>
                <w:szCs w:val="24"/>
              </w:rPr>
            </w:pPr>
            <w:r>
              <w:t>Business</w:t>
            </w:r>
          </w:p>
        </w:tc>
        <w:tc>
          <w:tcPr>
            <w:tcW w:w="0" w:type="auto"/>
            <w:vAlign w:val="center"/>
            <w:hideMark/>
          </w:tcPr>
          <w:p w:rsidR="00854625" w:rsidRDefault="00854625">
            <w:pPr>
              <w:rPr>
                <w:sz w:val="24"/>
                <w:szCs w:val="24"/>
              </w:rPr>
            </w:pPr>
            <w:r>
              <w:t>E-Learning Website</w:t>
            </w:r>
          </w:p>
        </w:tc>
      </w:tr>
      <w:tr w:rsidR="00854625" w:rsidTr="00854625">
        <w:trPr>
          <w:tblCellSpacing w:w="15" w:type="dxa"/>
        </w:trPr>
        <w:tc>
          <w:tcPr>
            <w:tcW w:w="0" w:type="auto"/>
            <w:vAlign w:val="center"/>
            <w:hideMark/>
          </w:tcPr>
          <w:p w:rsidR="00854625" w:rsidRDefault="00854625">
            <w:pPr>
              <w:rPr>
                <w:sz w:val="24"/>
                <w:szCs w:val="24"/>
              </w:rPr>
            </w:pPr>
            <w:r>
              <w:t>Product Promoted</w:t>
            </w:r>
          </w:p>
        </w:tc>
        <w:tc>
          <w:tcPr>
            <w:tcW w:w="0" w:type="auto"/>
            <w:vAlign w:val="center"/>
            <w:hideMark/>
          </w:tcPr>
          <w:p w:rsidR="00854625" w:rsidRDefault="00854625">
            <w:pPr>
              <w:rPr>
                <w:sz w:val="24"/>
                <w:szCs w:val="24"/>
              </w:rPr>
            </w:pPr>
            <w:r>
              <w:t>Digital Marketing Course</w:t>
            </w:r>
          </w:p>
        </w:tc>
      </w:tr>
      <w:tr w:rsidR="00854625" w:rsidTr="00854625">
        <w:trPr>
          <w:tblCellSpacing w:w="15" w:type="dxa"/>
        </w:trPr>
        <w:tc>
          <w:tcPr>
            <w:tcW w:w="0" w:type="auto"/>
            <w:vAlign w:val="center"/>
            <w:hideMark/>
          </w:tcPr>
          <w:p w:rsidR="00854625" w:rsidRDefault="00854625">
            <w:pPr>
              <w:rPr>
                <w:sz w:val="24"/>
                <w:szCs w:val="24"/>
              </w:rPr>
            </w:pPr>
            <w:r>
              <w:t>Platform</w:t>
            </w:r>
          </w:p>
        </w:tc>
        <w:tc>
          <w:tcPr>
            <w:tcW w:w="0" w:type="auto"/>
            <w:vAlign w:val="center"/>
            <w:hideMark/>
          </w:tcPr>
          <w:p w:rsidR="00854625" w:rsidRDefault="00854625">
            <w:pPr>
              <w:rPr>
                <w:sz w:val="24"/>
                <w:szCs w:val="24"/>
              </w:rPr>
            </w:pPr>
            <w:r>
              <w:t>Meta Ads</w:t>
            </w:r>
          </w:p>
        </w:tc>
      </w:tr>
      <w:tr w:rsidR="00854625" w:rsidTr="00854625">
        <w:trPr>
          <w:tblCellSpacing w:w="15" w:type="dxa"/>
        </w:trPr>
        <w:tc>
          <w:tcPr>
            <w:tcW w:w="0" w:type="auto"/>
            <w:vAlign w:val="center"/>
            <w:hideMark/>
          </w:tcPr>
          <w:p w:rsidR="00854625" w:rsidRDefault="00854625">
            <w:pPr>
              <w:rPr>
                <w:sz w:val="24"/>
                <w:szCs w:val="24"/>
              </w:rPr>
            </w:pPr>
            <w:r>
              <w:t>Objective</w:t>
            </w:r>
          </w:p>
        </w:tc>
        <w:tc>
          <w:tcPr>
            <w:tcW w:w="0" w:type="auto"/>
            <w:vAlign w:val="center"/>
            <w:hideMark/>
          </w:tcPr>
          <w:p w:rsidR="00854625" w:rsidRDefault="00854625">
            <w:pPr>
              <w:rPr>
                <w:sz w:val="24"/>
                <w:szCs w:val="24"/>
              </w:rPr>
            </w:pPr>
            <w:r>
              <w:t>Leads</w:t>
            </w:r>
          </w:p>
        </w:tc>
      </w:tr>
      <w:tr w:rsidR="00854625" w:rsidTr="00854625">
        <w:trPr>
          <w:tblCellSpacing w:w="15" w:type="dxa"/>
        </w:trPr>
        <w:tc>
          <w:tcPr>
            <w:tcW w:w="0" w:type="auto"/>
            <w:vAlign w:val="center"/>
            <w:hideMark/>
          </w:tcPr>
          <w:p w:rsidR="00854625" w:rsidRDefault="00854625">
            <w:pPr>
              <w:rPr>
                <w:sz w:val="24"/>
                <w:szCs w:val="24"/>
              </w:rPr>
            </w:pPr>
            <w:r>
              <w:t>Audience</w:t>
            </w:r>
          </w:p>
        </w:tc>
        <w:tc>
          <w:tcPr>
            <w:tcW w:w="0" w:type="auto"/>
            <w:vAlign w:val="center"/>
            <w:hideMark/>
          </w:tcPr>
          <w:p w:rsidR="00854625" w:rsidRDefault="00854625">
            <w:pPr>
              <w:rPr>
                <w:sz w:val="24"/>
                <w:szCs w:val="24"/>
              </w:rPr>
            </w:pPr>
            <w:r>
              <w:t>Students, beginners, job seekers and professionals</w:t>
            </w:r>
          </w:p>
        </w:tc>
      </w:tr>
      <w:tr w:rsidR="00854625" w:rsidTr="00854625">
        <w:trPr>
          <w:tblCellSpacing w:w="15" w:type="dxa"/>
        </w:trPr>
        <w:tc>
          <w:tcPr>
            <w:tcW w:w="0" w:type="auto"/>
            <w:vAlign w:val="center"/>
            <w:hideMark/>
          </w:tcPr>
          <w:p w:rsidR="00854625" w:rsidRDefault="00854625">
            <w:pPr>
              <w:rPr>
                <w:sz w:val="24"/>
                <w:szCs w:val="24"/>
              </w:rPr>
            </w:pPr>
            <w:r>
              <w:t>Location</w:t>
            </w:r>
          </w:p>
        </w:tc>
        <w:tc>
          <w:tcPr>
            <w:tcW w:w="0" w:type="auto"/>
            <w:vAlign w:val="center"/>
            <w:hideMark/>
          </w:tcPr>
          <w:p w:rsidR="00854625" w:rsidRDefault="00854625">
            <w:pPr>
              <w:rPr>
                <w:sz w:val="24"/>
                <w:szCs w:val="24"/>
              </w:rPr>
            </w:pPr>
            <w:r>
              <w:t>India</w:t>
            </w:r>
          </w:p>
        </w:tc>
      </w:tr>
      <w:tr w:rsidR="00854625" w:rsidTr="00854625">
        <w:trPr>
          <w:tblCellSpacing w:w="15" w:type="dxa"/>
        </w:trPr>
        <w:tc>
          <w:tcPr>
            <w:tcW w:w="0" w:type="auto"/>
            <w:vAlign w:val="center"/>
            <w:hideMark/>
          </w:tcPr>
          <w:p w:rsidR="00854625" w:rsidRDefault="00854625">
            <w:pPr>
              <w:rPr>
                <w:sz w:val="24"/>
                <w:szCs w:val="24"/>
              </w:rPr>
            </w:pPr>
            <w:r>
              <w:t>Age</w:t>
            </w:r>
          </w:p>
        </w:tc>
        <w:tc>
          <w:tcPr>
            <w:tcW w:w="0" w:type="auto"/>
            <w:vAlign w:val="center"/>
            <w:hideMark/>
          </w:tcPr>
          <w:p w:rsidR="00854625" w:rsidRDefault="00854625">
            <w:pPr>
              <w:rPr>
                <w:sz w:val="24"/>
                <w:szCs w:val="24"/>
              </w:rPr>
            </w:pPr>
            <w:r>
              <w:t>18–35</w:t>
            </w:r>
          </w:p>
        </w:tc>
      </w:tr>
      <w:tr w:rsidR="00854625" w:rsidTr="00854625">
        <w:trPr>
          <w:tblCellSpacing w:w="15" w:type="dxa"/>
        </w:trPr>
        <w:tc>
          <w:tcPr>
            <w:tcW w:w="0" w:type="auto"/>
            <w:vAlign w:val="center"/>
            <w:hideMark/>
          </w:tcPr>
          <w:p w:rsidR="00854625" w:rsidRDefault="00854625">
            <w:pPr>
              <w:rPr>
                <w:sz w:val="24"/>
                <w:szCs w:val="24"/>
              </w:rPr>
            </w:pPr>
            <w:r>
              <w:t>Ad Format</w:t>
            </w:r>
          </w:p>
        </w:tc>
        <w:tc>
          <w:tcPr>
            <w:tcW w:w="0" w:type="auto"/>
            <w:vAlign w:val="center"/>
            <w:hideMark/>
          </w:tcPr>
          <w:p w:rsidR="00854625" w:rsidRDefault="00854625">
            <w:pPr>
              <w:rPr>
                <w:sz w:val="24"/>
                <w:szCs w:val="24"/>
              </w:rPr>
            </w:pPr>
            <w:r>
              <w:t>Single Image</w:t>
            </w:r>
          </w:p>
        </w:tc>
      </w:tr>
      <w:tr w:rsidR="00854625" w:rsidTr="00854625">
        <w:trPr>
          <w:tblCellSpacing w:w="15" w:type="dxa"/>
        </w:trPr>
        <w:tc>
          <w:tcPr>
            <w:tcW w:w="0" w:type="auto"/>
            <w:vAlign w:val="center"/>
            <w:hideMark/>
          </w:tcPr>
          <w:p w:rsidR="00854625" w:rsidRDefault="00854625">
            <w:pPr>
              <w:rPr>
                <w:sz w:val="24"/>
                <w:szCs w:val="24"/>
              </w:rPr>
            </w:pPr>
            <w:r>
              <w:t>CTA</w:t>
            </w:r>
          </w:p>
        </w:tc>
        <w:tc>
          <w:tcPr>
            <w:tcW w:w="0" w:type="auto"/>
            <w:vAlign w:val="center"/>
            <w:hideMark/>
          </w:tcPr>
          <w:p w:rsidR="00854625" w:rsidRDefault="00854625">
            <w:pPr>
              <w:rPr>
                <w:sz w:val="24"/>
                <w:szCs w:val="24"/>
              </w:rPr>
            </w:pPr>
            <w:r>
              <w:t>Learn More</w:t>
            </w:r>
          </w:p>
        </w:tc>
      </w:tr>
      <w:tr w:rsidR="00854625" w:rsidTr="00854625">
        <w:trPr>
          <w:tblCellSpacing w:w="15" w:type="dxa"/>
        </w:trPr>
        <w:tc>
          <w:tcPr>
            <w:tcW w:w="0" w:type="auto"/>
            <w:vAlign w:val="center"/>
            <w:hideMark/>
          </w:tcPr>
          <w:p w:rsidR="00854625" w:rsidRDefault="00854625">
            <w:pPr>
              <w:rPr>
                <w:sz w:val="24"/>
                <w:szCs w:val="24"/>
              </w:rPr>
            </w:pPr>
            <w:r>
              <w:t>Proposed Budget</w:t>
            </w:r>
          </w:p>
        </w:tc>
        <w:tc>
          <w:tcPr>
            <w:tcW w:w="0" w:type="auto"/>
            <w:vAlign w:val="center"/>
            <w:hideMark/>
          </w:tcPr>
          <w:p w:rsidR="00854625" w:rsidRDefault="00854625">
            <w:pPr>
              <w:rPr>
                <w:sz w:val="24"/>
                <w:szCs w:val="24"/>
              </w:rPr>
            </w:pPr>
            <w:r>
              <w:t>₹500/day</w:t>
            </w:r>
          </w:p>
        </w:tc>
      </w:tr>
      <w:tr w:rsidR="00854625" w:rsidTr="00854625">
        <w:trPr>
          <w:tblCellSpacing w:w="15" w:type="dxa"/>
        </w:trPr>
        <w:tc>
          <w:tcPr>
            <w:tcW w:w="0" w:type="auto"/>
            <w:vAlign w:val="center"/>
            <w:hideMark/>
          </w:tcPr>
          <w:p w:rsidR="00854625" w:rsidRDefault="00854625">
            <w:pPr>
              <w:rPr>
                <w:sz w:val="24"/>
                <w:szCs w:val="24"/>
              </w:rPr>
            </w:pPr>
            <w:r>
              <w:t>Landing Page</w:t>
            </w:r>
          </w:p>
        </w:tc>
        <w:tc>
          <w:tcPr>
            <w:tcW w:w="0" w:type="auto"/>
            <w:vAlign w:val="center"/>
            <w:hideMark/>
          </w:tcPr>
          <w:p w:rsidR="00854625" w:rsidRDefault="00854625">
            <w:pPr>
              <w:rPr>
                <w:sz w:val="24"/>
                <w:szCs w:val="24"/>
              </w:rPr>
            </w:pPr>
            <w:r>
              <w:t>Digital Marketing Course</w:t>
            </w:r>
          </w:p>
        </w:tc>
      </w:tr>
      <w:tr w:rsidR="00854625" w:rsidTr="00854625">
        <w:trPr>
          <w:tblCellSpacing w:w="15" w:type="dxa"/>
        </w:trPr>
        <w:tc>
          <w:tcPr>
            <w:tcW w:w="0" w:type="auto"/>
            <w:vAlign w:val="center"/>
            <w:hideMark/>
          </w:tcPr>
          <w:p w:rsidR="00854625" w:rsidRDefault="00854625">
            <w:pPr>
              <w:rPr>
                <w:sz w:val="24"/>
                <w:szCs w:val="24"/>
              </w:rPr>
            </w:pPr>
            <w:r>
              <w:t>Status</w:t>
            </w:r>
          </w:p>
        </w:tc>
        <w:tc>
          <w:tcPr>
            <w:tcW w:w="0" w:type="auto"/>
            <w:vAlign w:val="center"/>
            <w:hideMark/>
          </w:tcPr>
          <w:p w:rsidR="00854625" w:rsidRDefault="00854625">
            <w:pPr>
              <w:rPr>
                <w:sz w:val="24"/>
                <w:szCs w:val="24"/>
              </w:rPr>
            </w:pPr>
            <w:r>
              <w:t>Practice Campaign</w:t>
            </w:r>
          </w:p>
        </w:tc>
      </w:tr>
    </w:tbl>
    <w:p w:rsidR="00A4308B" w:rsidRPr="00854625" w:rsidRDefault="00854625" w:rsidP="00854625">
      <w:pPr>
        <w:rPr>
          <w:sz w:val="36"/>
          <w:szCs w:val="36"/>
        </w:rPr>
      </w:pPr>
      <w:r w:rsidRPr="00854625">
        <w:rPr>
          <w:sz w:val="36"/>
          <w:szCs w:val="36"/>
        </w:rPr>
        <w:t xml:space="preserve"> </w:t>
      </w:r>
      <w:r w:rsidR="00A4308B" w:rsidRPr="00854625">
        <w:rPr>
          <w:sz w:val="36"/>
          <w:szCs w:val="36"/>
        </w:rPr>
        <w:br w:type="page"/>
      </w:r>
    </w:p>
    <w:p w:rsidR="002C2786" w:rsidRDefault="00854625">
      <w:pPr>
        <w:rPr>
          <w:sz w:val="36"/>
          <w:szCs w:val="36"/>
        </w:rPr>
      </w:pPr>
      <w:r>
        <w:rPr>
          <w:noProof/>
          <w:sz w:val="36"/>
          <w:szCs w:val="36"/>
          <w:lang w:eastAsia="en-GB"/>
        </w:rPr>
        <w:lastRenderedPageBreak/>
        <w:drawing>
          <wp:inline distT="0" distB="0" distL="0" distR="0">
            <wp:extent cx="5731510" cy="6000750"/>
            <wp:effectExtent l="19050" t="0" r="2540" b="0"/>
            <wp:docPr id="32" name="Picture 31" descr="Review campa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 campaign.PNG"/>
                    <pic:cNvPicPr/>
                  </pic:nvPicPr>
                  <pic:blipFill>
                    <a:blip r:embed="rId20"/>
                    <a:stretch>
                      <a:fillRect/>
                    </a:stretch>
                  </pic:blipFill>
                  <pic:spPr>
                    <a:xfrm>
                      <a:off x="0" y="0"/>
                      <a:ext cx="5731510" cy="6000750"/>
                    </a:xfrm>
                    <a:prstGeom prst="rect">
                      <a:avLst/>
                    </a:prstGeom>
                  </pic:spPr>
                </pic:pic>
              </a:graphicData>
            </a:graphic>
          </wp:inline>
        </w:drawing>
      </w:r>
    </w:p>
    <w:p w:rsidR="002C2786" w:rsidRPr="002C2786" w:rsidRDefault="002C2786">
      <w:pPr>
        <w:rPr>
          <w:sz w:val="36"/>
          <w:szCs w:val="36"/>
        </w:rPr>
      </w:pPr>
      <w:r w:rsidRPr="002C2786">
        <w:rPr>
          <w:sz w:val="36"/>
          <w:szCs w:val="36"/>
        </w:rPr>
        <w:t>Expected Outcomes</w:t>
      </w:r>
    </w:p>
    <w:p w:rsidR="002C2786" w:rsidRPr="002C2786" w:rsidRDefault="002C2786" w:rsidP="002C2786">
      <w:p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The practice campaign was designed with the following expected outcomes:</w:t>
      </w:r>
    </w:p>
    <w:p w:rsidR="002C2786" w:rsidRPr="002C2786" w:rsidRDefault="002C2786" w:rsidP="002C2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Increase awareness of the e-learning website.</w:t>
      </w:r>
    </w:p>
    <w:p w:rsidR="002C2786" w:rsidRPr="002C2786" w:rsidRDefault="002C2786" w:rsidP="002C2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Promote the Digital Marketing Course.</w:t>
      </w:r>
    </w:p>
    <w:p w:rsidR="002C2786" w:rsidRPr="002C2786" w:rsidRDefault="002C2786" w:rsidP="002C2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Reach users interested in digital marketing.</w:t>
      </w:r>
    </w:p>
    <w:p w:rsidR="002C2786" w:rsidRPr="002C2786" w:rsidRDefault="002C2786" w:rsidP="002C2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Generate website traffic.</w:t>
      </w:r>
    </w:p>
    <w:p w:rsidR="002C2786" w:rsidRPr="002C2786" w:rsidRDefault="002C2786" w:rsidP="002C2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Encourage potential learners to explore the course.</w:t>
      </w:r>
    </w:p>
    <w:p w:rsidR="002C2786" w:rsidRPr="002C2786" w:rsidRDefault="002C2786" w:rsidP="002C2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Generate potential leads if the campaign is launched.</w:t>
      </w:r>
    </w:p>
    <w:p w:rsidR="002C2786" w:rsidRPr="002C2786" w:rsidRDefault="002C2786" w:rsidP="002C2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Develop practical knowledge of Meta Ads Manager.</w:t>
      </w:r>
    </w:p>
    <w:p w:rsidR="002C2786" w:rsidRDefault="002C2786" w:rsidP="002C2786">
      <w:p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These are expected outcomes and should not be presented as actual campaign results unless the campaign was launched and generated measurable data.</w:t>
      </w:r>
    </w:p>
    <w:p w:rsidR="002C2786" w:rsidRPr="002C2786" w:rsidRDefault="002C2786" w:rsidP="002C2786">
      <w:pPr>
        <w:spacing w:before="100" w:beforeAutospacing="1" w:after="100" w:afterAutospacing="1" w:line="240" w:lineRule="auto"/>
        <w:rPr>
          <w:sz w:val="36"/>
          <w:szCs w:val="36"/>
        </w:rPr>
      </w:pPr>
      <w:r w:rsidRPr="002C2786">
        <w:rPr>
          <w:sz w:val="36"/>
          <w:szCs w:val="36"/>
        </w:rPr>
        <w:lastRenderedPageBreak/>
        <w:t>Challenges Faced</w:t>
      </w:r>
    </w:p>
    <w:p w:rsidR="002C2786" w:rsidRPr="002C2786" w:rsidRDefault="002C2786" w:rsidP="002C2786">
      <w:p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During the practice campaign setup, several areas required attention:</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Understanding the different levels of Meta Ads Manager.</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Selecting a suitable campaign objective.</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Defining a relevant target audience.</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Creating an attractive advertisement creative.</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Writing concise and relevant ad copy.</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Selecting an appropriate landing page.</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Understanding advertising metrics and reporting.</w:t>
      </w:r>
    </w:p>
    <w:p w:rsidR="002C2786" w:rsidRPr="002C2786" w:rsidRDefault="002C2786" w:rsidP="002C2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Learning how campaign budgets and placements work.</w:t>
      </w:r>
    </w:p>
    <w:p w:rsidR="002C2786" w:rsidRDefault="002C2786" w:rsidP="002C2786">
      <w:p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These challenges helped improve my practical understanding of social media advertising.</w:t>
      </w:r>
    </w:p>
    <w:p w:rsidR="002C2786" w:rsidRPr="002C2786" w:rsidRDefault="002C2786" w:rsidP="002C2786">
      <w:pPr>
        <w:spacing w:before="100" w:beforeAutospacing="1" w:after="100" w:afterAutospacing="1" w:line="240" w:lineRule="auto"/>
        <w:rPr>
          <w:sz w:val="36"/>
          <w:szCs w:val="36"/>
        </w:rPr>
      </w:pPr>
      <w:r w:rsidRPr="002C2786">
        <w:rPr>
          <w:sz w:val="36"/>
          <w:szCs w:val="36"/>
        </w:rPr>
        <w:t>Learning Outcomes</w:t>
      </w:r>
    </w:p>
    <w:p w:rsidR="002C2786" w:rsidRPr="002C2786" w:rsidRDefault="002C2786" w:rsidP="002C2786">
      <w:p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Through this Facebook Ads practice campaign, I learned:</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Meta Ads Manager is structured.</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create an advertising campaign.</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select a campaign objective.</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define a target audience.</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plan a campaign budget.</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create an advertisement.</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write Facebook ad copy.</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select a call-to-action.</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connect an advertisement with a landing page.</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identify important advertising KPIs.</w:t>
      </w:r>
    </w:p>
    <w:p w:rsidR="002C2786" w:rsidRPr="002C2786" w:rsidRDefault="002C2786" w:rsidP="002C2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How to organize campaign information into a report.</w:t>
      </w:r>
    </w:p>
    <w:p w:rsidR="002C2786" w:rsidRDefault="002C2786" w:rsidP="002C2786">
      <w:pPr>
        <w:spacing w:before="100" w:beforeAutospacing="1" w:after="100" w:afterAutospacing="1" w:line="240" w:lineRule="auto"/>
        <w:rPr>
          <w:rFonts w:ascii="Times New Roman" w:eastAsia="Times New Roman" w:hAnsi="Times New Roman" w:cs="Times New Roman"/>
          <w:kern w:val="0"/>
          <w:sz w:val="24"/>
          <w:szCs w:val="24"/>
          <w:lang w:eastAsia="en-GB"/>
        </w:rPr>
      </w:pPr>
      <w:r w:rsidRPr="002C2786">
        <w:rPr>
          <w:rFonts w:ascii="Times New Roman" w:eastAsia="Times New Roman" w:hAnsi="Times New Roman" w:cs="Times New Roman"/>
          <w:kern w:val="0"/>
          <w:sz w:val="24"/>
          <w:szCs w:val="24"/>
          <w:lang w:eastAsia="en-GB"/>
        </w:rPr>
        <w:t>This practical activity helped me understand the role of paid social media advertising in digital marketing.</w:t>
      </w:r>
    </w:p>
    <w:p w:rsidR="002C2786" w:rsidRDefault="002C2786" w:rsidP="002C2786">
      <w:pPr>
        <w:spacing w:before="100" w:beforeAutospacing="1" w:after="100" w:afterAutospacing="1" w:line="240" w:lineRule="auto"/>
        <w:rPr>
          <w:sz w:val="36"/>
          <w:szCs w:val="36"/>
        </w:rPr>
      </w:pPr>
      <w:r w:rsidRPr="002C2786">
        <w:rPr>
          <w:sz w:val="36"/>
          <w:szCs w:val="36"/>
        </w:rPr>
        <w:t>Conclusion</w:t>
      </w:r>
    </w:p>
    <w:p w:rsidR="002C2786" w:rsidRDefault="002C2786" w:rsidP="002C2786">
      <w:pPr>
        <w:pStyle w:val="isselectedend"/>
      </w:pPr>
      <w:r>
        <w:t>The Facebook Ads Practice Campaign provided practical experience in planning and setting up a social media advertising campaign for an e-learning website. The campaign focused on promoting a Digital Marketing Course to a relevant audience through Meta Ads Manager.</w:t>
      </w:r>
    </w:p>
    <w:p w:rsidR="002C2786" w:rsidRDefault="002C2786" w:rsidP="002C2786">
      <w:pPr>
        <w:pStyle w:val="isselectedend"/>
      </w:pPr>
      <w:r>
        <w:t>The project covered important areas including campaign objectives, audience targeting, budgeting, ad creative, ad copy, landing pages, analytics, and reporting.</w:t>
      </w:r>
    </w:p>
    <w:p w:rsidR="002C2786" w:rsidRDefault="002C2786" w:rsidP="002C2786">
      <w:pPr>
        <w:pStyle w:val="NormalWeb"/>
      </w:pPr>
      <w:r>
        <w:t>Although the campaign was created as a practice project, it provided a practical understanding of the steps involved in developing and managing a Facebook advertising campaign. The knowledge gained from this activity can be applied to future digital marketing campaigns and real-world advertising projects.</w:t>
      </w:r>
    </w:p>
    <w:p w:rsidR="002C2786" w:rsidRPr="002C2786" w:rsidRDefault="002C2786" w:rsidP="002C2786">
      <w:pPr>
        <w:spacing w:before="100" w:beforeAutospacing="1" w:after="100" w:afterAutospacing="1" w:line="240" w:lineRule="auto"/>
        <w:rPr>
          <w:rFonts w:ascii="Times New Roman" w:eastAsia="Times New Roman" w:hAnsi="Times New Roman" w:cs="Times New Roman"/>
          <w:kern w:val="0"/>
          <w:sz w:val="36"/>
          <w:szCs w:val="36"/>
          <w:lang w:eastAsia="en-GB"/>
        </w:rPr>
      </w:pPr>
    </w:p>
    <w:p w:rsidR="002C2786" w:rsidRPr="002C2786" w:rsidRDefault="002C2786" w:rsidP="002C2786">
      <w:pPr>
        <w:spacing w:after="0" w:line="240" w:lineRule="auto"/>
        <w:rPr>
          <w:rFonts w:ascii="Times New Roman" w:eastAsia="Times New Roman" w:hAnsi="Times New Roman" w:cs="Times New Roman"/>
          <w:kern w:val="0"/>
          <w:sz w:val="24"/>
          <w:szCs w:val="24"/>
          <w:lang w:eastAsia="en-GB"/>
        </w:rPr>
      </w:pPr>
    </w:p>
    <w:p w:rsidR="002C2786" w:rsidRPr="002C2786" w:rsidRDefault="002C2786" w:rsidP="002C2786">
      <w:pPr>
        <w:spacing w:before="100" w:beforeAutospacing="1" w:after="100" w:afterAutospacing="1" w:line="240" w:lineRule="auto"/>
        <w:rPr>
          <w:rFonts w:ascii="Times New Roman" w:eastAsia="Times New Roman" w:hAnsi="Times New Roman" w:cs="Times New Roman"/>
          <w:kern w:val="0"/>
          <w:sz w:val="32"/>
          <w:szCs w:val="32"/>
          <w:lang w:eastAsia="en-GB"/>
        </w:rPr>
      </w:pPr>
    </w:p>
    <w:p w:rsidR="002C2786" w:rsidRPr="002C2786" w:rsidRDefault="002C2786">
      <w:pPr>
        <w:rPr>
          <w:sz w:val="32"/>
          <w:szCs w:val="32"/>
        </w:rPr>
      </w:pPr>
    </w:p>
    <w:p w:rsidR="002C2786" w:rsidRDefault="002C2786">
      <w:pPr>
        <w:rPr>
          <w:sz w:val="36"/>
          <w:szCs w:val="36"/>
        </w:rPr>
      </w:pPr>
      <w:r>
        <w:rPr>
          <w:sz w:val="36"/>
          <w:szCs w:val="36"/>
        </w:rPr>
        <w:br w:type="page"/>
      </w:r>
    </w:p>
    <w:p w:rsidR="00A4308B" w:rsidRDefault="00A4308B">
      <w:pPr>
        <w:rPr>
          <w:sz w:val="36"/>
          <w:szCs w:val="36"/>
        </w:rPr>
      </w:pPr>
    </w:p>
    <w:p w:rsidR="00A4308B" w:rsidRPr="00A4308B" w:rsidRDefault="00A4308B">
      <w:pPr>
        <w:rPr>
          <w:sz w:val="36"/>
          <w:szCs w:val="36"/>
        </w:rPr>
      </w:pPr>
    </w:p>
    <w:p w:rsidR="00BA745E" w:rsidRPr="00BA745E" w:rsidRDefault="00BA745E">
      <w:pPr>
        <w:rPr>
          <w:sz w:val="28"/>
          <w:szCs w:val="28"/>
        </w:rPr>
      </w:pPr>
    </w:p>
    <w:sectPr w:rsidR="00BA745E" w:rsidRPr="00BA745E" w:rsidSect="00B85A6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7665" w:rsidRDefault="00787665" w:rsidP="00F84539">
      <w:pPr>
        <w:spacing w:after="0" w:line="240" w:lineRule="auto"/>
      </w:pPr>
      <w:r>
        <w:separator/>
      </w:r>
    </w:p>
  </w:endnote>
  <w:endnote w:type="continuationSeparator" w:id="1">
    <w:p w:rsidR="00787665" w:rsidRDefault="00787665" w:rsidP="00F845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7665" w:rsidRDefault="00787665" w:rsidP="00F84539">
      <w:pPr>
        <w:spacing w:after="0" w:line="240" w:lineRule="auto"/>
      </w:pPr>
      <w:r>
        <w:separator/>
      </w:r>
    </w:p>
  </w:footnote>
  <w:footnote w:type="continuationSeparator" w:id="1">
    <w:p w:rsidR="00787665" w:rsidRDefault="00787665" w:rsidP="00F8453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C442B"/>
    <w:multiLevelType w:val="multilevel"/>
    <w:tmpl w:val="EC2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8104DF"/>
    <w:multiLevelType w:val="multilevel"/>
    <w:tmpl w:val="140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1D7553"/>
    <w:multiLevelType w:val="multilevel"/>
    <w:tmpl w:val="9FD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953BC2"/>
    <w:multiLevelType w:val="multilevel"/>
    <w:tmpl w:val="6A4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6F5AE6"/>
    <w:multiLevelType w:val="multilevel"/>
    <w:tmpl w:val="CCD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AB0558"/>
    <w:multiLevelType w:val="multilevel"/>
    <w:tmpl w:val="421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D41BA0"/>
    <w:multiLevelType w:val="multilevel"/>
    <w:tmpl w:val="E800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080578"/>
    <w:multiLevelType w:val="multilevel"/>
    <w:tmpl w:val="F4E2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2"/>
  </w:num>
  <w:num w:numId="5">
    <w:abstractNumId w:val="5"/>
  </w:num>
  <w:num w:numId="6">
    <w:abstractNumId w:val="4"/>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51083"/>
    <w:rsid w:val="001942ED"/>
    <w:rsid w:val="00226EF2"/>
    <w:rsid w:val="00293BEA"/>
    <w:rsid w:val="002C2786"/>
    <w:rsid w:val="0036430C"/>
    <w:rsid w:val="007067A4"/>
    <w:rsid w:val="00787665"/>
    <w:rsid w:val="00854625"/>
    <w:rsid w:val="00A4308B"/>
    <w:rsid w:val="00AB0FCA"/>
    <w:rsid w:val="00B51083"/>
    <w:rsid w:val="00B85A67"/>
    <w:rsid w:val="00BA745E"/>
    <w:rsid w:val="00C64BF7"/>
    <w:rsid w:val="00C755D1"/>
    <w:rsid w:val="00F84539"/>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A67"/>
  </w:style>
  <w:style w:type="paragraph" w:styleId="Heading3">
    <w:name w:val="heading 3"/>
    <w:basedOn w:val="Normal"/>
    <w:link w:val="Heading3Char"/>
    <w:uiPriority w:val="9"/>
    <w:qFormat/>
    <w:rsid w:val="00F8453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1083"/>
    <w:rPr>
      <w:b/>
      <w:bCs/>
    </w:rPr>
  </w:style>
  <w:style w:type="paragraph" w:customStyle="1" w:styleId="isselectedend">
    <w:name w:val="isselectedend"/>
    <w:basedOn w:val="Normal"/>
    <w:rsid w:val="00B51083"/>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styleId="NormalWeb">
    <w:name w:val="Normal (Web)"/>
    <w:basedOn w:val="Normal"/>
    <w:uiPriority w:val="99"/>
    <w:semiHidden/>
    <w:unhideWhenUsed/>
    <w:rsid w:val="00B51083"/>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customStyle="1" w:styleId="Heading3Char">
    <w:name w:val="Heading 3 Char"/>
    <w:basedOn w:val="DefaultParagraphFont"/>
    <w:link w:val="Heading3"/>
    <w:uiPriority w:val="9"/>
    <w:rsid w:val="00F84539"/>
    <w:rPr>
      <w:rFonts w:ascii="Times New Roman" w:eastAsia="Times New Roman" w:hAnsi="Times New Roman" w:cs="Times New Roman"/>
      <w:b/>
      <w:bCs/>
      <w:kern w:val="0"/>
      <w:sz w:val="27"/>
      <w:szCs w:val="27"/>
      <w:lang w:eastAsia="en-GB"/>
    </w:rPr>
  </w:style>
  <w:style w:type="paragraph" w:styleId="Header">
    <w:name w:val="header"/>
    <w:basedOn w:val="Normal"/>
    <w:link w:val="HeaderChar"/>
    <w:uiPriority w:val="99"/>
    <w:semiHidden/>
    <w:unhideWhenUsed/>
    <w:rsid w:val="00F8453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84539"/>
  </w:style>
  <w:style w:type="paragraph" w:styleId="Footer">
    <w:name w:val="footer"/>
    <w:basedOn w:val="Normal"/>
    <w:link w:val="FooterChar"/>
    <w:uiPriority w:val="99"/>
    <w:semiHidden/>
    <w:unhideWhenUsed/>
    <w:rsid w:val="00F8453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84539"/>
  </w:style>
  <w:style w:type="paragraph" w:styleId="BalloonText">
    <w:name w:val="Balloon Text"/>
    <w:basedOn w:val="Normal"/>
    <w:link w:val="BalloonTextChar"/>
    <w:uiPriority w:val="99"/>
    <w:semiHidden/>
    <w:unhideWhenUsed/>
    <w:rsid w:val="00F845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53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088772">
      <w:bodyDiv w:val="1"/>
      <w:marLeft w:val="0"/>
      <w:marRight w:val="0"/>
      <w:marTop w:val="0"/>
      <w:marBottom w:val="0"/>
      <w:divBdr>
        <w:top w:val="none" w:sz="0" w:space="0" w:color="auto"/>
        <w:left w:val="none" w:sz="0" w:space="0" w:color="auto"/>
        <w:bottom w:val="none" w:sz="0" w:space="0" w:color="auto"/>
        <w:right w:val="none" w:sz="0" w:space="0" w:color="auto"/>
      </w:divBdr>
    </w:div>
    <w:div w:id="211623637">
      <w:bodyDiv w:val="1"/>
      <w:marLeft w:val="0"/>
      <w:marRight w:val="0"/>
      <w:marTop w:val="0"/>
      <w:marBottom w:val="0"/>
      <w:divBdr>
        <w:top w:val="none" w:sz="0" w:space="0" w:color="auto"/>
        <w:left w:val="none" w:sz="0" w:space="0" w:color="auto"/>
        <w:bottom w:val="none" w:sz="0" w:space="0" w:color="auto"/>
        <w:right w:val="none" w:sz="0" w:space="0" w:color="auto"/>
      </w:divBdr>
      <w:divsChild>
        <w:div w:id="268507758">
          <w:marLeft w:val="0"/>
          <w:marRight w:val="0"/>
          <w:marTop w:val="0"/>
          <w:marBottom w:val="0"/>
          <w:divBdr>
            <w:top w:val="none" w:sz="0" w:space="0" w:color="auto"/>
            <w:left w:val="none" w:sz="0" w:space="0" w:color="auto"/>
            <w:bottom w:val="none" w:sz="0" w:space="0" w:color="auto"/>
            <w:right w:val="none" w:sz="0" w:space="0" w:color="auto"/>
          </w:divBdr>
        </w:div>
      </w:divsChild>
    </w:div>
    <w:div w:id="343438296">
      <w:bodyDiv w:val="1"/>
      <w:marLeft w:val="0"/>
      <w:marRight w:val="0"/>
      <w:marTop w:val="0"/>
      <w:marBottom w:val="0"/>
      <w:divBdr>
        <w:top w:val="none" w:sz="0" w:space="0" w:color="auto"/>
        <w:left w:val="none" w:sz="0" w:space="0" w:color="auto"/>
        <w:bottom w:val="none" w:sz="0" w:space="0" w:color="auto"/>
        <w:right w:val="none" w:sz="0" w:space="0" w:color="auto"/>
      </w:divBdr>
    </w:div>
    <w:div w:id="695153265">
      <w:bodyDiv w:val="1"/>
      <w:marLeft w:val="0"/>
      <w:marRight w:val="0"/>
      <w:marTop w:val="0"/>
      <w:marBottom w:val="0"/>
      <w:divBdr>
        <w:top w:val="none" w:sz="0" w:space="0" w:color="auto"/>
        <w:left w:val="none" w:sz="0" w:space="0" w:color="auto"/>
        <w:bottom w:val="none" w:sz="0" w:space="0" w:color="auto"/>
        <w:right w:val="none" w:sz="0" w:space="0" w:color="auto"/>
      </w:divBdr>
    </w:div>
    <w:div w:id="701127342">
      <w:bodyDiv w:val="1"/>
      <w:marLeft w:val="0"/>
      <w:marRight w:val="0"/>
      <w:marTop w:val="0"/>
      <w:marBottom w:val="0"/>
      <w:divBdr>
        <w:top w:val="none" w:sz="0" w:space="0" w:color="auto"/>
        <w:left w:val="none" w:sz="0" w:space="0" w:color="auto"/>
        <w:bottom w:val="none" w:sz="0" w:space="0" w:color="auto"/>
        <w:right w:val="none" w:sz="0" w:space="0" w:color="auto"/>
      </w:divBdr>
    </w:div>
    <w:div w:id="767896912">
      <w:bodyDiv w:val="1"/>
      <w:marLeft w:val="0"/>
      <w:marRight w:val="0"/>
      <w:marTop w:val="0"/>
      <w:marBottom w:val="0"/>
      <w:divBdr>
        <w:top w:val="none" w:sz="0" w:space="0" w:color="auto"/>
        <w:left w:val="none" w:sz="0" w:space="0" w:color="auto"/>
        <w:bottom w:val="none" w:sz="0" w:space="0" w:color="auto"/>
        <w:right w:val="none" w:sz="0" w:space="0" w:color="auto"/>
      </w:divBdr>
    </w:div>
    <w:div w:id="923537989">
      <w:bodyDiv w:val="1"/>
      <w:marLeft w:val="0"/>
      <w:marRight w:val="0"/>
      <w:marTop w:val="0"/>
      <w:marBottom w:val="0"/>
      <w:divBdr>
        <w:top w:val="none" w:sz="0" w:space="0" w:color="auto"/>
        <w:left w:val="none" w:sz="0" w:space="0" w:color="auto"/>
        <w:bottom w:val="none" w:sz="0" w:space="0" w:color="auto"/>
        <w:right w:val="none" w:sz="0" w:space="0" w:color="auto"/>
      </w:divBdr>
    </w:div>
    <w:div w:id="927620854">
      <w:bodyDiv w:val="1"/>
      <w:marLeft w:val="0"/>
      <w:marRight w:val="0"/>
      <w:marTop w:val="0"/>
      <w:marBottom w:val="0"/>
      <w:divBdr>
        <w:top w:val="none" w:sz="0" w:space="0" w:color="auto"/>
        <w:left w:val="none" w:sz="0" w:space="0" w:color="auto"/>
        <w:bottom w:val="none" w:sz="0" w:space="0" w:color="auto"/>
        <w:right w:val="none" w:sz="0" w:space="0" w:color="auto"/>
      </w:divBdr>
    </w:div>
    <w:div w:id="1068379130">
      <w:bodyDiv w:val="1"/>
      <w:marLeft w:val="0"/>
      <w:marRight w:val="0"/>
      <w:marTop w:val="0"/>
      <w:marBottom w:val="0"/>
      <w:divBdr>
        <w:top w:val="none" w:sz="0" w:space="0" w:color="auto"/>
        <w:left w:val="none" w:sz="0" w:space="0" w:color="auto"/>
        <w:bottom w:val="none" w:sz="0" w:space="0" w:color="auto"/>
        <w:right w:val="none" w:sz="0" w:space="0" w:color="auto"/>
      </w:divBdr>
    </w:div>
    <w:div w:id="1292395832">
      <w:bodyDiv w:val="1"/>
      <w:marLeft w:val="0"/>
      <w:marRight w:val="0"/>
      <w:marTop w:val="0"/>
      <w:marBottom w:val="0"/>
      <w:divBdr>
        <w:top w:val="none" w:sz="0" w:space="0" w:color="auto"/>
        <w:left w:val="none" w:sz="0" w:space="0" w:color="auto"/>
        <w:bottom w:val="none" w:sz="0" w:space="0" w:color="auto"/>
        <w:right w:val="none" w:sz="0" w:space="0" w:color="auto"/>
      </w:divBdr>
    </w:div>
    <w:div w:id="1345285403">
      <w:bodyDiv w:val="1"/>
      <w:marLeft w:val="0"/>
      <w:marRight w:val="0"/>
      <w:marTop w:val="0"/>
      <w:marBottom w:val="0"/>
      <w:divBdr>
        <w:top w:val="none" w:sz="0" w:space="0" w:color="auto"/>
        <w:left w:val="none" w:sz="0" w:space="0" w:color="auto"/>
        <w:bottom w:val="none" w:sz="0" w:space="0" w:color="auto"/>
        <w:right w:val="none" w:sz="0" w:space="0" w:color="auto"/>
      </w:divBdr>
    </w:div>
    <w:div w:id="1351226129">
      <w:bodyDiv w:val="1"/>
      <w:marLeft w:val="0"/>
      <w:marRight w:val="0"/>
      <w:marTop w:val="0"/>
      <w:marBottom w:val="0"/>
      <w:divBdr>
        <w:top w:val="none" w:sz="0" w:space="0" w:color="auto"/>
        <w:left w:val="none" w:sz="0" w:space="0" w:color="auto"/>
        <w:bottom w:val="none" w:sz="0" w:space="0" w:color="auto"/>
        <w:right w:val="none" w:sz="0" w:space="0" w:color="auto"/>
      </w:divBdr>
    </w:div>
    <w:div w:id="1361278808">
      <w:bodyDiv w:val="1"/>
      <w:marLeft w:val="0"/>
      <w:marRight w:val="0"/>
      <w:marTop w:val="0"/>
      <w:marBottom w:val="0"/>
      <w:divBdr>
        <w:top w:val="none" w:sz="0" w:space="0" w:color="auto"/>
        <w:left w:val="none" w:sz="0" w:space="0" w:color="auto"/>
        <w:bottom w:val="none" w:sz="0" w:space="0" w:color="auto"/>
        <w:right w:val="none" w:sz="0" w:space="0" w:color="auto"/>
      </w:divBdr>
    </w:div>
    <w:div w:id="1389718212">
      <w:bodyDiv w:val="1"/>
      <w:marLeft w:val="0"/>
      <w:marRight w:val="0"/>
      <w:marTop w:val="0"/>
      <w:marBottom w:val="0"/>
      <w:divBdr>
        <w:top w:val="none" w:sz="0" w:space="0" w:color="auto"/>
        <w:left w:val="none" w:sz="0" w:space="0" w:color="auto"/>
        <w:bottom w:val="none" w:sz="0" w:space="0" w:color="auto"/>
        <w:right w:val="none" w:sz="0" w:space="0" w:color="auto"/>
      </w:divBdr>
    </w:div>
    <w:div w:id="1526870880">
      <w:bodyDiv w:val="1"/>
      <w:marLeft w:val="0"/>
      <w:marRight w:val="0"/>
      <w:marTop w:val="0"/>
      <w:marBottom w:val="0"/>
      <w:divBdr>
        <w:top w:val="none" w:sz="0" w:space="0" w:color="auto"/>
        <w:left w:val="none" w:sz="0" w:space="0" w:color="auto"/>
        <w:bottom w:val="none" w:sz="0" w:space="0" w:color="auto"/>
        <w:right w:val="none" w:sz="0" w:space="0" w:color="auto"/>
      </w:divBdr>
    </w:div>
    <w:div w:id="1553612847">
      <w:bodyDiv w:val="1"/>
      <w:marLeft w:val="0"/>
      <w:marRight w:val="0"/>
      <w:marTop w:val="0"/>
      <w:marBottom w:val="0"/>
      <w:divBdr>
        <w:top w:val="none" w:sz="0" w:space="0" w:color="auto"/>
        <w:left w:val="none" w:sz="0" w:space="0" w:color="auto"/>
        <w:bottom w:val="none" w:sz="0" w:space="0" w:color="auto"/>
        <w:right w:val="none" w:sz="0" w:space="0" w:color="auto"/>
      </w:divBdr>
    </w:div>
    <w:div w:id="1645087233">
      <w:bodyDiv w:val="1"/>
      <w:marLeft w:val="0"/>
      <w:marRight w:val="0"/>
      <w:marTop w:val="0"/>
      <w:marBottom w:val="0"/>
      <w:divBdr>
        <w:top w:val="none" w:sz="0" w:space="0" w:color="auto"/>
        <w:left w:val="none" w:sz="0" w:space="0" w:color="auto"/>
        <w:bottom w:val="none" w:sz="0" w:space="0" w:color="auto"/>
        <w:right w:val="none" w:sz="0" w:space="0" w:color="auto"/>
      </w:divBdr>
      <w:divsChild>
        <w:div w:id="1541278930">
          <w:marLeft w:val="0"/>
          <w:marRight w:val="0"/>
          <w:marTop w:val="0"/>
          <w:marBottom w:val="0"/>
          <w:divBdr>
            <w:top w:val="none" w:sz="0" w:space="0" w:color="auto"/>
            <w:left w:val="none" w:sz="0" w:space="0" w:color="auto"/>
            <w:bottom w:val="none" w:sz="0" w:space="0" w:color="auto"/>
            <w:right w:val="none" w:sz="0" w:space="0" w:color="auto"/>
          </w:divBdr>
        </w:div>
      </w:divsChild>
    </w:div>
    <w:div w:id="167791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tif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2026-09-17T14:40:00Z</dcterms:created>
  <dcterms:modified xsi:type="dcterms:W3CDTF">2026-09-21T13:29:00Z</dcterms:modified>
</cp:coreProperties>
</file>