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184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A73497C" w14:textId="77777777" w:rsidR="000E22B2" w:rsidRPr="0037002C" w:rsidRDefault="000E22B2" w:rsidP="000E22B2">
      <w:pPr>
        <w:spacing w:after="0"/>
        <w:rPr>
          <w:b/>
          <w:bCs/>
        </w:rPr>
      </w:pPr>
    </w:p>
    <w:p w14:paraId="63D7174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A3E01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2D8DD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A4BCE1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36BD" w14:textId="77777777" w:rsidR="000E22B2" w:rsidRPr="00AC52D0" w:rsidRDefault="000E22B2" w:rsidP="00023E9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D631" w14:textId="77777777" w:rsidR="000E22B2" w:rsidRPr="00AC52D0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B80AEF7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723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799E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BD66A1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0A48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29BE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4284CA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62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9503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BA83739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CE8E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EB49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9BFDFE9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482B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77E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DEB18B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BA2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08BC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0409759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3D0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2F1F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3E0544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810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69A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C94AB3F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EFE8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5A57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49C89CE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9017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941A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3E715A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6DF0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82AE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EC177D0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0D6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D872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81344AE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3DB4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05BF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249CFCE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E4F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0A8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9732CAF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DC9E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5784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286053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8338C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725A7F9" w14:textId="77777777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 w:rsidRPr="00315DEB">
        <w:rPr>
          <w:b/>
          <w:bCs/>
          <w:sz w:val="24"/>
          <w:szCs w:val="24"/>
          <w:u w:val="single"/>
        </w:rPr>
        <w:t>Ans</w:t>
      </w:r>
      <w:r>
        <w:t>:</w:t>
      </w:r>
    </w:p>
    <w:p w14:paraId="4AA9BD18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 w:rsidRPr="00C078A4">
        <w:rPr>
          <w:b/>
          <w:bCs/>
          <w:u w:val="single"/>
        </w:rPr>
        <w:t>Step 1</w:t>
      </w:r>
      <w:r>
        <w:t>. Copy paste above data into new excel file.</w:t>
      </w:r>
    </w:p>
    <w:p w14:paraId="6CC8200D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 w:rsidRPr="00C078A4">
        <w:rPr>
          <w:b/>
          <w:bCs/>
          <w:u w:val="single"/>
        </w:rPr>
        <w:t>Step 2</w:t>
      </w:r>
      <w:r>
        <w:t>. Import the file into R.</w:t>
      </w:r>
    </w:p>
    <w:p w14:paraId="548286DC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 w:rsidRPr="00C078A4">
        <w:rPr>
          <w:b/>
          <w:bCs/>
          <w:u w:val="single"/>
        </w:rPr>
        <w:t>Step 3</w:t>
      </w:r>
      <w:r>
        <w:t>. Perform following operations.</w:t>
      </w:r>
    </w:p>
    <w:p w14:paraId="2E7C94BE" w14:textId="77777777" w:rsidR="00426360" w:rsidRDefault="00426360" w:rsidP="00426360">
      <w:pPr>
        <w:autoSpaceDE w:val="0"/>
        <w:autoSpaceDN w:val="0"/>
        <w:adjustRightInd w:val="0"/>
        <w:spacing w:after="0"/>
      </w:pPr>
    </w:p>
    <w:p w14:paraId="7C63094C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&gt; library(</w:t>
      </w:r>
      <w:proofErr w:type="spellStart"/>
      <w:r>
        <w:t>readxl</w:t>
      </w:r>
      <w:proofErr w:type="spellEnd"/>
      <w:r>
        <w:t>)</w:t>
      </w:r>
    </w:p>
    <w:p w14:paraId="7E68A55D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company &lt;- </w:t>
      </w:r>
      <w:proofErr w:type="spellStart"/>
      <w:r>
        <w:t>read_excel</w:t>
      </w:r>
      <w:proofErr w:type="spellEnd"/>
      <w:r>
        <w:t>("company.xlsx")</w:t>
      </w:r>
    </w:p>
    <w:p w14:paraId="0F9CCB43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&gt; View(company)</w:t>
      </w:r>
    </w:p>
    <w:p w14:paraId="0D2E812A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4C1DE819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0.3327133</w:t>
      </w:r>
    </w:p>
    <w:p w14:paraId="325DD7A2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55261F71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0.169454</w:t>
      </w:r>
    </w:p>
    <w:p w14:paraId="329117BB" w14:textId="77777777" w:rsidR="00426360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 xml:space="preserve">&gt; </w:t>
      </w:r>
      <w:proofErr w:type="gramStart"/>
      <w:r>
        <w:t>var(</w:t>
      </w:r>
      <w:proofErr w:type="spellStart"/>
      <w:proofErr w:type="gramEnd"/>
      <w:r>
        <w:t>company$`Measure</w:t>
      </w:r>
      <w:proofErr w:type="spellEnd"/>
      <w:r>
        <w:t xml:space="preserve"> X`)</w:t>
      </w:r>
    </w:p>
    <w:p w14:paraId="03482712" w14:textId="77777777" w:rsidR="000E22B2" w:rsidRDefault="00426360" w:rsidP="00426360">
      <w:pPr>
        <w:pStyle w:val="ListParagraph"/>
        <w:autoSpaceDE w:val="0"/>
        <w:autoSpaceDN w:val="0"/>
        <w:adjustRightInd w:val="0"/>
        <w:spacing w:after="0"/>
      </w:pPr>
      <w:r>
        <w:t>[1] 0.02871466</w:t>
      </w:r>
    </w:p>
    <w:p w14:paraId="020F91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521718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 w:rsidRPr="00C078A4">
        <w:rPr>
          <w:b/>
          <w:bCs/>
          <w:u w:val="single"/>
        </w:rPr>
        <w:t>Step 4</w:t>
      </w:r>
      <w:r>
        <w:t>. Plot the data.</w:t>
      </w:r>
    </w:p>
    <w:p w14:paraId="2A4CC324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 w:rsidRPr="00426360">
        <w:t xml:space="preserve">&gt; </w:t>
      </w:r>
      <w:proofErr w:type="gramStart"/>
      <w:r w:rsidRPr="00426360">
        <w:t>boxplot(</w:t>
      </w:r>
      <w:proofErr w:type="gramEnd"/>
      <w:r w:rsidRPr="00426360">
        <w:t xml:space="preserve">x = </w:t>
      </w:r>
      <w:proofErr w:type="spellStart"/>
      <w:r w:rsidRPr="00426360">
        <w:t>company$`Measure</w:t>
      </w:r>
      <w:proofErr w:type="spellEnd"/>
      <w:r w:rsidRPr="00426360">
        <w:t xml:space="preserve"> X`, horizontal = TRUE)</w:t>
      </w:r>
    </w:p>
    <w:p w14:paraId="5DE6FC97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From the Observations,</w:t>
      </w:r>
    </w:p>
    <w:p w14:paraId="017515C2" w14:textId="77777777" w:rsidR="00426360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Morgan Stanley is an outlier of 91.36</w:t>
      </w:r>
    </w:p>
    <w:p w14:paraId="03D07258" w14:textId="77777777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153EC7E8" wp14:editId="2487D5A4">
            <wp:extent cx="5466667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5C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52715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D28B7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73C45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0A1BBD90" wp14:editId="6543EDA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FEBE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54A6C3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3274026" w14:textId="77777777" w:rsidR="00810382" w:rsidRDefault="00810382" w:rsidP="00810382">
      <w:pPr>
        <w:autoSpaceDE w:val="0"/>
        <w:autoSpaceDN w:val="0"/>
        <w:adjustRightInd w:val="0"/>
        <w:spacing w:after="0"/>
      </w:pPr>
      <w:r w:rsidRPr="00315DEB">
        <w:rPr>
          <w:b/>
          <w:bCs/>
          <w:u w:val="single"/>
        </w:rPr>
        <w:t>Ans</w:t>
      </w:r>
      <w:r>
        <w:t xml:space="preserve">: </w:t>
      </w:r>
      <w:r w:rsidRPr="00C078A4">
        <w:rPr>
          <w:u w:val="single"/>
        </w:rPr>
        <w:t xml:space="preserve">IQR= Q3 – Q1 = 12 – 5 = </w:t>
      </w:r>
      <w:proofErr w:type="gramStart"/>
      <w:r w:rsidRPr="00C078A4">
        <w:rPr>
          <w:u w:val="single"/>
        </w:rPr>
        <w:t>7 ,</w:t>
      </w:r>
      <w:proofErr w:type="gramEnd"/>
      <w:r w:rsidRPr="00C078A4">
        <w:rPr>
          <w:u w:val="single"/>
        </w:rPr>
        <w:t xml:space="preserve"> IQR represents middle 50% data</w:t>
      </w:r>
      <w:r>
        <w:t>.</w:t>
      </w:r>
    </w:p>
    <w:p w14:paraId="13D49912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5E0101E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7B3253A" w14:textId="77777777" w:rsidR="00810382" w:rsidRDefault="00810382" w:rsidP="00810382">
      <w:pPr>
        <w:autoSpaceDE w:val="0"/>
        <w:autoSpaceDN w:val="0"/>
        <w:adjustRightInd w:val="0"/>
        <w:spacing w:after="0"/>
      </w:pPr>
      <w:r w:rsidRPr="00315DEB">
        <w:rPr>
          <w:b/>
          <w:bCs/>
          <w:u w:val="single"/>
        </w:rPr>
        <w:t>Ans:</w:t>
      </w:r>
      <w:r>
        <w:t xml:space="preserve"> </w:t>
      </w:r>
      <w:r w:rsidRPr="00C078A4">
        <w:rPr>
          <w:u w:val="single"/>
        </w:rPr>
        <w:t>Mean is less than median, so the box plot is Right skewed</w:t>
      </w:r>
      <w:r>
        <w:t>.</w:t>
      </w:r>
    </w:p>
    <w:p w14:paraId="5EA81D40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727711C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5CF16D29" w14:textId="77777777" w:rsidR="00426360" w:rsidRDefault="00810382" w:rsidP="00426360">
      <w:pPr>
        <w:autoSpaceDE w:val="0"/>
        <w:autoSpaceDN w:val="0"/>
        <w:adjustRightInd w:val="0"/>
        <w:spacing w:after="0"/>
      </w:pPr>
      <w:r w:rsidRPr="00315DEB">
        <w:rPr>
          <w:b/>
          <w:bCs/>
          <w:sz w:val="24"/>
          <w:szCs w:val="24"/>
          <w:u w:val="single"/>
        </w:rPr>
        <w:t>Ans</w:t>
      </w:r>
      <w:r>
        <w:t xml:space="preserve">: </w:t>
      </w:r>
      <w:r w:rsidRPr="00C078A4">
        <w:rPr>
          <w:u w:val="single"/>
        </w:rPr>
        <w:t xml:space="preserve">The new Box plot </w:t>
      </w:r>
      <w:r w:rsidR="00023E94" w:rsidRPr="00C078A4">
        <w:rPr>
          <w:u w:val="single"/>
        </w:rPr>
        <w:t xml:space="preserve">will </w:t>
      </w:r>
      <w:r w:rsidRPr="00C078A4">
        <w:rPr>
          <w:u w:val="single"/>
        </w:rPr>
        <w:t>have no outliers in it</w:t>
      </w:r>
      <w:r w:rsidR="00023E94" w:rsidRPr="00C078A4">
        <w:rPr>
          <w:u w:val="single"/>
        </w:rPr>
        <w:t>.</w:t>
      </w:r>
    </w:p>
    <w:p w14:paraId="34F5998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0FD5D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38C68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7A008C7C" wp14:editId="021A5E1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972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7604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785C3E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1B87D30" w14:textId="77777777" w:rsidR="009208B4" w:rsidRDefault="009208B4" w:rsidP="009208B4">
      <w:pPr>
        <w:autoSpaceDE w:val="0"/>
        <w:autoSpaceDN w:val="0"/>
        <w:adjustRightInd w:val="0"/>
        <w:spacing w:after="0"/>
      </w:pPr>
      <w:r w:rsidRPr="00C5264F">
        <w:rPr>
          <w:b/>
          <w:bCs/>
          <w:u w:val="single"/>
        </w:rPr>
        <w:t>Ans</w:t>
      </w:r>
      <w:r>
        <w:t xml:space="preserve">: </w:t>
      </w:r>
      <w:r w:rsidRPr="00315DEB">
        <w:rPr>
          <w:u w:val="double"/>
        </w:rPr>
        <w:t>Between Bins 4-6 and 6-8.</w:t>
      </w:r>
    </w:p>
    <w:p w14:paraId="6DA743D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4E3AD02" w14:textId="77777777" w:rsidR="009208B4" w:rsidRDefault="009208B4" w:rsidP="009208B4">
      <w:pPr>
        <w:autoSpaceDE w:val="0"/>
        <w:autoSpaceDN w:val="0"/>
        <w:adjustRightInd w:val="0"/>
        <w:spacing w:after="0"/>
      </w:pPr>
      <w:r w:rsidRPr="00315DEB">
        <w:rPr>
          <w:b/>
          <w:bCs/>
          <w:sz w:val="24"/>
          <w:szCs w:val="24"/>
          <w:u w:val="single"/>
        </w:rPr>
        <w:t>Ans</w:t>
      </w:r>
      <w:r>
        <w:t xml:space="preserve">: </w:t>
      </w:r>
      <w:r w:rsidRPr="00315DEB">
        <w:rPr>
          <w:u w:val="double"/>
        </w:rPr>
        <w:t>Right skewed, as long tail towards Right</w:t>
      </w:r>
      <w:r>
        <w:t>.</w:t>
      </w:r>
    </w:p>
    <w:p w14:paraId="6D710E4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53C9600" w14:textId="77777777" w:rsidR="009208B4" w:rsidRDefault="009208B4" w:rsidP="009208B4">
      <w:pPr>
        <w:autoSpaceDE w:val="0"/>
        <w:autoSpaceDN w:val="0"/>
        <w:adjustRightInd w:val="0"/>
        <w:spacing w:after="0"/>
      </w:pPr>
      <w:r w:rsidRPr="00315DEB">
        <w:rPr>
          <w:b/>
          <w:bCs/>
          <w:sz w:val="24"/>
          <w:szCs w:val="24"/>
          <w:u w:val="single"/>
        </w:rPr>
        <w:t>Ans</w:t>
      </w:r>
      <w:r>
        <w:t xml:space="preserve">: </w:t>
      </w:r>
      <w:r w:rsidRPr="00315DEB">
        <w:rPr>
          <w:u w:val="double"/>
        </w:rPr>
        <w:t>Both Plots give idea about skewness of the data, But</w:t>
      </w:r>
      <w:r>
        <w:t xml:space="preserve"> </w:t>
      </w:r>
    </w:p>
    <w:p w14:paraId="20535572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14:paraId="3801A8EB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Similarly histogram provides the frequency of datapoints, which fails to provide by box plot.</w:t>
      </w:r>
    </w:p>
    <w:p w14:paraId="32BA032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518E45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6FB9A6B" w14:textId="77777777" w:rsidR="000E22B2" w:rsidRPr="009208B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3D5FCE0B" w14:textId="77777777" w:rsidR="002147E9" w:rsidRPr="00C5264F" w:rsidRDefault="009208B4" w:rsidP="002147E9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  <w:r w:rsidRPr="00C5264F">
        <w:rPr>
          <w:b/>
          <w:bCs/>
          <w:sz w:val="24"/>
          <w:szCs w:val="24"/>
          <w:u w:val="single"/>
        </w:rPr>
        <w:t>Ans</w:t>
      </w:r>
      <w:r>
        <w:t>:</w:t>
      </w:r>
      <w:r w:rsidR="002147E9" w:rsidRPr="002147E9">
        <w:t xml:space="preserve"> </w:t>
      </w:r>
      <w:r w:rsidR="002147E9">
        <w:t xml:space="preserve">E: </w:t>
      </w:r>
      <w:r w:rsidR="002147E9" w:rsidRPr="00C5264F">
        <w:rPr>
          <w:sz w:val="24"/>
          <w:szCs w:val="24"/>
          <w:u w:val="single"/>
        </w:rPr>
        <w:t>The call is misdirected</w:t>
      </w:r>
    </w:p>
    <w:p w14:paraId="1F70474D" w14:textId="77777777" w:rsidR="002147E9" w:rsidRPr="00C5264F" w:rsidRDefault="002147E9" w:rsidP="002147E9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  <w:r w:rsidRPr="00C5264F">
        <w:rPr>
          <w:sz w:val="24"/>
          <w:szCs w:val="24"/>
          <w:u w:val="single"/>
        </w:rPr>
        <w:t>then probability of the event E is</w:t>
      </w:r>
    </w:p>
    <w:p w14:paraId="316C1D81" w14:textId="77777777" w:rsidR="002147E9" w:rsidRPr="00C5264F" w:rsidRDefault="002147E9" w:rsidP="002147E9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  <w:r w:rsidRPr="00C5264F">
        <w:rPr>
          <w:sz w:val="24"/>
          <w:szCs w:val="24"/>
          <w:u w:val="single"/>
        </w:rPr>
        <w:t xml:space="preserve">P(E)= 1/200 </w:t>
      </w:r>
    </w:p>
    <w:p w14:paraId="1BB4B11C" w14:textId="77777777" w:rsidR="002147E9" w:rsidRPr="00C5264F" w:rsidRDefault="002147E9" w:rsidP="002147E9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  <w:r w:rsidRPr="00C5264F">
        <w:rPr>
          <w:sz w:val="24"/>
          <w:szCs w:val="24"/>
          <w:u w:val="single"/>
        </w:rPr>
        <w:t>Therefore,</w:t>
      </w:r>
    </w:p>
    <w:p w14:paraId="7DFB5171" w14:textId="77777777" w:rsidR="002147E9" w:rsidRPr="00C5264F" w:rsidRDefault="002147E9" w:rsidP="002147E9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  <w:r w:rsidRPr="00C5264F">
        <w:rPr>
          <w:sz w:val="24"/>
          <w:szCs w:val="24"/>
          <w:u w:val="single"/>
        </w:rPr>
        <w:t>Probability that at least one in 5 attempted call reaches the wrong number</w:t>
      </w:r>
    </w:p>
    <w:p w14:paraId="2D7046D3" w14:textId="77777777" w:rsidR="002147E9" w:rsidRPr="00C5264F" w:rsidRDefault="002147E9" w:rsidP="002147E9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  <w:r w:rsidRPr="00C5264F">
        <w:rPr>
          <w:sz w:val="24"/>
          <w:szCs w:val="24"/>
          <w:u w:val="single"/>
        </w:rPr>
        <w:t>= 1 - Probability that no attempted call reaches the wrong number</w:t>
      </w:r>
    </w:p>
    <w:p w14:paraId="4759E059" w14:textId="77777777" w:rsidR="002147E9" w:rsidRPr="00C5264F" w:rsidRDefault="002147E9" w:rsidP="002147E9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  <w:r w:rsidRPr="00C5264F">
        <w:rPr>
          <w:sz w:val="24"/>
          <w:szCs w:val="24"/>
          <w:u w:val="single"/>
        </w:rPr>
        <w:t xml:space="preserve">= 1 – </w:t>
      </w:r>
      <w:proofErr w:type="gramStart"/>
      <w:r w:rsidRPr="00C5264F">
        <w:rPr>
          <w:sz w:val="24"/>
          <w:szCs w:val="24"/>
          <w:u w:val="single"/>
        </w:rPr>
        <w:t>P(</w:t>
      </w:r>
      <w:proofErr w:type="gramEnd"/>
      <w:r w:rsidRPr="00C5264F">
        <w:rPr>
          <w:sz w:val="24"/>
          <w:szCs w:val="24"/>
          <w:u w:val="single"/>
        </w:rPr>
        <w:t>E bar)</w:t>
      </w:r>
    </w:p>
    <w:p w14:paraId="5E008C0C" w14:textId="77777777" w:rsidR="002147E9" w:rsidRPr="00C5264F" w:rsidRDefault="002147E9" w:rsidP="002147E9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  <w:r w:rsidRPr="00C5264F">
        <w:rPr>
          <w:sz w:val="24"/>
          <w:szCs w:val="24"/>
          <w:u w:val="single"/>
        </w:rPr>
        <w:t>= 1 – (199/</w:t>
      </w:r>
      <w:proofErr w:type="gramStart"/>
      <w:r w:rsidRPr="00C5264F">
        <w:rPr>
          <w:sz w:val="24"/>
          <w:szCs w:val="24"/>
          <w:u w:val="single"/>
        </w:rPr>
        <w:t>200)*</w:t>
      </w:r>
      <w:proofErr w:type="gramEnd"/>
      <w:r w:rsidRPr="00C5264F">
        <w:rPr>
          <w:sz w:val="24"/>
          <w:szCs w:val="24"/>
          <w:u w:val="single"/>
        </w:rPr>
        <w:t xml:space="preserve"> (199/200)* (199/200)* (199/200)* (199/200)</w:t>
      </w:r>
    </w:p>
    <w:p w14:paraId="5609A0C5" w14:textId="77777777" w:rsidR="002147E9" w:rsidRPr="00C5264F" w:rsidRDefault="002147E9" w:rsidP="002147E9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  <w:r w:rsidRPr="00C5264F">
        <w:rPr>
          <w:sz w:val="24"/>
          <w:szCs w:val="24"/>
          <w:u w:val="single"/>
        </w:rPr>
        <w:t>= 1 - (199/</w:t>
      </w:r>
      <w:proofErr w:type="gramStart"/>
      <w:r w:rsidRPr="00C5264F">
        <w:rPr>
          <w:sz w:val="24"/>
          <w:szCs w:val="24"/>
          <w:u w:val="single"/>
        </w:rPr>
        <w:t>200)^</w:t>
      </w:r>
      <w:proofErr w:type="gramEnd"/>
      <w:r w:rsidRPr="00C5264F">
        <w:rPr>
          <w:sz w:val="24"/>
          <w:szCs w:val="24"/>
          <w:u w:val="single"/>
        </w:rPr>
        <w:t>5</w:t>
      </w:r>
    </w:p>
    <w:p w14:paraId="4A697B6F" w14:textId="77777777" w:rsidR="002147E9" w:rsidRPr="00C5264F" w:rsidRDefault="002147E9" w:rsidP="002147E9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  <w:r w:rsidRPr="00C5264F">
        <w:rPr>
          <w:sz w:val="24"/>
          <w:szCs w:val="24"/>
          <w:u w:val="single"/>
        </w:rPr>
        <w:t>= 0.025</w:t>
      </w:r>
    </w:p>
    <w:p w14:paraId="4BB1314F" w14:textId="77777777" w:rsidR="002147E9" w:rsidRPr="00C5264F" w:rsidRDefault="002147E9" w:rsidP="002147E9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</w:p>
    <w:p w14:paraId="67BD7153" w14:textId="77777777" w:rsidR="002147E9" w:rsidRPr="00C078A4" w:rsidRDefault="002147E9" w:rsidP="002147E9">
      <w:pPr>
        <w:autoSpaceDE w:val="0"/>
        <w:autoSpaceDN w:val="0"/>
        <w:adjustRightInd w:val="0"/>
        <w:spacing w:after="0"/>
        <w:rPr>
          <w:sz w:val="24"/>
          <w:szCs w:val="24"/>
          <w:u w:val="double"/>
        </w:rPr>
      </w:pPr>
      <w:r w:rsidRPr="00C078A4">
        <w:rPr>
          <w:sz w:val="24"/>
          <w:szCs w:val="24"/>
          <w:u w:val="double"/>
        </w:rPr>
        <w:t>Probability that at least one in 5 attempted call reaches the wrong number = 0.025</w:t>
      </w:r>
    </w:p>
    <w:p w14:paraId="69B15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46B940C" w14:textId="77777777" w:rsidR="002147E9" w:rsidRDefault="002147E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1B6E3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5D0118C" w14:textId="77777777" w:rsidTr="00023E94">
        <w:trPr>
          <w:trHeight w:val="276"/>
          <w:jc w:val="center"/>
        </w:trPr>
        <w:tc>
          <w:tcPr>
            <w:tcW w:w="2078" w:type="dxa"/>
          </w:tcPr>
          <w:p w14:paraId="3D613137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4A9EC03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9A95F91" w14:textId="77777777" w:rsidTr="00023E94">
        <w:trPr>
          <w:trHeight w:val="276"/>
          <w:jc w:val="center"/>
        </w:trPr>
        <w:tc>
          <w:tcPr>
            <w:tcW w:w="2078" w:type="dxa"/>
          </w:tcPr>
          <w:p w14:paraId="6A3DF542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5F6D72A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A5D9940" w14:textId="77777777" w:rsidTr="00023E94">
        <w:trPr>
          <w:trHeight w:val="276"/>
          <w:jc w:val="center"/>
        </w:trPr>
        <w:tc>
          <w:tcPr>
            <w:tcW w:w="2078" w:type="dxa"/>
          </w:tcPr>
          <w:p w14:paraId="01C41A71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B370F94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E7D7FE" w14:textId="77777777" w:rsidTr="00023E94">
        <w:trPr>
          <w:trHeight w:val="276"/>
          <w:jc w:val="center"/>
        </w:trPr>
        <w:tc>
          <w:tcPr>
            <w:tcW w:w="2078" w:type="dxa"/>
          </w:tcPr>
          <w:p w14:paraId="23CD2017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F54E528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FE22CD5" w14:textId="77777777" w:rsidTr="00023E94">
        <w:trPr>
          <w:trHeight w:val="276"/>
          <w:jc w:val="center"/>
        </w:trPr>
        <w:tc>
          <w:tcPr>
            <w:tcW w:w="2078" w:type="dxa"/>
          </w:tcPr>
          <w:p w14:paraId="47560869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A8D7584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C097CBC" w14:textId="77777777" w:rsidTr="00023E94">
        <w:trPr>
          <w:trHeight w:val="276"/>
          <w:jc w:val="center"/>
        </w:trPr>
        <w:tc>
          <w:tcPr>
            <w:tcW w:w="2078" w:type="dxa"/>
          </w:tcPr>
          <w:p w14:paraId="12DEC617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7622A9D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980F2C4" w14:textId="77777777" w:rsidTr="00023E94">
        <w:trPr>
          <w:trHeight w:val="276"/>
          <w:jc w:val="center"/>
        </w:trPr>
        <w:tc>
          <w:tcPr>
            <w:tcW w:w="2078" w:type="dxa"/>
          </w:tcPr>
          <w:p w14:paraId="73031EDF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9C44466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2EE30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D1370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37E180" w14:textId="77777777" w:rsidR="00BA66C7" w:rsidRDefault="00BA66C7" w:rsidP="00BA66C7">
      <w:pPr>
        <w:autoSpaceDE w:val="0"/>
        <w:autoSpaceDN w:val="0"/>
        <w:adjustRightInd w:val="0"/>
        <w:spacing w:after="0"/>
      </w:pPr>
      <w:r w:rsidRPr="00C5264F">
        <w:rPr>
          <w:b/>
          <w:bCs/>
          <w:sz w:val="24"/>
          <w:szCs w:val="24"/>
          <w:u w:val="single"/>
        </w:rPr>
        <w:t>Ans</w:t>
      </w:r>
      <w:r>
        <w:t xml:space="preserve">: </w:t>
      </w:r>
      <w:r w:rsidRPr="00C5264F">
        <w:rPr>
          <w:u w:val="double"/>
        </w:rPr>
        <w:t>2000</w:t>
      </w:r>
    </w:p>
    <w:p w14:paraId="71D2D7EB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40B24C3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3224E38" w14:textId="77777777" w:rsidR="00BA66C7" w:rsidRDefault="00BA66C7" w:rsidP="00BA66C7">
      <w:pPr>
        <w:autoSpaceDE w:val="0"/>
        <w:autoSpaceDN w:val="0"/>
        <w:adjustRightInd w:val="0"/>
        <w:spacing w:after="0"/>
      </w:pPr>
      <w:r w:rsidRPr="00C5264F">
        <w:rPr>
          <w:b/>
          <w:bCs/>
          <w:sz w:val="24"/>
          <w:szCs w:val="24"/>
          <w:u w:val="single"/>
        </w:rPr>
        <w:t>Ans</w:t>
      </w:r>
      <w:r>
        <w:t xml:space="preserve">: </w:t>
      </w:r>
      <w:r w:rsidRPr="00C5264F">
        <w:rPr>
          <w:u w:val="double"/>
        </w:rPr>
        <w:t>Yes, there are 60% chances of getting a positive return and 20% chances of negative returns or debts.</w:t>
      </w:r>
      <w:r>
        <w:t xml:space="preserve"> </w:t>
      </w:r>
    </w:p>
    <w:p w14:paraId="261F8054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218AE30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833FBC0" w14:textId="77777777" w:rsidR="00BA66C7" w:rsidRPr="00315DEB" w:rsidRDefault="00BA66C7" w:rsidP="00BA66C7">
      <w:pPr>
        <w:autoSpaceDE w:val="0"/>
        <w:autoSpaceDN w:val="0"/>
        <w:adjustRightInd w:val="0"/>
        <w:spacing w:after="0"/>
        <w:rPr>
          <w:u w:val="single"/>
        </w:rPr>
      </w:pPr>
      <w:r w:rsidRPr="00315DEB">
        <w:rPr>
          <w:b/>
          <w:bCs/>
          <w:sz w:val="24"/>
          <w:szCs w:val="24"/>
          <w:u w:val="single"/>
        </w:rPr>
        <w:t>Ans</w:t>
      </w:r>
      <w:r>
        <w:t xml:space="preserve">: </w:t>
      </w:r>
      <w:r w:rsidRPr="00315DEB">
        <w:rPr>
          <w:u w:val="double"/>
        </w:rPr>
        <w:t xml:space="preserve">Long term returns = </w:t>
      </w:r>
      <w:r w:rsidR="007B1ACE" w:rsidRPr="00315DEB">
        <w:rPr>
          <w:u w:val="double"/>
        </w:rPr>
        <w:t>(</w:t>
      </w:r>
      <w:r w:rsidRPr="00315DEB">
        <w:rPr>
          <w:u w:val="double"/>
        </w:rPr>
        <w:t>(-2000*</w:t>
      </w:r>
      <w:proofErr w:type="gramStart"/>
      <w:r w:rsidRPr="00315DEB">
        <w:rPr>
          <w:u w:val="double"/>
        </w:rPr>
        <w:t>1)+</w:t>
      </w:r>
      <w:proofErr w:type="gramEnd"/>
      <w:r w:rsidRPr="00315DEB">
        <w:rPr>
          <w:u w:val="double"/>
        </w:rPr>
        <w:t xml:space="preserve"> (-1000*1)+ (1000*</w:t>
      </w:r>
      <w:r w:rsidR="007B1ACE" w:rsidRPr="00315DEB">
        <w:rPr>
          <w:u w:val="double"/>
        </w:rPr>
        <w:t>2</w:t>
      </w:r>
      <w:r w:rsidRPr="00315DEB">
        <w:rPr>
          <w:u w:val="double"/>
        </w:rPr>
        <w:t>)+ (</w:t>
      </w:r>
      <w:r w:rsidR="007B1ACE" w:rsidRPr="00315DEB">
        <w:rPr>
          <w:u w:val="double"/>
        </w:rPr>
        <w:t>2000*3</w:t>
      </w:r>
      <w:r w:rsidRPr="00315DEB">
        <w:rPr>
          <w:u w:val="double"/>
        </w:rPr>
        <w:t>)+ (</w:t>
      </w:r>
      <w:r w:rsidR="007B1ACE" w:rsidRPr="00315DEB">
        <w:rPr>
          <w:u w:val="double"/>
        </w:rPr>
        <w:t>3</w:t>
      </w:r>
      <w:r w:rsidRPr="00315DEB">
        <w:rPr>
          <w:u w:val="double"/>
        </w:rPr>
        <w:t>000*1</w:t>
      </w:r>
      <w:r w:rsidR="007B1ACE" w:rsidRPr="00315DEB">
        <w:rPr>
          <w:u w:val="double"/>
        </w:rPr>
        <w:t>) / 6) = 8000/6 = 1333</w:t>
      </w:r>
    </w:p>
    <w:p w14:paraId="2D4DD2C9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1D9C414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E816650" w14:textId="77777777" w:rsidR="00023E94" w:rsidRDefault="007B1ACE">
      <w:r w:rsidRPr="00C5264F">
        <w:rPr>
          <w:b/>
          <w:bCs/>
          <w:sz w:val="24"/>
          <w:szCs w:val="24"/>
          <w:u w:val="single"/>
        </w:rPr>
        <w:t>Ans</w:t>
      </w:r>
      <w:r>
        <w:t xml:space="preserve">: </w:t>
      </w:r>
      <w:r w:rsidRPr="00C5264F">
        <w:rPr>
          <w:u w:val="double"/>
        </w:rPr>
        <w:t xml:space="preserve">Good measure is, Positive returns (profits) probability tends to be more than negative returns (loss). </w:t>
      </w:r>
      <w:proofErr w:type="gramStart"/>
      <w:r w:rsidRPr="00C5264F">
        <w:rPr>
          <w:u w:val="double"/>
        </w:rPr>
        <w:t>i.e.</w:t>
      </w:r>
      <w:proofErr w:type="gramEnd"/>
      <w:r w:rsidRPr="00C5264F">
        <w:rPr>
          <w:u w:val="double"/>
        </w:rPr>
        <w:t xml:space="preserve"> 60% probability of profits and 20% probability of loss.</w:t>
      </w:r>
    </w:p>
    <w:sectPr w:rsidR="00023E9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0D19" w14:textId="77777777" w:rsidR="001D5062" w:rsidRDefault="001D5062">
      <w:pPr>
        <w:spacing w:after="0" w:line="240" w:lineRule="auto"/>
      </w:pPr>
      <w:r>
        <w:separator/>
      </w:r>
    </w:p>
  </w:endnote>
  <w:endnote w:type="continuationSeparator" w:id="0">
    <w:p w14:paraId="48DA869F" w14:textId="77777777" w:rsidR="001D5062" w:rsidRDefault="001D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CAAD6" w14:textId="77777777" w:rsidR="00023E94" w:rsidRPr="00BD6EA9" w:rsidRDefault="00023E94" w:rsidP="00023E94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832AE68" w14:textId="77777777" w:rsidR="00023E94" w:rsidRDefault="00023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8576" w14:textId="77777777" w:rsidR="001D5062" w:rsidRDefault="001D5062">
      <w:pPr>
        <w:spacing w:after="0" w:line="240" w:lineRule="auto"/>
      </w:pPr>
      <w:r>
        <w:separator/>
      </w:r>
    </w:p>
  </w:footnote>
  <w:footnote w:type="continuationSeparator" w:id="0">
    <w:p w14:paraId="33FF260B" w14:textId="77777777" w:rsidR="001D5062" w:rsidRDefault="001D5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25821431">
    <w:abstractNumId w:val="1"/>
  </w:num>
  <w:num w:numId="2" w16cid:durableId="2043044535">
    <w:abstractNumId w:val="3"/>
  </w:num>
  <w:num w:numId="3" w16cid:durableId="2042046220">
    <w:abstractNumId w:val="4"/>
  </w:num>
  <w:num w:numId="4" w16cid:durableId="811603156">
    <w:abstractNumId w:val="0"/>
  </w:num>
  <w:num w:numId="5" w16cid:durableId="430901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3E94"/>
    <w:rsid w:val="000E22B2"/>
    <w:rsid w:val="00164B37"/>
    <w:rsid w:val="001D5062"/>
    <w:rsid w:val="002147E9"/>
    <w:rsid w:val="00310065"/>
    <w:rsid w:val="00315DEB"/>
    <w:rsid w:val="00426360"/>
    <w:rsid w:val="00571CAF"/>
    <w:rsid w:val="005E5AD0"/>
    <w:rsid w:val="00614CA4"/>
    <w:rsid w:val="00746722"/>
    <w:rsid w:val="007B1ACE"/>
    <w:rsid w:val="00810382"/>
    <w:rsid w:val="008B5FFA"/>
    <w:rsid w:val="009208B4"/>
    <w:rsid w:val="00A66FA5"/>
    <w:rsid w:val="00AF65C6"/>
    <w:rsid w:val="00BA66C7"/>
    <w:rsid w:val="00C078A4"/>
    <w:rsid w:val="00C5264F"/>
    <w:rsid w:val="00E72BA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3967"/>
  <w15:docId w15:val="{88DBD58E-6695-4A45-ACCB-E9D0B1C1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Prashant Wagh - 14001170041</cp:lastModifiedBy>
  <cp:revision>10</cp:revision>
  <dcterms:created xsi:type="dcterms:W3CDTF">2013-09-25T10:59:00Z</dcterms:created>
  <dcterms:modified xsi:type="dcterms:W3CDTF">2022-11-03T10:56:00Z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4ee05fa9c3a65fd071ca65a96e18dbb45071f62495c263c432e8ac4f8b3157ed</vt:lpwstr>
  </property>
</Properties>
</file>