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53AD" w14:textId="7AD1E99F" w:rsidR="007F5430" w:rsidRPr="007F5430" w:rsidRDefault="007F5430" w:rsidP="007F54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Part B: Prevention Checklist (Stay Safe Online</w:t>
      </w:r>
      <w:r w:rsidRPr="007F543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402AA" w14:textId="77777777" w:rsidR="007F5430" w:rsidRPr="007F5430" w:rsidRDefault="007F5430" w:rsidP="007F5430">
      <w:p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sz w:val="28"/>
          <w:szCs w:val="28"/>
        </w:rPr>
        <w:pict w14:anchorId="237A52CE">
          <v:rect id="_x0000_i1031" style="width:0;height:.75pt" o:hralign="center" o:hrstd="t" o:hr="t" fillcolor="#a0a0a0" stroked="f"/>
        </w:pict>
      </w:r>
    </w:p>
    <w:p w14:paraId="12272667" w14:textId="77777777" w:rsidR="007F5430" w:rsidRPr="007F5430" w:rsidRDefault="007F5430" w:rsidP="007F54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Stay Safe Online — Prevention Checklist for College Students</w:t>
      </w:r>
    </w:p>
    <w:p w14:paraId="02F8ED9A" w14:textId="77777777" w:rsidR="007F5430" w:rsidRPr="007F5430" w:rsidRDefault="007F5430" w:rsidP="007F54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General Safety Tips</w:t>
      </w:r>
    </w:p>
    <w:p w14:paraId="22BFD88E" w14:textId="77777777" w:rsidR="007F5430" w:rsidRPr="007F5430" w:rsidRDefault="007F5430" w:rsidP="007F54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Never share your password with anyone</w:t>
      </w:r>
      <w:r w:rsidRPr="007F5430">
        <w:rPr>
          <w:rFonts w:ascii="Times New Roman" w:hAnsi="Times New Roman" w:cs="Times New Roman"/>
          <w:sz w:val="28"/>
          <w:szCs w:val="28"/>
        </w:rPr>
        <w:t> — Not even with friends or family.</w:t>
      </w:r>
    </w:p>
    <w:p w14:paraId="34E38E7D" w14:textId="77777777" w:rsidR="007F5430" w:rsidRPr="007F5430" w:rsidRDefault="007F5430" w:rsidP="007F54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Use two-factor authentication (2FA)</w:t>
      </w:r>
      <w:r w:rsidRPr="007F5430">
        <w:rPr>
          <w:rFonts w:ascii="Times New Roman" w:hAnsi="Times New Roman" w:cs="Times New Roman"/>
          <w:sz w:val="28"/>
          <w:szCs w:val="28"/>
        </w:rPr>
        <w:t> — Enable 2FA on all important accounts like email, banking, and social media.</w:t>
      </w:r>
    </w:p>
    <w:p w14:paraId="18DE2628" w14:textId="77777777" w:rsidR="007F5430" w:rsidRPr="007F5430" w:rsidRDefault="007F5430" w:rsidP="007F54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Check the sender's email address</w:t>
      </w:r>
      <w:r w:rsidRPr="007F5430">
        <w:rPr>
          <w:rFonts w:ascii="Times New Roman" w:hAnsi="Times New Roman" w:cs="Times New Roman"/>
          <w:sz w:val="28"/>
          <w:szCs w:val="28"/>
        </w:rPr>
        <w:t> — Before clicking any link, verify that the email is from a legitimate source.</w:t>
      </w:r>
    </w:p>
    <w:p w14:paraId="1D6A90B8" w14:textId="77777777" w:rsidR="007F5430" w:rsidRPr="007F5430" w:rsidRDefault="007F5430" w:rsidP="007F54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Don't click on suspicious links</w:t>
      </w:r>
      <w:r w:rsidRPr="007F5430">
        <w:rPr>
          <w:rFonts w:ascii="Times New Roman" w:hAnsi="Times New Roman" w:cs="Times New Roman"/>
          <w:sz w:val="28"/>
          <w:szCs w:val="28"/>
        </w:rPr>
        <w:t> — Hover over the link to see the actual URL before clicking.</w:t>
      </w:r>
    </w:p>
    <w:p w14:paraId="1C3EA190" w14:textId="77777777" w:rsidR="007F5430" w:rsidRPr="007F5430" w:rsidRDefault="007F5430" w:rsidP="007F54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Keep your software updated</w:t>
      </w:r>
      <w:r w:rsidRPr="007F5430">
        <w:rPr>
          <w:rFonts w:ascii="Times New Roman" w:hAnsi="Times New Roman" w:cs="Times New Roman"/>
          <w:sz w:val="28"/>
          <w:szCs w:val="28"/>
        </w:rPr>
        <w:t> — Regular updates fix security holes that hackers can exploit.</w:t>
      </w:r>
    </w:p>
    <w:p w14:paraId="29C8C610" w14:textId="77777777" w:rsidR="007F5430" w:rsidRPr="007F5430" w:rsidRDefault="007F5430" w:rsidP="007F54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Financial / UPI Safety Tips (At least 2 are required)</w:t>
      </w:r>
    </w:p>
    <w:p w14:paraId="166328DC" w14:textId="77777777" w:rsidR="007F5430" w:rsidRPr="007F5430" w:rsidRDefault="007F5430" w:rsidP="007F54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Never share your OTP with anyone</w:t>
      </w:r>
      <w:r w:rsidRPr="007F5430">
        <w:rPr>
          <w:rFonts w:ascii="Times New Roman" w:hAnsi="Times New Roman" w:cs="Times New Roman"/>
          <w:sz w:val="28"/>
          <w:szCs w:val="28"/>
        </w:rPr>
        <w:t> — Banks, Amazon, or any company will NEVER ask for your OTP. If someone asks, it's a scam.</w:t>
      </w:r>
    </w:p>
    <w:p w14:paraId="7523399D" w14:textId="77777777" w:rsidR="007F5430" w:rsidRPr="007F5430" w:rsidRDefault="007F5430" w:rsidP="007F54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Always check the payee's name before sending money on UPI</w:t>
      </w:r>
      <w:r w:rsidRPr="007F5430">
        <w:rPr>
          <w:rFonts w:ascii="Times New Roman" w:hAnsi="Times New Roman" w:cs="Times New Roman"/>
          <w:sz w:val="28"/>
          <w:szCs w:val="28"/>
        </w:rPr>
        <w:t> — Scammers create fake accounts with similar names. Double-check before clicking "Pay".</w:t>
      </w:r>
    </w:p>
    <w:p w14:paraId="636636FE" w14:textId="77777777" w:rsidR="007F5430" w:rsidRPr="007F5430" w:rsidRDefault="007F5430" w:rsidP="007F54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What to Do If You Are a Victim</w:t>
      </w:r>
    </w:p>
    <w:p w14:paraId="63588AF5" w14:textId="77777777" w:rsidR="007F5430" w:rsidRPr="007F5430" w:rsidRDefault="007F5430" w:rsidP="007F54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Report immediately on the National Cyber Crime Portal</w:t>
      </w:r>
      <w:r w:rsidRPr="007F5430">
        <w:rPr>
          <w:rFonts w:ascii="Times New Roman" w:hAnsi="Times New Roman" w:cs="Times New Roman"/>
          <w:sz w:val="28"/>
          <w:szCs w:val="28"/>
        </w:rPr>
        <w:t> — Go to </w:t>
      </w:r>
      <w:hyperlink r:id="rId5" w:tgtFrame="_blank" w:history="1">
        <w:r w:rsidRPr="007F5430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cybercrime.gov.in</w:t>
        </w:r>
      </w:hyperlink>
      <w:r w:rsidRPr="007F5430">
        <w:rPr>
          <w:rFonts w:ascii="Times New Roman" w:hAnsi="Times New Roman" w:cs="Times New Roman"/>
          <w:sz w:val="28"/>
          <w:szCs w:val="28"/>
        </w:rPr>
        <w:t> and file a complaint.</w:t>
      </w:r>
    </w:p>
    <w:p w14:paraId="56D7CD4B" w14:textId="77777777" w:rsidR="007F5430" w:rsidRPr="007F5430" w:rsidRDefault="007F5430" w:rsidP="007F54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F5430">
        <w:rPr>
          <w:rFonts w:ascii="Times New Roman" w:hAnsi="Times New Roman" w:cs="Times New Roman"/>
          <w:b/>
          <w:bCs/>
          <w:sz w:val="28"/>
          <w:szCs w:val="28"/>
        </w:rPr>
        <w:t>Call the Cyber Crime Helpline</w:t>
      </w:r>
      <w:r w:rsidRPr="007F5430">
        <w:rPr>
          <w:rFonts w:ascii="Times New Roman" w:hAnsi="Times New Roman" w:cs="Times New Roman"/>
          <w:sz w:val="28"/>
          <w:szCs w:val="28"/>
        </w:rPr>
        <w:t> — Dial </w:t>
      </w:r>
      <w:r w:rsidRPr="007F5430">
        <w:rPr>
          <w:rFonts w:ascii="Times New Roman" w:hAnsi="Times New Roman" w:cs="Times New Roman"/>
          <w:b/>
          <w:bCs/>
          <w:sz w:val="28"/>
          <w:szCs w:val="28"/>
        </w:rPr>
        <w:t>1930</w:t>
      </w:r>
      <w:r w:rsidRPr="007F5430">
        <w:rPr>
          <w:rFonts w:ascii="Times New Roman" w:hAnsi="Times New Roman" w:cs="Times New Roman"/>
          <w:sz w:val="28"/>
          <w:szCs w:val="28"/>
        </w:rPr>
        <w:t> (24x7 toll-free number) to report financial fraud.</w:t>
      </w:r>
    </w:p>
    <w:p w14:paraId="0D3332A1" w14:textId="77777777" w:rsidR="00B32D2F" w:rsidRPr="007F5430" w:rsidRDefault="00B32D2F">
      <w:pPr>
        <w:rPr>
          <w:rFonts w:ascii="Times New Roman" w:hAnsi="Times New Roman" w:cs="Times New Roman"/>
          <w:sz w:val="28"/>
          <w:szCs w:val="28"/>
        </w:rPr>
      </w:pPr>
    </w:p>
    <w:sectPr w:rsidR="00B32D2F" w:rsidRPr="007F5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C60"/>
    <w:multiLevelType w:val="multilevel"/>
    <w:tmpl w:val="2466CD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6445A"/>
    <w:multiLevelType w:val="multilevel"/>
    <w:tmpl w:val="C322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E2F81"/>
    <w:multiLevelType w:val="multilevel"/>
    <w:tmpl w:val="675EE8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727276">
    <w:abstractNumId w:val="1"/>
  </w:num>
  <w:num w:numId="2" w16cid:durableId="1732725917">
    <w:abstractNumId w:val="0"/>
  </w:num>
  <w:num w:numId="3" w16cid:durableId="1140146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30"/>
    <w:rsid w:val="007F5430"/>
    <w:rsid w:val="00A872F9"/>
    <w:rsid w:val="00B32D2F"/>
    <w:rsid w:val="00D6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9281"/>
  <w15:chartTrackingRefBased/>
  <w15:docId w15:val="{24F3FF2C-9895-4CF8-B086-7F7F33F0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4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4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Prashasti Kataria</dc:creator>
  <cp:keywords/>
  <dc:description/>
  <cp:lastModifiedBy>Prashasti Kataria</cp:lastModifiedBy>
  <cp:revision>1</cp:revision>
  <dcterms:created xsi:type="dcterms:W3CDTF">2026-03-29T11:20:00Z</dcterms:created>
  <dcterms:modified xsi:type="dcterms:W3CDTF">2026-03-29T11:22:00Z</dcterms:modified>
</cp:coreProperties>
</file>