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11D42" w14:textId="6FEEF64B" w:rsidR="0059165D" w:rsidRDefault="0059165D">
      <w:pPr>
        <w:rPr>
          <w:rFonts w:ascii="Times New Roman" w:hAnsi="Times New Roman" w:cs="Times New Roman"/>
          <w:sz w:val="24"/>
          <w:szCs w:val="24"/>
        </w:rPr>
      </w:pPr>
      <w:r w:rsidRPr="00325DAA">
        <w:rPr>
          <w:rFonts w:ascii="Times New Roman" w:hAnsi="Times New Roman" w:cs="Times New Roman"/>
          <w:b/>
          <w:bCs/>
          <w:sz w:val="24"/>
          <w:szCs w:val="24"/>
          <w:u w:val="single"/>
        </w:rPr>
        <w:t>ARCHITECTURE</w:t>
      </w:r>
      <w:r w:rsidRPr="00DA1C7C">
        <w:rPr>
          <w:rFonts w:ascii="Times New Roman" w:hAnsi="Times New Roman" w:cs="Times New Roman"/>
          <w:sz w:val="24"/>
          <w:szCs w:val="24"/>
        </w:rPr>
        <w:t>:</w:t>
      </w:r>
    </w:p>
    <w:p w14:paraId="3D6B9FF2" w14:textId="1324BA27" w:rsidR="00530E72" w:rsidRDefault="00530E72" w:rsidP="00530E72">
      <w:pPr>
        <w:jc w:val="center"/>
        <w:rPr>
          <w:rFonts w:ascii="Times New Roman" w:hAnsi="Times New Roman" w:cs="Times New Roman"/>
          <w:sz w:val="24"/>
          <w:szCs w:val="24"/>
        </w:rPr>
      </w:pPr>
      <w:r w:rsidRPr="004065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846EE" wp14:editId="0985AA1F">
            <wp:extent cx="3994785" cy="3226279"/>
            <wp:effectExtent l="0" t="0" r="5715" b="0"/>
            <wp:docPr id="27" name="Picture 27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omputer screen capture&#10;&#10;Description automatically generated with medium confidence"/>
                    <pic:cNvPicPr/>
                  </pic:nvPicPr>
                  <pic:blipFill rotWithShape="1">
                    <a:blip r:embed="rId7"/>
                    <a:srcRect l="2925" t="6468" r="80552" b="68769"/>
                    <a:stretch/>
                  </pic:blipFill>
                  <pic:spPr bwMode="auto">
                    <a:xfrm>
                      <a:off x="0" y="0"/>
                      <a:ext cx="4010772" cy="3239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B7BF9C" w14:textId="77777777" w:rsidR="0081530A" w:rsidRPr="00DA1C7C" w:rsidRDefault="0081530A" w:rsidP="0081530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A1C7C">
        <w:rPr>
          <w:rFonts w:ascii="Times New Roman" w:hAnsi="Times New Roman" w:cs="Times New Roman"/>
          <w:sz w:val="24"/>
          <w:szCs w:val="24"/>
        </w:rPr>
        <w:t xml:space="preserve">Figure 1 – Folder Structure </w:t>
      </w:r>
    </w:p>
    <w:p w14:paraId="03061747" w14:textId="7E7E356A" w:rsidR="0081530A" w:rsidRPr="00DA1C7C" w:rsidRDefault="0081530A" w:rsidP="00966DE0">
      <w:pPr>
        <w:rPr>
          <w:rFonts w:ascii="Times New Roman" w:hAnsi="Times New Roman" w:cs="Times New Roman"/>
          <w:sz w:val="24"/>
          <w:szCs w:val="24"/>
        </w:rPr>
      </w:pPr>
    </w:p>
    <w:p w14:paraId="137ADC29" w14:textId="2C9A7690" w:rsidR="0059165D" w:rsidRPr="00DA1C7C" w:rsidRDefault="0059165D" w:rsidP="00591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C7C">
        <w:rPr>
          <w:rFonts w:ascii="Times New Roman" w:hAnsi="Times New Roman" w:cs="Times New Roman"/>
          <w:sz w:val="24"/>
          <w:szCs w:val="24"/>
        </w:rPr>
        <w:t>1 TCP/IP server built using python3</w:t>
      </w:r>
      <w:r w:rsidR="004B25EE" w:rsidRPr="00DA1C7C">
        <w:rPr>
          <w:rFonts w:ascii="Times New Roman" w:hAnsi="Times New Roman" w:cs="Times New Roman"/>
          <w:sz w:val="24"/>
          <w:szCs w:val="24"/>
        </w:rPr>
        <w:t xml:space="preserve"> which interacts with clients</w:t>
      </w:r>
      <w:r w:rsidR="0070264F">
        <w:rPr>
          <w:rFonts w:ascii="Times New Roman" w:hAnsi="Times New Roman" w:cs="Times New Roman"/>
          <w:sz w:val="24"/>
          <w:szCs w:val="24"/>
        </w:rPr>
        <w:t xml:space="preserve"> and performs the operations</w:t>
      </w:r>
    </w:p>
    <w:p w14:paraId="39DE359E" w14:textId="0CDF133A" w:rsidR="0059165D" w:rsidRPr="00DA1C7C" w:rsidRDefault="0059165D" w:rsidP="00591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C7C">
        <w:rPr>
          <w:rFonts w:ascii="Times New Roman" w:hAnsi="Times New Roman" w:cs="Times New Roman"/>
          <w:sz w:val="24"/>
          <w:szCs w:val="24"/>
        </w:rPr>
        <w:t>1 Database, which is a collection of files (1 file per key) stored in the ‘data’ folder</w:t>
      </w:r>
      <w:r w:rsidR="00BC5A0E" w:rsidRPr="00DA1C7C">
        <w:rPr>
          <w:rFonts w:ascii="Times New Roman" w:hAnsi="Times New Roman" w:cs="Times New Roman"/>
          <w:sz w:val="24"/>
          <w:szCs w:val="24"/>
        </w:rPr>
        <w:t xml:space="preserve"> by the server</w:t>
      </w:r>
      <w:r w:rsidR="00371247">
        <w:rPr>
          <w:rFonts w:ascii="Times New Roman" w:hAnsi="Times New Roman" w:cs="Times New Roman"/>
          <w:sz w:val="24"/>
          <w:szCs w:val="24"/>
        </w:rPr>
        <w:t xml:space="preserve"> for native storage</w:t>
      </w:r>
    </w:p>
    <w:p w14:paraId="4BA9F348" w14:textId="7A1BC332" w:rsidR="00B85300" w:rsidRDefault="00B85300" w:rsidP="00591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A1C7C">
        <w:rPr>
          <w:rFonts w:ascii="Times New Roman" w:hAnsi="Times New Roman" w:cs="Times New Roman"/>
          <w:sz w:val="24"/>
          <w:szCs w:val="24"/>
        </w:rPr>
        <w:t>Client process that initiate</w:t>
      </w:r>
      <w:r w:rsidR="006C4471">
        <w:rPr>
          <w:rFonts w:ascii="Times New Roman" w:hAnsi="Times New Roman" w:cs="Times New Roman"/>
          <w:sz w:val="24"/>
          <w:szCs w:val="24"/>
        </w:rPr>
        <w:t>s</w:t>
      </w:r>
      <w:r w:rsidRPr="00DA1C7C">
        <w:rPr>
          <w:rFonts w:ascii="Times New Roman" w:hAnsi="Times New Roman" w:cs="Times New Roman"/>
          <w:sz w:val="24"/>
          <w:szCs w:val="24"/>
        </w:rPr>
        <w:t xml:space="preserve"> set and get requests to the server</w:t>
      </w:r>
    </w:p>
    <w:p w14:paraId="161C50A6" w14:textId="4EE6D117" w:rsidR="004065B0" w:rsidRDefault="004065B0" w:rsidP="00591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E2003">
        <w:rPr>
          <w:rFonts w:ascii="Times New Roman" w:hAnsi="Times New Roman" w:cs="Times New Roman"/>
          <w:color w:val="FF0000"/>
          <w:sz w:val="24"/>
          <w:szCs w:val="24"/>
        </w:rPr>
        <w:t xml:space="preserve">Everything.sh </w:t>
      </w:r>
      <w:r>
        <w:rPr>
          <w:rFonts w:ascii="Times New Roman" w:hAnsi="Times New Roman" w:cs="Times New Roman"/>
          <w:sz w:val="24"/>
          <w:szCs w:val="24"/>
        </w:rPr>
        <w:t>is the script file to run the entire workflow.</w:t>
      </w:r>
    </w:p>
    <w:p w14:paraId="07F04782" w14:textId="7A807D05" w:rsidR="00530E72" w:rsidRDefault="003E2003" w:rsidP="005916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530E72">
        <w:rPr>
          <w:rFonts w:ascii="Times New Roman" w:hAnsi="Times New Roman" w:cs="Times New Roman"/>
          <w:sz w:val="24"/>
          <w:szCs w:val="24"/>
        </w:rPr>
        <w:t>rashasti-karlekar-fall2022-</w:t>
      </w:r>
      <w:proofErr w:type="gramStart"/>
      <w:r w:rsidR="00530E72">
        <w:rPr>
          <w:rFonts w:ascii="Times New Roman" w:hAnsi="Times New Roman" w:cs="Times New Roman"/>
          <w:sz w:val="24"/>
          <w:szCs w:val="24"/>
        </w:rPr>
        <w:t>firebase.json</w:t>
      </w:r>
      <w:proofErr w:type="gramEnd"/>
      <w:r w:rsidR="00530E72">
        <w:rPr>
          <w:rFonts w:ascii="Times New Roman" w:hAnsi="Times New Roman" w:cs="Times New Roman"/>
          <w:sz w:val="24"/>
          <w:szCs w:val="24"/>
        </w:rPr>
        <w:t xml:space="preserve"> contains public/private credentials to connect to the </w:t>
      </w:r>
      <w:proofErr w:type="spellStart"/>
      <w:r w:rsidR="00530E72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530E72">
        <w:rPr>
          <w:rFonts w:ascii="Times New Roman" w:hAnsi="Times New Roman" w:cs="Times New Roman"/>
          <w:sz w:val="24"/>
          <w:szCs w:val="24"/>
        </w:rPr>
        <w:t xml:space="preserve"> for my project used for this assignment</w:t>
      </w:r>
    </w:p>
    <w:p w14:paraId="5202F747" w14:textId="060292A3" w:rsidR="00884557" w:rsidRDefault="00C22C42" w:rsidP="003F2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530E72">
        <w:rPr>
          <w:rFonts w:ascii="Times New Roman" w:hAnsi="Times New Roman" w:cs="Times New Roman"/>
          <w:sz w:val="24"/>
          <w:szCs w:val="24"/>
        </w:rPr>
        <w:t>ucket_</w:t>
      </w:r>
      <w:proofErr w:type="gramStart"/>
      <w:r w:rsidR="00530E72">
        <w:rPr>
          <w:rFonts w:ascii="Times New Roman" w:hAnsi="Times New Roman" w:cs="Times New Roman"/>
          <w:sz w:val="24"/>
          <w:szCs w:val="24"/>
        </w:rPr>
        <w:t>data.json</w:t>
      </w:r>
      <w:proofErr w:type="spellEnd"/>
      <w:proofErr w:type="gramEnd"/>
      <w:r w:rsidR="00530E72">
        <w:rPr>
          <w:rFonts w:ascii="Times New Roman" w:hAnsi="Times New Roman" w:cs="Times New Roman"/>
          <w:sz w:val="24"/>
          <w:szCs w:val="24"/>
        </w:rPr>
        <w:t xml:space="preserve"> is a dummy starter JSON file used for bucket storage on google cloud</w:t>
      </w:r>
    </w:p>
    <w:p w14:paraId="1593A385" w14:textId="5BF4EEBF" w:rsidR="00966DE0" w:rsidRDefault="00966DE0" w:rsidP="00966DE0">
      <w:pPr>
        <w:rPr>
          <w:rFonts w:ascii="Times New Roman" w:hAnsi="Times New Roman" w:cs="Times New Roman"/>
          <w:sz w:val="24"/>
          <w:szCs w:val="24"/>
        </w:rPr>
      </w:pPr>
    </w:p>
    <w:p w14:paraId="5E77EF86" w14:textId="03B1C971" w:rsidR="00966DE0" w:rsidRDefault="00966DE0" w:rsidP="00966DE0">
      <w:pPr>
        <w:rPr>
          <w:rFonts w:ascii="Times New Roman" w:hAnsi="Times New Roman" w:cs="Times New Roman"/>
          <w:sz w:val="24"/>
          <w:szCs w:val="24"/>
          <w:u w:val="single"/>
        </w:rPr>
      </w:pPr>
      <w:r w:rsidRPr="00FA1E29">
        <w:rPr>
          <w:rFonts w:ascii="Times New Roman" w:hAnsi="Times New Roman" w:cs="Times New Roman"/>
          <w:b/>
          <w:bCs/>
          <w:sz w:val="24"/>
          <w:szCs w:val="24"/>
          <w:u w:val="single"/>
        </w:rPr>
        <w:t>OPERTIONS PERFORMED</w:t>
      </w:r>
      <w:r w:rsidRPr="00966DE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05D2FA9" w14:textId="2FF9A8DC" w:rsidR="00804B01" w:rsidRDefault="00966DE0" w:rsidP="00804B0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966DE0">
        <w:rPr>
          <w:rFonts w:ascii="Times New Roman" w:hAnsi="Times New Roman" w:cs="Times New Roman"/>
          <w:sz w:val="24"/>
          <w:szCs w:val="24"/>
        </w:rPr>
        <w:t>The project</w:t>
      </w:r>
      <w:r>
        <w:rPr>
          <w:rFonts w:ascii="Times New Roman" w:hAnsi="Times New Roman" w:cs="Times New Roman"/>
          <w:sz w:val="24"/>
          <w:szCs w:val="24"/>
        </w:rPr>
        <w:t xml:space="preserve"> “</w:t>
      </w:r>
      <w:r w:rsidRPr="00966DE0">
        <w:rPr>
          <w:rFonts w:ascii="Times New Roman" w:hAnsi="Times New Roman" w:cs="Times New Roman"/>
          <w:sz w:val="24"/>
          <w:szCs w:val="24"/>
        </w:rPr>
        <w:t>prashasti-karlekar-fall2022</w:t>
      </w:r>
      <w:r>
        <w:rPr>
          <w:rFonts w:ascii="Times New Roman" w:hAnsi="Times New Roman" w:cs="Times New Roman"/>
          <w:sz w:val="24"/>
          <w:szCs w:val="24"/>
        </w:rPr>
        <w:t xml:space="preserve">” was created with region set to northamerica-northeast1 and zone set to </w:t>
      </w:r>
      <w:r>
        <w:rPr>
          <w:rFonts w:ascii="Times New Roman" w:hAnsi="Times New Roman" w:cs="Times New Roman"/>
          <w:sz w:val="24"/>
          <w:szCs w:val="24"/>
        </w:rPr>
        <w:t>northamerica-northeast1</w:t>
      </w:r>
      <w:r>
        <w:rPr>
          <w:rFonts w:ascii="Times New Roman" w:hAnsi="Times New Roman" w:cs="Times New Roman"/>
          <w:sz w:val="24"/>
          <w:szCs w:val="24"/>
        </w:rPr>
        <w:t>-a</w:t>
      </w:r>
      <w:r w:rsidR="00804B01">
        <w:rPr>
          <w:rFonts w:ascii="Times New Roman" w:hAnsi="Times New Roman" w:cs="Times New Roman"/>
          <w:sz w:val="24"/>
          <w:szCs w:val="24"/>
        </w:rPr>
        <w:t xml:space="preserve"> and </w:t>
      </w:r>
      <w:r w:rsidR="00616900">
        <w:rPr>
          <w:rFonts w:ascii="Times New Roman" w:hAnsi="Times New Roman" w:cs="Times New Roman"/>
          <w:sz w:val="24"/>
          <w:szCs w:val="24"/>
        </w:rPr>
        <w:t xml:space="preserve">SSH keys were generated using </w:t>
      </w:r>
      <w:proofErr w:type="spellStart"/>
      <w:r w:rsidR="00616900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="00616900">
        <w:rPr>
          <w:rFonts w:ascii="Times New Roman" w:hAnsi="Times New Roman" w:cs="Times New Roman"/>
          <w:sz w:val="24"/>
          <w:szCs w:val="24"/>
        </w:rPr>
        <w:t xml:space="preserve">-keygen command, followed by </w:t>
      </w:r>
      <w:proofErr w:type="spellStart"/>
      <w:r w:rsidR="00616900">
        <w:rPr>
          <w:rFonts w:ascii="Times New Roman" w:hAnsi="Times New Roman" w:cs="Times New Roman"/>
          <w:sz w:val="24"/>
          <w:szCs w:val="24"/>
        </w:rPr>
        <w:t>gcloud</w:t>
      </w:r>
      <w:proofErr w:type="spellEnd"/>
      <w:r w:rsidR="006169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690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="00616900">
        <w:rPr>
          <w:rFonts w:ascii="Times New Roman" w:hAnsi="Times New Roman" w:cs="Times New Roman"/>
          <w:sz w:val="24"/>
          <w:szCs w:val="24"/>
        </w:rPr>
        <w:t xml:space="preserve"> to save the changes performed.</w:t>
      </w:r>
    </w:p>
    <w:p w14:paraId="472DDA18" w14:textId="77777777" w:rsidR="00616900" w:rsidRPr="00804B01" w:rsidRDefault="00616900" w:rsidP="0061690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63CFC85" w14:textId="2CB045FF" w:rsidR="00966DE0" w:rsidRPr="00966DE0" w:rsidRDefault="00966DE0" w:rsidP="00966DE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7A0CA6" wp14:editId="05E43D5C">
            <wp:extent cx="5943600" cy="3157220"/>
            <wp:effectExtent l="0" t="0" r="0" b="508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29031" w14:textId="1092C1DC" w:rsidR="00616900" w:rsidRDefault="00616900" w:rsidP="0061690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network was created, followed by creating specific firewall rules</w:t>
      </w:r>
      <w:r w:rsidR="00327A4E">
        <w:rPr>
          <w:rFonts w:ascii="Times New Roman" w:hAnsi="Times New Roman" w:cs="Times New Roman"/>
          <w:sz w:val="24"/>
          <w:szCs w:val="24"/>
        </w:rPr>
        <w:t>.</w:t>
      </w:r>
    </w:p>
    <w:p w14:paraId="4F2D57D4" w14:textId="77777777" w:rsidR="00327A4E" w:rsidRDefault="00327A4E" w:rsidP="00327A4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5F117A" w14:textId="2D6AF682" w:rsidR="00327A4E" w:rsidRDefault="00327A4E" w:rsidP="00327A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C444E1" wp14:editId="0DE1E06A">
            <wp:extent cx="5915025" cy="4068445"/>
            <wp:effectExtent l="0" t="0" r="9525" b="825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6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D7398" w14:textId="595CE845" w:rsidR="00327A4E" w:rsidRDefault="00327A4E" w:rsidP="00327A4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477934" w14:textId="18D10E01" w:rsidR="00327A4E" w:rsidRDefault="00327A4E" w:rsidP="00327A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Instances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client-instance and server-instance were created and the required files were transferred onto the VMs.</w:t>
      </w:r>
    </w:p>
    <w:p w14:paraId="538ABD77" w14:textId="6F840B2E" w:rsidR="00327A4E" w:rsidRDefault="00327A4E" w:rsidP="00327A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7ADE33D" w14:textId="1206A0CA" w:rsidR="00327A4E" w:rsidRDefault="00327A4E" w:rsidP="00327A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C24854" wp14:editId="316C3D27">
            <wp:extent cx="5943600" cy="2983865"/>
            <wp:effectExtent l="0" t="0" r="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16C3" w14:textId="77777777" w:rsidR="00327A4E" w:rsidRDefault="00327A4E" w:rsidP="00327A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F5483E6" w14:textId="1725FCF7" w:rsidR="00327A4E" w:rsidRPr="00327A4E" w:rsidRDefault="00327A4E" w:rsidP="00327A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run the VMs select 4. This installs the packages required to run the programs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runs the server and client programs. The output of this is a client menu which waits for user request.</w:t>
      </w:r>
    </w:p>
    <w:p w14:paraId="5E654E91" w14:textId="77777777" w:rsidR="00327A4E" w:rsidRDefault="00327A4E" w:rsidP="00327A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D60DAEB" w14:textId="77971CDF" w:rsidR="00327A4E" w:rsidRDefault="00327A4E" w:rsidP="00327A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C06B87" wp14:editId="6C4E4DEA">
            <wp:extent cx="5943600" cy="337312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9C4E" w14:textId="38E861EF" w:rsidR="00327A4E" w:rsidRDefault="00327A4E" w:rsidP="00327A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601E291" w14:textId="0F9FC55B" w:rsidR="00327A4E" w:rsidRDefault="00327A4E" w:rsidP="00327A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7DD2CA" wp14:editId="5DFB6007">
            <wp:extent cx="5943600" cy="2051685"/>
            <wp:effectExtent l="0" t="0" r="0" b="571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4360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2E908" w14:textId="77777777" w:rsidR="00327A4E" w:rsidRDefault="00327A4E" w:rsidP="00327A4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F67C63" w14:textId="6315E2B9" w:rsidR="00327A4E" w:rsidRDefault="003B1F87" w:rsidP="00327A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native storage, the set operation writes to a newly created file with filename of the key in the data directory and the get operation reads the requested key’s value from the data directory</w:t>
      </w:r>
    </w:p>
    <w:p w14:paraId="2ABD5A4F" w14:textId="6ADC9384" w:rsidR="003B1F87" w:rsidRDefault="003B1F87" w:rsidP="00327A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cloud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“Prashasti-karlekar-fall2022” was created. </w:t>
      </w:r>
      <w:r w:rsidR="003D134F">
        <w:rPr>
          <w:rFonts w:ascii="Times New Roman" w:hAnsi="Times New Roman" w:cs="Times New Roman"/>
          <w:sz w:val="24"/>
          <w:szCs w:val="24"/>
        </w:rPr>
        <w:t xml:space="preserve">The credentials file for this store was then downloaded and is present in the project folder. The database </w:t>
      </w:r>
      <w:r>
        <w:rPr>
          <w:rFonts w:ascii="Times New Roman" w:hAnsi="Times New Roman" w:cs="Times New Roman"/>
          <w:sz w:val="24"/>
          <w:szCs w:val="24"/>
        </w:rPr>
        <w:t>contains a collection “</w:t>
      </w:r>
      <w:proofErr w:type="spellStart"/>
      <w:r>
        <w:rPr>
          <w:rFonts w:ascii="Times New Roman" w:hAnsi="Times New Roman" w:cs="Times New Roman"/>
          <w:sz w:val="24"/>
          <w:szCs w:val="24"/>
        </w:rPr>
        <w:t>KVStore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 w:rsidR="003D134F">
        <w:rPr>
          <w:rFonts w:ascii="Times New Roman" w:hAnsi="Times New Roman" w:cs="Times New Roman"/>
          <w:sz w:val="24"/>
          <w:szCs w:val="24"/>
        </w:rPr>
        <w:t xml:space="preserve"> which then contains a document called “test”. This document is written to/read from the server program to utilize </w:t>
      </w:r>
      <w:proofErr w:type="spellStart"/>
      <w:r w:rsidR="003D134F"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 w:rsidR="003D134F">
        <w:rPr>
          <w:rFonts w:ascii="Times New Roman" w:hAnsi="Times New Roman" w:cs="Times New Roman"/>
          <w:sz w:val="24"/>
          <w:szCs w:val="24"/>
        </w:rPr>
        <w:t xml:space="preserve"> as a database for key-value store.</w:t>
      </w:r>
    </w:p>
    <w:p w14:paraId="54E00A74" w14:textId="521DC7FD" w:rsidR="003D134F" w:rsidRDefault="00590F18" w:rsidP="00327A4E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Google Cloud bucket storage, the commands in script file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create_</w:t>
      </w:r>
      <w:proofErr w:type="gramStart"/>
      <w:r>
        <w:rPr>
          <w:rFonts w:ascii="Times New Roman" w:hAnsi="Times New Roman" w:cs="Times New Roman"/>
          <w:sz w:val="24"/>
          <w:szCs w:val="24"/>
        </w:rPr>
        <w:t>bucket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>
        <w:rPr>
          <w:rFonts w:ascii="Times New Roman" w:hAnsi="Times New Roman" w:cs="Times New Roman"/>
          <w:sz w:val="24"/>
          <w:szCs w:val="24"/>
        </w:rPr>
        <w:t>was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performed.</w:t>
      </w:r>
    </w:p>
    <w:p w14:paraId="78789EEB" w14:textId="77777777" w:rsidR="00590F18" w:rsidRPr="00590F18" w:rsidRDefault="00590F18" w:rsidP="00590F18">
      <w:pPr>
        <w:pStyle w:val="ListParagraph"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</w:rPr>
      </w:pPr>
      <w:proofErr w:type="spellStart"/>
      <w:r w:rsidRPr="00590F18">
        <w:rPr>
          <w:rFonts w:ascii="Consolas" w:eastAsia="Times New Roman" w:hAnsi="Consolas" w:cs="Times New Roman"/>
          <w:color w:val="CDD3DE"/>
          <w:sz w:val="21"/>
          <w:szCs w:val="21"/>
        </w:rPr>
        <w:t>gcloud</w:t>
      </w:r>
      <w:proofErr w:type="spellEnd"/>
      <w:r w:rsidRPr="00590F18">
        <w:rPr>
          <w:rFonts w:ascii="Consolas" w:eastAsia="Times New Roman" w:hAnsi="Consolas" w:cs="Times New Roman"/>
          <w:color w:val="CDD3DE"/>
          <w:sz w:val="21"/>
          <w:szCs w:val="21"/>
        </w:rPr>
        <w:t xml:space="preserve"> storage buckets create gs://prashasti_kvstore --location=US-EAST1 --uniform-bucket-level-access</w:t>
      </w:r>
    </w:p>
    <w:p w14:paraId="1D084D0B" w14:textId="77777777" w:rsidR="00590F18" w:rsidRDefault="00590F18" w:rsidP="00590F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B8E11E5" w14:textId="3852AD58" w:rsidR="00590F18" w:rsidRDefault="00590F18" w:rsidP="00590F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creates a bucket in Google cloud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prashasti_kvstore</w:t>
      </w:r>
      <w:proofErr w:type="spellEnd"/>
      <w:r w:rsidR="00C81F71">
        <w:rPr>
          <w:rFonts w:ascii="Times New Roman" w:hAnsi="Times New Roman" w:cs="Times New Roman"/>
          <w:sz w:val="24"/>
          <w:szCs w:val="24"/>
        </w:rPr>
        <w:t>.</w:t>
      </w:r>
    </w:p>
    <w:p w14:paraId="56D0DB04" w14:textId="2B539CF9" w:rsidR="00C81F71" w:rsidRDefault="00C81F71" w:rsidP="00590F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Also, an empty JSON file was copied onto the bucket for its storage utilization.</w:t>
      </w:r>
    </w:p>
    <w:p w14:paraId="45FEB512" w14:textId="57754150" w:rsidR="00995E2A" w:rsidRDefault="00995E2A" w:rsidP="00590F1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85788BB" w14:textId="02A50439" w:rsidR="00995E2A" w:rsidRDefault="00995E2A" w:rsidP="00995E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feeds a command with a specific storage option from {1,2,3} where 1 is native storage, 2 is </w:t>
      </w:r>
      <w:proofErr w:type="spellStart"/>
      <w:r>
        <w:rPr>
          <w:rFonts w:ascii="Times New Roman" w:hAnsi="Times New Roman" w:cs="Times New Roman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3 is Google Cloud Bucket. </w:t>
      </w:r>
      <w:proofErr w:type="gramStart"/>
      <w:r>
        <w:rPr>
          <w:rFonts w:ascii="Times New Roman" w:hAnsi="Times New Roman" w:cs="Times New Roman"/>
          <w:sz w:val="24"/>
          <w:szCs w:val="24"/>
        </w:rPr>
        <w:t>Accordingly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server processes the client request and sends the output to the client.</w:t>
      </w:r>
    </w:p>
    <w:p w14:paraId="0F9FB94E" w14:textId="3E429BAD" w:rsidR="006038E2" w:rsidRDefault="006038E2" w:rsidP="00995E2A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stop the VMs, enter option 5. This stops the client-instance and server-instance.</w:t>
      </w:r>
    </w:p>
    <w:p w14:paraId="5ADA7E03" w14:textId="6705705C" w:rsidR="006038E2" w:rsidRDefault="006038E2" w:rsidP="006038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D864A57" wp14:editId="13EF32D3">
            <wp:extent cx="5943600" cy="2075815"/>
            <wp:effectExtent l="0" t="0" r="0" b="63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46DC9" w14:textId="77777777" w:rsidR="006038E2" w:rsidRPr="00327A4E" w:rsidRDefault="006038E2" w:rsidP="006038E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5B00FC" w14:textId="38C3F64E" w:rsidR="000E250E" w:rsidRDefault="006038E2" w:rsidP="006038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the storage bucket, enter 6.</w:t>
      </w:r>
    </w:p>
    <w:p w14:paraId="50CCE660" w14:textId="4902711E" w:rsidR="006038E2" w:rsidRDefault="006038E2" w:rsidP="006038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delete the server-instance and client-instance, enter 7.</w:t>
      </w:r>
    </w:p>
    <w:p w14:paraId="1E3D6F57" w14:textId="77777777" w:rsidR="006038E2" w:rsidRDefault="006038E2" w:rsidP="006038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A51E1" w14:textId="35E50EBC" w:rsidR="006038E2" w:rsidRDefault="006038E2" w:rsidP="006038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62851E" wp14:editId="760D07A6">
            <wp:extent cx="5943600" cy="18351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8505C" w14:textId="579FBE59" w:rsidR="006038E2" w:rsidRDefault="006038E2" w:rsidP="006038E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564FE0" w14:textId="329D27BD" w:rsidR="006038E2" w:rsidRDefault="006038E2" w:rsidP="006038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delete </w:t>
      </w:r>
      <w:proofErr w:type="gramStart"/>
      <w:r>
        <w:rPr>
          <w:rFonts w:ascii="Times New Roman" w:hAnsi="Times New Roman" w:cs="Times New Roman"/>
          <w:sz w:val="24"/>
          <w:szCs w:val="24"/>
        </w:rPr>
        <w:t>default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network and set firewall rules, enter 8.</w:t>
      </w:r>
    </w:p>
    <w:p w14:paraId="520A52EE" w14:textId="77777777" w:rsidR="0040415C" w:rsidRDefault="0040415C" w:rsidP="0040415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0C8306" w14:textId="04A15EC9" w:rsidR="006038E2" w:rsidRPr="006038E2" w:rsidRDefault="006038E2" w:rsidP="006038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BDF7E5" wp14:editId="08A9F6C7">
            <wp:extent cx="5943600" cy="2529840"/>
            <wp:effectExtent l="0" t="0" r="0" b="381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3918" w14:textId="5B06C769" w:rsidR="00BC5A0E" w:rsidRPr="00DA1C7C" w:rsidRDefault="00BC5A0E" w:rsidP="00BC5A0E">
      <w:pPr>
        <w:rPr>
          <w:rFonts w:ascii="Times New Roman" w:hAnsi="Times New Roman" w:cs="Times New Roman"/>
          <w:sz w:val="24"/>
          <w:szCs w:val="24"/>
        </w:rPr>
      </w:pPr>
      <w:r w:rsidRPr="00DA1C7C">
        <w:rPr>
          <w:rFonts w:ascii="Times New Roman" w:hAnsi="Times New Roman" w:cs="Times New Roman"/>
          <w:sz w:val="24"/>
          <w:szCs w:val="24"/>
          <w:u w:val="single"/>
        </w:rPr>
        <w:lastRenderedPageBreak/>
        <w:t>IMPLEMENTATION</w:t>
      </w:r>
      <w:r w:rsidRPr="00DA1C7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7C41F9F" w14:textId="2E1CF12B" w:rsidR="00BC5A0E" w:rsidRPr="00DA1C7C" w:rsidRDefault="00BC5A0E" w:rsidP="00562AB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A1C7C">
        <w:rPr>
          <w:rFonts w:ascii="Times New Roman" w:hAnsi="Times New Roman" w:cs="Times New Roman"/>
          <w:sz w:val="24"/>
          <w:szCs w:val="24"/>
        </w:rPr>
        <w:t>TCP- socket server:</w:t>
      </w:r>
    </w:p>
    <w:p w14:paraId="6484A1D9" w14:textId="1EEB2174" w:rsidR="00BC5A0E" w:rsidRPr="00DA1C7C" w:rsidRDefault="00BC5A0E" w:rsidP="00BC5A0E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A1C7C">
        <w:rPr>
          <w:rFonts w:ascii="Times New Roman" w:hAnsi="Times New Roman" w:cs="Times New Roman"/>
          <w:sz w:val="24"/>
          <w:szCs w:val="24"/>
        </w:rPr>
        <w:t xml:space="preserve">The server was implemented using the socket library offered by python. Upon creation of the server socket, it is associated with a specific network interface </w:t>
      </w:r>
      <w:r w:rsidR="00966DE0">
        <w:rPr>
          <w:rFonts w:ascii="Times New Roman" w:hAnsi="Times New Roman" w:cs="Times New Roman"/>
          <w:sz w:val="24"/>
          <w:szCs w:val="24"/>
        </w:rPr>
        <w:t xml:space="preserve">of server-instance running on Google cloud </w:t>
      </w:r>
      <w:r w:rsidRPr="00DA1C7C">
        <w:rPr>
          <w:rFonts w:ascii="Times New Roman" w:hAnsi="Times New Roman" w:cs="Times New Roman"/>
          <w:sz w:val="24"/>
          <w:szCs w:val="24"/>
        </w:rPr>
        <w:t>and port number.</w:t>
      </w:r>
      <w:r w:rsidR="00BC18D3" w:rsidRPr="00DA1C7C">
        <w:rPr>
          <w:rFonts w:ascii="Times New Roman" w:hAnsi="Times New Roman" w:cs="Times New Roman"/>
          <w:sz w:val="24"/>
          <w:szCs w:val="24"/>
        </w:rPr>
        <w:t xml:space="preserve"> Once it accepts a connection from a client, it returns a new socket object representing the connection and a tuple holding the address of the client </w:t>
      </w:r>
      <w:r w:rsidR="00DA1C7C" w:rsidRPr="00DA1C7C">
        <w:rPr>
          <w:rFonts w:ascii="Times New Roman" w:hAnsi="Times New Roman" w:cs="Times New Roman"/>
          <w:sz w:val="24"/>
          <w:szCs w:val="24"/>
        </w:rPr>
        <w:t>i.e.</w:t>
      </w:r>
      <w:r w:rsidR="00BC18D3" w:rsidRPr="00DA1C7C">
        <w:rPr>
          <w:rFonts w:ascii="Times New Roman" w:hAnsi="Times New Roman" w:cs="Times New Roman"/>
          <w:sz w:val="24"/>
          <w:szCs w:val="24"/>
        </w:rPr>
        <w:t xml:space="preserve"> (host, port). This socket is then used to communicate with the client. Based on the client request, the set or get operation is performed</w:t>
      </w:r>
      <w:r w:rsidR="00966DE0">
        <w:rPr>
          <w:rFonts w:ascii="Times New Roman" w:hAnsi="Times New Roman" w:cs="Times New Roman"/>
          <w:sz w:val="24"/>
          <w:szCs w:val="24"/>
        </w:rPr>
        <w:t xml:space="preserve"> for the specified storage option</w:t>
      </w:r>
      <w:r w:rsidR="00BC18D3" w:rsidRPr="00DA1C7C">
        <w:rPr>
          <w:rFonts w:ascii="Times New Roman" w:hAnsi="Times New Roman" w:cs="Times New Roman"/>
          <w:sz w:val="24"/>
          <w:szCs w:val="24"/>
        </w:rPr>
        <w:t xml:space="preserve"> and a response for the request is sent back to the client.</w:t>
      </w:r>
      <w:r w:rsidR="00BC18D3" w:rsidRPr="00DA1C7C">
        <w:rPr>
          <w:rFonts w:ascii="Times New Roman" w:hAnsi="Times New Roman" w:cs="Times New Roman"/>
          <w:sz w:val="24"/>
          <w:szCs w:val="24"/>
        </w:rPr>
        <w:tab/>
      </w:r>
    </w:p>
    <w:p w14:paraId="64AD88D7" w14:textId="77777777" w:rsidR="00380DE0" w:rsidRPr="00DA1C7C" w:rsidRDefault="00380DE0" w:rsidP="00380DE0">
      <w:pPr>
        <w:rPr>
          <w:rFonts w:ascii="Times New Roman" w:hAnsi="Times New Roman" w:cs="Times New Roman"/>
          <w:sz w:val="24"/>
          <w:szCs w:val="24"/>
        </w:rPr>
      </w:pPr>
    </w:p>
    <w:p w14:paraId="6E0B1551" w14:textId="275CD949" w:rsidR="00562ABF" w:rsidRPr="00DA1C7C" w:rsidRDefault="00380DE0" w:rsidP="00380D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A1C7C">
        <w:rPr>
          <w:rFonts w:ascii="Times New Roman" w:hAnsi="Times New Roman" w:cs="Times New Roman"/>
          <w:sz w:val="24"/>
          <w:szCs w:val="24"/>
        </w:rPr>
        <w:t xml:space="preserve">SET COMMAND: </w:t>
      </w:r>
    </w:p>
    <w:p w14:paraId="706793CB" w14:textId="2829FE3C" w:rsidR="00380DE0" w:rsidRPr="00DA1C7C" w:rsidRDefault="00380DE0" w:rsidP="00562AB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1C7C">
        <w:rPr>
          <w:rFonts w:ascii="Times New Roman" w:hAnsi="Times New Roman" w:cs="Times New Roman"/>
          <w:sz w:val="24"/>
          <w:szCs w:val="24"/>
        </w:rPr>
        <w:t>This stores the value for later retriev</w:t>
      </w:r>
      <w:r w:rsidR="00BB0F57" w:rsidRPr="00DA1C7C">
        <w:rPr>
          <w:rFonts w:ascii="Times New Roman" w:hAnsi="Times New Roman" w:cs="Times New Roman"/>
          <w:sz w:val="24"/>
          <w:szCs w:val="24"/>
        </w:rPr>
        <w:t>a</w:t>
      </w:r>
      <w:r w:rsidRPr="00DA1C7C">
        <w:rPr>
          <w:rFonts w:ascii="Times New Roman" w:hAnsi="Times New Roman" w:cs="Times New Roman"/>
          <w:sz w:val="24"/>
          <w:szCs w:val="24"/>
        </w:rPr>
        <w:t>l.</w:t>
      </w:r>
    </w:p>
    <w:p w14:paraId="509DBDF8" w14:textId="5400EE4C" w:rsidR="00380DE0" w:rsidRPr="00DA1C7C" w:rsidRDefault="00380DE0" w:rsidP="00380DE0">
      <w:pPr>
        <w:pStyle w:val="NormalWeb"/>
        <w:ind w:left="720"/>
        <w:rPr>
          <w:color w:val="000000"/>
        </w:rPr>
      </w:pPr>
      <w:r w:rsidRPr="00DA1C7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set &lt;key&gt; &lt;value-size-bytes&gt;</w:t>
      </w:r>
      <w:r w:rsidR="00966DE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="00966DE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storage_option</w:t>
      </w:r>
      <w:proofErr w:type="spellEnd"/>
      <w:r w:rsidR="00966DE0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&gt;</w:t>
      </w:r>
      <w:r w:rsidRPr="00DA1C7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\r\n</w:t>
      </w:r>
    </w:p>
    <w:p w14:paraId="25C26D24" w14:textId="2EE1B693" w:rsidR="00A75C5D" w:rsidRPr="00DA1C7C" w:rsidRDefault="00380DE0" w:rsidP="00A75C5D">
      <w:pPr>
        <w:pStyle w:val="NormalWeb"/>
        <w:ind w:left="720"/>
        <w:rPr>
          <w:color w:val="000000"/>
        </w:rPr>
      </w:pPr>
      <w:r w:rsidRPr="00DA1C7C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&lt;value&gt; \r\n</w:t>
      </w:r>
    </w:p>
    <w:p w14:paraId="608413CD" w14:textId="77777777" w:rsidR="006E5D85" w:rsidRDefault="00380DE0" w:rsidP="00380DE0">
      <w:pPr>
        <w:ind w:left="720"/>
        <w:rPr>
          <w:noProof/>
        </w:rPr>
      </w:pPr>
      <w:r w:rsidRPr="00DA1C7C">
        <w:rPr>
          <w:rFonts w:ascii="Times New Roman" w:hAnsi="Times New Roman" w:cs="Times New Roman"/>
          <w:sz w:val="24"/>
          <w:szCs w:val="24"/>
        </w:rPr>
        <w:t>The set command is whitespace delimited. It takes the key to be stored, the length of the value associated with the key</w:t>
      </w:r>
      <w:r w:rsidR="009B1E71">
        <w:rPr>
          <w:rFonts w:ascii="Times New Roman" w:hAnsi="Times New Roman" w:cs="Times New Roman"/>
          <w:sz w:val="24"/>
          <w:szCs w:val="24"/>
        </w:rPr>
        <w:t>, the storage option where this key needs to be stored</w:t>
      </w:r>
      <w:r w:rsidRPr="00DA1C7C">
        <w:rPr>
          <w:rFonts w:ascii="Times New Roman" w:hAnsi="Times New Roman" w:cs="Times New Roman"/>
          <w:sz w:val="24"/>
          <w:szCs w:val="24"/>
        </w:rPr>
        <w:t xml:space="preserve"> and the value itself as the arguments. The server responds with</w:t>
      </w:r>
      <w:r w:rsidRPr="00DA1C7C">
        <w:rPr>
          <w:rFonts w:ascii="Times New Roman" w:hAnsi="Times New Roman" w:cs="Times New Roman"/>
          <w:color w:val="000000"/>
          <w:sz w:val="24"/>
          <w:szCs w:val="24"/>
        </w:rPr>
        <w:t> either "STORED\r\n", or "NOT-STORED\r\n" depending on whether the key was stored or not.</w:t>
      </w:r>
      <w:r w:rsidR="00A75C5D" w:rsidRPr="00A75C5D">
        <w:rPr>
          <w:noProof/>
        </w:rPr>
        <w:t xml:space="preserve"> </w:t>
      </w:r>
    </w:p>
    <w:p w14:paraId="2BC8A327" w14:textId="73640E43" w:rsidR="00380DE0" w:rsidRDefault="00A75C5D" w:rsidP="00D02128">
      <w:pPr>
        <w:rPr>
          <w:noProof/>
        </w:rPr>
      </w:pPr>
      <w:r>
        <w:rPr>
          <w:noProof/>
        </w:rPr>
        <w:drawing>
          <wp:inline distT="0" distB="0" distL="0" distR="0" wp14:anchorId="1DBA4F68" wp14:editId="2189C400">
            <wp:extent cx="5838825" cy="2051685"/>
            <wp:effectExtent l="0" t="0" r="9525" b="5715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51B31" w14:textId="033121FD" w:rsidR="00A75C5D" w:rsidRDefault="00A75C5D" w:rsidP="00380DE0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38932FC" w14:textId="0BD6C0A0" w:rsidR="00A75C5D" w:rsidRDefault="00A75C5D" w:rsidP="00A75C5D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SET operation for 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ative </w:t>
      </w:r>
      <w:r>
        <w:rPr>
          <w:rFonts w:ascii="Times New Roman" w:hAnsi="Times New Roman" w:cs="Times New Roman"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torage</w:t>
      </w:r>
    </w:p>
    <w:p w14:paraId="0EF18BB4" w14:textId="77777777" w:rsidR="00A75C5D" w:rsidRDefault="00A75C5D" w:rsidP="00380DE0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5D69B2E" w14:textId="5D517DB4" w:rsidR="006C28B5" w:rsidRDefault="006C28B5" w:rsidP="00380DE0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04FA0F5" w14:textId="6D8E4777" w:rsidR="00A75C5D" w:rsidRDefault="00A75C5D" w:rsidP="006E5D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5AC934" wp14:editId="3A68114D">
            <wp:extent cx="6105525" cy="2026920"/>
            <wp:effectExtent l="0" t="0" r="9525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385D" w14:textId="1A5057CE" w:rsidR="006E5D85" w:rsidRDefault="006E5D85" w:rsidP="006E5D85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SET operation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Firestore</w:t>
      </w:r>
      <w:proofErr w:type="spellEnd"/>
    </w:p>
    <w:p w14:paraId="23F93933" w14:textId="2B1412D9" w:rsidR="006E5D85" w:rsidRDefault="006E5D85" w:rsidP="00D021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C23E6F3" wp14:editId="64683520">
            <wp:extent cx="5943600" cy="2065655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5537E" w14:textId="246DBB7E" w:rsidR="006E5D85" w:rsidRDefault="006E5D85" w:rsidP="006E5D85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SET operation for </w:t>
      </w:r>
      <w:r>
        <w:rPr>
          <w:rFonts w:ascii="Times New Roman" w:hAnsi="Times New Roman" w:cs="Times New Roman"/>
          <w:color w:val="000000"/>
          <w:sz w:val="24"/>
          <w:szCs w:val="24"/>
        </w:rPr>
        <w:t>Google Cloud Bucket Storage</w:t>
      </w:r>
    </w:p>
    <w:p w14:paraId="2622CA70" w14:textId="77777777" w:rsidR="006C28B5" w:rsidRPr="00DA1C7C" w:rsidRDefault="006C28B5" w:rsidP="006E5D85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6C853F10" w14:textId="3008971E" w:rsidR="00562ABF" w:rsidRPr="00DA1C7C" w:rsidRDefault="00380DE0" w:rsidP="00380DE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DA1C7C">
        <w:rPr>
          <w:rFonts w:ascii="Times New Roman" w:hAnsi="Times New Roman" w:cs="Times New Roman"/>
          <w:color w:val="000000"/>
          <w:sz w:val="24"/>
          <w:szCs w:val="24"/>
        </w:rPr>
        <w:t>GET COMMAND:</w:t>
      </w:r>
      <w:r w:rsidR="00E92AB2"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44E0CF8" w14:textId="3A3DB63E" w:rsidR="00380DE0" w:rsidRPr="00DA1C7C" w:rsidRDefault="00E92AB2" w:rsidP="00562ABF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 w:rsidRPr="00DA1C7C">
        <w:rPr>
          <w:rFonts w:ascii="Times New Roman" w:hAnsi="Times New Roman" w:cs="Times New Roman"/>
          <w:color w:val="000000"/>
          <w:sz w:val="24"/>
          <w:szCs w:val="24"/>
        </w:rPr>
        <w:t>This will fetch the data corresponding to the key and return it to the client</w:t>
      </w:r>
    </w:p>
    <w:p w14:paraId="51545D89" w14:textId="13816562" w:rsidR="00380DE0" w:rsidRPr="00DA1C7C" w:rsidRDefault="00380DE0" w:rsidP="00380DE0">
      <w:pPr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DA1C7C">
        <w:rPr>
          <w:rFonts w:ascii="Times New Roman" w:hAnsi="Times New Roman" w:cs="Times New Roman"/>
          <w:color w:val="000000"/>
          <w:sz w:val="24"/>
          <w:szCs w:val="24"/>
        </w:rPr>
        <w:t>get &lt;key&gt;</w:t>
      </w:r>
      <w:r w:rsidR="00FF2EEA">
        <w:rPr>
          <w:rFonts w:ascii="Times New Roman" w:hAnsi="Times New Roman" w:cs="Times New Roman"/>
          <w:color w:val="000000"/>
          <w:sz w:val="24"/>
          <w:szCs w:val="24"/>
        </w:rPr>
        <w:t xml:space="preserve"> &lt;</w:t>
      </w:r>
      <w:proofErr w:type="spellStart"/>
      <w:r w:rsidR="00FF2EEA">
        <w:rPr>
          <w:rFonts w:ascii="Times New Roman" w:hAnsi="Times New Roman" w:cs="Times New Roman"/>
          <w:color w:val="000000"/>
          <w:sz w:val="24"/>
          <w:szCs w:val="24"/>
        </w:rPr>
        <w:t>storage_option</w:t>
      </w:r>
      <w:proofErr w:type="spellEnd"/>
      <w:r w:rsidR="00FF2EEA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DA1C7C">
        <w:rPr>
          <w:rFonts w:ascii="Times New Roman" w:hAnsi="Times New Roman" w:cs="Times New Roman"/>
          <w:color w:val="000000"/>
          <w:sz w:val="24"/>
          <w:szCs w:val="24"/>
        </w:rPr>
        <w:t>\r\n</w:t>
      </w:r>
    </w:p>
    <w:p w14:paraId="2C9529A3" w14:textId="3C1F023B" w:rsidR="00380DE0" w:rsidRDefault="00380DE0" w:rsidP="00380DE0">
      <w:pPr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The get command gets the value associated with the given key from </w:t>
      </w:r>
      <w:r w:rsidR="000B2D57">
        <w:rPr>
          <w:rFonts w:ascii="Times New Roman" w:hAnsi="Times New Roman" w:cs="Times New Roman"/>
          <w:color w:val="000000"/>
          <w:sz w:val="24"/>
          <w:szCs w:val="24"/>
        </w:rPr>
        <w:t>selected</w:t>
      </w:r>
      <w:r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 stor</w:t>
      </w:r>
      <w:r w:rsidR="000B2D57">
        <w:rPr>
          <w:rFonts w:ascii="Times New Roman" w:hAnsi="Times New Roman" w:cs="Times New Roman"/>
          <w:color w:val="000000"/>
          <w:sz w:val="24"/>
          <w:szCs w:val="24"/>
        </w:rPr>
        <w:t>age</w:t>
      </w:r>
      <w:r w:rsidRPr="00DA1C7C">
        <w:rPr>
          <w:rFonts w:ascii="Times New Roman" w:hAnsi="Times New Roman" w:cs="Times New Roman"/>
          <w:color w:val="000000"/>
          <w:sz w:val="24"/>
          <w:szCs w:val="24"/>
        </w:rPr>
        <w:t>. It accepts the key name</w:t>
      </w:r>
      <w:r w:rsidR="001B4DD4">
        <w:rPr>
          <w:rFonts w:ascii="Times New Roman" w:hAnsi="Times New Roman" w:cs="Times New Roman"/>
          <w:color w:val="000000"/>
          <w:sz w:val="24"/>
          <w:szCs w:val="24"/>
        </w:rPr>
        <w:t xml:space="preserve"> and storage option</w:t>
      </w:r>
      <w:r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 as the argument.</w:t>
      </w:r>
    </w:p>
    <w:p w14:paraId="0CA561AF" w14:textId="5AD7E74E" w:rsidR="00D02128" w:rsidRDefault="00D02128" w:rsidP="00D021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9A5B52" wp14:editId="2387A10C">
            <wp:extent cx="5943600" cy="2074545"/>
            <wp:effectExtent l="0" t="0" r="0" b="190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F0086" w14:textId="5833A7CA" w:rsidR="00D02128" w:rsidRDefault="00D02128" w:rsidP="00D02128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ET operation for Native Storage</w:t>
      </w:r>
    </w:p>
    <w:p w14:paraId="50B8E2A6" w14:textId="42B6749A" w:rsidR="00D02128" w:rsidRDefault="00D02128" w:rsidP="00D021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D009887" wp14:editId="16CC3994">
            <wp:extent cx="5943600" cy="1847215"/>
            <wp:effectExtent l="0" t="0" r="0" b="635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19146" w14:textId="738DAD6B" w:rsidR="00D02128" w:rsidRDefault="00D02128" w:rsidP="00D02128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ET operation for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Firestore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D42E66C" w14:textId="0972D591" w:rsidR="00D02128" w:rsidRDefault="00D02128" w:rsidP="00D021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763F252" wp14:editId="00047E5D">
            <wp:extent cx="5943600" cy="1806575"/>
            <wp:effectExtent l="0" t="0" r="0" b="317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BA236" w14:textId="650A063F" w:rsidR="00101DC5" w:rsidRDefault="00D02128" w:rsidP="00336124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ET operation for Google Cloud Bucket Storage</w:t>
      </w:r>
    </w:p>
    <w:p w14:paraId="4C9E8C5B" w14:textId="797B675B" w:rsidR="00336124" w:rsidRDefault="00336124" w:rsidP="00336124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E390845" w14:textId="3CFEFC6F" w:rsidR="00336124" w:rsidRDefault="00336124" w:rsidP="00336124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D26FF19" w14:textId="77777777" w:rsidR="00336124" w:rsidRPr="00DA1C7C" w:rsidRDefault="00336124" w:rsidP="00336124">
      <w:pPr>
        <w:ind w:left="72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FB20F15" w14:textId="39A31823" w:rsidR="00562ABF" w:rsidRPr="00DA1C7C" w:rsidRDefault="00562ABF" w:rsidP="00562ABF">
      <w:pPr>
        <w:pStyle w:val="ListParagraph"/>
        <w:numPr>
          <w:ilvl w:val="0"/>
          <w:numId w:val="4"/>
        </w:numPr>
        <w:tabs>
          <w:tab w:val="right" w:pos="936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DA1C7C">
        <w:rPr>
          <w:rFonts w:ascii="Times New Roman" w:hAnsi="Times New Roman" w:cs="Times New Roman"/>
          <w:color w:val="000000"/>
          <w:sz w:val="24"/>
          <w:szCs w:val="24"/>
        </w:rPr>
        <w:lastRenderedPageBreak/>
        <w:t>Client</w:t>
      </w:r>
      <w:r w:rsidR="00D31F9D"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14:paraId="6CE8D684" w14:textId="35B80597" w:rsidR="00BB2491" w:rsidRPr="00DA1C7C" w:rsidRDefault="00D31F9D" w:rsidP="007E14C0">
      <w:pPr>
        <w:pStyle w:val="ListParagraph"/>
        <w:tabs>
          <w:tab w:val="right" w:pos="9360"/>
        </w:tabs>
        <w:rPr>
          <w:rFonts w:ascii="Times New Roman" w:hAnsi="Times New Roman" w:cs="Times New Roman"/>
          <w:color w:val="000000"/>
          <w:sz w:val="24"/>
          <w:szCs w:val="24"/>
        </w:rPr>
      </w:pPr>
      <w:r w:rsidRPr="00DA1C7C">
        <w:rPr>
          <w:rFonts w:ascii="Times New Roman" w:hAnsi="Times New Roman" w:cs="Times New Roman"/>
          <w:color w:val="000000"/>
          <w:sz w:val="24"/>
          <w:szCs w:val="24"/>
        </w:rPr>
        <w:t>The client program connects to the server and makes get or set requests.</w:t>
      </w:r>
      <w:r w:rsidR="00545D76"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53406"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It sends a command line/data block and </w:t>
      </w:r>
      <w:r w:rsidR="00545D76"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receives a response from the </w:t>
      </w:r>
      <w:r w:rsidR="00E53406" w:rsidRPr="00DA1C7C">
        <w:rPr>
          <w:rFonts w:ascii="Times New Roman" w:hAnsi="Times New Roman" w:cs="Times New Roman"/>
          <w:color w:val="000000"/>
          <w:sz w:val="24"/>
          <w:szCs w:val="24"/>
        </w:rPr>
        <w:t>server</w:t>
      </w:r>
      <w:r w:rsidR="00545D76"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075EF"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which indicates </w:t>
      </w:r>
      <w:r w:rsidR="00545D76" w:rsidRPr="00DA1C7C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0075EF"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 success or failure of</w:t>
      </w:r>
      <w:r w:rsidR="00545D76" w:rsidRPr="00DA1C7C">
        <w:rPr>
          <w:rFonts w:ascii="Times New Roman" w:hAnsi="Times New Roman" w:cs="Times New Roman"/>
          <w:color w:val="000000"/>
          <w:sz w:val="24"/>
          <w:szCs w:val="24"/>
        </w:rPr>
        <w:t xml:space="preserve"> request made</w:t>
      </w:r>
      <w:r w:rsidR="000075EF" w:rsidRPr="00DA1C7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1906A98" w14:textId="6CA806C5" w:rsidR="0059165D" w:rsidRDefault="0059165D" w:rsidP="0059165D">
      <w:pPr>
        <w:rPr>
          <w:rFonts w:ascii="Times New Roman" w:hAnsi="Times New Roman" w:cs="Times New Roman"/>
          <w:sz w:val="24"/>
          <w:szCs w:val="24"/>
        </w:rPr>
      </w:pPr>
    </w:p>
    <w:p w14:paraId="0518A2FD" w14:textId="1DD48B12" w:rsidR="00DA3E83" w:rsidRPr="00DA3E83" w:rsidRDefault="00DA3E83" w:rsidP="0059165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E83">
        <w:rPr>
          <w:rFonts w:ascii="Times New Roman" w:hAnsi="Times New Roman" w:cs="Times New Roman"/>
          <w:b/>
          <w:bCs/>
          <w:sz w:val="24"/>
          <w:szCs w:val="24"/>
          <w:u w:val="single"/>
        </w:rPr>
        <w:t>STORAGE BACKENDS - WHAT &amp; WHY:</w:t>
      </w:r>
    </w:p>
    <w:p w14:paraId="46FEBC36" w14:textId="2962CC99" w:rsidR="000C3408" w:rsidRPr="0028341F" w:rsidRDefault="000C3408" w:rsidP="000C34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Native Storage</w:t>
      </w: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FFAD20D" w14:textId="4C72287E" w:rsidR="009A198E" w:rsidRPr="0028341F" w:rsidRDefault="000C3408" w:rsidP="009A19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</w:t>
      </w:r>
      <w:proofErr w:type="gramStart"/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a large number of</w:t>
      </w:r>
      <w:proofErr w:type="gramEnd"/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written and read from the data store, affects the set operation in terms of space requirements. But the get operation is fast. With </w:t>
      </w:r>
      <w:r w:rsidR="009F4E76"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the increase</w:t>
      </w: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r w:rsidR="008700DE"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the number</w:t>
      </w: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keys, the space requirements increase and hence does not make this model very scalable.</w:t>
      </w:r>
      <w:r w:rsidR="009A198E"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Few limitations and improvements of native storage:</w:t>
      </w:r>
    </w:p>
    <w:p w14:paraId="645921A6" w14:textId="77777777" w:rsidR="009A198E" w:rsidRPr="0028341F" w:rsidRDefault="009A198E" w:rsidP="009A1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341F">
        <w:rPr>
          <w:rFonts w:ascii="Times New Roman" w:hAnsi="Times New Roman" w:cs="Times New Roman"/>
          <w:sz w:val="24"/>
          <w:szCs w:val="24"/>
        </w:rPr>
        <w:t>The current implementation of the server has a single process concurrency which allows easy caching and database access but has potential disadvantages like blockage of services when busy.</w:t>
      </w:r>
    </w:p>
    <w:p w14:paraId="4A6CD0D8" w14:textId="2614208F" w:rsidR="009A198E" w:rsidRPr="0028341F" w:rsidRDefault="009A198E" w:rsidP="009A1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341F">
        <w:rPr>
          <w:rFonts w:ascii="Times New Roman" w:hAnsi="Times New Roman" w:cs="Times New Roman"/>
          <w:sz w:val="24"/>
          <w:szCs w:val="24"/>
        </w:rPr>
        <w:t xml:space="preserve">In-memory data structure </w:t>
      </w:r>
      <w:r w:rsidR="00955AF4" w:rsidRPr="0028341F">
        <w:rPr>
          <w:rFonts w:ascii="Times New Roman" w:hAnsi="Times New Roman" w:cs="Times New Roman"/>
          <w:sz w:val="24"/>
          <w:szCs w:val="24"/>
        </w:rPr>
        <w:t>stores</w:t>
      </w:r>
      <w:r w:rsidRPr="0028341F">
        <w:rPr>
          <w:rFonts w:ascii="Times New Roman" w:hAnsi="Times New Roman" w:cs="Times New Roman"/>
          <w:sz w:val="24"/>
          <w:szCs w:val="24"/>
        </w:rPr>
        <w:t xml:space="preserve"> like Redis can be implemented for better performance and improve </w:t>
      </w:r>
      <w:proofErr w:type="gramStart"/>
      <w:r w:rsidRPr="0028341F">
        <w:rPr>
          <w:rFonts w:ascii="Times New Roman" w:hAnsi="Times New Roman" w:cs="Times New Roman"/>
          <w:sz w:val="24"/>
          <w:szCs w:val="24"/>
        </w:rPr>
        <w:t>the scalability</w:t>
      </w:r>
      <w:proofErr w:type="gramEnd"/>
      <w:r w:rsidRPr="0028341F">
        <w:rPr>
          <w:rFonts w:ascii="Times New Roman" w:hAnsi="Times New Roman" w:cs="Times New Roman"/>
          <w:sz w:val="24"/>
          <w:szCs w:val="24"/>
        </w:rPr>
        <w:t>.</w:t>
      </w:r>
    </w:p>
    <w:p w14:paraId="26598A6D" w14:textId="77777777" w:rsidR="009A198E" w:rsidRPr="0028341F" w:rsidRDefault="009A198E" w:rsidP="009A198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341F">
        <w:rPr>
          <w:rFonts w:ascii="Times New Roman" w:hAnsi="Times New Roman" w:cs="Times New Roman"/>
          <w:sz w:val="24"/>
          <w:szCs w:val="24"/>
        </w:rPr>
        <w:t>The response time of server is merely 1/100</w:t>
      </w:r>
      <w:r w:rsidRPr="0028341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28341F">
        <w:rPr>
          <w:rFonts w:ascii="Times New Roman" w:hAnsi="Times New Roman" w:cs="Times New Roman"/>
          <w:sz w:val="24"/>
          <w:szCs w:val="24"/>
        </w:rPr>
        <w:t xml:space="preserve"> of a second for few requests, but the same can be tested for 1000s of client requests.</w:t>
      </w:r>
    </w:p>
    <w:p w14:paraId="0D960998" w14:textId="1F0665C1" w:rsidR="009A198E" w:rsidRPr="0028341F" w:rsidRDefault="009A198E" w:rsidP="00AE048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8341F">
        <w:rPr>
          <w:rFonts w:ascii="Times New Roman" w:hAnsi="Times New Roman" w:cs="Times New Roman"/>
          <w:sz w:val="24"/>
          <w:szCs w:val="24"/>
        </w:rPr>
        <w:t>There are size limits associated with the value provided and this can be enhanced by accepting input files from the system.</w:t>
      </w:r>
    </w:p>
    <w:p w14:paraId="7DF53455" w14:textId="49BA2572" w:rsidR="00AE4909" w:rsidRPr="0028341F" w:rsidRDefault="00AE4909" w:rsidP="00AE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B3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Cloud </w:t>
      </w:r>
      <w:proofErr w:type="spellStart"/>
      <w:r w:rsidRPr="005B3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Firestore</w:t>
      </w:r>
      <w:proofErr w:type="spellEnd"/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53B5804" w14:textId="7DC6199E" w:rsidR="00AE4909" w:rsidRPr="0028341F" w:rsidRDefault="00AE4909" w:rsidP="00AE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Why I chose this:</w:t>
      </w:r>
    </w:p>
    <w:p w14:paraId="056134D3" w14:textId="4D2E6978" w:rsidR="00AE4909" w:rsidRPr="0028341F" w:rsidRDefault="00AE4909" w:rsidP="00AE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This NoSQL data model stores data as collections of documents which is easier to compose as a key-value store. The documents store key-value pairs in dictionary form.</w:t>
      </w:r>
    </w:p>
    <w:p w14:paraId="12F50ABF" w14:textId="686A9E55" w:rsidR="00AE4909" w:rsidRPr="0028341F" w:rsidRDefault="00571D33" w:rsidP="00AE4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Advantages:</w:t>
      </w:r>
    </w:p>
    <w:p w14:paraId="5D490C74" w14:textId="79668F1E" w:rsidR="00571D33" w:rsidRPr="0028341F" w:rsidRDefault="00571D33" w:rsidP="00571D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Ideal for key-value pairs since the structure is </w:t>
      </w:r>
      <w:proofErr w:type="gramStart"/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similar to</w:t>
      </w:r>
      <w:proofErr w:type="gramEnd"/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JSON format</w:t>
      </w:r>
    </w:p>
    <w:p w14:paraId="6E8D6D87" w14:textId="4AD23092" w:rsidR="00571D33" w:rsidRPr="0028341F" w:rsidRDefault="00571D33" w:rsidP="00571D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Performs better when scaled largely as it used subcollections within documents</w:t>
      </w:r>
    </w:p>
    <w:p w14:paraId="7C9E3FDB" w14:textId="146DF6EE" w:rsidR="00571D33" w:rsidRPr="0028341F" w:rsidRDefault="00571D33" w:rsidP="00571D33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Since the queries are indexed, the performance of the query does not depend on the data set but instead on the result set</w:t>
      </w:r>
    </w:p>
    <w:p w14:paraId="59A6D569" w14:textId="64B574A2" w:rsidR="008545AD" w:rsidRPr="0028341F" w:rsidRDefault="008545AD" w:rsidP="00854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Total costs:</w:t>
      </w:r>
    </w:p>
    <w:p w14:paraId="37F89ACA" w14:textId="2D94933E" w:rsidR="008545AD" w:rsidRPr="0028341F" w:rsidRDefault="008545AD" w:rsidP="00854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Pay for what you use. According to the official site, it is $11.10/month for read/write costs + $1.04/month for storage/networking costs</w:t>
      </w:r>
    </w:p>
    <w:p w14:paraId="7258401A" w14:textId="13847CF4" w:rsidR="008545AD" w:rsidRPr="0028341F" w:rsidRDefault="008545AD" w:rsidP="00854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Performance:</w:t>
      </w:r>
    </w:p>
    <w:p w14:paraId="0D39599B" w14:textId="3FF6063D" w:rsidR="008545AD" w:rsidRPr="0028341F" w:rsidRDefault="008545AD" w:rsidP="008545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Firestore</w:t>
      </w:r>
      <w:proofErr w:type="spellEnd"/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highly scalable and supports parallel reads. </w:t>
      </w:r>
    </w:p>
    <w:p w14:paraId="5C5A1CF0" w14:textId="55CA750D" w:rsidR="008545AD" w:rsidRPr="0028341F" w:rsidRDefault="008545AD" w:rsidP="008545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Retries the failed transactions to deal with transient errors</w:t>
      </w:r>
    </w:p>
    <w:p w14:paraId="7E8E997D" w14:textId="3E2AD1C8" w:rsidR="00AF2239" w:rsidRPr="005B3213" w:rsidRDefault="008545AD" w:rsidP="008545A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Updating to a single document more than once per second leads to high latency and timeouts.</w:t>
      </w:r>
    </w:p>
    <w:p w14:paraId="679D4007" w14:textId="1223B2CA" w:rsidR="008545AD" w:rsidRPr="005B3213" w:rsidRDefault="008545AD" w:rsidP="00854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B321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Google Cloud Bucket:</w:t>
      </w:r>
    </w:p>
    <w:p w14:paraId="6D78C7FB" w14:textId="3DD87F00" w:rsidR="008545AD" w:rsidRPr="0028341F" w:rsidRDefault="008545AD" w:rsidP="00854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Why I chose this:</w:t>
      </w:r>
    </w:p>
    <w:p w14:paraId="358CEA08" w14:textId="1A8B28C1" w:rsidR="00D20D3E" w:rsidRPr="0028341F" w:rsidRDefault="00D20D3E" w:rsidP="00854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Buckets are the basic containers that </w:t>
      </w:r>
      <w:proofErr w:type="gramStart"/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holds</w:t>
      </w:r>
      <w:proofErr w:type="gramEnd"/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data. Google Cloud provides advantages like easy identity management, object versioning and authentication.</w:t>
      </w:r>
    </w:p>
    <w:p w14:paraId="5EF26733" w14:textId="33C67E38" w:rsidR="008545AD" w:rsidRPr="0028341F" w:rsidRDefault="001F0066" w:rsidP="008545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Advantages:</w:t>
      </w:r>
    </w:p>
    <w:p w14:paraId="60E4E7C9" w14:textId="4C6CC88A" w:rsidR="001F0066" w:rsidRPr="0028341F" w:rsidRDefault="001F0066" w:rsidP="001F006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multiple storage bucket locations, it allows multiple redundancy options. </w:t>
      </w:r>
    </w:p>
    <w:p w14:paraId="0456451B" w14:textId="37295F7F" w:rsidR="001F0066" w:rsidRPr="0028341F" w:rsidRDefault="001F0066" w:rsidP="001F006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Provides a low cost for data backup and archival </w:t>
      </w:r>
    </w:p>
    <w:p w14:paraId="49416008" w14:textId="73217893" w:rsidR="001F0066" w:rsidRPr="0028341F" w:rsidRDefault="001F0066" w:rsidP="001F006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Provides uniformly control access to Cloud storage resources</w:t>
      </w:r>
    </w:p>
    <w:p w14:paraId="76831E09" w14:textId="250181A0" w:rsidR="00165465" w:rsidRPr="0028341F" w:rsidRDefault="001F0066" w:rsidP="00AF2D2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8341F">
        <w:rPr>
          <w:rFonts w:ascii="Times New Roman" w:eastAsia="Times New Roman" w:hAnsi="Times New Roman" w:cs="Times New Roman"/>
          <w:color w:val="000000"/>
          <w:sz w:val="24"/>
          <w:szCs w:val="24"/>
        </w:rPr>
        <w:t>Enable Pub/Sub notifications for Cloud Storage</w:t>
      </w:r>
    </w:p>
    <w:sectPr w:rsidR="00165465" w:rsidRPr="0028341F" w:rsidSect="0059165D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6A192" w14:textId="77777777" w:rsidR="00FF6D1A" w:rsidRDefault="00FF6D1A" w:rsidP="008C6B64">
      <w:pPr>
        <w:spacing w:after="0" w:line="240" w:lineRule="auto"/>
      </w:pPr>
      <w:r>
        <w:separator/>
      </w:r>
    </w:p>
  </w:endnote>
  <w:endnote w:type="continuationSeparator" w:id="0">
    <w:p w14:paraId="1FAAAED5" w14:textId="77777777" w:rsidR="00FF6D1A" w:rsidRDefault="00FF6D1A" w:rsidP="008C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270A7" w14:textId="13153409" w:rsidR="009963B8" w:rsidRPr="009A2685" w:rsidRDefault="009A2685" w:rsidP="009A2685">
    <w:pPr>
      <w:pStyle w:val="Footer"/>
      <w:rPr>
        <w:rFonts w:ascii="Times New Roman" w:hAnsi="Times New Roman" w:cs="Times New Roman"/>
        <w:sz w:val="18"/>
        <w:szCs w:val="18"/>
      </w:rPr>
    </w:pPr>
    <w:r w:rsidRPr="009A2685">
      <w:rPr>
        <w:rFonts w:ascii="Times New Roman" w:hAnsi="Times New Roman" w:cs="Times New Roman"/>
        <w:sz w:val="18"/>
        <w:szCs w:val="18"/>
      </w:rPr>
      <w:t>ENGR-E 51</w:t>
    </w:r>
    <w:r w:rsidR="004F7BA9">
      <w:rPr>
        <w:rFonts w:ascii="Times New Roman" w:hAnsi="Times New Roman" w:cs="Times New Roman"/>
        <w:sz w:val="18"/>
        <w:szCs w:val="18"/>
      </w:rPr>
      <w:t>6</w:t>
    </w:r>
    <w:r w:rsidRPr="009A2685">
      <w:rPr>
        <w:rFonts w:ascii="Times New Roman" w:hAnsi="Times New Roman" w:cs="Times New Roman"/>
        <w:sz w:val="18"/>
        <w:szCs w:val="18"/>
      </w:rPr>
      <w:t xml:space="preserve"> ENGINEERING</w:t>
    </w:r>
    <w:r w:rsidR="004F7BA9">
      <w:rPr>
        <w:rFonts w:ascii="Times New Roman" w:hAnsi="Times New Roman" w:cs="Times New Roman"/>
        <w:sz w:val="18"/>
        <w:szCs w:val="18"/>
      </w:rPr>
      <w:t xml:space="preserve"> CLOUD COMPUTING</w:t>
    </w:r>
    <w:proofErr w:type="gramStart"/>
    <w:r w:rsidRPr="009A2685">
      <w:rPr>
        <w:rFonts w:ascii="Times New Roman" w:hAnsi="Times New Roman" w:cs="Times New Roman"/>
        <w:sz w:val="18"/>
        <w:szCs w:val="18"/>
      </w:rPr>
      <w:tab/>
      <w:t xml:space="preserve">  </w:t>
    </w:r>
    <w:r w:rsidRPr="009A2685">
      <w:rPr>
        <w:rFonts w:ascii="Times New Roman" w:hAnsi="Times New Roman" w:cs="Times New Roman"/>
        <w:sz w:val="18"/>
        <w:szCs w:val="18"/>
      </w:rPr>
      <w:tab/>
    </w:r>
    <w:proofErr w:type="gramEnd"/>
    <w:r w:rsidRPr="009A2685">
      <w:rPr>
        <w:rFonts w:ascii="Times New Roman" w:hAnsi="Times New Roman" w:cs="Times New Roman"/>
        <w:sz w:val="18"/>
        <w:szCs w:val="18"/>
      </w:rPr>
      <w:t xml:space="preserve">    SUBMITTED BY</w:t>
    </w:r>
    <w:r>
      <w:rPr>
        <w:rFonts w:ascii="Times New Roman" w:hAnsi="Times New Roman" w:cs="Times New Roman"/>
        <w:sz w:val="18"/>
        <w:szCs w:val="18"/>
      </w:rPr>
      <w:t xml:space="preserve">: </w:t>
    </w:r>
    <w:r w:rsidRPr="009A2685">
      <w:rPr>
        <w:rFonts w:ascii="Times New Roman" w:hAnsi="Times New Roman" w:cs="Times New Roman"/>
        <w:sz w:val="18"/>
        <w:szCs w:val="18"/>
      </w:rPr>
      <w:t>PRASHASTI KARLEKAR ( PRKARL 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FE81" w14:textId="77777777" w:rsidR="00FF6D1A" w:rsidRDefault="00FF6D1A" w:rsidP="008C6B64">
      <w:pPr>
        <w:spacing w:after="0" w:line="240" w:lineRule="auto"/>
      </w:pPr>
      <w:r>
        <w:separator/>
      </w:r>
    </w:p>
  </w:footnote>
  <w:footnote w:type="continuationSeparator" w:id="0">
    <w:p w14:paraId="2F6D473B" w14:textId="77777777" w:rsidR="00FF6D1A" w:rsidRDefault="00FF6D1A" w:rsidP="008C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09D43" w14:textId="02BAF8AD" w:rsidR="008C6B64" w:rsidRPr="008C6B64" w:rsidRDefault="008C6B64" w:rsidP="008C6B64">
    <w:pPr>
      <w:jc w:val="center"/>
      <w:rPr>
        <w:rFonts w:ascii="Times New Roman" w:hAnsi="Times New Roman" w:cs="Times New Roman"/>
        <w:b/>
        <w:bCs/>
        <w:sz w:val="32"/>
        <w:szCs w:val="32"/>
        <w:u w:val="single"/>
      </w:rPr>
    </w:pPr>
    <w:r w:rsidRPr="008C6B64">
      <w:rPr>
        <w:rFonts w:ascii="Times New Roman" w:hAnsi="Times New Roman" w:cs="Times New Roman"/>
        <w:b/>
        <w:bCs/>
        <w:sz w:val="32"/>
        <w:szCs w:val="32"/>
        <w:u w:val="single"/>
      </w:rPr>
      <w:t xml:space="preserve">ASSIGNMENT </w:t>
    </w:r>
    <w:r w:rsidR="006C4471">
      <w:rPr>
        <w:rFonts w:ascii="Times New Roman" w:hAnsi="Times New Roman" w:cs="Times New Roman"/>
        <w:b/>
        <w:bCs/>
        <w:sz w:val="32"/>
        <w:szCs w:val="32"/>
        <w:u w:val="single"/>
      </w:rPr>
      <w:t>3</w:t>
    </w:r>
  </w:p>
  <w:p w14:paraId="207BC640" w14:textId="53CB4488" w:rsidR="009D0B6B" w:rsidRPr="008C6B64" w:rsidRDefault="006C4471" w:rsidP="006C4471">
    <w:pPr>
      <w:jc w:val="center"/>
      <w:rPr>
        <w:rFonts w:ascii="Times New Roman" w:hAnsi="Times New Roman" w:cs="Times New Roman"/>
        <w:b/>
        <w:bCs/>
        <w:sz w:val="32"/>
        <w:szCs w:val="32"/>
        <w:u w:val="single"/>
      </w:rPr>
    </w:pPr>
    <w:r>
      <w:rPr>
        <w:rFonts w:ascii="Times New Roman" w:hAnsi="Times New Roman" w:cs="Times New Roman"/>
        <w:b/>
        <w:bCs/>
        <w:sz w:val="32"/>
        <w:szCs w:val="32"/>
        <w:u w:val="single"/>
      </w:rPr>
      <w:t xml:space="preserve">CLOUD </w:t>
    </w:r>
    <w:r w:rsidR="008C6B64" w:rsidRPr="008C6B64">
      <w:rPr>
        <w:rFonts w:ascii="Times New Roman" w:hAnsi="Times New Roman" w:cs="Times New Roman"/>
        <w:b/>
        <w:bCs/>
        <w:sz w:val="32"/>
        <w:szCs w:val="32"/>
        <w:u w:val="single"/>
      </w:rPr>
      <w:t>KV STOR</w:t>
    </w:r>
    <w:r>
      <w:rPr>
        <w:rFonts w:ascii="Times New Roman" w:hAnsi="Times New Roman" w:cs="Times New Roman"/>
        <w:b/>
        <w:bCs/>
        <w:sz w:val="32"/>
        <w:szCs w:val="32"/>
        <w:u w:val="single"/>
      </w:rPr>
      <w:t>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63C30"/>
    <w:multiLevelType w:val="hybridMultilevel"/>
    <w:tmpl w:val="38186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209A2"/>
    <w:multiLevelType w:val="hybridMultilevel"/>
    <w:tmpl w:val="6C4AF3C2"/>
    <w:lvl w:ilvl="0" w:tplc="0409000F">
      <w:start w:val="1"/>
      <w:numFmt w:val="decimal"/>
      <w:lvlText w:val="%1."/>
      <w:lvlJc w:val="left"/>
      <w:pPr>
        <w:ind w:left="1488" w:hanging="360"/>
      </w:p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2" w15:restartNumberingAfterBreak="0">
    <w:nsid w:val="17926CD5"/>
    <w:multiLevelType w:val="hybridMultilevel"/>
    <w:tmpl w:val="438A6FE6"/>
    <w:lvl w:ilvl="0" w:tplc="4B7E999C">
      <w:start w:val="1"/>
      <w:numFmt w:val="decimal"/>
      <w:lvlText w:val="%1."/>
      <w:lvlJc w:val="left"/>
      <w:pPr>
        <w:ind w:left="5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 w15:restartNumberingAfterBreak="0">
    <w:nsid w:val="1EE316A2"/>
    <w:multiLevelType w:val="hybridMultilevel"/>
    <w:tmpl w:val="7A38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E30F0"/>
    <w:multiLevelType w:val="hybridMultilevel"/>
    <w:tmpl w:val="5AC0D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BB7585"/>
    <w:multiLevelType w:val="hybridMultilevel"/>
    <w:tmpl w:val="81982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A666A"/>
    <w:multiLevelType w:val="hybridMultilevel"/>
    <w:tmpl w:val="ADF4D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F5318"/>
    <w:multiLevelType w:val="hybridMultilevel"/>
    <w:tmpl w:val="1FC07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B64D9"/>
    <w:multiLevelType w:val="multilevel"/>
    <w:tmpl w:val="65026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921C39"/>
    <w:multiLevelType w:val="hybridMultilevel"/>
    <w:tmpl w:val="9BB61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B006C3"/>
    <w:multiLevelType w:val="hybridMultilevel"/>
    <w:tmpl w:val="F3E66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513398">
    <w:abstractNumId w:val="5"/>
  </w:num>
  <w:num w:numId="2" w16cid:durableId="778376397">
    <w:abstractNumId w:val="1"/>
  </w:num>
  <w:num w:numId="3" w16cid:durableId="726149969">
    <w:abstractNumId w:val="6"/>
  </w:num>
  <w:num w:numId="4" w16cid:durableId="456679901">
    <w:abstractNumId w:val="10"/>
  </w:num>
  <w:num w:numId="5" w16cid:durableId="2096197282">
    <w:abstractNumId w:val="0"/>
  </w:num>
  <w:num w:numId="6" w16cid:durableId="445346836">
    <w:abstractNumId w:val="3"/>
  </w:num>
  <w:num w:numId="7" w16cid:durableId="1564289211">
    <w:abstractNumId w:val="2"/>
  </w:num>
  <w:num w:numId="8" w16cid:durableId="971250452">
    <w:abstractNumId w:val="8"/>
  </w:num>
  <w:num w:numId="9" w16cid:durableId="1484471766">
    <w:abstractNumId w:val="9"/>
  </w:num>
  <w:num w:numId="10" w16cid:durableId="300696367">
    <w:abstractNumId w:val="4"/>
  </w:num>
  <w:num w:numId="11" w16cid:durableId="14355208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A6"/>
    <w:rsid w:val="00002586"/>
    <w:rsid w:val="000075EF"/>
    <w:rsid w:val="00014519"/>
    <w:rsid w:val="00022750"/>
    <w:rsid w:val="000414B9"/>
    <w:rsid w:val="000464B8"/>
    <w:rsid w:val="00062DE1"/>
    <w:rsid w:val="000A60FB"/>
    <w:rsid w:val="000B2D57"/>
    <w:rsid w:val="000C3408"/>
    <w:rsid w:val="000E22E6"/>
    <w:rsid w:val="000E250E"/>
    <w:rsid w:val="000E7F83"/>
    <w:rsid w:val="000F01DE"/>
    <w:rsid w:val="00101DC5"/>
    <w:rsid w:val="00153A7D"/>
    <w:rsid w:val="00165465"/>
    <w:rsid w:val="00173B9A"/>
    <w:rsid w:val="00176176"/>
    <w:rsid w:val="001930A5"/>
    <w:rsid w:val="001B2511"/>
    <w:rsid w:val="001B4DD4"/>
    <w:rsid w:val="001D66AF"/>
    <w:rsid w:val="001E5FA6"/>
    <w:rsid w:val="001F0066"/>
    <w:rsid w:val="002047A9"/>
    <w:rsid w:val="00252B35"/>
    <w:rsid w:val="00267433"/>
    <w:rsid w:val="0028341F"/>
    <w:rsid w:val="002C6AD3"/>
    <w:rsid w:val="00325DAA"/>
    <w:rsid w:val="00327A4E"/>
    <w:rsid w:val="00336124"/>
    <w:rsid w:val="00370264"/>
    <w:rsid w:val="00371247"/>
    <w:rsid w:val="00377A97"/>
    <w:rsid w:val="00380DE0"/>
    <w:rsid w:val="00386AB5"/>
    <w:rsid w:val="003B1F87"/>
    <w:rsid w:val="003B5D8E"/>
    <w:rsid w:val="003D134F"/>
    <w:rsid w:val="003E2003"/>
    <w:rsid w:val="003F2469"/>
    <w:rsid w:val="0040415C"/>
    <w:rsid w:val="004065B0"/>
    <w:rsid w:val="00415246"/>
    <w:rsid w:val="00421CFC"/>
    <w:rsid w:val="0042678C"/>
    <w:rsid w:val="00435968"/>
    <w:rsid w:val="00445351"/>
    <w:rsid w:val="00461213"/>
    <w:rsid w:val="00475185"/>
    <w:rsid w:val="004B25EE"/>
    <w:rsid w:val="004E1CA4"/>
    <w:rsid w:val="004F7BA9"/>
    <w:rsid w:val="005105E3"/>
    <w:rsid w:val="00530E72"/>
    <w:rsid w:val="00545D76"/>
    <w:rsid w:val="00562ABF"/>
    <w:rsid w:val="00571D33"/>
    <w:rsid w:val="00590F18"/>
    <w:rsid w:val="0059165D"/>
    <w:rsid w:val="005B3213"/>
    <w:rsid w:val="005C20AD"/>
    <w:rsid w:val="005D4908"/>
    <w:rsid w:val="005E7BC2"/>
    <w:rsid w:val="005F4082"/>
    <w:rsid w:val="006038E2"/>
    <w:rsid w:val="00616900"/>
    <w:rsid w:val="00631AF2"/>
    <w:rsid w:val="00635217"/>
    <w:rsid w:val="006466DA"/>
    <w:rsid w:val="006859D8"/>
    <w:rsid w:val="006A0B9C"/>
    <w:rsid w:val="006B1739"/>
    <w:rsid w:val="006B69DD"/>
    <w:rsid w:val="006C28B5"/>
    <w:rsid w:val="006C4471"/>
    <w:rsid w:val="006E5D85"/>
    <w:rsid w:val="006F1174"/>
    <w:rsid w:val="0070264F"/>
    <w:rsid w:val="00750264"/>
    <w:rsid w:val="00757FC1"/>
    <w:rsid w:val="00771A4F"/>
    <w:rsid w:val="007940E1"/>
    <w:rsid w:val="007E14C0"/>
    <w:rsid w:val="007E6954"/>
    <w:rsid w:val="00804B01"/>
    <w:rsid w:val="0081530A"/>
    <w:rsid w:val="008545AD"/>
    <w:rsid w:val="008700DE"/>
    <w:rsid w:val="00884557"/>
    <w:rsid w:val="00892797"/>
    <w:rsid w:val="008C6B64"/>
    <w:rsid w:val="008E455D"/>
    <w:rsid w:val="009052D7"/>
    <w:rsid w:val="0093086D"/>
    <w:rsid w:val="00933CEA"/>
    <w:rsid w:val="00940683"/>
    <w:rsid w:val="00955AF4"/>
    <w:rsid w:val="00966DE0"/>
    <w:rsid w:val="009804C9"/>
    <w:rsid w:val="00993754"/>
    <w:rsid w:val="00995E2A"/>
    <w:rsid w:val="009963B8"/>
    <w:rsid w:val="009A198E"/>
    <w:rsid w:val="009A2685"/>
    <w:rsid w:val="009B1E71"/>
    <w:rsid w:val="009C6695"/>
    <w:rsid w:val="009D0305"/>
    <w:rsid w:val="009D0B6B"/>
    <w:rsid w:val="009E6221"/>
    <w:rsid w:val="009F4E76"/>
    <w:rsid w:val="00A05898"/>
    <w:rsid w:val="00A11A19"/>
    <w:rsid w:val="00A322A9"/>
    <w:rsid w:val="00A75C5D"/>
    <w:rsid w:val="00A76240"/>
    <w:rsid w:val="00A8538D"/>
    <w:rsid w:val="00AB1B65"/>
    <w:rsid w:val="00AD3E35"/>
    <w:rsid w:val="00AE0489"/>
    <w:rsid w:val="00AE4909"/>
    <w:rsid w:val="00AF2239"/>
    <w:rsid w:val="00AF2D2F"/>
    <w:rsid w:val="00B000A4"/>
    <w:rsid w:val="00B11213"/>
    <w:rsid w:val="00B21697"/>
    <w:rsid w:val="00B35795"/>
    <w:rsid w:val="00B85300"/>
    <w:rsid w:val="00BA6F9C"/>
    <w:rsid w:val="00BB0F57"/>
    <w:rsid w:val="00BB2491"/>
    <w:rsid w:val="00BC18D3"/>
    <w:rsid w:val="00BC5A0E"/>
    <w:rsid w:val="00C0016F"/>
    <w:rsid w:val="00C03013"/>
    <w:rsid w:val="00C13D21"/>
    <w:rsid w:val="00C22C42"/>
    <w:rsid w:val="00C319A6"/>
    <w:rsid w:val="00C7109A"/>
    <w:rsid w:val="00C734C7"/>
    <w:rsid w:val="00C81F71"/>
    <w:rsid w:val="00C85E3C"/>
    <w:rsid w:val="00C863E2"/>
    <w:rsid w:val="00C90F78"/>
    <w:rsid w:val="00D02128"/>
    <w:rsid w:val="00D20D3E"/>
    <w:rsid w:val="00D31F9D"/>
    <w:rsid w:val="00D37E79"/>
    <w:rsid w:val="00DA1B23"/>
    <w:rsid w:val="00DA1C7C"/>
    <w:rsid w:val="00DA3E83"/>
    <w:rsid w:val="00DC7F6A"/>
    <w:rsid w:val="00DF6E2B"/>
    <w:rsid w:val="00E10AE1"/>
    <w:rsid w:val="00E16A43"/>
    <w:rsid w:val="00E20041"/>
    <w:rsid w:val="00E32745"/>
    <w:rsid w:val="00E40FF2"/>
    <w:rsid w:val="00E53406"/>
    <w:rsid w:val="00E62181"/>
    <w:rsid w:val="00E71D4F"/>
    <w:rsid w:val="00E91C93"/>
    <w:rsid w:val="00E92918"/>
    <w:rsid w:val="00E92AB2"/>
    <w:rsid w:val="00F560C4"/>
    <w:rsid w:val="00F76EE9"/>
    <w:rsid w:val="00F9277D"/>
    <w:rsid w:val="00FA1E29"/>
    <w:rsid w:val="00FD6B1A"/>
    <w:rsid w:val="00FE45DD"/>
    <w:rsid w:val="00FF0E04"/>
    <w:rsid w:val="00FF2EEA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1070C"/>
  <w15:chartTrackingRefBased/>
  <w15:docId w15:val="{DBACB611-B0C5-4257-A708-10FB6684D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B64"/>
  </w:style>
  <w:style w:type="paragraph" w:styleId="Footer">
    <w:name w:val="footer"/>
    <w:basedOn w:val="Normal"/>
    <w:link w:val="FooterChar"/>
    <w:uiPriority w:val="99"/>
    <w:unhideWhenUsed/>
    <w:rsid w:val="008C6B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B64"/>
  </w:style>
  <w:style w:type="paragraph" w:styleId="ListParagraph">
    <w:name w:val="List Paragraph"/>
    <w:basedOn w:val="Normal"/>
    <w:uiPriority w:val="34"/>
    <w:qFormat/>
    <w:rsid w:val="0059165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E6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E622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6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10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Karlekar</dc:creator>
  <cp:keywords/>
  <dc:description/>
  <cp:lastModifiedBy>Karlekar, Prashasti</cp:lastModifiedBy>
  <cp:revision>196</cp:revision>
  <dcterms:created xsi:type="dcterms:W3CDTF">2022-02-20T00:49:00Z</dcterms:created>
  <dcterms:modified xsi:type="dcterms:W3CDTF">2022-11-12T00:18:00Z</dcterms:modified>
</cp:coreProperties>
</file>