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Task #04 — Agile Development Models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Agile Board: Smart Home Hub</w:t>
      </w:r>
    </w:p>
    <w:p>
      <w:pPr>
        <w:pBdr>
          <w:bottom w:val="single" w:color="1F4E79" w:sz="8" w:space="2"/>
        </w:pBdr>
        <w:spacing w:after="32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Course: Agile Development  |  Batch No: 5  |  Task: 4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Product Overview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Name: Smart Home Hub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Smart Home Hub is an IoT-enabled central device that connects, manages, and automates all smart appliances, sensors, and voice-controlled gadgets within a home. It features Wi-Fi/Bluetooth connectivity, a voice command engine, real-time device monitoring, OTA firmware updates, and a mobile-friendly dashboard.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Voice command integration using NLP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Wi-Fi device pairing via BLE provisioning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Real-time sensor data ingestion and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OTA (Over-the-Air) firmware update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Power management with charging/discharging cycle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 dashboard with device status cards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Agile Model Used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Framework: Scrum (Agile)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adopt the Scrum framework, an iterative Agile methodology structured around fixed-length sprints (2 weeks), daily standups, sprint planning, sprint review, and retrospectives. Work items are organized in a Product Backlog and pulled into a Sprint Backlog, then tracked on a Kanban-style Agile board with four columns.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Scrum Ceremonies: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Sprint Planning — Define goals and pull backlog items into the sprint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Daily Standup — 15-min sync on progress, blockers, and plans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Sprint Review — Demo completed features to stakeholders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Sprint Retrospective — Reflect on process improvements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Scrum Roles: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 Owner — Prioritizes the backlog and defines acceptance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Scrum Master — Facilitates ceremonies and removes blockers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Development Team — Cross-functional: Dev, Design, Marketing, QA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Agile Board — Sprint 3</w:t>
      </w:r>
    </w:p>
    <w:p>
      <w:pPr>
        <w:spacing w:after="80" w:before="8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Sprint 3  |  Duration: April 21 – May 4, 2026  |  Sprint Goal: Ship Wi-Fi pairing module and complete UI prototype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3.1  Board Column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4 tasks
21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4 tasks
29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3 tasks
16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4 tasks
29 pts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3.2  Detailed Task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1872"/>
        <w:gridCol w:w="1872"/>
      </w:tblGrid>
      <w:tr>
        <w:trPr>
          <w:tblHeader/>
        </w:trPr>
        <w:tc>
          <w:tcPr>
            <w:tcW w:type="dxa" w:w="3744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187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</w:t>
            </w:r>
          </w:p>
        </w:tc>
        <w:tc>
          <w:tcPr>
            <w:tcW w:type="dxa" w:w="187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Assignee</w:t>
            </w:r>
          </w:p>
        </w:tc>
        <w:tc>
          <w:tcPr>
            <w:tcW w:type="dxa" w:w="187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Story Pts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MQTT broker for device messaging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089"/>
                <w:sz w:val="18"/>
                <w:szCs w:val="18"/>
              </w:rPr>
              <w:t xml:space="preserve">Dev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Raj K.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pts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onboarding flow wireframes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243E"/>
                <w:sz w:val="18"/>
                <w:szCs w:val="18"/>
              </w:rPr>
              <w:t xml:space="preserve">Design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Priya S.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pts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product landing page copy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Marketing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Ankit J.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pts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 cases for sensor data ingestion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QA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Meera T.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pts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Wi-Fi pairing via BLE provisioning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089"/>
                <w:sz w:val="18"/>
                <w:szCs w:val="18"/>
              </w:rPr>
              <w:t xml:space="preserve">Dev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Raj K.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pts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command NLP pipeline integration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089"/>
                <w:sz w:val="18"/>
                <w:szCs w:val="18"/>
              </w:rPr>
              <w:t xml:space="preserve">Dev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Meera T.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pts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UI — device status cards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243E"/>
                <w:sz w:val="18"/>
                <w:szCs w:val="18"/>
              </w:rPr>
              <w:t xml:space="preserve">Design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Priya S.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pts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 analysis — smart hub market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Marketing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Ankit J.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pts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IN REVIEW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endpoints for device control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089"/>
                <w:sz w:val="18"/>
                <w:szCs w:val="18"/>
              </w:rPr>
              <w:t xml:space="preserve">Dev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Raj K.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pts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PCB layout review — EMI shielding check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243E"/>
                <w:sz w:val="18"/>
                <w:szCs w:val="18"/>
              </w:rPr>
              <w:t xml:space="preserve">Design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Priya S.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pts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media campaign content calendar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Marketing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Ankit J.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pts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bootloader — OTA update support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089"/>
                <w:sz w:val="18"/>
                <w:szCs w:val="18"/>
              </w:rPr>
              <w:t xml:space="preserve">Dev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Raj K.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pts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management IC driver implementation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089"/>
                <w:sz w:val="18"/>
                <w:szCs w:val="18"/>
              </w:rPr>
              <w:t xml:space="preserve">Dev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Meera T.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pts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persona research &amp; affinity mapping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243E"/>
                <w:sz w:val="18"/>
                <w:szCs w:val="18"/>
              </w:rPr>
              <w:t xml:space="preserve">Design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Priya S.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pts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identity guide &amp; logo finalization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Marketing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Ankit J.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pts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Team 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 Assigned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 Kumar (RK)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Developer / Scrum Master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 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Meera Tiwari (MT)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 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 Sharma (PS)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&amp; Hardware Designer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Ankit Joshi (AJ)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Strategist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Sunita Das (SD)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 / Product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pts</w:t>
            </w:r>
          </w:p>
        </w:tc>
      </w:tr>
    </w:tbl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Sprint Velocity &amp;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6"/>
                <w:szCs w:val="56"/>
              </w:rPr>
              <w:t xml:space="preserve">91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Total Story 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56"/>
                <w:szCs w:val="56"/>
              </w:rPr>
              <w:t xml:space="preserve">29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Points 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56"/>
                <w:szCs w:val="56"/>
              </w:rPr>
              <w:t xml:space="preserve">62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Points Remaining</w:t>
            </w:r>
          </w:p>
        </w:tc>
      </w:tr>
    </w:tbl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How Agile Manages the Product Lifecycle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Agile Scrum board visually represents and manages tasks, workflows, and progress throughout the Smart Home Hub product lifecycle. Each domain below maps to a team and a set of sprint tasks: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Firmware for controlling hardware components and implementing audio/sensor processing algorithms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services — REST APIs, MQTT broker, and NLP voice command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OTA firmware update infrastructure to push updates without physical access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PCB layout design considering EMI mitigation, signal integrity, and power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Power management circuitry for battery charging/discharging optimization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interface design — onboarding flows, dashboard cards, and interaction patterns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Marketing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 launch strategy including press releases, social media campaigns, and promotional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Distribution planning through online retailers, electronics stores, and direct sales channels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Brand identity finalization and landing page content creation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Submission Details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path format (as per task requirement):</w:t>
      </w:r>
    </w:p>
    <w:p>
      <w:pPr>
        <w:shd w:fill="DEEAF1" w:val="clear"/>
        <w:spacing w:after="120" w:before="8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CTDT-MRU-Batch No:5 -Task 4- Agile Development Models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 to submit: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Recreate the Agile Board in Lucidchart (lucidchart.com) using the layout shown in Section 3.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Share &gt; Get sharable link in Lucidchart and copy the URL.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GitHub repository named: CTDT-[CollegeName]-Batch[No]-Task4-Agile-Development-Models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 README.md file and paste the Lucidchart sharable link inside 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Submit the GitHub repository link through the course portal.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2026-04-29T07:27:21.792Z</dcterms:created>
  <dcterms:modified xsi:type="dcterms:W3CDTF">2026-04-29T07:27:21.793Z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