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778" w:rsidRPr="006A0778" w:rsidRDefault="006A0778" w:rsidP="006A0778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6A0778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Objective:</w:t>
      </w:r>
    </w:p>
    <w:p w:rsidR="006A0778" w:rsidRPr="006A0778" w:rsidRDefault="006A0778" w:rsidP="006A0778">
      <w:pPr>
        <w:spacing w:after="240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Comparing US based airlines performance using twitter sentimental analysis. The sentiment analysis will be performed on each of the airlines separately and also on the entire dataset.</w:t>
      </w:r>
    </w:p>
    <w:p w:rsidR="006A0778" w:rsidRPr="006A0778" w:rsidRDefault="006A0778" w:rsidP="006A0778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6A0778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Project Problem:</w:t>
      </w:r>
    </w:p>
    <w:p w:rsidR="006A0778" w:rsidRPr="006A0778" w:rsidRDefault="006A0778" w:rsidP="006A0778">
      <w:pPr>
        <w:spacing w:after="240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Analyzing the US based airlines performances by analyzing the tweets of the airlines. Identifying the sentiments of t</w:t>
      </w:r>
      <w:r>
        <w:rPr>
          <w:rFonts w:ascii="Helvetica" w:eastAsia="Times New Roman" w:hAnsi="Helvetica" w:cs="Times New Roman"/>
          <w:color w:val="24292E"/>
        </w:rPr>
        <w:t>weets and classifying them as n</w:t>
      </w:r>
      <w:r w:rsidRPr="006A0778">
        <w:rPr>
          <w:rFonts w:ascii="Helvetica" w:eastAsia="Times New Roman" w:hAnsi="Helvetica" w:cs="Times New Roman"/>
          <w:color w:val="24292E"/>
        </w:rPr>
        <w:t>e</w:t>
      </w:r>
      <w:r>
        <w:rPr>
          <w:rFonts w:ascii="Helvetica" w:eastAsia="Times New Roman" w:hAnsi="Helvetica" w:cs="Times New Roman"/>
          <w:color w:val="24292E"/>
        </w:rPr>
        <w:t>u</w:t>
      </w:r>
      <w:r w:rsidRPr="006A0778">
        <w:rPr>
          <w:rFonts w:ascii="Helvetica" w:eastAsia="Times New Roman" w:hAnsi="Helvetica" w:cs="Times New Roman"/>
          <w:color w:val="24292E"/>
        </w:rPr>
        <w:t>tral, negative and positive sentiment for each airline. Then tokenizing the tweets as unigrams, bigrams and trigrams and finding their significance on the sentiments.</w:t>
      </w:r>
    </w:p>
    <w:p w:rsidR="006A0778" w:rsidRPr="006A0778" w:rsidRDefault="006A0778" w:rsidP="006A0778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6A0778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Dataset:</w:t>
      </w:r>
    </w:p>
    <w:p w:rsidR="006A0778" w:rsidRPr="006A0778" w:rsidRDefault="006A0778" w:rsidP="006A0778">
      <w:pPr>
        <w:spacing w:after="240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Data is obtained from the airline sentiment dataset from Kaggle </w:t>
      </w:r>
      <w:hyperlink r:id="rId5" w:history="1">
        <w:r w:rsidRPr="006A0778">
          <w:rPr>
            <w:rFonts w:ascii="Helvetica" w:eastAsia="Times New Roman" w:hAnsi="Helvetica" w:cs="Times New Roman"/>
            <w:color w:val="0366D6"/>
            <w:u w:val="single"/>
          </w:rPr>
          <w:t>https://www.kaggle.com/crowdflower/twitter-airline-sentiment</w:t>
        </w:r>
      </w:hyperlink>
    </w:p>
    <w:p w:rsidR="006A0778" w:rsidRPr="006A0778" w:rsidRDefault="006A0778" w:rsidP="006A0778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6A0778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The process followed for Data Cleaning</w:t>
      </w:r>
    </w:p>
    <w:p w:rsidR="006A0778" w:rsidRPr="006A0778" w:rsidRDefault="006A0778" w:rsidP="006A0778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Load data to R studio</w:t>
      </w:r>
    </w:p>
    <w:p w:rsidR="006A0778" w:rsidRDefault="006A0778" w:rsidP="006A077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Replace twitter handle with blank and filter the dataset by airlines</w:t>
      </w:r>
    </w:p>
    <w:p w:rsidR="006A0778" w:rsidRPr="006A0778" w:rsidRDefault="006A0778" w:rsidP="006A0778">
      <w:pPr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The tweets contained the airlines twitter handle. We must first remove th</w:t>
      </w:r>
      <w:r>
        <w:rPr>
          <w:rFonts w:ascii="Helvetica" w:eastAsia="Times New Roman" w:hAnsi="Helvetica" w:cs="Times New Roman"/>
          <w:color w:val="24292E"/>
        </w:rPr>
        <w:t xml:space="preserve">e </w:t>
      </w:r>
      <w:r w:rsidRPr="006A0778">
        <w:rPr>
          <w:rFonts w:ascii="Helvetica" w:eastAsia="Times New Roman" w:hAnsi="Helvetica" w:cs="Times New Roman"/>
          <w:color w:val="24292E"/>
        </w:rPr>
        <w:t>twitter handle as they should not be used in the text analysis.</w:t>
      </w:r>
    </w:p>
    <w:p w:rsidR="006A0778" w:rsidRDefault="006A0778" w:rsidP="006A077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Build a corpus, and specify the source to be character vectors</w:t>
      </w:r>
    </w:p>
    <w:p w:rsidR="006A0778" w:rsidRPr="006A0778" w:rsidRDefault="006A0778" w:rsidP="006A0778">
      <w:pPr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 xml:space="preserve">Here we convert the text into a word corpus using the function </w:t>
      </w:r>
      <w:r w:rsidRPr="006A0778">
        <w:rPr>
          <w:rFonts w:ascii="Helvetica" w:eastAsia="Times New Roman" w:hAnsi="Helvetica" w:cs="Times New Roman"/>
          <w:color w:val="24292E"/>
        </w:rPr>
        <w:t>Vector Source</w:t>
      </w:r>
      <w:r w:rsidRPr="006A0778">
        <w:rPr>
          <w:rFonts w:ascii="Helvetica" w:eastAsia="Times New Roman" w:hAnsi="Helvetica" w:cs="Times New Roman"/>
          <w:color w:val="24292E"/>
        </w:rPr>
        <w:t>. A word corpus enables us to eliminate com</w:t>
      </w:r>
      <w:r>
        <w:rPr>
          <w:rFonts w:ascii="Helvetica" w:eastAsia="Times New Roman" w:hAnsi="Helvetica" w:cs="Times New Roman"/>
          <w:color w:val="24292E"/>
        </w:rPr>
        <w:t xml:space="preserve">mon words using the text mining </w:t>
      </w:r>
      <w:r w:rsidRPr="006A0778">
        <w:rPr>
          <w:rFonts w:ascii="Helvetica" w:eastAsia="Times New Roman" w:hAnsi="Helvetica" w:cs="Times New Roman"/>
          <w:color w:val="24292E"/>
        </w:rPr>
        <w:t xml:space="preserve">package tm. Removing the corpus specific stopwords  </w:t>
      </w:r>
    </w:p>
    <w:p w:rsidR="006A0778" w:rsidRPr="006A0778" w:rsidRDefault="006A0778" w:rsidP="006A077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Convert the corpus to lowercase</w:t>
      </w:r>
    </w:p>
    <w:p w:rsidR="006A0778" w:rsidRPr="006A0778" w:rsidRDefault="006A0778" w:rsidP="006A077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Remove punctuations from corpus</w:t>
      </w:r>
    </w:p>
    <w:p w:rsidR="006A0778" w:rsidRPr="006A0778" w:rsidRDefault="006A0778" w:rsidP="006A077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Remove URLs</w:t>
      </w:r>
    </w:p>
    <w:p w:rsidR="006A0778" w:rsidRPr="006A0778" w:rsidRDefault="006A0778" w:rsidP="006A077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Remove anything expect English and Space</w:t>
      </w:r>
    </w:p>
    <w:p w:rsidR="006A0778" w:rsidRPr="006A0778" w:rsidRDefault="006A0778" w:rsidP="006A077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Remove Stopwords</w:t>
      </w:r>
    </w:p>
    <w:p w:rsidR="006A0778" w:rsidRPr="006A0778" w:rsidRDefault="006A0778" w:rsidP="006A077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lastRenderedPageBreak/>
        <w:t>Remove extra whitespace 10. Make a copy of the corpus 11. Converting corpus to dataframe</w:t>
      </w:r>
    </w:p>
    <w:p w:rsidR="006A0778" w:rsidRPr="006A0778" w:rsidRDefault="006A0778" w:rsidP="006A0778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6A0778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Term Document Matrix</w:t>
      </w:r>
    </w:p>
    <w:p w:rsidR="006A0778" w:rsidRDefault="006A0778" w:rsidP="006A0778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Create a term document matrix</w:t>
      </w:r>
    </w:p>
    <w:p w:rsidR="006A0778" w:rsidRPr="006A0778" w:rsidRDefault="006A0778" w:rsidP="006A0778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We convert the word corpus into a document matrix. The Document matrix can be analyzed to examine most frequently occurring words</w:t>
      </w:r>
    </w:p>
    <w:p w:rsidR="006A0778" w:rsidRPr="006A0778" w:rsidRDefault="006A0778" w:rsidP="006A0778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6A0778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Word Frequencies</w:t>
      </w:r>
    </w:p>
    <w:p w:rsidR="006A0778" w:rsidRPr="006A0778" w:rsidRDefault="006A0778" w:rsidP="006A0778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We find the most frequent words and w</w:t>
      </w:r>
      <w:r>
        <w:rPr>
          <w:rFonts w:ascii="Helvetica" w:eastAsia="Times New Roman" w:hAnsi="Helvetica" w:cs="Times New Roman"/>
          <w:color w:val="24292E"/>
        </w:rPr>
        <w:t xml:space="preserve">e create a Word Cloud of tweets. </w:t>
      </w:r>
      <w:r w:rsidRPr="006A0778">
        <w:rPr>
          <w:rFonts w:ascii="Helvetica" w:eastAsia="Times New Roman" w:hAnsi="Helvetica" w:cs="Times New Roman"/>
          <w:color w:val="24292E"/>
        </w:rPr>
        <w:t>We are limiting the maximum words to 100 and pl</w:t>
      </w:r>
      <w:r>
        <w:rPr>
          <w:rFonts w:ascii="Helvetica" w:eastAsia="Times New Roman" w:hAnsi="Helvetica" w:cs="Times New Roman"/>
          <w:color w:val="24292E"/>
        </w:rPr>
        <w:t>otting the top 10 frequent words.</w:t>
      </w:r>
    </w:p>
    <w:p w:rsidR="006A0778" w:rsidRPr="006A0778" w:rsidRDefault="006A0778" w:rsidP="006A0778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Find Frequent Terms</w:t>
      </w:r>
    </w:p>
    <w:p w:rsidR="006A0778" w:rsidRPr="006A0778" w:rsidRDefault="006A0778" w:rsidP="006A0778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Creating a word cloud of frequent term</w:t>
      </w:r>
    </w:p>
    <w:p w:rsidR="006A0778" w:rsidRPr="006A0778" w:rsidRDefault="006A0778" w:rsidP="006A0778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Plotting the top 10 frequent words</w:t>
      </w:r>
    </w:p>
    <w:p w:rsidR="006A0778" w:rsidRDefault="006A0778" w:rsidP="006A0778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Plot the frequency of the words on linear / log scale</w:t>
      </w:r>
    </w:p>
    <w:p w:rsidR="006A0778" w:rsidRPr="006A0778" w:rsidRDefault="006A0778" w:rsidP="006A0778">
      <w:pPr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Plotting the frequency of top words in the logarithmic scale.</w:t>
      </w:r>
    </w:p>
    <w:p w:rsidR="006A0778" w:rsidRDefault="006A0778" w:rsidP="006A0778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Plotting Bigrams on words frequency</w:t>
      </w:r>
    </w:p>
    <w:p w:rsidR="006A0778" w:rsidRPr="006A0778" w:rsidRDefault="006A0778" w:rsidP="006A0778">
      <w:pPr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we will construct bigrams and plot the top 15 bigrams on a logarithmic scale.</w:t>
      </w:r>
      <w:r>
        <w:rPr>
          <w:rFonts w:ascii="Helvetica" w:eastAsia="Times New Roman" w:hAnsi="Helvetica" w:cs="Times New Roman"/>
          <w:color w:val="24292E"/>
        </w:rPr>
        <w:t xml:space="preserve"> </w:t>
      </w:r>
      <w:r w:rsidRPr="006A0778">
        <w:rPr>
          <w:rFonts w:ascii="Helvetica" w:eastAsia="Times New Roman" w:hAnsi="Helvetica" w:cs="Times New Roman"/>
          <w:color w:val="24292E"/>
        </w:rPr>
        <w:t xml:space="preserve">Bigrams are </w:t>
      </w:r>
      <w:r w:rsidRPr="006A0778">
        <w:rPr>
          <w:rFonts w:ascii="Helvetica" w:eastAsia="Times New Roman" w:hAnsi="Helvetica" w:cs="Times New Roman"/>
          <w:color w:val="24292E"/>
        </w:rPr>
        <w:t>two-word</w:t>
      </w:r>
      <w:r w:rsidRPr="006A0778">
        <w:rPr>
          <w:rFonts w:ascii="Helvetica" w:eastAsia="Times New Roman" w:hAnsi="Helvetica" w:cs="Times New Roman"/>
          <w:color w:val="24292E"/>
        </w:rPr>
        <w:t xml:space="preserve"> phrases</w:t>
      </w:r>
    </w:p>
    <w:p w:rsidR="006A0778" w:rsidRDefault="006A0778" w:rsidP="006A0778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Plotting trigram on word frequency</w:t>
      </w:r>
    </w:p>
    <w:p w:rsidR="006A0778" w:rsidRPr="006A0778" w:rsidRDefault="006A0778" w:rsidP="006A0778">
      <w:pPr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We will construct trigrams and plot the top 15 trigrams on a logarithmic scale.</w:t>
      </w:r>
      <w:r>
        <w:rPr>
          <w:rFonts w:ascii="Helvetica" w:eastAsia="Times New Roman" w:hAnsi="Helvetica" w:cs="Times New Roman"/>
          <w:color w:val="24292E"/>
        </w:rPr>
        <w:t xml:space="preserve"> </w:t>
      </w:r>
      <w:r w:rsidRPr="006A0778">
        <w:rPr>
          <w:rFonts w:ascii="Helvetica" w:eastAsia="Times New Roman" w:hAnsi="Helvetica" w:cs="Times New Roman"/>
          <w:color w:val="24292E"/>
        </w:rPr>
        <w:t xml:space="preserve">Trigrams are </w:t>
      </w:r>
      <w:r w:rsidRPr="006A0778">
        <w:rPr>
          <w:rFonts w:ascii="Helvetica" w:eastAsia="Times New Roman" w:hAnsi="Helvetica" w:cs="Times New Roman"/>
          <w:color w:val="24292E"/>
        </w:rPr>
        <w:t>three-word</w:t>
      </w:r>
      <w:r w:rsidRPr="006A0778">
        <w:rPr>
          <w:rFonts w:ascii="Helvetica" w:eastAsia="Times New Roman" w:hAnsi="Helvetica" w:cs="Times New Roman"/>
          <w:color w:val="24292E"/>
        </w:rPr>
        <w:t xml:space="preserve"> phrases</w:t>
      </w:r>
    </w:p>
    <w:p w:rsidR="006A0778" w:rsidRPr="006A0778" w:rsidRDefault="006A0778" w:rsidP="006A0778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6A0778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Sentiments</w:t>
      </w:r>
    </w:p>
    <w:p w:rsidR="006A0778" w:rsidRPr="006A0778" w:rsidRDefault="006A0778" w:rsidP="006A0778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Retrieve data for the chosen airlines</w:t>
      </w:r>
    </w:p>
    <w:p w:rsidR="006A0778" w:rsidRDefault="006A0778" w:rsidP="006A0778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Perform sentiment analysis on the tweets of the chosen airlines</w:t>
      </w:r>
    </w:p>
    <w:p w:rsidR="006A0778" w:rsidRPr="006A0778" w:rsidRDefault="006A0778" w:rsidP="006A0778">
      <w:pPr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</w:p>
    <w:p w:rsidR="006A0778" w:rsidRPr="006A0778" w:rsidRDefault="006A0778" w:rsidP="006A0778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6A0778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lastRenderedPageBreak/>
        <w:t>Document Term Matrix</w:t>
      </w:r>
    </w:p>
    <w:p w:rsidR="006A0778" w:rsidRPr="006A0778" w:rsidRDefault="006A0778" w:rsidP="006A0778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Creating a Vcorpus</w:t>
      </w:r>
    </w:p>
    <w:p w:rsidR="006A0778" w:rsidRDefault="006A0778" w:rsidP="006A0778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Cr</w:t>
      </w:r>
      <w:r>
        <w:rPr>
          <w:rFonts w:ascii="Helvetica" w:eastAsia="Times New Roman" w:hAnsi="Helvetica" w:cs="Times New Roman"/>
          <w:color w:val="24292E"/>
        </w:rPr>
        <w:t>e</w:t>
      </w:r>
      <w:r w:rsidRPr="006A0778">
        <w:rPr>
          <w:rFonts w:ascii="Helvetica" w:eastAsia="Times New Roman" w:hAnsi="Helvetica" w:cs="Times New Roman"/>
          <w:color w:val="24292E"/>
        </w:rPr>
        <w:t>ating a Unigram, Bigram and Trigram DTM from Vcorpus</w:t>
      </w:r>
    </w:p>
    <w:p w:rsidR="006A0778" w:rsidRPr="006A0778" w:rsidRDefault="006A0778" w:rsidP="006A0778">
      <w:pPr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The unigram</w:t>
      </w:r>
      <w:r>
        <w:rPr>
          <w:rFonts w:ascii="Helvetica" w:eastAsia="Times New Roman" w:hAnsi="Helvetica" w:cs="Times New Roman"/>
          <w:color w:val="24292E"/>
        </w:rPr>
        <w:t xml:space="preserve">/bigram/trigram are single/double/triple </w:t>
      </w:r>
      <w:r w:rsidRPr="006A0778">
        <w:rPr>
          <w:rFonts w:ascii="Helvetica" w:eastAsia="Times New Roman" w:hAnsi="Helvetica" w:cs="Times New Roman"/>
          <w:color w:val="24292E"/>
        </w:rPr>
        <w:t>word phase</w:t>
      </w:r>
      <w:r>
        <w:rPr>
          <w:rFonts w:ascii="Helvetica" w:eastAsia="Times New Roman" w:hAnsi="Helvetica" w:cs="Times New Roman"/>
          <w:color w:val="24292E"/>
        </w:rPr>
        <w:t>s</w:t>
      </w:r>
      <w:r w:rsidRPr="006A0778">
        <w:rPr>
          <w:rFonts w:ascii="Helvetica" w:eastAsia="Times New Roman" w:hAnsi="Helvetica" w:cs="Times New Roman"/>
          <w:color w:val="24292E"/>
        </w:rPr>
        <w:t xml:space="preserve"> from the document term matrix is created and the sparse terms are removed. The tweet </w:t>
      </w:r>
      <w:r w:rsidRPr="006A0778">
        <w:rPr>
          <w:rFonts w:ascii="Helvetica" w:eastAsia="Times New Roman" w:hAnsi="Helvetica" w:cs="Times New Roman"/>
          <w:color w:val="24292E"/>
        </w:rPr>
        <w:t>ID,</w:t>
      </w:r>
      <w:r w:rsidRPr="006A0778">
        <w:rPr>
          <w:rFonts w:ascii="Helvetica" w:eastAsia="Times New Roman" w:hAnsi="Helvetica" w:cs="Times New Roman"/>
          <w:color w:val="24292E"/>
        </w:rPr>
        <w:t xml:space="preserve"> airlines and the tweets are added to the</w:t>
      </w:r>
      <w:r>
        <w:rPr>
          <w:rFonts w:ascii="Helvetica" w:eastAsia="Times New Roman" w:hAnsi="Helvetica" w:cs="Times New Roman"/>
          <w:color w:val="24292E"/>
        </w:rPr>
        <w:t xml:space="preserve"> </w:t>
      </w:r>
      <w:r w:rsidRPr="006A0778">
        <w:rPr>
          <w:rFonts w:ascii="Helvetica" w:eastAsia="Times New Roman" w:hAnsi="Helvetica" w:cs="Times New Roman"/>
          <w:color w:val="24292E"/>
        </w:rPr>
        <w:t xml:space="preserve">dataframe </w:t>
      </w:r>
      <w:r w:rsidRPr="006A0778">
        <w:rPr>
          <w:rFonts w:ascii="Helvetica" w:eastAsia="Times New Roman" w:hAnsi="Helvetica" w:cs="Times New Roman"/>
          <w:color w:val="24292E"/>
        </w:rPr>
        <w:t>created.</w:t>
      </w:r>
      <w:r w:rsidRPr="006A0778">
        <w:rPr>
          <w:rFonts w:ascii="Helvetica" w:eastAsia="Times New Roman" w:hAnsi="Helvetica" w:cs="Times New Roman"/>
          <w:color w:val="24292E"/>
        </w:rPr>
        <w:t xml:space="preserve"> The term</w:t>
      </w:r>
      <w:r>
        <w:rPr>
          <w:rFonts w:ascii="Helvetica" w:eastAsia="Times New Roman" w:hAnsi="Helvetica" w:cs="Times New Roman"/>
          <w:color w:val="24292E"/>
        </w:rPr>
        <w:t>s</w:t>
      </w:r>
      <w:r w:rsidRPr="006A0778">
        <w:rPr>
          <w:rFonts w:ascii="Helvetica" w:eastAsia="Times New Roman" w:hAnsi="Helvetica" w:cs="Times New Roman"/>
          <w:color w:val="24292E"/>
        </w:rPr>
        <w:t xml:space="preserve"> are placed across the columns and their </w:t>
      </w:r>
      <w:r w:rsidRPr="006A0778">
        <w:rPr>
          <w:rFonts w:ascii="Helvetica" w:eastAsia="Times New Roman" w:hAnsi="Helvetica" w:cs="Times New Roman"/>
          <w:color w:val="24292E"/>
        </w:rPr>
        <w:t>occurrence</w:t>
      </w:r>
      <w:r w:rsidRPr="006A0778">
        <w:rPr>
          <w:rFonts w:ascii="Helvetica" w:eastAsia="Times New Roman" w:hAnsi="Helvetica" w:cs="Times New Roman"/>
          <w:color w:val="24292E"/>
        </w:rPr>
        <w:t xml:space="preserve"> across each tweet are indicated either 0 or 1.</w:t>
      </w:r>
    </w:p>
    <w:p w:rsidR="006A0778" w:rsidRPr="006A0778" w:rsidRDefault="006A0778" w:rsidP="006A0778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6A0778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Preparing the model</w:t>
      </w:r>
    </w:p>
    <w:p w:rsidR="006A0778" w:rsidRPr="006A0778" w:rsidRDefault="006A0778" w:rsidP="006A0778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Joining the unigram, bigram, trigram dataframe with sentiments dataframe.</w:t>
      </w:r>
    </w:p>
    <w:p w:rsidR="006A0778" w:rsidRPr="006A0778" w:rsidRDefault="006A0778" w:rsidP="006A0778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Mapping the tweet reason to check its significance on the sentiment</w:t>
      </w:r>
    </w:p>
    <w:p w:rsidR="006A0778" w:rsidRPr="006A0778" w:rsidRDefault="006A0778" w:rsidP="006A0778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Mapping the tweet location to check its significance on the sentiment</w:t>
      </w:r>
    </w:p>
    <w:p w:rsidR="006A0778" w:rsidRPr="006A0778" w:rsidRDefault="006A0778" w:rsidP="006A0778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6A0778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Unigram/Bigram/Trigram Modeling</w:t>
      </w:r>
    </w:p>
    <w:p w:rsidR="006A0778" w:rsidRPr="006A0778" w:rsidRDefault="006A0778" w:rsidP="006A0778">
      <w:pPr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 xml:space="preserve">Creating a dataframe with tweet reason, </w:t>
      </w:r>
      <w:proofErr w:type="spellStart"/>
      <w:r w:rsidRPr="006A0778">
        <w:rPr>
          <w:rFonts w:ascii="Helvetica" w:eastAsia="Times New Roman" w:hAnsi="Helvetica" w:cs="Times New Roman"/>
          <w:color w:val="24292E"/>
        </w:rPr>
        <w:t>timezone</w:t>
      </w:r>
      <w:proofErr w:type="spellEnd"/>
      <w:r w:rsidRPr="006A0778">
        <w:rPr>
          <w:rFonts w:ascii="Helvetica" w:eastAsia="Times New Roman" w:hAnsi="Helvetica" w:cs="Times New Roman"/>
          <w:color w:val="24292E"/>
        </w:rPr>
        <w:t>, sentiment frequency, sentiments and unigrams/bigrams/trigrams.</w:t>
      </w:r>
    </w:p>
    <w:p w:rsidR="006A0778" w:rsidRPr="006A0778" w:rsidRDefault="006A0778" w:rsidP="006A0778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Performing logistic regression for each of unigram/bigram/trigram with positive/negative/neutral sentiments with the variable tweetreason.</w:t>
      </w:r>
    </w:p>
    <w:p w:rsidR="006A0778" w:rsidRPr="006A0778" w:rsidRDefault="006A0778" w:rsidP="006A0778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6A0778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Splitting the dataset</w:t>
      </w:r>
    </w:p>
    <w:p w:rsidR="006A0778" w:rsidRPr="006A0778" w:rsidRDefault="006A0778" w:rsidP="006A0778">
      <w:pPr>
        <w:numPr>
          <w:ilvl w:val="0"/>
          <w:numId w:val="8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Splitting the dataset into training and testing dataset in 70:30 ratio</w:t>
      </w:r>
    </w:p>
    <w:p w:rsidR="006A0778" w:rsidRPr="006A0778" w:rsidRDefault="006A0778" w:rsidP="006A0778">
      <w:pPr>
        <w:numPr>
          <w:ilvl w:val="0"/>
          <w:numId w:val="8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Applying the balancing algorithm for balancing the unbalanced dataset.</w:t>
      </w:r>
    </w:p>
    <w:p w:rsidR="006A0778" w:rsidRPr="006A0778" w:rsidRDefault="006A0778" w:rsidP="006A0778">
      <w:pPr>
        <w:numPr>
          <w:ilvl w:val="0"/>
          <w:numId w:val="8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Mapping both the test and training dataset</w:t>
      </w:r>
    </w:p>
    <w:p w:rsidR="006A0778" w:rsidRPr="006A0778" w:rsidRDefault="006A0778" w:rsidP="006A0778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6A0778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Cross Validation and Bootstrappping</w:t>
      </w:r>
    </w:p>
    <w:p w:rsidR="006A0778" w:rsidRPr="006A0778" w:rsidRDefault="006A0778" w:rsidP="006A0778">
      <w:pPr>
        <w:numPr>
          <w:ilvl w:val="0"/>
          <w:numId w:val="9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Preforming CV and bootsrapping for logistic regression for the variable tweetreason for all the nine models</w:t>
      </w:r>
    </w:p>
    <w:p w:rsidR="006A0778" w:rsidRPr="006A0778" w:rsidRDefault="006A0778" w:rsidP="006A0778">
      <w:pPr>
        <w:numPr>
          <w:ilvl w:val="0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Plotting the ROC curve for logistic regression</w:t>
      </w:r>
    </w:p>
    <w:p w:rsidR="006A0778" w:rsidRPr="006A0778" w:rsidRDefault="006A0778" w:rsidP="006A0778">
      <w:pPr>
        <w:numPr>
          <w:ilvl w:val="0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lastRenderedPageBreak/>
        <w:t>Performing CV for Naive Bayes for the variable tweet reason</w:t>
      </w:r>
    </w:p>
    <w:p w:rsidR="006A0778" w:rsidRPr="006A0778" w:rsidRDefault="006A0778" w:rsidP="006A0778">
      <w:pPr>
        <w:numPr>
          <w:ilvl w:val="0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Performing CV for Naive Bayes for the variable tweet reason and sentiment frequency</w:t>
      </w:r>
    </w:p>
    <w:p w:rsidR="006A0778" w:rsidRPr="006A0778" w:rsidRDefault="006A0778" w:rsidP="006A0778">
      <w:pPr>
        <w:numPr>
          <w:ilvl w:val="0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Plotting the ROC curve for Naive Bayes</w:t>
      </w:r>
    </w:p>
    <w:p w:rsidR="006A0778" w:rsidRPr="006A0778" w:rsidRDefault="006A0778" w:rsidP="006A0778">
      <w:pPr>
        <w:numPr>
          <w:ilvl w:val="0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Performing CV for Naive Bayes for the entire training dataset excluding time zone as it is insignificant</w:t>
      </w:r>
    </w:p>
    <w:p w:rsidR="006A0778" w:rsidRPr="006A0778" w:rsidRDefault="006A0778" w:rsidP="006A0778">
      <w:pPr>
        <w:numPr>
          <w:ilvl w:val="0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Plotting ROC Curves and Precision Recall Curves for Entire training dataset</w:t>
      </w:r>
    </w:p>
    <w:p w:rsidR="006A0778" w:rsidRPr="006A0778" w:rsidRDefault="006A0778" w:rsidP="006A0778">
      <w:pPr>
        <w:numPr>
          <w:ilvl w:val="0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Performing CV for Naive Bayes for the entire testing dataset</w:t>
      </w:r>
    </w:p>
    <w:p w:rsidR="006A0778" w:rsidRPr="006A0778" w:rsidRDefault="006A0778" w:rsidP="006A0778">
      <w:pPr>
        <w:numPr>
          <w:ilvl w:val="0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Plotting ROC Curves and Precision Recall Curves for Entire testing dataset</w:t>
      </w:r>
    </w:p>
    <w:p w:rsidR="006A0778" w:rsidRPr="006A0778" w:rsidRDefault="006A0778" w:rsidP="006A0778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6A0778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Observation</w:t>
      </w:r>
    </w:p>
    <w:p w:rsidR="006A0778" w:rsidRPr="006A0778" w:rsidRDefault="006A0778" w:rsidP="006A0778">
      <w:pPr>
        <w:spacing w:after="240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We have found that the unigram/bigram/trigram positive performed well for all the airlines with ROC value greater than 0.5 on the training dataset.</w:t>
      </w:r>
    </w:p>
    <w:p w:rsidR="006A0778" w:rsidRPr="006A0778" w:rsidRDefault="006A0778" w:rsidP="006A0778">
      <w:pPr>
        <w:spacing w:after="240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For the test dataset, unigram sentiments were not significant while bigram positive performed well while bigram/trigram negative performed poorly. Those model that were not fitting were excluded from the observation and has been commented out in the appendix.</w:t>
      </w:r>
    </w:p>
    <w:p w:rsidR="006A0778" w:rsidRPr="006A0778" w:rsidRDefault="006A0778" w:rsidP="006A0778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6A0778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Limitation</w:t>
      </w:r>
    </w:p>
    <w:p w:rsidR="006A0778" w:rsidRPr="006A0778" w:rsidRDefault="006A0778" w:rsidP="006A0778">
      <w:pPr>
        <w:spacing w:after="100" w:afterAutospacing="1"/>
        <w:rPr>
          <w:rFonts w:ascii="Helvetica" w:eastAsia="Times New Roman" w:hAnsi="Helvetica" w:cs="Times New Roman"/>
          <w:color w:val="24292E"/>
        </w:rPr>
      </w:pPr>
      <w:r w:rsidRPr="006A0778">
        <w:rPr>
          <w:rFonts w:ascii="Helvetica" w:eastAsia="Times New Roman" w:hAnsi="Helvetica" w:cs="Times New Roman"/>
          <w:color w:val="24292E"/>
        </w:rPr>
        <w:t>Even though Naive Bayes and Logistics Regression has been applied for looking at the significance of unigram/bigram/trigram on the sentiments, multinomial regression could have provided better insights on the significance of the variables.</w:t>
      </w:r>
      <w:r>
        <w:rPr>
          <w:rFonts w:ascii="Helvetica" w:eastAsia="Times New Roman" w:hAnsi="Helvetica" w:cs="Times New Roman"/>
          <w:color w:val="24292E"/>
        </w:rPr>
        <w:t xml:space="preserve"> Conversion all words into lowercase might have diminished the significance of certain variables like USA etc. </w:t>
      </w:r>
      <w:bookmarkStart w:id="0" w:name="_GoBack"/>
      <w:bookmarkEnd w:id="0"/>
    </w:p>
    <w:p w:rsidR="00E03F06" w:rsidRDefault="00E03F06"/>
    <w:sectPr w:rsidR="00E03F06" w:rsidSect="00D24BB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4343"/>
    <w:multiLevelType w:val="multilevel"/>
    <w:tmpl w:val="43E885F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25B6A"/>
    <w:multiLevelType w:val="multilevel"/>
    <w:tmpl w:val="9746E41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7599"/>
    <w:multiLevelType w:val="multilevel"/>
    <w:tmpl w:val="66AC67C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169B3"/>
    <w:multiLevelType w:val="multilevel"/>
    <w:tmpl w:val="6F10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A6D24"/>
    <w:multiLevelType w:val="multilevel"/>
    <w:tmpl w:val="AEA43B8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871AEC"/>
    <w:multiLevelType w:val="multilevel"/>
    <w:tmpl w:val="1EE6BBF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848BB"/>
    <w:multiLevelType w:val="multilevel"/>
    <w:tmpl w:val="FA66AB8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D544AF"/>
    <w:multiLevelType w:val="multilevel"/>
    <w:tmpl w:val="45F65E6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5D5720"/>
    <w:multiLevelType w:val="multilevel"/>
    <w:tmpl w:val="64BE58C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78"/>
    <w:rsid w:val="006A0778"/>
    <w:rsid w:val="00B7403E"/>
    <w:rsid w:val="00D24BBC"/>
    <w:rsid w:val="00E0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8F0A"/>
  <w14:defaultImageDpi w14:val="32767"/>
  <w15:chartTrackingRefBased/>
  <w15:docId w15:val="{5B2D337F-409B-5E49-A8B8-0035846E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077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7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A07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A07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rowdflower/twitter-airline-senti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Jeevareha Krishnaraj</dc:creator>
  <cp:keywords/>
  <dc:description/>
  <cp:lastModifiedBy>Jeevareha Krishnaraj</cp:lastModifiedBy>
  <cp:revision>1</cp:revision>
  <dcterms:created xsi:type="dcterms:W3CDTF">2018-07-14T21:20:00Z</dcterms:created>
  <dcterms:modified xsi:type="dcterms:W3CDTF">2018-07-14T21:35:00Z</dcterms:modified>
</cp:coreProperties>
</file>