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9242"/>
      </w:tblGrid>
      <w:tr w:rsidR="003764CE" w:rsidRPr="00D36041" w:rsidTr="003764CE">
        <w:tc>
          <w:tcPr>
            <w:tcW w:w="9242" w:type="dxa"/>
            <w:shd w:val="clear" w:color="auto" w:fill="B8CCE4" w:themeFill="accent1" w:themeFillTint="66"/>
          </w:tcPr>
          <w:p w:rsidR="003764CE" w:rsidRPr="00D36041" w:rsidRDefault="003764CE" w:rsidP="003764CE">
            <w:pPr>
              <w:pStyle w:val="Default"/>
              <w:jc w:val="center"/>
              <w:rPr>
                <w:b/>
              </w:rPr>
            </w:pPr>
            <w:r w:rsidRPr="00D36041">
              <w:rPr>
                <w:b/>
                <w:sz w:val="28"/>
              </w:rPr>
              <w:t xml:space="preserve">Experiment </w:t>
            </w:r>
            <w:r w:rsidR="006B2475">
              <w:rPr>
                <w:b/>
                <w:sz w:val="28"/>
              </w:rPr>
              <w:t>3</w:t>
            </w:r>
          </w:p>
        </w:tc>
      </w:tr>
      <w:tr w:rsidR="003764CE" w:rsidRPr="00D36041" w:rsidTr="003764CE">
        <w:tc>
          <w:tcPr>
            <w:tcW w:w="9242" w:type="dxa"/>
          </w:tcPr>
          <w:p w:rsidR="00970D64" w:rsidRDefault="00970D64" w:rsidP="00D36041">
            <w:pPr>
              <w:pStyle w:val="Default"/>
              <w:rPr>
                <w:b/>
              </w:rPr>
            </w:pPr>
          </w:p>
          <w:p w:rsidR="00D62FFE" w:rsidRPr="00D62FFE" w:rsidRDefault="003764CE" w:rsidP="00D62FFE">
            <w:pPr>
              <w:pStyle w:val="Default"/>
              <w:rPr>
                <w:b/>
                <w:bCs/>
                <w:szCs w:val="22"/>
              </w:rPr>
            </w:pPr>
            <w:r w:rsidRPr="00970D64">
              <w:rPr>
                <w:b/>
                <w:sz w:val="28"/>
              </w:rPr>
              <w:t>Title:</w:t>
            </w:r>
            <w:r w:rsidRPr="00970D64">
              <w:rPr>
                <w:sz w:val="28"/>
              </w:rPr>
              <w:t xml:space="preserve"> </w:t>
            </w:r>
            <w:r w:rsidR="00D62FFE">
              <w:rPr>
                <w:b/>
                <w:bCs/>
                <w:sz w:val="22"/>
                <w:szCs w:val="22"/>
              </w:rPr>
              <w:t xml:space="preserve">Sampling &amp; Aliasing </w:t>
            </w:r>
          </w:p>
          <w:p w:rsidR="00D62FFE" w:rsidRDefault="00D62FFE" w:rsidP="00D62FFE">
            <w:pPr>
              <w:pStyle w:val="Default"/>
              <w:rPr>
                <w:sz w:val="22"/>
                <w:szCs w:val="22"/>
              </w:rPr>
            </w:pPr>
          </w:p>
          <w:p w:rsidR="00D62FFE" w:rsidRPr="00D36041" w:rsidRDefault="00D62FFE" w:rsidP="00D62F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Consider various human voice / speech (probably your voice both male and female) or music signals. Try different sampling rates and observe the effect of aliasing. </w:t>
            </w:r>
          </w:p>
          <w:p w:rsidR="00970D64" w:rsidRPr="00D36041" w:rsidRDefault="00970D64" w:rsidP="00E64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B8CCE4" w:themeFill="accent1" w:themeFillTint="66"/>
          </w:tcPr>
          <w:p w:rsidR="003764CE" w:rsidRPr="00970D64" w:rsidRDefault="003764CE" w:rsidP="003764CE">
            <w:pPr>
              <w:pStyle w:val="Default"/>
              <w:jc w:val="center"/>
              <w:rPr>
                <w:b/>
                <w:sz w:val="28"/>
              </w:rPr>
            </w:pPr>
            <w:r w:rsidRPr="00970D64">
              <w:rPr>
                <w:b/>
                <w:bCs/>
                <w:sz w:val="28"/>
                <w:szCs w:val="28"/>
              </w:rPr>
              <w:t>Learning Objectives</w:t>
            </w:r>
          </w:p>
        </w:tc>
      </w:tr>
      <w:tr w:rsidR="003764CE" w:rsidRPr="00D36041" w:rsidTr="003764CE">
        <w:tc>
          <w:tcPr>
            <w:tcW w:w="9242" w:type="dxa"/>
          </w:tcPr>
          <w:p w:rsidR="00C82F7C" w:rsidRPr="00D36041" w:rsidRDefault="00C82F7C" w:rsidP="00C82F7C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D62FF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D62FFE">
              <w:rPr>
                <w:rFonts w:ascii="Times New Roman" w:hAnsi="Times New Roman" w:cs="Times New Roman"/>
                <w:color w:val="000000"/>
              </w:rPr>
              <w:t xml:space="preserve">To understand basic </w:t>
            </w:r>
            <w:r w:rsidR="00D62FFE">
              <w:rPr>
                <w:rFonts w:ascii="Times New Roman" w:hAnsi="Times New Roman" w:cs="Times New Roman"/>
                <w:color w:val="000000"/>
              </w:rPr>
              <w:t>concept of sampling</w:t>
            </w:r>
          </w:p>
          <w:p w:rsidR="00D36041" w:rsidRPr="00D62FFE" w:rsidRDefault="00D36041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D62FFE">
              <w:rPr>
                <w:rFonts w:ascii="Times New Roman" w:hAnsi="Times New Roman" w:cs="Times New Roman"/>
                <w:color w:val="000000"/>
              </w:rPr>
              <w:t xml:space="preserve">To study </w:t>
            </w:r>
            <w:r w:rsidR="00D62FFE">
              <w:rPr>
                <w:rFonts w:ascii="Times New Roman" w:hAnsi="Times New Roman" w:cs="Times New Roman"/>
                <w:color w:val="000000"/>
              </w:rPr>
              <w:t>effect of sampling on frequency and bandwidth</w:t>
            </w:r>
          </w:p>
          <w:p w:rsidR="00D36041" w:rsidRPr="00D36041" w:rsidRDefault="00D36041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 study magnitude and</w:t>
            </w:r>
            <w:r w:rsidR="00D62FFE">
              <w:rPr>
                <w:rFonts w:ascii="Times New Roman" w:hAnsi="Times New Roman" w:cs="Times New Roman"/>
                <w:color w:val="000000"/>
              </w:rPr>
              <w:t xml:space="preserve"> phase spectrum of signal</w:t>
            </w:r>
          </w:p>
          <w:p w:rsidR="003764CE" w:rsidRPr="00D36041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To have hands on simulation using python language</w:t>
            </w:r>
          </w:p>
          <w:p w:rsidR="00970D64" w:rsidRPr="00D62FFE" w:rsidRDefault="00970D64" w:rsidP="00D62F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FFFF00"/>
          </w:tcPr>
          <w:p w:rsidR="003764CE" w:rsidRPr="00970D64" w:rsidRDefault="003764CE" w:rsidP="003764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970D64">
              <w:rPr>
                <w:rFonts w:ascii="Times New Roman" w:hAnsi="Times New Roman" w:cs="Times New Roman"/>
                <w:b/>
                <w:color w:val="000000"/>
                <w:sz w:val="28"/>
              </w:rPr>
              <w:t>Prerequisites</w:t>
            </w:r>
          </w:p>
        </w:tc>
      </w:tr>
      <w:tr w:rsidR="003764CE" w:rsidRPr="00D36041" w:rsidTr="003764CE">
        <w:tc>
          <w:tcPr>
            <w:tcW w:w="9242" w:type="dxa"/>
          </w:tcPr>
          <w:p w:rsidR="00C82F7C" w:rsidRPr="00D36041" w:rsidRDefault="00C82F7C" w:rsidP="00C82F7C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Basic understanding of mathematics</w:t>
            </w:r>
          </w:p>
          <w:p w:rsidR="00D36041" w:rsidRDefault="00D36041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Basic understanding of signal representation</w:t>
            </w:r>
          </w:p>
          <w:p w:rsidR="003764CE" w:rsidRPr="00D36041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Basic understanding of Python language</w:t>
            </w:r>
          </w:p>
          <w:p w:rsidR="00970D64" w:rsidRPr="00D62FFE" w:rsidRDefault="00970D64" w:rsidP="00D62F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FFC000"/>
          </w:tcPr>
          <w:p w:rsidR="003764CE" w:rsidRPr="00970D64" w:rsidRDefault="003764CE" w:rsidP="003764C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D64">
              <w:rPr>
                <w:rFonts w:ascii="Times New Roman" w:hAnsi="Times New Roman" w:cs="Times New Roman"/>
                <w:b/>
                <w:sz w:val="28"/>
              </w:rPr>
              <w:t>Theory</w:t>
            </w:r>
          </w:p>
        </w:tc>
      </w:tr>
      <w:tr w:rsidR="003764CE" w:rsidRPr="00D36041" w:rsidTr="003764CE">
        <w:tc>
          <w:tcPr>
            <w:tcW w:w="9242" w:type="dxa"/>
          </w:tcPr>
          <w:p w:rsidR="00970D64" w:rsidRDefault="00970D64" w:rsidP="00DA7A9B">
            <w:pPr>
              <w:pStyle w:val="Heading3"/>
              <w:spacing w:before="0" w:beforeAutospacing="0" w:after="0" w:afterAutospacing="0"/>
              <w:outlineLvl w:val="2"/>
              <w:rPr>
                <w:sz w:val="22"/>
                <w:szCs w:val="22"/>
              </w:rPr>
            </w:pPr>
          </w:p>
          <w:p w:rsidR="00FE1BE0" w:rsidRPr="00970D64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 w:rsidRPr="00970D64">
              <w:rPr>
                <w:sz w:val="24"/>
                <w:szCs w:val="22"/>
              </w:rPr>
              <w:t>Sampling Theorem:</w:t>
            </w: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According to </w:t>
            </w:r>
            <w:proofErr w:type="spellStart"/>
            <w:r>
              <w:rPr>
                <w:b w:val="0"/>
                <w:sz w:val="22"/>
                <w:szCs w:val="22"/>
              </w:rPr>
              <w:t>Nyquist</w:t>
            </w:r>
            <w:proofErr w:type="spellEnd"/>
            <w:r>
              <w:rPr>
                <w:b w:val="0"/>
                <w:sz w:val="22"/>
                <w:szCs w:val="22"/>
              </w:rPr>
              <w:t xml:space="preserve"> principle of sampling, in order to remove </w:t>
            </w:r>
            <w:proofErr w:type="spellStart"/>
            <w:r>
              <w:rPr>
                <w:b w:val="0"/>
                <w:sz w:val="22"/>
                <w:szCs w:val="22"/>
              </w:rPr>
              <w:t>alising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effect signals are sampled with sampling frequency equals to twice of the frequency of signal to be sampled.</w:t>
            </w: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If  F</w:t>
            </w:r>
            <w:proofErr w:type="gramEnd"/>
            <w:r>
              <w:rPr>
                <w:b w:val="0"/>
                <w:sz w:val="22"/>
                <w:szCs w:val="22"/>
              </w:rPr>
              <w:t xml:space="preserve"> = frequency of signal to be sampled</w:t>
            </w:r>
          </w:p>
          <w:p w:rsidR="002A3078" w:rsidRPr="00D36041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Then, sampling frequency = </w:t>
            </w:r>
            <w:proofErr w:type="gramStart"/>
            <w:r>
              <w:rPr>
                <w:b w:val="0"/>
                <w:sz w:val="22"/>
                <w:szCs w:val="22"/>
              </w:rPr>
              <w:t>Fs  ≥</w:t>
            </w:r>
            <w:proofErr w:type="gramEnd"/>
            <w:r>
              <w:rPr>
                <w:b w:val="0"/>
                <w:sz w:val="22"/>
                <w:szCs w:val="22"/>
              </w:rPr>
              <w:t xml:space="preserve">  2F</w:t>
            </w: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970D64" w:rsidRDefault="005306E7" w:rsidP="00D62FFE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300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3pt;height:108.7pt" o:ole="">
                  <v:imagedata r:id="rId5" o:title=""/>
                </v:shape>
                <o:OLEObject Type="Embed" ProgID="PBrush" ShapeID="_x0000_i1025" DrawAspect="Content" ObjectID="_1685909554" r:id="rId6"/>
              </w:object>
            </w:r>
          </w:p>
          <w:p w:rsidR="005306E7" w:rsidRPr="005306E7" w:rsidRDefault="005306E7" w:rsidP="005306E7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jc w:val="center"/>
              <w:outlineLvl w:val="2"/>
              <w:rPr>
                <w:b w:val="0"/>
                <w:sz w:val="24"/>
                <w:szCs w:val="24"/>
              </w:rPr>
            </w:pPr>
            <w:r w:rsidRPr="005306E7">
              <w:rPr>
                <w:b w:val="0"/>
                <w:sz w:val="24"/>
                <w:szCs w:val="24"/>
              </w:rPr>
              <w:t>Selecting Sampling frequency</w:t>
            </w:r>
          </w:p>
          <w:p w:rsidR="005306E7" w:rsidRDefault="005306E7" w:rsidP="00D62FF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sz w:val="22"/>
                <w:szCs w:val="22"/>
              </w:rPr>
            </w:pPr>
          </w:p>
          <w:p w:rsidR="005306E7" w:rsidRDefault="005306E7" w:rsidP="00D62FFE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150" w:dyaOrig="2910">
                <v:shape id="_x0000_i1026" type="#_x0000_t75" style="width:241.8pt;height:114.1pt" o:ole="">
                  <v:imagedata r:id="rId7" o:title=""/>
                </v:shape>
                <o:OLEObject Type="Embed" ProgID="PBrush" ShapeID="_x0000_i1026" DrawAspect="Content" ObjectID="_1685909555" r:id="rId8"/>
              </w:object>
            </w:r>
          </w:p>
          <w:p w:rsidR="005306E7" w:rsidRPr="005306E7" w:rsidRDefault="005306E7" w:rsidP="005306E7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jc w:val="center"/>
              <w:outlineLvl w:val="2"/>
              <w:rPr>
                <w:b w:val="0"/>
                <w:sz w:val="20"/>
                <w:szCs w:val="22"/>
              </w:rPr>
            </w:pPr>
            <w:r w:rsidRPr="005306E7">
              <w:rPr>
                <w:b w:val="0"/>
                <w:sz w:val="24"/>
              </w:rPr>
              <w:t>Effect of sampling on frequency</w:t>
            </w:r>
          </w:p>
          <w:p w:rsidR="00970D64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970D64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970D64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5306E7" w:rsidRDefault="00BE36C6" w:rsidP="002A3078">
            <w:pPr>
              <w:pStyle w:val="Heading3"/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 xml:space="preserve">Selecting </w:t>
            </w:r>
            <w:r w:rsidRPr="00BE36C6">
              <w:rPr>
                <w:sz w:val="24"/>
                <w:szCs w:val="22"/>
              </w:rPr>
              <w:t>closer frequency for sampling</w:t>
            </w:r>
          </w:p>
          <w:p w:rsidR="00BE36C6" w:rsidRDefault="00BE36C6" w:rsidP="00BE36C6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165" w:dyaOrig="2565">
                <v:shape id="_x0000_i1027" type="#_x0000_t75" style="width:205.8pt;height:85.6pt" o:ole="">
                  <v:imagedata r:id="rId9" o:title=""/>
                </v:shape>
                <o:OLEObject Type="Embed" ProgID="PBrush" ShapeID="_x0000_i1027" DrawAspect="Content" ObjectID="_1685909556" r:id="rId10"/>
              </w:object>
            </w:r>
          </w:p>
          <w:p w:rsidR="00BE36C6" w:rsidRDefault="00BE36C6" w:rsidP="00BE36C6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225" w:dyaOrig="2955">
                <v:shape id="_x0000_i1028" type="#_x0000_t75" style="width:209.9pt;height:99.85pt" o:ole="">
                  <v:imagedata r:id="rId11" o:title=""/>
                </v:shape>
                <o:OLEObject Type="Embed" ProgID="PBrush" ShapeID="_x0000_i1028" DrawAspect="Content" ObjectID="_1685909557" r:id="rId12"/>
              </w:object>
            </w:r>
          </w:p>
          <w:p w:rsidR="00BE36C6" w:rsidRPr="00BE36C6" w:rsidRDefault="00BE36C6" w:rsidP="00BE36C6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4"/>
              </w:rPr>
            </w:pPr>
            <w:r w:rsidRPr="00BE36C6">
              <w:rPr>
                <w:b w:val="0"/>
                <w:sz w:val="22"/>
                <w:szCs w:val="24"/>
              </w:rPr>
              <w:t>Result of sampling after selecting closer frequency</w:t>
            </w:r>
          </w:p>
          <w:p w:rsidR="00BE36C6" w:rsidRPr="00BE36C6" w:rsidRDefault="00BE36C6" w:rsidP="00BE36C6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  <w:p w:rsidR="00BE36C6" w:rsidRDefault="00BE36C6" w:rsidP="00BE36C6">
            <w:pPr>
              <w:pStyle w:val="Heading3"/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Selecting more </w:t>
            </w:r>
            <w:r w:rsidRPr="00BE36C6">
              <w:rPr>
                <w:sz w:val="24"/>
                <w:szCs w:val="22"/>
              </w:rPr>
              <w:t>closer frequency for sampling</w:t>
            </w:r>
          </w:p>
          <w:p w:rsidR="00BE36C6" w:rsidRDefault="008F5CA1" w:rsidP="00BE36C6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180" w:dyaOrig="2580">
                <v:shape id="_x0000_i1029" type="#_x0000_t75" style="width:220.1pt;height:91.7pt" o:ole="">
                  <v:imagedata r:id="rId13" o:title=""/>
                </v:shape>
                <o:OLEObject Type="Embed" ProgID="PBrush" ShapeID="_x0000_i1029" DrawAspect="Content" ObjectID="_1685909558" r:id="rId14"/>
              </w:object>
            </w:r>
          </w:p>
          <w:p w:rsidR="00BE36C6" w:rsidRDefault="008F5CA1" w:rsidP="00BE36C6">
            <w:pPr>
              <w:pStyle w:val="Heading3"/>
              <w:spacing w:before="0" w:beforeAutospacing="0" w:after="0" w:afterAutospacing="0"/>
              <w:jc w:val="center"/>
              <w:outlineLvl w:val="2"/>
            </w:pPr>
            <w:r>
              <w:object w:dxaOrig="6165" w:dyaOrig="2550">
                <v:shape id="_x0000_i1030" type="#_x0000_t75" style="width:233.65pt;height:95.75pt" o:ole="">
                  <v:imagedata r:id="rId15" o:title=""/>
                </v:shape>
                <o:OLEObject Type="Embed" ProgID="PBrush" ShapeID="_x0000_i1030" DrawAspect="Content" ObjectID="_1685909559" r:id="rId16"/>
              </w:object>
            </w:r>
          </w:p>
          <w:p w:rsidR="00BE36C6" w:rsidRPr="00BE36C6" w:rsidRDefault="00BE36C6" w:rsidP="00BE36C6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BE36C6">
              <w:rPr>
                <w:b w:val="0"/>
                <w:sz w:val="22"/>
                <w:szCs w:val="22"/>
              </w:rPr>
              <w:t xml:space="preserve">Result of </w:t>
            </w:r>
            <w:r>
              <w:rPr>
                <w:b w:val="0"/>
                <w:sz w:val="22"/>
                <w:szCs w:val="22"/>
              </w:rPr>
              <w:t>s</w:t>
            </w:r>
            <w:r w:rsidRPr="00BE36C6">
              <w:rPr>
                <w:b w:val="0"/>
                <w:sz w:val="22"/>
                <w:szCs w:val="22"/>
              </w:rPr>
              <w:t>electing more closer frequency for sampling</w:t>
            </w:r>
          </w:p>
          <w:p w:rsidR="005306E7" w:rsidRDefault="005306E7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5306E7" w:rsidRPr="00D36041" w:rsidRDefault="005F2398" w:rsidP="005F239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  <w:r>
              <w:object w:dxaOrig="7920" w:dyaOrig="6390">
                <v:shape id="_x0000_i1031" type="#_x0000_t75" style="width:286.65pt;height:230.25pt" o:ole="">
                  <v:imagedata r:id="rId17" o:title=""/>
                </v:shape>
                <o:OLEObject Type="Embed" ProgID="PBrush" ShapeID="_x0000_i1031" DrawAspect="Content" ObjectID="_1685909560" r:id="rId18"/>
              </w:object>
            </w:r>
          </w:p>
        </w:tc>
      </w:tr>
      <w:tr w:rsidR="00FE1BE0" w:rsidRPr="00D36041" w:rsidTr="00071AD1">
        <w:tc>
          <w:tcPr>
            <w:tcW w:w="9242" w:type="dxa"/>
            <w:shd w:val="clear" w:color="auto" w:fill="FFFF00"/>
          </w:tcPr>
          <w:p w:rsidR="00FE1BE0" w:rsidRPr="00970D64" w:rsidRDefault="00FE1BE0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lang w:eastAsia="en-IN"/>
              </w:rPr>
            </w:pPr>
            <w:r w:rsidRPr="00970D64">
              <w:rPr>
                <w:rFonts w:ascii="Times New Roman" w:eastAsia="Times New Roman" w:hAnsi="Times New Roman" w:cs="Times New Roman"/>
                <w:b/>
                <w:bCs/>
                <w:sz w:val="28"/>
                <w:lang w:eastAsia="en-IN"/>
              </w:rPr>
              <w:lastRenderedPageBreak/>
              <w:t>Simulation Code</w:t>
            </w:r>
          </w:p>
        </w:tc>
      </w:tr>
      <w:tr w:rsidR="00DA7A9B" w:rsidRPr="00D36041" w:rsidTr="00DA7A9B">
        <w:tc>
          <w:tcPr>
            <w:tcW w:w="9242" w:type="dxa"/>
            <w:shd w:val="clear" w:color="auto" w:fill="auto"/>
          </w:tcPr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import numpy as np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import matplotlib.pyplot as plt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from scipy.fftpack import fft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Fs = 1000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n = np.arange(Fs)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t = n/Fs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fc = 300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fc1 = fc + 100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fc2 = fc - 100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xc = np.sin(2*np.pi*fc*t)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xfc1 = 0.5*np.sin(2*np.pi*fc1*t)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xfc2 = 0.5*np.sin(2*np.pi*fc2*t)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 xml:space="preserve">y = xc + xfc1 + xfc2 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Y = fft(y)    #taking FFT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Y_m = (2/Fs)*abs(Y)     #magnitude spectrum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Y_phase = (2/Fs)*np.angle(Y)     #phase spectrum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plt.subplot(3,2,1)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plt.plot(t, xc)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plt.title('X fc')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plt.xlabel('time t')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plt.ylabel('magnitude')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plt.subplot(3,2,2)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plt.plot(t, xfc1)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plt.title('X fc1')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plt.xlabel('time t')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plt.ylabel('magnitude')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plt.subplot(3,2,3)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plt.plot(t, xfc2)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plt.title('X fc2')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plt.xlabel('time t')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plt.ylabel('magnitude')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plt.subplot(3,2,4)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plt.plot(t, y)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plt.title('y = xfc + xfc1 + xfc2')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plt.xlabel('time t')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plt.ylabel('magnitude')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plt.subplot(3,2,5)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plt.plot(Y_m)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plt.title('Magnitude Spectrum')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plt.xlabel('Frequency Hz')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plt.ylabel('Magnitude')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lastRenderedPageBreak/>
              <w:t>plt.subplot(3,2,6)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plt.phase_spectrum(y)</w:t>
            </w:r>
          </w:p>
          <w:p w:rsidR="005F2398" w:rsidRP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5F2398" w:rsidRDefault="005F2398" w:rsidP="005F2398">
            <w:pPr>
              <w:outlineLvl w:val="2"/>
              <w:rPr>
                <w:rFonts w:ascii="Times New Roman" w:hAnsi="Times New Roman" w:cs="Times New Roman"/>
                <w:noProof/>
                <w:lang w:eastAsia="en-IN"/>
              </w:rPr>
            </w:pPr>
            <w:r w:rsidRPr="005F2398">
              <w:rPr>
                <w:rFonts w:ascii="Times New Roman" w:hAnsi="Times New Roman" w:cs="Times New Roman"/>
                <w:noProof/>
                <w:lang w:eastAsia="en-IN"/>
              </w:rPr>
              <w:t>plt.show()</w:t>
            </w:r>
          </w:p>
          <w:p w:rsidR="005F2398" w:rsidRPr="005F2398" w:rsidRDefault="000362D7" w:rsidP="005F239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71FCB">
              <w:rPr>
                <w:rFonts w:ascii="Times New Roman" w:eastAsia="Times New Roman" w:hAnsi="Times New Roman" w:cs="Times New Roman"/>
                <w:bCs/>
                <w:lang w:eastAsia="en-IN"/>
              </w:rPr>
              <w:pict>
                <v:shape id="_x0000_i1032" type="#_x0000_t75" style="width:463.25pt;height:476.85pt">
                  <v:imagedata r:id="rId19" o:title="fs_1000"/>
                </v:shape>
              </w:pict>
            </w:r>
          </w:p>
        </w:tc>
      </w:tr>
      <w:tr w:rsidR="00501C54" w:rsidRPr="00D36041" w:rsidTr="00501C54">
        <w:tc>
          <w:tcPr>
            <w:tcW w:w="9242" w:type="dxa"/>
            <w:shd w:val="clear" w:color="auto" w:fill="FFFF00"/>
          </w:tcPr>
          <w:p w:rsidR="00501C54" w:rsidRPr="00D36041" w:rsidRDefault="00501C54" w:rsidP="00501C5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Assignment</w:t>
            </w:r>
          </w:p>
        </w:tc>
      </w:tr>
      <w:tr w:rsidR="00501C54" w:rsidRPr="00D36041" w:rsidTr="00501C54">
        <w:tc>
          <w:tcPr>
            <w:tcW w:w="9242" w:type="dxa"/>
            <w:shd w:val="clear" w:color="auto" w:fill="auto"/>
          </w:tcPr>
          <w:p w:rsidR="00501C54" w:rsidRPr="00D36041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</w:t>
            </w:r>
            <w:r w:rsidR="00607FF0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k1: </w:t>
            </w:r>
            <w:r w:rsidR="002D643C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 description for</w:t>
            </w:r>
            <w:r w:rsidR="00501C54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code</w:t>
            </w:r>
            <w:r w:rsidR="002D643C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</w:p>
          <w:p w:rsidR="000B4F3E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Task2: Vary the parameters of the signals and </w:t>
            </w:r>
            <w:r w:rsidR="004053D9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observe the magnitude and phase </w:t>
            </w: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spectrum</w:t>
            </w:r>
          </w:p>
          <w:p w:rsidR="000362D7" w:rsidRPr="00D36041" w:rsidRDefault="000362D7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</w:tc>
      </w:tr>
      <w:tr w:rsidR="000362D7" w:rsidRPr="00D36041" w:rsidTr="000362D7">
        <w:tc>
          <w:tcPr>
            <w:tcW w:w="9242" w:type="dxa"/>
            <w:shd w:val="clear" w:color="auto" w:fill="8DB3E2" w:themeFill="text2" w:themeFillTint="66"/>
          </w:tcPr>
          <w:p w:rsidR="000362D7" w:rsidRPr="00D36041" w:rsidRDefault="000362D7" w:rsidP="000362D7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Conclusion</w:t>
            </w:r>
          </w:p>
        </w:tc>
      </w:tr>
      <w:tr w:rsidR="000362D7" w:rsidRPr="00D36041" w:rsidTr="000362D7">
        <w:tc>
          <w:tcPr>
            <w:tcW w:w="9242" w:type="dxa"/>
            <w:shd w:val="clear" w:color="auto" w:fill="auto"/>
          </w:tcPr>
          <w:p w:rsidR="000362D7" w:rsidRDefault="000362D7" w:rsidP="000362D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0362D7" w:rsidRDefault="000362D7" w:rsidP="000362D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0362D7" w:rsidRDefault="000362D7" w:rsidP="000362D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</w:tc>
      </w:tr>
    </w:tbl>
    <w:p w:rsidR="000A47F7" w:rsidRPr="00D36041" w:rsidRDefault="000A47F7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47F7" w:rsidRPr="00D36041" w:rsidSect="00B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57B55E"/>
    <w:multiLevelType w:val="hybridMultilevel"/>
    <w:tmpl w:val="BD321A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8F37D7"/>
    <w:multiLevelType w:val="hybridMultilevel"/>
    <w:tmpl w:val="8D824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40C"/>
    <w:multiLevelType w:val="multilevel"/>
    <w:tmpl w:val="FF2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E04F1"/>
    <w:multiLevelType w:val="hybridMultilevel"/>
    <w:tmpl w:val="6018CD6C"/>
    <w:lvl w:ilvl="0" w:tplc="C06A1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7BD6"/>
    <w:multiLevelType w:val="hybridMultilevel"/>
    <w:tmpl w:val="95B4BE88"/>
    <w:lvl w:ilvl="0" w:tplc="2C60B15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B31980"/>
    <w:multiLevelType w:val="hybridMultilevel"/>
    <w:tmpl w:val="47E44814"/>
    <w:lvl w:ilvl="0" w:tplc="06380B9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2509B"/>
    <w:multiLevelType w:val="hybridMultilevel"/>
    <w:tmpl w:val="79704B80"/>
    <w:lvl w:ilvl="0" w:tplc="9124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81E3D"/>
    <w:multiLevelType w:val="hybridMultilevel"/>
    <w:tmpl w:val="7AF22CC6"/>
    <w:lvl w:ilvl="0" w:tplc="88082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47F7"/>
    <w:rsid w:val="0001184D"/>
    <w:rsid w:val="000362D7"/>
    <w:rsid w:val="00071AD1"/>
    <w:rsid w:val="00097091"/>
    <w:rsid w:val="000A47F7"/>
    <w:rsid w:val="000B4F3E"/>
    <w:rsid w:val="000E0D39"/>
    <w:rsid w:val="00102E9A"/>
    <w:rsid w:val="001E1BD8"/>
    <w:rsid w:val="00212985"/>
    <w:rsid w:val="00271FCB"/>
    <w:rsid w:val="002A3078"/>
    <w:rsid w:val="002D643C"/>
    <w:rsid w:val="002F153A"/>
    <w:rsid w:val="00305A64"/>
    <w:rsid w:val="003629B0"/>
    <w:rsid w:val="003764CE"/>
    <w:rsid w:val="003A0147"/>
    <w:rsid w:val="004053D9"/>
    <w:rsid w:val="00464FE0"/>
    <w:rsid w:val="00501C54"/>
    <w:rsid w:val="005306E7"/>
    <w:rsid w:val="005645B4"/>
    <w:rsid w:val="005F2398"/>
    <w:rsid w:val="00607FF0"/>
    <w:rsid w:val="006A4CD7"/>
    <w:rsid w:val="006B2475"/>
    <w:rsid w:val="00772FED"/>
    <w:rsid w:val="007E102E"/>
    <w:rsid w:val="00873DF9"/>
    <w:rsid w:val="0088735F"/>
    <w:rsid w:val="008F5CA1"/>
    <w:rsid w:val="0090562C"/>
    <w:rsid w:val="00906476"/>
    <w:rsid w:val="00906834"/>
    <w:rsid w:val="00970D64"/>
    <w:rsid w:val="00A072AB"/>
    <w:rsid w:val="00AC1A21"/>
    <w:rsid w:val="00AC22CF"/>
    <w:rsid w:val="00B07091"/>
    <w:rsid w:val="00B3562C"/>
    <w:rsid w:val="00BE36C6"/>
    <w:rsid w:val="00C82F7C"/>
    <w:rsid w:val="00C84B82"/>
    <w:rsid w:val="00D04ED5"/>
    <w:rsid w:val="00D36041"/>
    <w:rsid w:val="00D62FFE"/>
    <w:rsid w:val="00DA7A9B"/>
    <w:rsid w:val="00E15AA4"/>
    <w:rsid w:val="00E500C8"/>
    <w:rsid w:val="00E64616"/>
    <w:rsid w:val="00EF0108"/>
    <w:rsid w:val="00F11324"/>
    <w:rsid w:val="00F14622"/>
    <w:rsid w:val="00F22316"/>
    <w:rsid w:val="00F3215B"/>
    <w:rsid w:val="00FE05D3"/>
    <w:rsid w:val="00FE1B58"/>
    <w:rsid w:val="00FE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2C"/>
  </w:style>
  <w:style w:type="paragraph" w:styleId="Heading3">
    <w:name w:val="heading 3"/>
    <w:basedOn w:val="Normal"/>
    <w:link w:val="Heading3Char"/>
    <w:uiPriority w:val="9"/>
    <w:qFormat/>
    <w:rsid w:val="0037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7F7"/>
    <w:pPr>
      <w:ind w:left="720"/>
      <w:contextualSpacing/>
    </w:pPr>
  </w:style>
  <w:style w:type="table" w:styleId="TableGrid">
    <w:name w:val="Table Grid"/>
    <w:basedOn w:val="TableNormal"/>
    <w:uiPriority w:val="59"/>
    <w:rsid w:val="0056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6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o">
    <w:name w:val="mo"/>
    <w:basedOn w:val="DefaultParagraphFont"/>
    <w:rsid w:val="00C82F7C"/>
  </w:style>
  <w:style w:type="character" w:customStyle="1" w:styleId="mn">
    <w:name w:val="mn"/>
    <w:basedOn w:val="DefaultParagraphFont"/>
    <w:rsid w:val="00C82F7C"/>
  </w:style>
  <w:style w:type="character" w:customStyle="1" w:styleId="mi">
    <w:name w:val="mi"/>
    <w:basedOn w:val="DefaultParagraphFont"/>
    <w:rsid w:val="00C82F7C"/>
  </w:style>
  <w:style w:type="character" w:styleId="PlaceholderText">
    <w:name w:val="Placeholder Text"/>
    <w:basedOn w:val="DefaultParagraphFont"/>
    <w:uiPriority w:val="99"/>
    <w:semiHidden/>
    <w:rsid w:val="00C82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FE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34</cp:revision>
  <cp:lastPrinted>2021-06-17T11:24:00Z</cp:lastPrinted>
  <dcterms:created xsi:type="dcterms:W3CDTF">2021-06-17T08:17:00Z</dcterms:created>
  <dcterms:modified xsi:type="dcterms:W3CDTF">2021-06-22T17:56:00Z</dcterms:modified>
</cp:coreProperties>
</file>