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ED" w:rsidRDefault="00F63C95" w:rsidP="00F63C95">
      <w:pPr>
        <w:pStyle w:val="Title"/>
      </w:pPr>
      <w:bookmarkStart w:id="0" w:name="_GoBack"/>
      <w:r>
        <w:t>Oracle Features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F63C95" w:rsidTr="00F63C95">
        <w:trPr>
          <w:trHeight w:val="495"/>
        </w:trPr>
        <w:tc>
          <w:tcPr>
            <w:tcW w:w="2115" w:type="dxa"/>
          </w:tcPr>
          <w:p w:rsidR="00F63C95" w:rsidRDefault="00F63C95" w:rsidP="00F63C95">
            <w:r>
              <w:t>Features</w:t>
            </w:r>
          </w:p>
        </w:tc>
        <w:tc>
          <w:tcPr>
            <w:tcW w:w="2115" w:type="dxa"/>
          </w:tcPr>
          <w:p w:rsidR="00F63C95" w:rsidRDefault="00F63C95" w:rsidP="00F63C95">
            <w:r>
              <w:t>Used in Project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Composite Attributes</w:t>
            </w:r>
          </w:p>
        </w:tc>
        <w:tc>
          <w:tcPr>
            <w:tcW w:w="2115" w:type="dxa"/>
          </w:tcPr>
          <w:p w:rsidR="00F63C95" w:rsidRPr="007D634D" w:rsidRDefault="007D634D" w:rsidP="007D634D">
            <w:r>
              <w:rPr>
                <w:rFonts w:cstheme="minorHAnsi"/>
              </w:rPr>
              <w:t>No</w:t>
            </w:r>
          </w:p>
        </w:tc>
      </w:tr>
      <w:tr w:rsidR="00F63C95" w:rsidTr="00F63C95">
        <w:trPr>
          <w:trHeight w:val="495"/>
        </w:trPr>
        <w:tc>
          <w:tcPr>
            <w:tcW w:w="2115" w:type="dxa"/>
          </w:tcPr>
          <w:p w:rsidR="00F63C95" w:rsidRDefault="00F63C95" w:rsidP="00F63C95">
            <w:r>
              <w:t xml:space="preserve">Weak Entity 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Strong Entity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95"/>
        </w:trPr>
        <w:tc>
          <w:tcPr>
            <w:tcW w:w="2115" w:type="dxa"/>
          </w:tcPr>
          <w:p w:rsidR="00F63C95" w:rsidRDefault="00F63C95" w:rsidP="00F63C95">
            <w:r>
              <w:t>Specialization &amp; Generalization</w:t>
            </w:r>
          </w:p>
        </w:tc>
        <w:tc>
          <w:tcPr>
            <w:tcW w:w="2115" w:type="dxa"/>
          </w:tcPr>
          <w:p w:rsidR="00F63C95" w:rsidRDefault="007D634D" w:rsidP="00F63C95">
            <w:r>
              <w:t>No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Index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95"/>
        </w:trPr>
        <w:tc>
          <w:tcPr>
            <w:tcW w:w="2115" w:type="dxa"/>
          </w:tcPr>
          <w:p w:rsidR="00F63C95" w:rsidRDefault="00F63C95" w:rsidP="00F63C95">
            <w:r>
              <w:t>View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Triggers</w:t>
            </w:r>
          </w:p>
        </w:tc>
        <w:tc>
          <w:tcPr>
            <w:tcW w:w="2115" w:type="dxa"/>
          </w:tcPr>
          <w:p w:rsidR="00F63C95" w:rsidRDefault="007D634D" w:rsidP="00F63C95">
            <w:r>
              <w:t>No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Report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Sub Queries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Grouping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Joins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43909" w:rsidP="00F63C95">
            <w:r>
              <w:t>Functions(</w:t>
            </w:r>
            <w:r w:rsidR="00F63C95">
              <w:t>rank)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Constraints</w:t>
            </w:r>
          </w:p>
        </w:tc>
        <w:tc>
          <w:tcPr>
            <w:tcW w:w="2115" w:type="dxa"/>
          </w:tcPr>
          <w:p w:rsidR="00F63C95" w:rsidRDefault="007D634D" w:rsidP="00F63C95">
            <w:r>
              <w:t>Yes</w:t>
            </w:r>
          </w:p>
        </w:tc>
      </w:tr>
      <w:tr w:rsidR="00F63C95" w:rsidTr="00F63C95">
        <w:trPr>
          <w:trHeight w:val="475"/>
        </w:trPr>
        <w:tc>
          <w:tcPr>
            <w:tcW w:w="2115" w:type="dxa"/>
          </w:tcPr>
          <w:p w:rsidR="00F63C95" w:rsidRDefault="00F63C95" w:rsidP="00F63C95">
            <w:r>
              <w:t>Reg_Exp Like</w:t>
            </w:r>
          </w:p>
        </w:tc>
        <w:tc>
          <w:tcPr>
            <w:tcW w:w="2115" w:type="dxa"/>
          </w:tcPr>
          <w:p w:rsidR="00F63C95" w:rsidRDefault="00216B79" w:rsidP="00F63C95">
            <w:r>
              <w:t>No</w:t>
            </w:r>
          </w:p>
        </w:tc>
      </w:tr>
      <w:bookmarkEnd w:id="0"/>
    </w:tbl>
    <w:p w:rsidR="00F63C95" w:rsidRDefault="00F63C95" w:rsidP="00F63C95"/>
    <w:sectPr w:rsidR="00F6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1AA" w:rsidRDefault="00D811AA" w:rsidP="00F63C95">
      <w:pPr>
        <w:spacing w:after="0" w:line="240" w:lineRule="auto"/>
      </w:pPr>
      <w:r>
        <w:separator/>
      </w:r>
    </w:p>
  </w:endnote>
  <w:endnote w:type="continuationSeparator" w:id="0">
    <w:p w:rsidR="00D811AA" w:rsidRDefault="00D811AA" w:rsidP="00F6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1AA" w:rsidRDefault="00D811AA" w:rsidP="00F63C95">
      <w:pPr>
        <w:spacing w:after="0" w:line="240" w:lineRule="auto"/>
      </w:pPr>
      <w:r>
        <w:separator/>
      </w:r>
    </w:p>
  </w:footnote>
  <w:footnote w:type="continuationSeparator" w:id="0">
    <w:p w:rsidR="00D811AA" w:rsidRDefault="00D811AA" w:rsidP="00F63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95"/>
    <w:rsid w:val="00216B79"/>
    <w:rsid w:val="006965ED"/>
    <w:rsid w:val="007D634D"/>
    <w:rsid w:val="00970ECF"/>
    <w:rsid w:val="00B12B70"/>
    <w:rsid w:val="00C6795E"/>
    <w:rsid w:val="00D811AA"/>
    <w:rsid w:val="00F43909"/>
    <w:rsid w:val="00F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F029"/>
  <w15:chartTrackingRefBased/>
  <w15:docId w15:val="{7C9D35BD-7669-4053-877B-C53B93DC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63C9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63C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3C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3C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Prashit Patel</dc:creator>
  <cp:keywords/>
  <dc:description/>
  <cp:lastModifiedBy>Prashit Patel</cp:lastModifiedBy>
  <cp:revision>3</cp:revision>
  <dcterms:created xsi:type="dcterms:W3CDTF">2017-11-07T17:37:00Z</dcterms:created>
  <dcterms:modified xsi:type="dcterms:W3CDTF">2017-11-08T08:28:00Z</dcterms:modified>
</cp:coreProperties>
</file>