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2A6A8B8B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AA35F3">
        <w:rPr>
          <w:b/>
        </w:rPr>
        <w:t>typologies</w:t>
      </w:r>
    </w:p>
    <w:p w14:paraId="0A0A3520" w14:textId="23C1EDA2" w:rsidR="00F25262" w:rsidRPr="00F25262" w:rsidRDefault="003772BE">
      <w:r w:rsidRPr="003772BE">
        <w:t>List of signals by typology, as output from the cluster analysis and typology identification.</w:t>
      </w:r>
      <w:r w:rsidR="00E13DF5">
        <w:t xml:space="preserve"> Note: Only signals with data and assigned a typology are included.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68E23046" w:rsidR="00115858" w:rsidRDefault="009A7A12" w:rsidP="009A7A12">
            <w:pPr>
              <w:ind w:left="195"/>
            </w:pPr>
            <w:r>
              <w:t>SIGNAL</w:t>
            </w:r>
          </w:p>
        </w:tc>
        <w:tc>
          <w:tcPr>
            <w:tcW w:w="7920" w:type="dxa"/>
          </w:tcPr>
          <w:p w14:paraId="465FBBCE" w14:textId="25E36C1F" w:rsidR="00115858" w:rsidRDefault="009A7A12">
            <w:r>
              <w:t xml:space="preserve">Signal ID for the intersection (see </w:t>
            </w:r>
            <w:hyperlink r:id="rId5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222FBD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4D87F026" w:rsidR="00222FBD" w:rsidRDefault="00222FBD" w:rsidP="00222FBD">
            <w:pPr>
              <w:ind w:left="195"/>
            </w:pPr>
            <w:r>
              <w:t>TYPOLOGY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1FBB4712" w:rsidR="00222FBD" w:rsidRDefault="00222FBD" w:rsidP="00222FBD">
            <w:r>
              <w:t>Typology of pedestrian signal activity pattern</w:t>
            </w:r>
            <w:r w:rsidR="00CC0BBD">
              <w:t xml:space="preserve"> (1-7) (see Report for details)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81D86"/>
    <w:rsid w:val="000871F2"/>
    <w:rsid w:val="00111232"/>
    <w:rsid w:val="00115858"/>
    <w:rsid w:val="00193E73"/>
    <w:rsid w:val="001E2A36"/>
    <w:rsid w:val="00222FBD"/>
    <w:rsid w:val="002278B4"/>
    <w:rsid w:val="00235AD7"/>
    <w:rsid w:val="002D4868"/>
    <w:rsid w:val="002F3CF2"/>
    <w:rsid w:val="00315A91"/>
    <w:rsid w:val="0033770D"/>
    <w:rsid w:val="003772BE"/>
    <w:rsid w:val="00396360"/>
    <w:rsid w:val="003B16BD"/>
    <w:rsid w:val="003C0B15"/>
    <w:rsid w:val="003D5880"/>
    <w:rsid w:val="00432DB6"/>
    <w:rsid w:val="00537B3D"/>
    <w:rsid w:val="0055170F"/>
    <w:rsid w:val="00625073"/>
    <w:rsid w:val="00656711"/>
    <w:rsid w:val="006C42B4"/>
    <w:rsid w:val="006E57A7"/>
    <w:rsid w:val="006E6F3E"/>
    <w:rsid w:val="007E3CE1"/>
    <w:rsid w:val="00810688"/>
    <w:rsid w:val="008C190E"/>
    <w:rsid w:val="009078FA"/>
    <w:rsid w:val="009A7A12"/>
    <w:rsid w:val="009C4BE0"/>
    <w:rsid w:val="00A2499E"/>
    <w:rsid w:val="00A35F21"/>
    <w:rsid w:val="00A876C8"/>
    <w:rsid w:val="00AA0FBB"/>
    <w:rsid w:val="00AA35F3"/>
    <w:rsid w:val="00AA7C3B"/>
    <w:rsid w:val="00AB47B5"/>
    <w:rsid w:val="00B933E4"/>
    <w:rsid w:val="00BB29AE"/>
    <w:rsid w:val="00C63F8F"/>
    <w:rsid w:val="00CC0BBD"/>
    <w:rsid w:val="00CD3F3D"/>
    <w:rsid w:val="00D24D7E"/>
    <w:rsid w:val="00D46CE1"/>
    <w:rsid w:val="00D810FD"/>
    <w:rsid w:val="00DB63B0"/>
    <w:rsid w:val="00DB7146"/>
    <w:rsid w:val="00DC043E"/>
    <w:rsid w:val="00E13DF5"/>
    <w:rsid w:val="00E87935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6B48-3733-4320-A010-AFDDF0B6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60</cp:revision>
  <dcterms:created xsi:type="dcterms:W3CDTF">2020-06-23T18:43:00Z</dcterms:created>
  <dcterms:modified xsi:type="dcterms:W3CDTF">2020-08-23T18:41:00Z</dcterms:modified>
</cp:coreProperties>
</file>