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39" w:rsidRPr="008A4339" w:rsidRDefault="008A4339" w:rsidP="008A4339">
      <w:pPr>
        <w:jc w:val="center"/>
        <w:rPr>
          <w:b/>
          <w:bCs/>
          <w:sz w:val="32"/>
          <w:szCs w:val="32"/>
          <w:u w:val="single"/>
        </w:rPr>
      </w:pPr>
      <w:r w:rsidRPr="008A4339">
        <w:rPr>
          <w:b/>
          <w:bCs/>
          <w:sz w:val="32"/>
          <w:szCs w:val="32"/>
          <w:u w:val="single"/>
        </w:rPr>
        <w:t>SQUAD Dataset Statistical Analysis</w:t>
      </w:r>
    </w:p>
    <w:tbl>
      <w:tblPr>
        <w:tblStyle w:val="TableGrid"/>
        <w:tblW w:w="0" w:type="auto"/>
        <w:tblLook w:val="04A0"/>
      </w:tblPr>
      <w:tblGrid>
        <w:gridCol w:w="877"/>
        <w:gridCol w:w="4193"/>
        <w:gridCol w:w="2034"/>
        <w:gridCol w:w="2138"/>
      </w:tblGrid>
      <w:tr w:rsidR="00661C57" w:rsidRPr="00B57843" w:rsidTr="00B57843">
        <w:trPr>
          <w:trHeight w:val="567"/>
        </w:trPr>
        <w:tc>
          <w:tcPr>
            <w:tcW w:w="877" w:type="dxa"/>
            <w:vAlign w:val="center"/>
          </w:tcPr>
          <w:p w:rsidR="00661C57" w:rsidRPr="00B57843" w:rsidRDefault="00661C57" w:rsidP="00B57843">
            <w:pPr>
              <w:jc w:val="center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B57843">
              <w:rPr>
                <w:b/>
                <w:bCs/>
                <w:sz w:val="28"/>
                <w:szCs w:val="28"/>
                <w:u w:val="single"/>
                <w:lang w:val="en-IN"/>
              </w:rPr>
              <w:t>S.no</w:t>
            </w:r>
          </w:p>
        </w:tc>
        <w:tc>
          <w:tcPr>
            <w:tcW w:w="4193" w:type="dxa"/>
            <w:vAlign w:val="center"/>
          </w:tcPr>
          <w:p w:rsidR="00661C57" w:rsidRPr="00B57843" w:rsidRDefault="00A82055" w:rsidP="00B57843">
            <w:pPr>
              <w:jc w:val="center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IN"/>
              </w:rPr>
              <w:t>Aspect</w:t>
            </w:r>
          </w:p>
        </w:tc>
        <w:tc>
          <w:tcPr>
            <w:tcW w:w="2034" w:type="dxa"/>
            <w:vAlign w:val="center"/>
          </w:tcPr>
          <w:p w:rsidR="00661C57" w:rsidRPr="00B57843" w:rsidRDefault="00661C57" w:rsidP="00B57843">
            <w:pPr>
              <w:jc w:val="center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B57843">
              <w:rPr>
                <w:b/>
                <w:bCs/>
                <w:sz w:val="28"/>
                <w:szCs w:val="28"/>
                <w:u w:val="single"/>
                <w:lang w:val="en-IN"/>
              </w:rPr>
              <w:t>Train set</w:t>
            </w:r>
          </w:p>
        </w:tc>
        <w:tc>
          <w:tcPr>
            <w:tcW w:w="2138" w:type="dxa"/>
            <w:vAlign w:val="center"/>
          </w:tcPr>
          <w:p w:rsidR="00661C57" w:rsidRPr="00B57843" w:rsidRDefault="00661C57" w:rsidP="00B57843">
            <w:pPr>
              <w:jc w:val="center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B57843">
              <w:rPr>
                <w:b/>
                <w:bCs/>
                <w:sz w:val="28"/>
                <w:szCs w:val="28"/>
                <w:u w:val="single"/>
                <w:lang w:val="en-IN"/>
              </w:rPr>
              <w:t>Test set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4193" w:type="dxa"/>
            <w:vAlign w:val="center"/>
          </w:tcPr>
          <w:p w:rsidR="00661C57" w:rsidRPr="00661C57" w:rsidRDefault="00661C57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Total word count</w:t>
            </w:r>
          </w:p>
        </w:tc>
        <w:tc>
          <w:tcPr>
            <w:tcW w:w="2034" w:type="dxa"/>
            <w:vAlign w:val="center"/>
          </w:tcPr>
          <w:p w:rsidR="00661C57" w:rsidRPr="00661C57" w:rsidRDefault="00586E38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91,87,544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10,93,051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4193" w:type="dxa"/>
            <w:vAlign w:val="center"/>
          </w:tcPr>
          <w:p w:rsidR="00661C57" w:rsidRPr="00661C57" w:rsidRDefault="00661C57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Total Question count</w:t>
            </w:r>
          </w:p>
        </w:tc>
        <w:tc>
          <w:tcPr>
            <w:tcW w:w="2034" w:type="dxa"/>
            <w:vAlign w:val="center"/>
          </w:tcPr>
          <w:p w:rsidR="00661C57" w:rsidRPr="00661C57" w:rsidRDefault="00586E38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87,599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10,570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4193" w:type="dxa"/>
            <w:vAlign w:val="center"/>
          </w:tcPr>
          <w:p w:rsidR="00661C57" w:rsidRPr="00661C57" w:rsidRDefault="00661C57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Context count</w:t>
            </w:r>
          </w:p>
        </w:tc>
        <w:tc>
          <w:tcPr>
            <w:tcW w:w="2034" w:type="dxa"/>
            <w:vAlign w:val="center"/>
          </w:tcPr>
          <w:p w:rsidR="00661C57" w:rsidRPr="00661C57" w:rsidRDefault="00586E38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18,896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2,067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4193" w:type="dxa"/>
            <w:vAlign w:val="center"/>
          </w:tcPr>
          <w:p w:rsidR="00661C57" w:rsidRPr="00661C57" w:rsidRDefault="00661C57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Avg Question length</w:t>
            </w:r>
          </w:p>
        </w:tc>
        <w:tc>
          <w:tcPr>
            <w:tcW w:w="2034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10.46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10.82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4193" w:type="dxa"/>
            <w:vAlign w:val="center"/>
          </w:tcPr>
          <w:p w:rsidR="00661C57" w:rsidRPr="00661C57" w:rsidRDefault="00661C57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Avg Answer length</w:t>
            </w:r>
          </w:p>
        </w:tc>
        <w:tc>
          <w:tcPr>
            <w:tcW w:w="2034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3.26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3.15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4193" w:type="dxa"/>
            <w:vAlign w:val="center"/>
          </w:tcPr>
          <w:p w:rsidR="00661C57" w:rsidRPr="00661C57" w:rsidRDefault="00511E5F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Avg Context length</w:t>
            </w:r>
          </w:p>
        </w:tc>
        <w:tc>
          <w:tcPr>
            <w:tcW w:w="2034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117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123</w:t>
            </w:r>
          </w:p>
        </w:tc>
      </w:tr>
      <w:tr w:rsidR="00661C57" w:rsidRPr="00661C57" w:rsidTr="00D259E6">
        <w:trPr>
          <w:trHeight w:val="567"/>
        </w:trPr>
        <w:tc>
          <w:tcPr>
            <w:tcW w:w="877" w:type="dxa"/>
            <w:vAlign w:val="center"/>
          </w:tcPr>
          <w:p w:rsidR="00661C57" w:rsidRPr="00661C57" w:rsidRDefault="00661C57" w:rsidP="00B57843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4193" w:type="dxa"/>
            <w:vAlign w:val="center"/>
          </w:tcPr>
          <w:p w:rsidR="00661C57" w:rsidRPr="00661C57" w:rsidRDefault="00511E5F" w:rsidP="00B57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Avg Question count per context</w:t>
            </w:r>
          </w:p>
        </w:tc>
        <w:tc>
          <w:tcPr>
            <w:tcW w:w="2034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4.64</w:t>
            </w:r>
          </w:p>
        </w:tc>
        <w:tc>
          <w:tcPr>
            <w:tcW w:w="2138" w:type="dxa"/>
            <w:vAlign w:val="center"/>
          </w:tcPr>
          <w:p w:rsidR="00661C57" w:rsidRPr="00661C57" w:rsidRDefault="00D259E6" w:rsidP="00D259E6">
            <w:pPr>
              <w:jc w:val="right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5.11</w:t>
            </w:r>
          </w:p>
        </w:tc>
      </w:tr>
    </w:tbl>
    <w:p w:rsidR="00741F26" w:rsidRDefault="00741F26" w:rsidP="00741F26">
      <w:pPr>
        <w:spacing w:line="240" w:lineRule="auto"/>
        <w:rPr>
          <w:noProof/>
          <w:sz w:val="28"/>
          <w:szCs w:val="28"/>
        </w:rPr>
      </w:pPr>
    </w:p>
    <w:p w:rsidR="00741F26" w:rsidRPr="006D413E" w:rsidRDefault="00741F26" w:rsidP="00741F26">
      <w:pPr>
        <w:spacing w:line="240" w:lineRule="auto"/>
        <w:jc w:val="center"/>
        <w:rPr>
          <w:b/>
          <w:bCs/>
          <w:noProof/>
          <w:sz w:val="32"/>
          <w:szCs w:val="32"/>
          <w:u w:val="single"/>
        </w:rPr>
      </w:pPr>
      <w:r w:rsidRPr="006D413E">
        <w:rPr>
          <w:b/>
          <w:bCs/>
          <w:noProof/>
          <w:sz w:val="32"/>
          <w:szCs w:val="32"/>
          <w:u w:val="single"/>
        </w:rPr>
        <w:t>Training Set charts</w:t>
      </w:r>
    </w:p>
    <w:p w:rsidR="00741F26" w:rsidRPr="00741F26" w:rsidRDefault="00741F26" w:rsidP="00741F26">
      <w:pPr>
        <w:spacing w:line="240" w:lineRule="auto"/>
        <w:jc w:val="center"/>
        <w:rPr>
          <w:b/>
          <w:bCs/>
          <w:noProof/>
          <w:sz w:val="28"/>
          <w:szCs w:val="28"/>
          <w:u w:val="single"/>
        </w:rPr>
      </w:pPr>
    </w:p>
    <w:p w:rsidR="00480396" w:rsidRDefault="00741F2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611120"/>
            <wp:effectExtent l="19050" t="0" r="2540" b="0"/>
            <wp:docPr id="1" name="Picture 0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26" w:rsidRDefault="00741F2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86027" cy="3874383"/>
            <wp:effectExtent l="19050" t="0" r="5123" b="0"/>
            <wp:docPr id="5" name="Picture 4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8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26" w:rsidRDefault="00741F26">
      <w:pPr>
        <w:rPr>
          <w:sz w:val="28"/>
          <w:szCs w:val="28"/>
          <w:lang w:val="en-IN"/>
        </w:rPr>
      </w:pPr>
    </w:p>
    <w:p w:rsidR="00741F26" w:rsidRDefault="00741F2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680970"/>
            <wp:effectExtent l="19050" t="0" r="2540" b="0"/>
            <wp:docPr id="6" name="Picture 5" descr="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26" w:rsidRDefault="00741F26">
      <w:pPr>
        <w:rPr>
          <w:noProof/>
          <w:sz w:val="28"/>
          <w:szCs w:val="28"/>
        </w:rPr>
      </w:pPr>
    </w:p>
    <w:p w:rsidR="00741F26" w:rsidRDefault="00741F26">
      <w:pPr>
        <w:rPr>
          <w:noProof/>
          <w:sz w:val="28"/>
          <w:szCs w:val="28"/>
        </w:rPr>
      </w:pPr>
    </w:p>
    <w:p w:rsidR="00741F26" w:rsidRPr="006D413E" w:rsidRDefault="00741F26" w:rsidP="00741F26">
      <w:pPr>
        <w:jc w:val="center"/>
        <w:rPr>
          <w:b/>
          <w:bCs/>
          <w:noProof/>
          <w:sz w:val="32"/>
          <w:szCs w:val="32"/>
          <w:u w:val="single"/>
        </w:rPr>
      </w:pPr>
      <w:r w:rsidRPr="006D413E">
        <w:rPr>
          <w:b/>
          <w:bCs/>
          <w:noProof/>
          <w:sz w:val="32"/>
          <w:szCs w:val="32"/>
          <w:u w:val="single"/>
        </w:rPr>
        <w:lastRenderedPageBreak/>
        <w:t>Test Set charts</w:t>
      </w:r>
    </w:p>
    <w:p w:rsidR="00741F26" w:rsidRPr="00741F26" w:rsidRDefault="00741F26" w:rsidP="00741F26">
      <w:pPr>
        <w:jc w:val="center"/>
        <w:rPr>
          <w:b/>
          <w:bCs/>
          <w:noProof/>
          <w:sz w:val="28"/>
          <w:szCs w:val="28"/>
          <w:u w:val="single"/>
        </w:rPr>
      </w:pPr>
    </w:p>
    <w:p w:rsidR="00741F26" w:rsidRDefault="00741F2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632710"/>
            <wp:effectExtent l="19050" t="0" r="2540" b="0"/>
            <wp:docPr id="7" name="Picture 6" descr="fig1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te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26" w:rsidRDefault="00741F26">
      <w:pPr>
        <w:rPr>
          <w:sz w:val="28"/>
          <w:szCs w:val="28"/>
          <w:lang w:val="en-IN"/>
        </w:rPr>
      </w:pPr>
    </w:p>
    <w:p w:rsidR="006D413E" w:rsidRDefault="00741F2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386027" cy="3874383"/>
            <wp:effectExtent l="19050" t="0" r="5123" b="0"/>
            <wp:docPr id="8" name="Picture 7" descr="fig2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t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8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26" w:rsidRDefault="00741F2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680970"/>
            <wp:effectExtent l="19050" t="0" r="2540" b="0"/>
            <wp:docPr id="9" name="Picture 8" descr="fig3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3E" w:rsidRPr="00661C57" w:rsidRDefault="006D413E">
      <w:pPr>
        <w:rPr>
          <w:sz w:val="28"/>
          <w:szCs w:val="28"/>
          <w:lang w:val="en-IN"/>
        </w:rPr>
      </w:pPr>
    </w:p>
    <w:sectPr w:rsidR="006D413E" w:rsidRPr="00661C57" w:rsidSect="00741F26">
      <w:pgSz w:w="11906" w:h="16838"/>
      <w:pgMar w:top="1843" w:right="1440" w:bottom="212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661C57"/>
    <w:rsid w:val="0003288B"/>
    <w:rsid w:val="00511E5F"/>
    <w:rsid w:val="00586E38"/>
    <w:rsid w:val="00661C57"/>
    <w:rsid w:val="006D413E"/>
    <w:rsid w:val="00741F26"/>
    <w:rsid w:val="00896DDD"/>
    <w:rsid w:val="008A4339"/>
    <w:rsid w:val="009C6B7A"/>
    <w:rsid w:val="00A82055"/>
    <w:rsid w:val="00B57843"/>
    <w:rsid w:val="00CC0D07"/>
    <w:rsid w:val="00D2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8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</cp:lastModifiedBy>
  <cp:revision>10</cp:revision>
  <dcterms:created xsi:type="dcterms:W3CDTF">2019-02-03T04:55:00Z</dcterms:created>
  <dcterms:modified xsi:type="dcterms:W3CDTF">2019-02-03T10:24:00Z</dcterms:modified>
</cp:coreProperties>
</file>