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1DD" w:rsidRDefault="0039583C" w:rsidP="0039583C">
      <w:pPr>
        <w:jc w:val="center"/>
        <w:rPr>
          <w:rFonts w:ascii="Times New Roman" w:hAnsi="Times New Roman" w:cs="Times New Roman"/>
          <w:b/>
          <w:sz w:val="28"/>
          <w:szCs w:val="28"/>
          <w:u w:val="single"/>
        </w:rPr>
      </w:pPr>
      <w:r w:rsidRPr="0039583C">
        <w:rPr>
          <w:rFonts w:ascii="Times New Roman" w:hAnsi="Times New Roman" w:cs="Times New Roman"/>
          <w:b/>
          <w:sz w:val="28"/>
          <w:szCs w:val="28"/>
          <w:u w:val="single"/>
        </w:rPr>
        <w:t>LAB-3</w:t>
      </w:r>
    </w:p>
    <w:p w:rsidR="0039583C" w:rsidRPr="0039583C" w:rsidRDefault="0039583C" w:rsidP="0039583C">
      <w:pPr>
        <w:jc w:val="center"/>
        <w:rPr>
          <w:rFonts w:ascii="Times New Roman" w:hAnsi="Times New Roman" w:cs="Times New Roman"/>
          <w:b/>
          <w:sz w:val="28"/>
          <w:szCs w:val="28"/>
          <w:u w:val="single"/>
        </w:rPr>
      </w:pPr>
      <w:r w:rsidRPr="0039583C">
        <w:rPr>
          <w:rFonts w:ascii="Times New Roman" w:hAnsi="Times New Roman" w:cs="Times New Roman"/>
          <w:b/>
          <w:sz w:val="28"/>
          <w:szCs w:val="28"/>
          <w:u w:val="single"/>
        </w:rPr>
        <w:t>Design a star topology using both hub and switch</w:t>
      </w:r>
    </w:p>
    <w:p w:rsidR="0039583C" w:rsidRDefault="0039583C" w:rsidP="0039583C">
      <w:pPr>
        <w:jc w:val="center"/>
        <w:rPr>
          <w:rFonts w:ascii="Times New Roman" w:hAnsi="Times New Roman" w:cs="Times New Roman"/>
          <w:b/>
          <w:sz w:val="28"/>
          <w:szCs w:val="28"/>
          <w:u w:val="single"/>
        </w:rPr>
      </w:pPr>
      <w:proofErr w:type="gramStart"/>
      <w:r w:rsidRPr="0039583C">
        <w:rPr>
          <w:rFonts w:ascii="Times New Roman" w:hAnsi="Times New Roman" w:cs="Times New Roman"/>
          <w:b/>
          <w:sz w:val="28"/>
          <w:szCs w:val="28"/>
          <w:u w:val="single"/>
        </w:rPr>
        <w:t>in</w:t>
      </w:r>
      <w:proofErr w:type="gramEnd"/>
      <w:r w:rsidRPr="0039583C">
        <w:rPr>
          <w:rFonts w:ascii="Times New Roman" w:hAnsi="Times New Roman" w:cs="Times New Roman"/>
          <w:b/>
          <w:sz w:val="28"/>
          <w:szCs w:val="28"/>
          <w:u w:val="single"/>
        </w:rPr>
        <w:t xml:space="preserve"> packet tracer.</w:t>
      </w:r>
    </w:p>
    <w:p w:rsidR="0039583C" w:rsidRDefault="0039583C" w:rsidP="0039583C">
      <w:pPr>
        <w:jc w:val="both"/>
        <w:rPr>
          <w:rFonts w:ascii="Times New Roman" w:hAnsi="Times New Roman" w:cs="Times New Roman"/>
          <w:sz w:val="28"/>
          <w:szCs w:val="28"/>
        </w:rPr>
      </w:pPr>
    </w:p>
    <w:p w:rsidR="0039583C" w:rsidRPr="0039583C" w:rsidRDefault="0039583C" w:rsidP="0039583C">
      <w:pPr>
        <w:jc w:val="both"/>
        <w:rPr>
          <w:rFonts w:ascii="Times New Roman" w:hAnsi="Times New Roman" w:cs="Times New Roman"/>
          <w:b/>
          <w:sz w:val="24"/>
          <w:szCs w:val="24"/>
        </w:rPr>
      </w:pPr>
      <w:r w:rsidRPr="0039583C">
        <w:rPr>
          <w:rFonts w:ascii="Times New Roman" w:hAnsi="Times New Roman" w:cs="Times New Roman"/>
          <w:b/>
          <w:sz w:val="24"/>
          <w:szCs w:val="24"/>
        </w:rPr>
        <w:t>Simulating Star Topology</w:t>
      </w:r>
    </w:p>
    <w:p w:rsidR="0039583C" w:rsidRDefault="0039583C" w:rsidP="0039583C">
      <w:pPr>
        <w:jc w:val="both"/>
        <w:rPr>
          <w:rFonts w:ascii="Times New Roman" w:hAnsi="Times New Roman" w:cs="Times New Roman"/>
          <w:noProof/>
          <w:sz w:val="24"/>
          <w:szCs w:val="24"/>
        </w:rPr>
      </w:pPr>
      <w:r w:rsidRPr="0039583C">
        <w:rPr>
          <w:rFonts w:ascii="Times New Roman" w:hAnsi="Times New Roman" w:cs="Times New Roman"/>
          <w:sz w:val="24"/>
          <w:szCs w:val="24"/>
        </w:rPr>
        <w:t>Star topology is one of the most common network setups.</w:t>
      </w:r>
      <w:r>
        <w:rPr>
          <w:rFonts w:ascii="Times New Roman" w:hAnsi="Times New Roman" w:cs="Times New Roman"/>
          <w:sz w:val="24"/>
          <w:szCs w:val="24"/>
        </w:rPr>
        <w:t xml:space="preserve"> </w:t>
      </w:r>
      <w:r w:rsidRPr="0039583C">
        <w:rPr>
          <w:rFonts w:ascii="Times New Roman" w:hAnsi="Times New Roman" w:cs="Times New Roman"/>
          <w:sz w:val="24"/>
          <w:szCs w:val="24"/>
        </w:rPr>
        <w:t>Every node connects to a</w:t>
      </w:r>
      <w:r>
        <w:rPr>
          <w:rFonts w:ascii="Times New Roman" w:hAnsi="Times New Roman" w:cs="Times New Roman"/>
          <w:sz w:val="24"/>
          <w:szCs w:val="24"/>
        </w:rPr>
        <w:t xml:space="preserve"> central network device in this </w:t>
      </w:r>
      <w:r w:rsidRPr="0039583C">
        <w:rPr>
          <w:rFonts w:ascii="Times New Roman" w:hAnsi="Times New Roman" w:cs="Times New Roman"/>
          <w:sz w:val="24"/>
          <w:szCs w:val="24"/>
        </w:rPr>
        <w:t>configuration, like a hub, s</w:t>
      </w:r>
      <w:r>
        <w:rPr>
          <w:rFonts w:ascii="Times New Roman" w:hAnsi="Times New Roman" w:cs="Times New Roman"/>
          <w:sz w:val="24"/>
          <w:szCs w:val="24"/>
        </w:rPr>
        <w:t xml:space="preserve">witch, or computer. The central </w:t>
      </w:r>
      <w:r w:rsidRPr="0039583C">
        <w:rPr>
          <w:rFonts w:ascii="Times New Roman" w:hAnsi="Times New Roman" w:cs="Times New Roman"/>
          <w:sz w:val="24"/>
          <w:szCs w:val="24"/>
        </w:rPr>
        <w:t>network device acts as a server,</w:t>
      </w:r>
      <w:r>
        <w:rPr>
          <w:rFonts w:ascii="Times New Roman" w:hAnsi="Times New Roman" w:cs="Times New Roman"/>
          <w:sz w:val="24"/>
          <w:szCs w:val="24"/>
        </w:rPr>
        <w:t xml:space="preserve"> and the peripheral devices act </w:t>
      </w:r>
      <w:r w:rsidRPr="0039583C">
        <w:rPr>
          <w:rFonts w:ascii="Times New Roman" w:hAnsi="Times New Roman" w:cs="Times New Roman"/>
          <w:sz w:val="24"/>
          <w:szCs w:val="24"/>
        </w:rPr>
        <w:t>as clients. In a star topology s</w:t>
      </w:r>
      <w:r>
        <w:rPr>
          <w:rFonts w:ascii="Times New Roman" w:hAnsi="Times New Roman" w:cs="Times New Roman"/>
          <w:sz w:val="24"/>
          <w:szCs w:val="24"/>
        </w:rPr>
        <w:t xml:space="preserve">etup, either a coaxial or RJ-45 </w:t>
      </w:r>
      <w:r w:rsidRPr="0039583C">
        <w:rPr>
          <w:rFonts w:ascii="Times New Roman" w:hAnsi="Times New Roman" w:cs="Times New Roman"/>
          <w:sz w:val="24"/>
          <w:szCs w:val="24"/>
        </w:rPr>
        <w:t>network cable is used, depen</w:t>
      </w:r>
      <w:r>
        <w:rPr>
          <w:rFonts w:ascii="Times New Roman" w:hAnsi="Times New Roman" w:cs="Times New Roman"/>
          <w:sz w:val="24"/>
          <w:szCs w:val="24"/>
        </w:rPr>
        <w:t xml:space="preserve">ding on each computer's type of </w:t>
      </w:r>
      <w:r w:rsidRPr="0039583C">
        <w:rPr>
          <w:rFonts w:ascii="Times New Roman" w:hAnsi="Times New Roman" w:cs="Times New Roman"/>
          <w:sz w:val="24"/>
          <w:szCs w:val="24"/>
        </w:rPr>
        <w:t>network card. The image sh</w:t>
      </w:r>
      <w:r>
        <w:rPr>
          <w:rFonts w:ascii="Times New Roman" w:hAnsi="Times New Roman" w:cs="Times New Roman"/>
          <w:sz w:val="24"/>
          <w:szCs w:val="24"/>
        </w:rPr>
        <w:t xml:space="preserve">ows how this network setup gets </w:t>
      </w:r>
      <w:r w:rsidRPr="0039583C">
        <w:rPr>
          <w:rFonts w:ascii="Times New Roman" w:hAnsi="Times New Roman" w:cs="Times New Roman"/>
          <w:sz w:val="24"/>
          <w:szCs w:val="24"/>
        </w:rPr>
        <w:t>its nam</w:t>
      </w:r>
      <w:r>
        <w:rPr>
          <w:rFonts w:ascii="Times New Roman" w:hAnsi="Times New Roman" w:cs="Times New Roman"/>
          <w:sz w:val="24"/>
          <w:szCs w:val="24"/>
        </w:rPr>
        <w:t xml:space="preserve">e, as it is shaped like a star. </w:t>
      </w:r>
      <w:r w:rsidRPr="0039583C">
        <w:rPr>
          <w:rFonts w:ascii="Times New Roman" w:hAnsi="Times New Roman" w:cs="Times New Roman"/>
          <w:sz w:val="24"/>
          <w:szCs w:val="24"/>
        </w:rPr>
        <w:t>There technically is no limit to how many computers can conne</w:t>
      </w:r>
      <w:r>
        <w:rPr>
          <w:rFonts w:ascii="Times New Roman" w:hAnsi="Times New Roman" w:cs="Times New Roman"/>
          <w:sz w:val="24"/>
          <w:szCs w:val="24"/>
        </w:rPr>
        <w:t xml:space="preserve">ct in a star topology. However, </w:t>
      </w:r>
      <w:r w:rsidRPr="0039583C">
        <w:rPr>
          <w:rFonts w:ascii="Times New Roman" w:hAnsi="Times New Roman" w:cs="Times New Roman"/>
          <w:sz w:val="24"/>
          <w:szCs w:val="24"/>
        </w:rPr>
        <w:t>network performance can decrease as more computers are connected, resulting in slower network</w:t>
      </w:r>
      <w:r>
        <w:rPr>
          <w:rFonts w:ascii="Times New Roman" w:hAnsi="Times New Roman" w:cs="Times New Roman"/>
          <w:sz w:val="24"/>
          <w:szCs w:val="24"/>
        </w:rPr>
        <w:t xml:space="preserve"> speeds.</w:t>
      </w:r>
      <w:r w:rsidRPr="0039583C">
        <w:rPr>
          <w:rFonts w:ascii="Times New Roman" w:hAnsi="Times New Roman" w:cs="Times New Roman"/>
          <w:noProof/>
          <w:sz w:val="24"/>
          <w:szCs w:val="24"/>
        </w:rPr>
        <w:t xml:space="preserve"> </w:t>
      </w:r>
    </w:p>
    <w:p w:rsidR="0039583C" w:rsidRDefault="0039583C" w:rsidP="0039583C">
      <w:pPr>
        <w:jc w:val="center"/>
        <w:rPr>
          <w:rFonts w:ascii="Times New Roman" w:hAnsi="Times New Roman" w:cs="Times New Roman"/>
          <w:noProof/>
          <w:sz w:val="24"/>
          <w:szCs w:val="24"/>
        </w:rPr>
      </w:pPr>
    </w:p>
    <w:p w:rsidR="0039583C" w:rsidRDefault="0039583C" w:rsidP="003958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B74DC9" wp14:editId="6A2FF9F3">
            <wp:extent cx="27051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eg"/>
                    <pic:cNvPicPr/>
                  </pic:nvPicPr>
                  <pic:blipFill>
                    <a:blip r:embed="rId4">
                      <a:extLst>
                        <a:ext uri="{28A0092B-C50C-407E-A947-70E740481C1C}">
                          <a14:useLocalDpi xmlns:a14="http://schemas.microsoft.com/office/drawing/2010/main" val="0"/>
                        </a:ext>
                      </a:extLst>
                    </a:blip>
                    <a:stretch>
                      <a:fillRect/>
                    </a:stretch>
                  </pic:blipFill>
                  <pic:spPr>
                    <a:xfrm>
                      <a:off x="0" y="0"/>
                      <a:ext cx="2705100" cy="1685925"/>
                    </a:xfrm>
                    <a:prstGeom prst="rect">
                      <a:avLst/>
                    </a:prstGeom>
                  </pic:spPr>
                </pic:pic>
              </a:graphicData>
            </a:graphic>
          </wp:inline>
        </w:drawing>
      </w:r>
    </w:p>
    <w:p w:rsidR="0039583C" w:rsidRDefault="0039583C" w:rsidP="0039583C">
      <w:pPr>
        <w:jc w:val="center"/>
        <w:rPr>
          <w:rFonts w:ascii="Times New Roman" w:hAnsi="Times New Roman" w:cs="Times New Roman"/>
          <w:sz w:val="24"/>
          <w:szCs w:val="24"/>
        </w:rPr>
      </w:pPr>
    </w:p>
    <w:p w:rsidR="0039583C" w:rsidRDefault="0039583C" w:rsidP="0039583C">
      <w:pPr>
        <w:jc w:val="center"/>
        <w:rPr>
          <w:rFonts w:ascii="Times New Roman" w:hAnsi="Times New Roman" w:cs="Times New Roman"/>
          <w:sz w:val="24"/>
          <w:szCs w:val="24"/>
        </w:rPr>
      </w:pPr>
    </w:p>
    <w:p w:rsidR="0039583C" w:rsidRPr="0039583C" w:rsidRDefault="0039583C" w:rsidP="0039583C">
      <w:pPr>
        <w:jc w:val="both"/>
        <w:rPr>
          <w:rFonts w:ascii="Times New Roman" w:hAnsi="Times New Roman" w:cs="Times New Roman"/>
          <w:b/>
          <w:sz w:val="24"/>
          <w:szCs w:val="24"/>
        </w:rPr>
      </w:pPr>
      <w:r w:rsidRPr="0039583C">
        <w:rPr>
          <w:rFonts w:ascii="Times New Roman" w:hAnsi="Times New Roman" w:cs="Times New Roman"/>
          <w:b/>
          <w:sz w:val="24"/>
          <w:szCs w:val="24"/>
        </w:rPr>
        <w:t>Process on Setting up a network in Cisco Packet Tracer</w:t>
      </w:r>
    </w:p>
    <w:p w:rsidR="0039583C" w:rsidRDefault="0039583C" w:rsidP="0039583C">
      <w:pPr>
        <w:jc w:val="both"/>
        <w:rPr>
          <w:rFonts w:ascii="Times New Roman" w:hAnsi="Times New Roman" w:cs="Times New Roman"/>
          <w:sz w:val="24"/>
          <w:szCs w:val="24"/>
        </w:rPr>
      </w:pPr>
      <w:r w:rsidRPr="00C31ED3">
        <w:rPr>
          <w:rFonts w:ascii="Times New Roman" w:hAnsi="Times New Roman" w:cs="Times New Roman"/>
          <w:b/>
          <w:sz w:val="24"/>
          <w:szCs w:val="24"/>
        </w:rPr>
        <w:t>Step 1:</w:t>
      </w:r>
      <w:r w:rsidRPr="0039583C">
        <w:rPr>
          <w:rFonts w:ascii="Times New Roman" w:hAnsi="Times New Roman" w:cs="Times New Roman"/>
          <w:sz w:val="24"/>
          <w:szCs w:val="24"/>
        </w:rPr>
        <w:t xml:space="preserve"> Select a central network device and any type of end-devices. I have chosen a switch</w:t>
      </w:r>
      <w:r w:rsidR="00A62635">
        <w:rPr>
          <w:rFonts w:ascii="Times New Roman" w:hAnsi="Times New Roman" w:cs="Times New Roman"/>
          <w:sz w:val="24"/>
          <w:szCs w:val="24"/>
        </w:rPr>
        <w:t xml:space="preserve"> and f</w:t>
      </w:r>
      <w:r w:rsidRPr="0039583C">
        <w:rPr>
          <w:rFonts w:ascii="Times New Roman" w:hAnsi="Times New Roman" w:cs="Times New Roman"/>
          <w:sz w:val="24"/>
          <w:szCs w:val="24"/>
        </w:rPr>
        <w:t>our PC.</w:t>
      </w:r>
    </w:p>
    <w:p w:rsidR="00A87832" w:rsidRDefault="00A87832" w:rsidP="0039583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85231" cy="30278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2).png"/>
                    <pic:cNvPicPr/>
                  </pic:nvPicPr>
                  <pic:blipFill rotWithShape="1">
                    <a:blip r:embed="rId5">
                      <a:extLst>
                        <a:ext uri="{28A0092B-C50C-407E-A947-70E740481C1C}">
                          <a14:useLocalDpi xmlns:a14="http://schemas.microsoft.com/office/drawing/2010/main" val="0"/>
                        </a:ext>
                      </a:extLst>
                    </a:blip>
                    <a:srcRect r="26338"/>
                    <a:stretch/>
                  </pic:blipFill>
                  <pic:spPr bwMode="auto">
                    <a:xfrm>
                      <a:off x="0" y="0"/>
                      <a:ext cx="4532189" cy="3059572"/>
                    </a:xfrm>
                    <a:prstGeom prst="rect">
                      <a:avLst/>
                    </a:prstGeom>
                    <a:ln>
                      <a:noFill/>
                    </a:ln>
                    <a:extLst>
                      <a:ext uri="{53640926-AAD7-44D8-BBD7-CCE9431645EC}">
                        <a14:shadowObscured xmlns:a14="http://schemas.microsoft.com/office/drawing/2010/main"/>
                      </a:ext>
                    </a:extLst>
                  </pic:spPr>
                </pic:pic>
              </a:graphicData>
            </a:graphic>
          </wp:inline>
        </w:drawing>
      </w:r>
    </w:p>
    <w:p w:rsidR="00DB6935" w:rsidRDefault="00DB6935" w:rsidP="0039583C">
      <w:pPr>
        <w:jc w:val="both"/>
        <w:rPr>
          <w:rFonts w:ascii="Times New Roman" w:hAnsi="Times New Roman" w:cs="Times New Roman"/>
          <w:sz w:val="24"/>
          <w:szCs w:val="24"/>
        </w:rPr>
      </w:pPr>
      <w:r w:rsidRPr="00C31ED3">
        <w:rPr>
          <w:rFonts w:ascii="Times New Roman" w:hAnsi="Times New Roman" w:cs="Times New Roman"/>
          <w:b/>
          <w:sz w:val="24"/>
          <w:szCs w:val="24"/>
        </w:rPr>
        <w:t>Step 2:</w:t>
      </w:r>
      <w:r w:rsidRPr="00DB6935">
        <w:rPr>
          <w:rFonts w:ascii="Times New Roman" w:hAnsi="Times New Roman" w:cs="Times New Roman"/>
          <w:sz w:val="24"/>
          <w:szCs w:val="24"/>
        </w:rPr>
        <w:t xml:space="preserve"> Link every device with the switch.</w:t>
      </w:r>
    </w:p>
    <w:p w:rsidR="00A87832" w:rsidRDefault="00A87832"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544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3).png"/>
                    <pic:cNvPicPr/>
                  </pic:nvPicPr>
                  <pic:blipFill>
                    <a:blip r:embed="rId6">
                      <a:extLst>
                        <a:ext uri="{28A0092B-C50C-407E-A947-70E740481C1C}">
                          <a14:useLocalDpi xmlns:a14="http://schemas.microsoft.com/office/drawing/2010/main" val="0"/>
                        </a:ext>
                      </a:extLst>
                    </a:blip>
                    <a:stretch>
                      <a:fillRect/>
                    </a:stretch>
                  </pic:blipFill>
                  <pic:spPr>
                    <a:xfrm>
                      <a:off x="0" y="0"/>
                      <a:ext cx="5966865" cy="4070285"/>
                    </a:xfrm>
                    <a:prstGeom prst="rect">
                      <a:avLst/>
                    </a:prstGeom>
                  </pic:spPr>
                </pic:pic>
              </a:graphicData>
            </a:graphic>
          </wp:inline>
        </w:drawing>
      </w:r>
    </w:p>
    <w:p w:rsidR="00A87832" w:rsidRDefault="00A87832" w:rsidP="0039583C">
      <w:pPr>
        <w:jc w:val="both"/>
        <w:rPr>
          <w:rFonts w:ascii="Times New Roman" w:hAnsi="Times New Roman" w:cs="Times New Roman"/>
          <w:sz w:val="24"/>
          <w:szCs w:val="24"/>
        </w:rPr>
      </w:pPr>
    </w:p>
    <w:p w:rsidR="00A87832" w:rsidRDefault="00A87832" w:rsidP="0039583C">
      <w:pPr>
        <w:jc w:val="both"/>
        <w:rPr>
          <w:rFonts w:ascii="Times New Roman" w:hAnsi="Times New Roman" w:cs="Times New Roman"/>
          <w:sz w:val="24"/>
          <w:szCs w:val="24"/>
        </w:rPr>
      </w:pPr>
    </w:p>
    <w:p w:rsidR="00DB6935" w:rsidRDefault="00DB6935" w:rsidP="0039583C">
      <w:pPr>
        <w:jc w:val="both"/>
        <w:rPr>
          <w:rFonts w:ascii="Times New Roman" w:hAnsi="Times New Roman" w:cs="Times New Roman"/>
          <w:sz w:val="24"/>
          <w:szCs w:val="24"/>
        </w:rPr>
      </w:pPr>
      <w:r w:rsidRPr="00C31ED3">
        <w:rPr>
          <w:rFonts w:ascii="Times New Roman" w:hAnsi="Times New Roman" w:cs="Times New Roman"/>
          <w:b/>
          <w:sz w:val="24"/>
          <w:szCs w:val="24"/>
        </w:rPr>
        <w:lastRenderedPageBreak/>
        <w:t>Step 3:</w:t>
      </w:r>
      <w:r w:rsidRPr="00DB6935">
        <w:rPr>
          <w:rFonts w:ascii="Times New Roman" w:hAnsi="Times New Roman" w:cs="Times New Roman"/>
          <w:sz w:val="24"/>
          <w:szCs w:val="24"/>
        </w:rPr>
        <w:t xml:space="preserve"> Provide the IP Address to every device.</w:t>
      </w:r>
    </w:p>
    <w:p w:rsidR="00A87832" w:rsidRDefault="00A87832" w:rsidP="0039583C">
      <w:pPr>
        <w:jc w:val="both"/>
        <w:rPr>
          <w:rFonts w:ascii="Times New Roman" w:hAnsi="Times New Roman" w:cs="Times New Roman"/>
          <w:sz w:val="24"/>
          <w:szCs w:val="24"/>
        </w:rPr>
      </w:pPr>
    </w:p>
    <w:p w:rsidR="00DB6935" w:rsidRDefault="00A87832"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553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4).png"/>
                    <pic:cNvPicPr/>
                  </pic:nvPicPr>
                  <pic:blipFill rotWithShape="1">
                    <a:blip r:embed="rId7">
                      <a:extLst>
                        <a:ext uri="{28A0092B-C50C-407E-A947-70E740481C1C}">
                          <a14:useLocalDpi xmlns:a14="http://schemas.microsoft.com/office/drawing/2010/main" val="0"/>
                        </a:ext>
                      </a:extLst>
                    </a:blip>
                    <a:srcRect b="52230"/>
                    <a:stretch/>
                  </pic:blipFill>
                  <pic:spPr bwMode="auto">
                    <a:xfrm>
                      <a:off x="0" y="0"/>
                      <a:ext cx="5943600" cy="2855343"/>
                    </a:xfrm>
                    <a:prstGeom prst="rect">
                      <a:avLst/>
                    </a:prstGeom>
                    <a:ln>
                      <a:noFill/>
                    </a:ln>
                    <a:extLst>
                      <a:ext uri="{53640926-AAD7-44D8-BBD7-CCE9431645EC}">
                        <a14:shadowObscured xmlns:a14="http://schemas.microsoft.com/office/drawing/2010/main"/>
                      </a:ext>
                    </a:extLst>
                  </pic:spPr>
                </pic:pic>
              </a:graphicData>
            </a:graphic>
          </wp:inline>
        </w:drawing>
      </w:r>
    </w:p>
    <w:p w:rsidR="00607C7D" w:rsidRDefault="00607C7D" w:rsidP="0039583C">
      <w:pPr>
        <w:jc w:val="both"/>
        <w:rPr>
          <w:rFonts w:ascii="Times New Roman" w:hAnsi="Times New Roman" w:cs="Times New Roman"/>
          <w:sz w:val="24"/>
          <w:szCs w:val="24"/>
        </w:rPr>
      </w:pPr>
    </w:p>
    <w:p w:rsidR="00E23850" w:rsidRDefault="00E23850" w:rsidP="0039583C">
      <w:pPr>
        <w:jc w:val="both"/>
        <w:rPr>
          <w:rFonts w:ascii="Times New Roman" w:hAnsi="Times New Roman" w:cs="Times New Roman"/>
          <w:sz w:val="24"/>
          <w:szCs w:val="24"/>
        </w:rPr>
      </w:pPr>
      <w:r w:rsidRPr="00C31ED3">
        <w:rPr>
          <w:rFonts w:ascii="Times New Roman" w:hAnsi="Times New Roman" w:cs="Times New Roman"/>
          <w:b/>
          <w:sz w:val="24"/>
          <w:szCs w:val="24"/>
        </w:rPr>
        <w:t xml:space="preserve">Step 4: </w:t>
      </w:r>
      <w:r w:rsidRPr="00E23850">
        <w:rPr>
          <w:rFonts w:ascii="Times New Roman" w:hAnsi="Times New Roman" w:cs="Times New Roman"/>
          <w:sz w:val="24"/>
          <w:szCs w:val="24"/>
        </w:rPr>
        <w:t xml:space="preserve">Check whether the connections are </w:t>
      </w:r>
      <w:r w:rsidR="00A87832">
        <w:rPr>
          <w:rFonts w:ascii="Times New Roman" w:hAnsi="Times New Roman" w:cs="Times New Roman"/>
          <w:sz w:val="24"/>
          <w:szCs w:val="24"/>
        </w:rPr>
        <w:t>correct. I am trying to ping PC1 from PC4</w:t>
      </w:r>
      <w:r w:rsidRPr="00E23850">
        <w:rPr>
          <w:rFonts w:ascii="Times New Roman" w:hAnsi="Times New Roman" w:cs="Times New Roman"/>
          <w:sz w:val="24"/>
          <w:szCs w:val="24"/>
        </w:rPr>
        <w:t>.</w:t>
      </w:r>
    </w:p>
    <w:p w:rsidR="00607C7D" w:rsidRDefault="00607C7D" w:rsidP="0039583C">
      <w:pPr>
        <w:jc w:val="both"/>
        <w:rPr>
          <w:rFonts w:ascii="Times New Roman" w:hAnsi="Times New Roman" w:cs="Times New Roman"/>
          <w:sz w:val="24"/>
          <w:szCs w:val="24"/>
        </w:rPr>
      </w:pPr>
    </w:p>
    <w:p w:rsidR="00607C7D" w:rsidRDefault="00A87832"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26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p w:rsidR="00A87832" w:rsidRDefault="00607C7D" w:rsidP="0039583C">
      <w:pPr>
        <w:jc w:val="both"/>
        <w:rPr>
          <w:rFonts w:ascii="Times New Roman" w:hAnsi="Times New Roman" w:cs="Times New Roman"/>
          <w:sz w:val="24"/>
          <w:szCs w:val="24"/>
        </w:rPr>
      </w:pPr>
      <w:r w:rsidRPr="00C31ED3">
        <w:rPr>
          <w:rFonts w:ascii="Times New Roman" w:hAnsi="Times New Roman" w:cs="Times New Roman"/>
          <w:b/>
          <w:sz w:val="24"/>
          <w:szCs w:val="24"/>
        </w:rPr>
        <w:lastRenderedPageBreak/>
        <w:t>Step 5:</w:t>
      </w:r>
      <w:r w:rsidRPr="00607C7D">
        <w:rPr>
          <w:rFonts w:ascii="Times New Roman" w:hAnsi="Times New Roman" w:cs="Times New Roman"/>
          <w:sz w:val="24"/>
          <w:szCs w:val="24"/>
        </w:rPr>
        <w:t xml:space="preserve"> Transfer message from one device to another</w:t>
      </w:r>
      <w:r w:rsidR="00A87832">
        <w:rPr>
          <w:rFonts w:ascii="Times New Roman" w:hAnsi="Times New Roman" w:cs="Times New Roman"/>
          <w:sz w:val="24"/>
          <w:szCs w:val="24"/>
        </w:rPr>
        <w:t>. Here I am trying to transfer message from PC0 to PC2.</w:t>
      </w:r>
      <w:r w:rsidR="00F34704">
        <w:rPr>
          <w:rFonts w:ascii="Times New Roman" w:hAnsi="Times New Roman" w:cs="Times New Roman"/>
          <w:sz w:val="24"/>
          <w:szCs w:val="24"/>
        </w:rPr>
        <w:t xml:space="preserve"> Firstly, the packet is generated at “PC0” then the packet is sent to switch.</w:t>
      </w:r>
    </w:p>
    <w:p w:rsidR="00F34704" w:rsidRDefault="00F34704"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7).png"/>
                    <pic:cNvPicPr/>
                  </pic:nvPicPr>
                  <pic:blipFill rotWithShape="1">
                    <a:blip r:embed="rId9">
                      <a:extLst>
                        <a:ext uri="{28A0092B-C50C-407E-A947-70E740481C1C}">
                          <a14:useLocalDpi xmlns:a14="http://schemas.microsoft.com/office/drawing/2010/main" val="0"/>
                        </a:ext>
                      </a:extLst>
                    </a:blip>
                    <a:srcRect b="18562"/>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F74809" w:rsidRDefault="00F74809" w:rsidP="0039583C">
      <w:pPr>
        <w:jc w:val="both"/>
        <w:rPr>
          <w:rFonts w:ascii="Times New Roman" w:hAnsi="Times New Roman" w:cs="Times New Roman"/>
          <w:sz w:val="24"/>
          <w:szCs w:val="24"/>
        </w:rPr>
      </w:pPr>
    </w:p>
    <w:p w:rsidR="00F34704" w:rsidRDefault="00F34704" w:rsidP="0039583C">
      <w:pPr>
        <w:jc w:val="both"/>
        <w:rPr>
          <w:rFonts w:ascii="Times New Roman" w:hAnsi="Times New Roman" w:cs="Times New Roman"/>
          <w:noProof/>
          <w:sz w:val="24"/>
          <w:szCs w:val="24"/>
        </w:rPr>
      </w:pPr>
      <w:r>
        <w:rPr>
          <w:rFonts w:ascii="Times New Roman" w:hAnsi="Times New Roman" w:cs="Times New Roman"/>
          <w:sz w:val="24"/>
          <w:szCs w:val="24"/>
        </w:rPr>
        <w:t>Then, the switch sends the packet to the receiver (i.e. PC2).</w:t>
      </w:r>
      <w:r w:rsidRPr="00F34704">
        <w:rPr>
          <w:rFonts w:ascii="Times New Roman" w:hAnsi="Times New Roman" w:cs="Times New Roman"/>
          <w:noProof/>
          <w:sz w:val="24"/>
          <w:szCs w:val="24"/>
        </w:rPr>
        <w:t xml:space="preserve"> </w:t>
      </w:r>
    </w:p>
    <w:p w:rsidR="00F74809" w:rsidRDefault="00F74809" w:rsidP="0039583C">
      <w:pPr>
        <w:jc w:val="both"/>
        <w:rPr>
          <w:rFonts w:ascii="Times New Roman" w:hAnsi="Times New Roman" w:cs="Times New Roman"/>
          <w:noProof/>
          <w:sz w:val="24"/>
          <w:szCs w:val="24"/>
        </w:rPr>
      </w:pPr>
    </w:p>
    <w:p w:rsidR="00F74809" w:rsidRDefault="00F74809"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48FC5D" wp14:editId="20062F90">
            <wp:extent cx="594360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8).png"/>
                    <pic:cNvPicPr/>
                  </pic:nvPicPr>
                  <pic:blipFill rotWithShape="1">
                    <a:blip r:embed="rId10">
                      <a:extLst>
                        <a:ext uri="{28A0092B-C50C-407E-A947-70E740481C1C}">
                          <a14:useLocalDpi xmlns:a14="http://schemas.microsoft.com/office/drawing/2010/main" val="0"/>
                        </a:ext>
                      </a:extLst>
                    </a:blip>
                    <a:srcRect b="20403"/>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rsidR="00F34704" w:rsidRDefault="00F34704" w:rsidP="0039583C">
      <w:pPr>
        <w:jc w:val="both"/>
        <w:rPr>
          <w:rFonts w:ascii="Times New Roman" w:hAnsi="Times New Roman" w:cs="Times New Roman"/>
          <w:sz w:val="24"/>
          <w:szCs w:val="24"/>
        </w:rPr>
      </w:pPr>
    </w:p>
    <w:p w:rsidR="00A87832" w:rsidRDefault="00F74809" w:rsidP="0039583C">
      <w:pPr>
        <w:jc w:val="both"/>
        <w:rPr>
          <w:rFonts w:ascii="Times New Roman" w:hAnsi="Times New Roman" w:cs="Times New Roman"/>
          <w:sz w:val="24"/>
          <w:szCs w:val="24"/>
        </w:rPr>
      </w:pPr>
      <w:r>
        <w:rPr>
          <w:rFonts w:ascii="Times New Roman" w:hAnsi="Times New Roman" w:cs="Times New Roman"/>
          <w:sz w:val="24"/>
          <w:szCs w:val="24"/>
        </w:rPr>
        <w:lastRenderedPageBreak/>
        <w:t>After the receiver receives the message, the receiver sends the acknowledgement message to the switch and then the switch sends the acknowledgment message to the sender.</w:t>
      </w:r>
    </w:p>
    <w:p w:rsidR="00F74809" w:rsidRDefault="00F74809"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rotWithShape="1">
                    <a:blip r:embed="rId11">
                      <a:extLst>
                        <a:ext uri="{28A0092B-C50C-407E-A947-70E740481C1C}">
                          <a14:useLocalDpi xmlns:a14="http://schemas.microsoft.com/office/drawing/2010/main" val="0"/>
                        </a:ext>
                      </a:extLst>
                    </a:blip>
                    <a:srcRect b="20409"/>
                    <a:stretch/>
                  </pic:blipFill>
                  <pic:spPr bwMode="auto">
                    <a:xfrm>
                      <a:off x="0" y="0"/>
                      <a:ext cx="5943600" cy="3409950"/>
                    </a:xfrm>
                    <a:prstGeom prst="rect">
                      <a:avLst/>
                    </a:prstGeom>
                    <a:ln>
                      <a:noFill/>
                    </a:ln>
                    <a:extLst>
                      <a:ext uri="{53640926-AAD7-44D8-BBD7-CCE9431645EC}">
                        <a14:shadowObscured xmlns:a14="http://schemas.microsoft.com/office/drawing/2010/main"/>
                      </a:ext>
                    </a:extLst>
                  </pic:spPr>
                </pic:pic>
              </a:graphicData>
            </a:graphic>
          </wp:inline>
        </w:drawing>
      </w:r>
    </w:p>
    <w:p w:rsidR="00F74809" w:rsidRDefault="00F74809" w:rsidP="0039583C">
      <w:pPr>
        <w:jc w:val="both"/>
        <w:rPr>
          <w:rFonts w:ascii="Times New Roman" w:hAnsi="Times New Roman" w:cs="Times New Roman"/>
          <w:sz w:val="24"/>
          <w:szCs w:val="24"/>
        </w:rPr>
      </w:pPr>
    </w:p>
    <w:p w:rsidR="00F74809" w:rsidRDefault="00F74809" w:rsidP="0039583C">
      <w:pPr>
        <w:jc w:val="both"/>
        <w:rPr>
          <w:rFonts w:ascii="Times New Roman" w:hAnsi="Times New Roman" w:cs="Times New Roman"/>
          <w:sz w:val="24"/>
          <w:szCs w:val="24"/>
        </w:rPr>
      </w:pPr>
    </w:p>
    <w:p w:rsidR="00C31ED3" w:rsidRDefault="00F74809" w:rsidP="0039583C">
      <w:pPr>
        <w:jc w:val="both"/>
        <w:rPr>
          <w:rFonts w:ascii="Times New Roman" w:hAnsi="Times New Roman" w:cs="Times New Roman"/>
          <w:b/>
          <w:sz w:val="32"/>
          <w:szCs w:val="32"/>
          <w:u w:val="single"/>
        </w:rPr>
      </w:pPr>
      <w:r w:rsidRPr="00C31ED3">
        <w:rPr>
          <w:rFonts w:ascii="Times New Roman" w:hAnsi="Times New Roman" w:cs="Times New Roman"/>
          <w:b/>
          <w:sz w:val="32"/>
          <w:szCs w:val="32"/>
          <w:u w:val="single"/>
        </w:rPr>
        <w:t>Star topolog</w:t>
      </w:r>
      <w:r w:rsidR="00C31ED3" w:rsidRPr="00C31ED3">
        <w:rPr>
          <w:rFonts w:ascii="Times New Roman" w:hAnsi="Times New Roman" w:cs="Times New Roman"/>
          <w:b/>
          <w:sz w:val="32"/>
          <w:szCs w:val="32"/>
          <w:u w:val="single"/>
        </w:rPr>
        <w:t>y using hub as a central device:</w:t>
      </w:r>
    </w:p>
    <w:p w:rsidR="00C31ED3" w:rsidRDefault="00C31ED3" w:rsidP="0039583C">
      <w:pPr>
        <w:jc w:val="both"/>
        <w:rPr>
          <w:rFonts w:ascii="Times New Roman" w:hAnsi="Times New Roman" w:cs="Times New Roman"/>
          <w:b/>
          <w:sz w:val="32"/>
          <w:szCs w:val="32"/>
          <w:u w:val="single"/>
        </w:rPr>
      </w:pPr>
    </w:p>
    <w:p w:rsidR="002663C7" w:rsidRDefault="002663C7" w:rsidP="002663C7">
      <w:pPr>
        <w:jc w:val="both"/>
        <w:rPr>
          <w:rFonts w:ascii="Times New Roman" w:hAnsi="Times New Roman" w:cs="Times New Roman"/>
          <w:sz w:val="24"/>
          <w:szCs w:val="24"/>
        </w:rPr>
      </w:pPr>
      <w:r w:rsidRPr="002663C7">
        <w:rPr>
          <w:rFonts w:ascii="Times New Roman" w:hAnsi="Times New Roman" w:cs="Times New Roman"/>
          <w:b/>
          <w:sz w:val="24"/>
          <w:szCs w:val="24"/>
        </w:rPr>
        <w:t>Step1:</w:t>
      </w:r>
      <w:r>
        <w:rPr>
          <w:rFonts w:ascii="Times New Roman" w:hAnsi="Times New Roman" w:cs="Times New Roman"/>
          <w:b/>
          <w:sz w:val="24"/>
          <w:szCs w:val="24"/>
        </w:rPr>
        <w:t xml:space="preserve"> </w:t>
      </w:r>
      <w:r w:rsidRPr="002663C7">
        <w:rPr>
          <w:rFonts w:ascii="Times New Roman" w:hAnsi="Times New Roman" w:cs="Times New Roman"/>
          <w:sz w:val="24"/>
          <w:szCs w:val="24"/>
        </w:rPr>
        <w:t>Select a central network device and any type of end-devices. I have cho</w:t>
      </w:r>
      <w:r>
        <w:rPr>
          <w:rFonts w:ascii="Times New Roman" w:hAnsi="Times New Roman" w:cs="Times New Roman"/>
          <w:sz w:val="24"/>
          <w:szCs w:val="24"/>
        </w:rPr>
        <w:t xml:space="preserve">sen a hub and eight PC. Connect </w:t>
      </w:r>
      <w:r w:rsidRPr="002663C7">
        <w:rPr>
          <w:rFonts w:ascii="Times New Roman" w:hAnsi="Times New Roman" w:cs="Times New Roman"/>
          <w:sz w:val="24"/>
          <w:szCs w:val="24"/>
        </w:rPr>
        <w:t>each end device to central network device</w:t>
      </w:r>
      <w:r>
        <w:rPr>
          <w:rFonts w:ascii="Times New Roman" w:hAnsi="Times New Roman" w:cs="Times New Roman"/>
          <w:sz w:val="24"/>
          <w:szCs w:val="24"/>
        </w:rPr>
        <w:t>.</w:t>
      </w:r>
    </w:p>
    <w:p w:rsidR="002663C7" w:rsidRPr="002663C7" w:rsidRDefault="002663C7" w:rsidP="002663C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05145" cy="228006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0).png"/>
                    <pic:cNvPicPr/>
                  </pic:nvPicPr>
                  <pic:blipFill rotWithShape="1">
                    <a:blip r:embed="rId12">
                      <a:extLst>
                        <a:ext uri="{28A0092B-C50C-407E-A947-70E740481C1C}">
                          <a14:useLocalDpi xmlns:a14="http://schemas.microsoft.com/office/drawing/2010/main" val="0"/>
                        </a:ext>
                      </a:extLst>
                    </a:blip>
                    <a:srcRect r="22477" b="21100"/>
                    <a:stretch/>
                  </pic:blipFill>
                  <pic:spPr bwMode="auto">
                    <a:xfrm>
                      <a:off x="0" y="0"/>
                      <a:ext cx="5631352" cy="2290722"/>
                    </a:xfrm>
                    <a:prstGeom prst="rect">
                      <a:avLst/>
                    </a:prstGeom>
                    <a:ln>
                      <a:noFill/>
                    </a:ln>
                    <a:extLst>
                      <a:ext uri="{53640926-AAD7-44D8-BBD7-CCE9431645EC}">
                        <a14:shadowObscured xmlns:a14="http://schemas.microsoft.com/office/drawing/2010/main"/>
                      </a:ext>
                    </a:extLst>
                  </pic:spPr>
                </pic:pic>
              </a:graphicData>
            </a:graphic>
          </wp:inline>
        </w:drawing>
      </w:r>
    </w:p>
    <w:p w:rsidR="008A6925" w:rsidRDefault="002663C7" w:rsidP="0039583C">
      <w:pPr>
        <w:jc w:val="both"/>
        <w:rPr>
          <w:rFonts w:ascii="Times New Roman" w:hAnsi="Times New Roman" w:cs="Times New Roman"/>
          <w:sz w:val="24"/>
          <w:szCs w:val="24"/>
        </w:rPr>
      </w:pPr>
      <w:r w:rsidRPr="002663C7">
        <w:rPr>
          <w:rFonts w:ascii="Times New Roman" w:hAnsi="Times New Roman" w:cs="Times New Roman"/>
          <w:b/>
          <w:sz w:val="24"/>
          <w:szCs w:val="24"/>
        </w:rPr>
        <w:lastRenderedPageBreak/>
        <w:t>Step 2:</w:t>
      </w:r>
      <w:r>
        <w:rPr>
          <w:rFonts w:ascii="Times New Roman" w:hAnsi="Times New Roman" w:cs="Times New Roman"/>
          <w:sz w:val="24"/>
          <w:szCs w:val="24"/>
        </w:rPr>
        <w:t xml:space="preserve"> C</w:t>
      </w:r>
      <w:r w:rsidRPr="002663C7">
        <w:rPr>
          <w:rFonts w:ascii="Times New Roman" w:hAnsi="Times New Roman" w:cs="Times New Roman"/>
          <w:sz w:val="24"/>
          <w:szCs w:val="24"/>
        </w:rPr>
        <w:t>onfigur</w:t>
      </w:r>
      <w:r>
        <w:rPr>
          <w:rFonts w:ascii="Times New Roman" w:hAnsi="Times New Roman" w:cs="Times New Roman"/>
          <w:sz w:val="24"/>
          <w:szCs w:val="24"/>
        </w:rPr>
        <w:t>e the IP address of each device.</w:t>
      </w:r>
    </w:p>
    <w:p w:rsidR="002663C7" w:rsidRDefault="002663C7"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0030" cy="277882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1).png"/>
                    <pic:cNvPicPr/>
                  </pic:nvPicPr>
                  <pic:blipFill>
                    <a:blip r:embed="rId13">
                      <a:extLst>
                        <a:ext uri="{28A0092B-C50C-407E-A947-70E740481C1C}">
                          <a14:useLocalDpi xmlns:a14="http://schemas.microsoft.com/office/drawing/2010/main" val="0"/>
                        </a:ext>
                      </a:extLst>
                    </a:blip>
                    <a:stretch>
                      <a:fillRect/>
                    </a:stretch>
                  </pic:blipFill>
                  <pic:spPr>
                    <a:xfrm>
                      <a:off x="0" y="0"/>
                      <a:ext cx="5349899" cy="2794427"/>
                    </a:xfrm>
                    <a:prstGeom prst="rect">
                      <a:avLst/>
                    </a:prstGeom>
                  </pic:spPr>
                </pic:pic>
              </a:graphicData>
            </a:graphic>
          </wp:inline>
        </w:drawing>
      </w:r>
    </w:p>
    <w:p w:rsidR="002663C7" w:rsidRDefault="002663C7" w:rsidP="0039583C">
      <w:pPr>
        <w:jc w:val="both"/>
        <w:rPr>
          <w:rFonts w:ascii="Times New Roman" w:hAnsi="Times New Roman" w:cs="Times New Roman"/>
          <w:sz w:val="24"/>
          <w:szCs w:val="24"/>
        </w:rPr>
      </w:pPr>
    </w:p>
    <w:p w:rsidR="002663C7" w:rsidRDefault="002663C7" w:rsidP="0039583C">
      <w:pPr>
        <w:jc w:val="both"/>
        <w:rPr>
          <w:rFonts w:ascii="Times New Roman" w:hAnsi="Times New Roman" w:cs="Times New Roman"/>
          <w:sz w:val="24"/>
          <w:szCs w:val="24"/>
        </w:rPr>
      </w:pPr>
      <w:r w:rsidRPr="002663C7">
        <w:rPr>
          <w:rFonts w:ascii="Times New Roman" w:hAnsi="Times New Roman" w:cs="Times New Roman"/>
          <w:b/>
          <w:sz w:val="24"/>
          <w:szCs w:val="24"/>
        </w:rPr>
        <w:t>Step 3:</w:t>
      </w:r>
      <w:r>
        <w:rPr>
          <w:rFonts w:ascii="Times New Roman" w:hAnsi="Times New Roman" w:cs="Times New Roman"/>
          <w:sz w:val="24"/>
          <w:szCs w:val="24"/>
        </w:rPr>
        <w:t xml:space="preserve"> </w:t>
      </w:r>
      <w:r w:rsidRPr="002663C7">
        <w:rPr>
          <w:rFonts w:ascii="Times New Roman" w:hAnsi="Times New Roman" w:cs="Times New Roman"/>
          <w:sz w:val="24"/>
          <w:szCs w:val="24"/>
        </w:rPr>
        <w:t>Check whether the connections are correc</w:t>
      </w:r>
      <w:r>
        <w:rPr>
          <w:rFonts w:ascii="Times New Roman" w:hAnsi="Times New Roman" w:cs="Times New Roman"/>
          <w:sz w:val="24"/>
          <w:szCs w:val="24"/>
        </w:rPr>
        <w:t>t. Here I am trying to ping “PC5</w:t>
      </w:r>
      <w:r w:rsidRPr="002663C7">
        <w:rPr>
          <w:rFonts w:ascii="Times New Roman" w:hAnsi="Times New Roman" w:cs="Times New Roman"/>
          <w:sz w:val="24"/>
          <w:szCs w:val="24"/>
        </w:rPr>
        <w:t>” from “PC0”.</w:t>
      </w:r>
    </w:p>
    <w:p w:rsidR="002663C7" w:rsidRDefault="002663C7"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35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2663C7" w:rsidRDefault="002663C7" w:rsidP="0039583C">
      <w:pPr>
        <w:jc w:val="both"/>
        <w:rPr>
          <w:rFonts w:ascii="Times New Roman" w:hAnsi="Times New Roman" w:cs="Times New Roman"/>
          <w:sz w:val="24"/>
          <w:szCs w:val="24"/>
        </w:rPr>
      </w:pPr>
    </w:p>
    <w:p w:rsidR="002663C7" w:rsidRDefault="002663C7" w:rsidP="0039583C">
      <w:pPr>
        <w:jc w:val="both"/>
        <w:rPr>
          <w:rFonts w:ascii="Times New Roman" w:hAnsi="Times New Roman" w:cs="Times New Roman"/>
          <w:sz w:val="24"/>
          <w:szCs w:val="24"/>
        </w:rPr>
      </w:pPr>
    </w:p>
    <w:p w:rsidR="002663C7" w:rsidRDefault="002663C7" w:rsidP="0039583C">
      <w:pPr>
        <w:jc w:val="both"/>
        <w:rPr>
          <w:rFonts w:ascii="Times New Roman" w:hAnsi="Times New Roman" w:cs="Times New Roman"/>
          <w:sz w:val="24"/>
          <w:szCs w:val="24"/>
        </w:rPr>
      </w:pPr>
      <w:r w:rsidRPr="00BC0BD4">
        <w:rPr>
          <w:rFonts w:ascii="Times New Roman" w:hAnsi="Times New Roman" w:cs="Times New Roman"/>
          <w:b/>
          <w:sz w:val="24"/>
          <w:szCs w:val="24"/>
        </w:rPr>
        <w:t>Step 4:</w:t>
      </w:r>
      <w:r w:rsidR="00BC0BD4">
        <w:rPr>
          <w:rFonts w:ascii="Times New Roman" w:hAnsi="Times New Roman" w:cs="Times New Roman"/>
          <w:sz w:val="24"/>
          <w:szCs w:val="24"/>
        </w:rPr>
        <w:t xml:space="preserve"> </w:t>
      </w:r>
      <w:r w:rsidR="00BC0BD4" w:rsidRPr="00BC0BD4">
        <w:rPr>
          <w:rFonts w:ascii="Times New Roman" w:hAnsi="Times New Roman" w:cs="Times New Roman"/>
          <w:sz w:val="24"/>
          <w:szCs w:val="24"/>
        </w:rPr>
        <w:t>Transfer message from one device to another. Here I am try</w:t>
      </w:r>
      <w:r w:rsidR="00BC0BD4">
        <w:rPr>
          <w:rFonts w:ascii="Times New Roman" w:hAnsi="Times New Roman" w:cs="Times New Roman"/>
          <w:sz w:val="24"/>
          <w:szCs w:val="24"/>
        </w:rPr>
        <w:t>ing to transfer packet from “PC1” to “PC6</w:t>
      </w:r>
      <w:r w:rsidR="00BC0BD4" w:rsidRPr="00BC0BD4">
        <w:rPr>
          <w:rFonts w:ascii="Times New Roman" w:hAnsi="Times New Roman" w:cs="Times New Roman"/>
          <w:sz w:val="24"/>
          <w:szCs w:val="24"/>
        </w:rPr>
        <w:t>”.</w:t>
      </w:r>
    </w:p>
    <w:p w:rsidR="00BC0BD4" w:rsidRDefault="00BC0BD4" w:rsidP="0039583C">
      <w:pPr>
        <w:jc w:val="both"/>
        <w:rPr>
          <w:rFonts w:ascii="Times New Roman" w:hAnsi="Times New Roman" w:cs="Times New Roman"/>
          <w:sz w:val="24"/>
          <w:szCs w:val="24"/>
        </w:rPr>
      </w:pPr>
      <w:r w:rsidRPr="00BC0BD4">
        <w:rPr>
          <w:rFonts w:ascii="Times New Roman" w:hAnsi="Times New Roman" w:cs="Times New Roman"/>
          <w:sz w:val="24"/>
          <w:szCs w:val="24"/>
        </w:rPr>
        <w:lastRenderedPageBreak/>
        <w:t>First a packet is generated at “PC0”.</w:t>
      </w:r>
      <w:r>
        <w:rPr>
          <w:rFonts w:ascii="Times New Roman" w:hAnsi="Times New Roman" w:cs="Times New Roman"/>
          <w:sz w:val="24"/>
          <w:szCs w:val="24"/>
        </w:rPr>
        <w:t xml:space="preserve"> </w:t>
      </w:r>
      <w:r w:rsidRPr="00BC0BD4">
        <w:rPr>
          <w:rFonts w:ascii="Times New Roman" w:hAnsi="Times New Roman" w:cs="Times New Roman"/>
          <w:sz w:val="24"/>
          <w:szCs w:val="24"/>
        </w:rPr>
        <w:t>The packet is then sent to the im</w:t>
      </w:r>
      <w:r>
        <w:rPr>
          <w:rFonts w:ascii="Times New Roman" w:hAnsi="Times New Roman" w:cs="Times New Roman"/>
          <w:sz w:val="24"/>
          <w:szCs w:val="24"/>
        </w:rPr>
        <w:t>mediate hub i.e. “Hub0</w:t>
      </w:r>
      <w:r w:rsidRPr="00BC0BD4">
        <w:rPr>
          <w:rFonts w:ascii="Times New Roman" w:hAnsi="Times New Roman" w:cs="Times New Roman"/>
          <w:sz w:val="24"/>
          <w:szCs w:val="24"/>
        </w:rPr>
        <w:t>”</w:t>
      </w:r>
      <w:r>
        <w:rPr>
          <w:rFonts w:ascii="Times New Roman" w:hAnsi="Times New Roman" w:cs="Times New Roman"/>
          <w:sz w:val="24"/>
          <w:szCs w:val="24"/>
        </w:rPr>
        <w:t>.</w:t>
      </w:r>
    </w:p>
    <w:p w:rsidR="00BC0BD4" w:rsidRDefault="00BC0BD4" w:rsidP="0039583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9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rsidR="00BC0BD4" w:rsidRDefault="00BC0BD4" w:rsidP="0039583C">
      <w:pPr>
        <w:jc w:val="both"/>
        <w:rPr>
          <w:rFonts w:ascii="Times New Roman" w:hAnsi="Times New Roman" w:cs="Times New Roman"/>
          <w:sz w:val="24"/>
          <w:szCs w:val="24"/>
        </w:rPr>
      </w:pPr>
    </w:p>
    <w:p w:rsidR="00BC0BD4" w:rsidRDefault="00BC0BD4" w:rsidP="00BC0BD4">
      <w:pPr>
        <w:jc w:val="both"/>
        <w:rPr>
          <w:rFonts w:ascii="Times New Roman" w:hAnsi="Times New Roman" w:cs="Times New Roman"/>
          <w:sz w:val="24"/>
          <w:szCs w:val="24"/>
        </w:rPr>
      </w:pPr>
      <w:r w:rsidRPr="00BC0BD4">
        <w:rPr>
          <w:rFonts w:ascii="Times New Roman" w:hAnsi="Times New Roman" w:cs="Times New Roman"/>
          <w:b/>
          <w:sz w:val="24"/>
          <w:szCs w:val="24"/>
        </w:rPr>
        <w:t>Step</w:t>
      </w:r>
      <w:r>
        <w:rPr>
          <w:rFonts w:ascii="Times New Roman" w:hAnsi="Times New Roman" w:cs="Times New Roman"/>
          <w:b/>
          <w:sz w:val="24"/>
          <w:szCs w:val="24"/>
        </w:rPr>
        <w:t xml:space="preserve"> </w:t>
      </w:r>
      <w:r w:rsidRPr="00BC0BD4">
        <w:rPr>
          <w:rFonts w:ascii="Times New Roman" w:hAnsi="Times New Roman" w:cs="Times New Roman"/>
          <w:b/>
          <w:sz w:val="24"/>
          <w:szCs w:val="24"/>
        </w:rPr>
        <w:t>5:</w:t>
      </w:r>
      <w:r>
        <w:rPr>
          <w:rFonts w:ascii="Times New Roman" w:hAnsi="Times New Roman" w:cs="Times New Roman"/>
          <w:sz w:val="24"/>
          <w:szCs w:val="24"/>
        </w:rPr>
        <w:t xml:space="preserve"> </w:t>
      </w:r>
      <w:r w:rsidRPr="00BC0BD4">
        <w:rPr>
          <w:rFonts w:ascii="Times New Roman" w:hAnsi="Times New Roman" w:cs="Times New Roman"/>
          <w:sz w:val="24"/>
          <w:szCs w:val="24"/>
        </w:rPr>
        <w:t>Then “Hub0” sends the packet to all other immediate</w:t>
      </w:r>
      <w:r>
        <w:rPr>
          <w:rFonts w:ascii="Times New Roman" w:hAnsi="Times New Roman" w:cs="Times New Roman"/>
          <w:sz w:val="24"/>
          <w:szCs w:val="24"/>
        </w:rPr>
        <w:t xml:space="preserve"> network devices including “Hub1”. If other devices </w:t>
      </w:r>
      <w:r w:rsidRPr="00BC0BD4">
        <w:rPr>
          <w:rFonts w:ascii="Times New Roman" w:hAnsi="Times New Roman" w:cs="Times New Roman"/>
          <w:sz w:val="24"/>
          <w:szCs w:val="24"/>
        </w:rPr>
        <w:t>are not the receiving devices, then the packet is rejected.</w:t>
      </w:r>
    </w:p>
    <w:p w:rsidR="00BC0BD4" w:rsidRPr="002663C7" w:rsidRDefault="00BC0BD4" w:rsidP="00BC0BD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42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rsidR="008A6925" w:rsidRDefault="008A6925" w:rsidP="0039583C">
      <w:pPr>
        <w:jc w:val="both"/>
        <w:rPr>
          <w:rFonts w:ascii="Times New Roman" w:hAnsi="Times New Roman" w:cs="Times New Roman"/>
          <w:sz w:val="24"/>
          <w:szCs w:val="24"/>
        </w:rPr>
      </w:pPr>
    </w:p>
    <w:p w:rsidR="008A6925" w:rsidRDefault="008A6925" w:rsidP="0039583C">
      <w:pPr>
        <w:jc w:val="both"/>
        <w:rPr>
          <w:rFonts w:ascii="Times New Roman" w:hAnsi="Times New Roman" w:cs="Times New Roman"/>
          <w:sz w:val="24"/>
          <w:szCs w:val="24"/>
        </w:rPr>
      </w:pPr>
    </w:p>
    <w:p w:rsidR="00BC0BD4" w:rsidRPr="00BC0BD4" w:rsidRDefault="00BC0BD4" w:rsidP="00BC0BD4">
      <w:pPr>
        <w:jc w:val="both"/>
        <w:rPr>
          <w:rFonts w:ascii="Times New Roman" w:hAnsi="Times New Roman" w:cs="Times New Roman"/>
          <w:sz w:val="24"/>
          <w:szCs w:val="24"/>
        </w:rPr>
      </w:pPr>
      <w:r w:rsidRPr="00BC0BD4">
        <w:rPr>
          <w:rFonts w:ascii="Times New Roman" w:hAnsi="Times New Roman" w:cs="Times New Roman"/>
          <w:b/>
          <w:sz w:val="24"/>
          <w:szCs w:val="24"/>
        </w:rPr>
        <w:lastRenderedPageBreak/>
        <w:t>Step 6:</w:t>
      </w:r>
      <w:r>
        <w:rPr>
          <w:rFonts w:ascii="Times New Roman" w:hAnsi="Times New Roman" w:cs="Times New Roman"/>
          <w:b/>
          <w:sz w:val="24"/>
          <w:szCs w:val="24"/>
        </w:rPr>
        <w:t xml:space="preserve"> </w:t>
      </w:r>
      <w:r w:rsidRPr="00BC0BD4">
        <w:rPr>
          <w:rFonts w:ascii="Times New Roman" w:hAnsi="Times New Roman" w:cs="Times New Roman"/>
          <w:sz w:val="24"/>
          <w:szCs w:val="24"/>
        </w:rPr>
        <w:t>Then “Hub1” sends the packet to all its immediate end devices. End devices other than the intended recipient rejects the packet.</w:t>
      </w:r>
    </w:p>
    <w:p w:rsidR="00BC0BD4" w:rsidRDefault="00BC0BD4" w:rsidP="00BC0BD4">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68177" cy="2612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5).png"/>
                    <pic:cNvPicPr/>
                  </pic:nvPicPr>
                  <pic:blipFill>
                    <a:blip r:embed="rId17">
                      <a:extLst>
                        <a:ext uri="{28A0092B-C50C-407E-A947-70E740481C1C}">
                          <a14:useLocalDpi xmlns:a14="http://schemas.microsoft.com/office/drawing/2010/main" val="0"/>
                        </a:ext>
                      </a:extLst>
                    </a:blip>
                    <a:stretch>
                      <a:fillRect/>
                    </a:stretch>
                  </pic:blipFill>
                  <pic:spPr>
                    <a:xfrm>
                      <a:off x="0" y="0"/>
                      <a:ext cx="5489394" cy="2622526"/>
                    </a:xfrm>
                    <a:prstGeom prst="rect">
                      <a:avLst/>
                    </a:prstGeom>
                  </pic:spPr>
                </pic:pic>
              </a:graphicData>
            </a:graphic>
          </wp:inline>
        </w:drawing>
      </w:r>
    </w:p>
    <w:p w:rsidR="00BC0BD4" w:rsidRDefault="00BC0BD4" w:rsidP="00BC0BD4">
      <w:pPr>
        <w:jc w:val="both"/>
        <w:rPr>
          <w:rFonts w:ascii="Times New Roman" w:hAnsi="Times New Roman" w:cs="Times New Roman"/>
          <w:b/>
          <w:sz w:val="24"/>
          <w:szCs w:val="24"/>
        </w:rPr>
      </w:pPr>
    </w:p>
    <w:p w:rsidR="00BC0BD4" w:rsidRDefault="00BC0BD4" w:rsidP="00BC0BD4">
      <w:pPr>
        <w:jc w:val="both"/>
        <w:rPr>
          <w:rFonts w:ascii="Times New Roman" w:hAnsi="Times New Roman" w:cs="Times New Roman"/>
          <w:sz w:val="24"/>
          <w:szCs w:val="24"/>
        </w:rPr>
      </w:pPr>
      <w:r>
        <w:rPr>
          <w:rFonts w:ascii="Times New Roman" w:hAnsi="Times New Roman" w:cs="Times New Roman"/>
          <w:b/>
          <w:sz w:val="24"/>
          <w:szCs w:val="24"/>
        </w:rPr>
        <w:t>Step 7:</w:t>
      </w:r>
      <w:r w:rsidRPr="00BC0BD4">
        <w:rPr>
          <w:rFonts w:ascii="Times New Roman" w:hAnsi="Times New Roman" w:cs="Times New Roman"/>
          <w:sz w:val="24"/>
          <w:szCs w:val="24"/>
        </w:rPr>
        <w:t xml:space="preserve"> The recipient then sends acknowledgement message to its immediate hu</w:t>
      </w:r>
      <w:r>
        <w:rPr>
          <w:rFonts w:ascii="Times New Roman" w:hAnsi="Times New Roman" w:cs="Times New Roman"/>
          <w:sz w:val="24"/>
          <w:szCs w:val="24"/>
        </w:rPr>
        <w:t>b i.e. “Hub1</w:t>
      </w:r>
      <w:r w:rsidRPr="00BC0BD4">
        <w:rPr>
          <w:rFonts w:ascii="Times New Roman" w:hAnsi="Times New Roman" w:cs="Times New Roman"/>
          <w:sz w:val="24"/>
          <w:szCs w:val="24"/>
        </w:rPr>
        <w:t>”.</w:t>
      </w:r>
    </w:p>
    <w:p w:rsidR="00BC0BD4" w:rsidRDefault="00BC0BD4" w:rsidP="00BC0BD4">
      <w:pPr>
        <w:jc w:val="both"/>
        <w:rPr>
          <w:rFonts w:ascii="Times New Roman" w:hAnsi="Times New Roman" w:cs="Times New Roman"/>
          <w:sz w:val="24"/>
          <w:szCs w:val="24"/>
        </w:rPr>
      </w:pPr>
    </w:p>
    <w:p w:rsidR="00BC0BD4" w:rsidRPr="00BC0BD4" w:rsidRDefault="00BC0BD4" w:rsidP="00BC0BD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00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rsidR="00BC0BD4" w:rsidRDefault="00BC0BD4" w:rsidP="00BC0BD4">
      <w:pPr>
        <w:jc w:val="both"/>
        <w:rPr>
          <w:rFonts w:ascii="Times New Roman" w:hAnsi="Times New Roman" w:cs="Times New Roman"/>
          <w:b/>
          <w:sz w:val="24"/>
          <w:szCs w:val="24"/>
        </w:rPr>
      </w:pPr>
    </w:p>
    <w:p w:rsidR="00BC0BD4" w:rsidRDefault="00BC0BD4" w:rsidP="00BC0BD4">
      <w:pPr>
        <w:jc w:val="both"/>
        <w:rPr>
          <w:rFonts w:ascii="Times New Roman" w:hAnsi="Times New Roman" w:cs="Times New Roman"/>
          <w:b/>
          <w:sz w:val="24"/>
          <w:szCs w:val="24"/>
        </w:rPr>
      </w:pPr>
    </w:p>
    <w:p w:rsidR="00BC0BD4" w:rsidRDefault="00BC0BD4" w:rsidP="00BC0BD4">
      <w:pPr>
        <w:jc w:val="both"/>
        <w:rPr>
          <w:rFonts w:ascii="Times New Roman" w:hAnsi="Times New Roman" w:cs="Times New Roman"/>
          <w:b/>
          <w:sz w:val="24"/>
          <w:szCs w:val="24"/>
        </w:rPr>
      </w:pPr>
    </w:p>
    <w:p w:rsidR="00BC0BD4" w:rsidRDefault="00BC0BD4" w:rsidP="00BC0BD4">
      <w:pPr>
        <w:jc w:val="both"/>
        <w:rPr>
          <w:rFonts w:ascii="Times New Roman" w:hAnsi="Times New Roman" w:cs="Times New Roman"/>
          <w:b/>
          <w:sz w:val="24"/>
          <w:szCs w:val="24"/>
        </w:rPr>
      </w:pPr>
    </w:p>
    <w:p w:rsidR="00BC0BD4" w:rsidRDefault="00BC0BD4" w:rsidP="003A2BEE">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Step </w:t>
      </w:r>
      <w:r w:rsidR="003A2BEE">
        <w:rPr>
          <w:rFonts w:ascii="Times New Roman" w:hAnsi="Times New Roman" w:cs="Times New Roman"/>
          <w:b/>
          <w:sz w:val="24"/>
          <w:szCs w:val="24"/>
        </w:rPr>
        <w:t xml:space="preserve">8:  </w:t>
      </w:r>
      <w:r w:rsidR="003A2BEE" w:rsidRPr="003A2BEE">
        <w:rPr>
          <w:rFonts w:ascii="Times New Roman" w:hAnsi="Times New Roman" w:cs="Times New Roman"/>
          <w:sz w:val="24"/>
          <w:szCs w:val="24"/>
        </w:rPr>
        <w:t>Since the end devices in second network are not the sender they reject the acknowledgement message. The</w:t>
      </w:r>
      <w:r w:rsidRPr="003A2BEE">
        <w:rPr>
          <w:rFonts w:ascii="Times New Roman" w:hAnsi="Times New Roman" w:cs="Times New Roman"/>
          <w:sz w:val="24"/>
          <w:szCs w:val="24"/>
        </w:rPr>
        <w:t xml:space="preserve"> immediate hub i.e. “Hub1</w:t>
      </w:r>
      <w:r w:rsidR="003A2BEE" w:rsidRPr="003A2BEE">
        <w:rPr>
          <w:rFonts w:ascii="Times New Roman" w:hAnsi="Times New Roman" w:cs="Times New Roman"/>
          <w:sz w:val="24"/>
          <w:szCs w:val="24"/>
        </w:rPr>
        <w:t>” sends the acknowledge message to “Hub0</w:t>
      </w:r>
      <w:r w:rsidR="003A2BEE">
        <w:rPr>
          <w:rFonts w:ascii="Times New Roman" w:hAnsi="Times New Roman" w:cs="Times New Roman"/>
          <w:sz w:val="24"/>
          <w:szCs w:val="24"/>
        </w:rPr>
        <w:t>”.</w:t>
      </w:r>
    </w:p>
    <w:p w:rsidR="003A2BEE" w:rsidRDefault="003A2BEE" w:rsidP="003A2BE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3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rsidR="003A2BEE" w:rsidRDefault="003A2BEE" w:rsidP="003A2BEE">
      <w:pPr>
        <w:jc w:val="both"/>
        <w:rPr>
          <w:rFonts w:ascii="Times New Roman" w:hAnsi="Times New Roman" w:cs="Times New Roman"/>
          <w:sz w:val="24"/>
          <w:szCs w:val="24"/>
        </w:rPr>
      </w:pPr>
    </w:p>
    <w:p w:rsidR="003A2BEE" w:rsidRDefault="003A2BEE" w:rsidP="003A2BEE">
      <w:pPr>
        <w:jc w:val="both"/>
        <w:rPr>
          <w:rFonts w:ascii="Times New Roman" w:hAnsi="Times New Roman" w:cs="Times New Roman"/>
          <w:sz w:val="24"/>
          <w:szCs w:val="24"/>
        </w:rPr>
      </w:pPr>
      <w:r w:rsidRPr="003A2BEE">
        <w:rPr>
          <w:rFonts w:ascii="Times New Roman" w:hAnsi="Times New Roman" w:cs="Times New Roman"/>
          <w:b/>
          <w:sz w:val="24"/>
          <w:szCs w:val="24"/>
        </w:rPr>
        <w:t>Step 9:</w:t>
      </w:r>
      <w:r>
        <w:rPr>
          <w:rFonts w:ascii="Times New Roman" w:hAnsi="Times New Roman" w:cs="Times New Roman"/>
          <w:sz w:val="24"/>
          <w:szCs w:val="24"/>
        </w:rPr>
        <w:t xml:space="preserve"> </w:t>
      </w:r>
      <w:r w:rsidRPr="003A2BEE">
        <w:rPr>
          <w:rFonts w:ascii="Times New Roman" w:hAnsi="Times New Roman" w:cs="Times New Roman"/>
          <w:sz w:val="24"/>
          <w:szCs w:val="24"/>
        </w:rPr>
        <w:t xml:space="preserve"> </w:t>
      </w:r>
      <w:r>
        <w:rPr>
          <w:rFonts w:ascii="Times New Roman" w:hAnsi="Times New Roman" w:cs="Times New Roman"/>
          <w:sz w:val="24"/>
          <w:szCs w:val="24"/>
        </w:rPr>
        <w:t>Lastly, the acknowledge message is sent to the sender and other devices reject the acknowledge message.</w:t>
      </w:r>
    </w:p>
    <w:p w:rsidR="003A2BEE" w:rsidRPr="003A2BEE" w:rsidRDefault="003A2BEE" w:rsidP="003A2BE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48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rsidR="00BC0BD4" w:rsidRDefault="003A2BEE" w:rsidP="00BC0BD4">
      <w:pPr>
        <w:jc w:val="both"/>
        <w:rPr>
          <w:rFonts w:ascii="Times New Roman" w:hAnsi="Times New Roman" w:cs="Times New Roman"/>
          <w:b/>
          <w:sz w:val="32"/>
          <w:szCs w:val="32"/>
        </w:rPr>
      </w:pPr>
      <w:r w:rsidRPr="003A2BEE">
        <w:rPr>
          <w:rFonts w:ascii="Times New Roman" w:hAnsi="Times New Roman" w:cs="Times New Roman"/>
          <w:b/>
          <w:sz w:val="32"/>
          <w:szCs w:val="32"/>
        </w:rPr>
        <w:lastRenderedPageBreak/>
        <w:t xml:space="preserve">Write a paragraph </w:t>
      </w:r>
      <w:r>
        <w:rPr>
          <w:rFonts w:ascii="Times New Roman" w:hAnsi="Times New Roman" w:cs="Times New Roman"/>
          <w:b/>
          <w:sz w:val="32"/>
          <w:szCs w:val="32"/>
        </w:rPr>
        <w:t xml:space="preserve">on difference between </w:t>
      </w:r>
      <w:proofErr w:type="gramStart"/>
      <w:r>
        <w:rPr>
          <w:rFonts w:ascii="Times New Roman" w:hAnsi="Times New Roman" w:cs="Times New Roman"/>
          <w:b/>
          <w:sz w:val="32"/>
          <w:szCs w:val="32"/>
        </w:rPr>
        <w:t>Hub</w:t>
      </w:r>
      <w:proofErr w:type="gramEnd"/>
      <w:r>
        <w:rPr>
          <w:rFonts w:ascii="Times New Roman" w:hAnsi="Times New Roman" w:cs="Times New Roman"/>
          <w:b/>
          <w:sz w:val="32"/>
          <w:szCs w:val="32"/>
        </w:rPr>
        <w:t xml:space="preserve"> and S</w:t>
      </w:r>
      <w:r w:rsidRPr="003A2BEE">
        <w:rPr>
          <w:rFonts w:ascii="Times New Roman" w:hAnsi="Times New Roman" w:cs="Times New Roman"/>
          <w:b/>
          <w:sz w:val="32"/>
          <w:szCs w:val="32"/>
        </w:rPr>
        <w:t>witch relating the above simulation scenario.</w:t>
      </w:r>
    </w:p>
    <w:p w:rsidR="00D7464E" w:rsidRDefault="00D7464E" w:rsidP="00BC0BD4">
      <w:pPr>
        <w:jc w:val="both"/>
        <w:rPr>
          <w:rFonts w:ascii="Times New Roman" w:hAnsi="Times New Roman" w:cs="Times New Roman"/>
          <w:color w:val="000000" w:themeColor="text1"/>
          <w:sz w:val="24"/>
          <w:szCs w:val="24"/>
        </w:rPr>
      </w:pPr>
      <w:r w:rsidRPr="00D7464E">
        <w:rPr>
          <w:rFonts w:ascii="Times New Roman" w:hAnsi="Times New Roman" w:cs="Times New Roman"/>
          <w:color w:val="000000" w:themeColor="text1"/>
          <w:sz w:val="24"/>
          <w:szCs w:val="24"/>
        </w:rPr>
        <w:t>In Cisco Packet Tracer, hubs and switches are both networking devices, but they serve distinct purposes and exhibit significant differences in their functionalities. A hub operates at the physical layer of the OSI model and simply broadcasts incoming data to all connected devices within the network, regardless of the destination. This indiscriminate broadcasting can lead to network congestion and reduced efficiency, especially in larger networks. On the other hand, a switch operates at the data link layer and makes intelligent forwarding decisions based on MAC addresses. Unlike hubs, switches selectively forward data only to the specific device for which it is intended, improving overall network performance by minimizing unnecessary traffic. In essence, while a hub is a basic and passive device, a switch adds a layer of intelligence and efficiency to the network by facilitating targeted data transmission.</w:t>
      </w:r>
    </w:p>
    <w:p w:rsidR="00D7464E" w:rsidRDefault="00D7464E" w:rsidP="00BC0BD4">
      <w:pPr>
        <w:jc w:val="both"/>
        <w:rPr>
          <w:rFonts w:ascii="Times New Roman" w:hAnsi="Times New Roman" w:cs="Times New Roman"/>
          <w:color w:val="000000" w:themeColor="text1"/>
          <w:sz w:val="24"/>
          <w:szCs w:val="24"/>
        </w:rPr>
      </w:pPr>
    </w:p>
    <w:p w:rsidR="00D7464E" w:rsidRDefault="00D7464E" w:rsidP="00BC0BD4">
      <w:pPr>
        <w:jc w:val="both"/>
        <w:rPr>
          <w:rFonts w:ascii="Times New Roman" w:hAnsi="Times New Roman" w:cs="Times New Roman"/>
          <w:b/>
          <w:color w:val="000000" w:themeColor="text1"/>
          <w:sz w:val="28"/>
          <w:szCs w:val="28"/>
        </w:rPr>
      </w:pPr>
      <w:r w:rsidRPr="00D7464E">
        <w:rPr>
          <w:rFonts w:ascii="Times New Roman" w:hAnsi="Times New Roman" w:cs="Times New Roman"/>
          <w:b/>
          <w:color w:val="000000" w:themeColor="text1"/>
          <w:sz w:val="28"/>
          <w:szCs w:val="28"/>
        </w:rPr>
        <w:t>Conclusion:</w:t>
      </w:r>
    </w:p>
    <w:p w:rsidR="00D7464E" w:rsidRPr="00D7464E" w:rsidRDefault="00D7464E" w:rsidP="00D7464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Thus, </w:t>
      </w:r>
      <w:r w:rsidRPr="00D7464E">
        <w:rPr>
          <w:rFonts w:ascii="Times New Roman" w:hAnsi="Times New Roman" w:cs="Times New Roman"/>
          <w:color w:val="000000" w:themeColor="text1"/>
          <w:sz w:val="24"/>
          <w:szCs w:val="24"/>
        </w:rPr>
        <w:t>We used Switch and Hub for setting up a network and found out that hu</w:t>
      </w:r>
      <w:r w:rsidRPr="00D7464E">
        <w:rPr>
          <w:rFonts w:ascii="Times New Roman" w:hAnsi="Times New Roman" w:cs="Times New Roman"/>
          <w:color w:val="000000" w:themeColor="text1"/>
          <w:sz w:val="24"/>
          <w:szCs w:val="24"/>
        </w:rPr>
        <w:t xml:space="preserve">b broadcast the data to all the </w:t>
      </w:r>
      <w:r w:rsidRPr="00D7464E">
        <w:rPr>
          <w:rFonts w:ascii="Times New Roman" w:hAnsi="Times New Roman" w:cs="Times New Roman"/>
          <w:color w:val="000000" w:themeColor="text1"/>
          <w:sz w:val="24"/>
          <w:szCs w:val="24"/>
        </w:rPr>
        <w:t xml:space="preserve">connected devices whereas switch only broadcast </w:t>
      </w:r>
      <w:r w:rsidRPr="00D7464E">
        <w:rPr>
          <w:rFonts w:ascii="Times New Roman" w:hAnsi="Times New Roman" w:cs="Times New Roman"/>
          <w:color w:val="000000" w:themeColor="text1"/>
          <w:sz w:val="24"/>
          <w:szCs w:val="24"/>
        </w:rPr>
        <w:t xml:space="preserve">  </w:t>
      </w:r>
      <w:r w:rsidRPr="00D7464E">
        <w:rPr>
          <w:rFonts w:ascii="Times New Roman" w:hAnsi="Times New Roman" w:cs="Times New Roman"/>
          <w:color w:val="000000" w:themeColor="text1"/>
          <w:sz w:val="24"/>
          <w:szCs w:val="24"/>
        </w:rPr>
        <w:t>the data to intended device.</w:t>
      </w:r>
      <w:bookmarkStart w:id="0" w:name="_GoBack"/>
      <w:bookmarkEnd w:id="0"/>
    </w:p>
    <w:p w:rsidR="00BC0BD4" w:rsidRPr="00D7464E" w:rsidRDefault="00BC0BD4" w:rsidP="00BC0BD4">
      <w:pPr>
        <w:jc w:val="both"/>
        <w:rPr>
          <w:rFonts w:ascii="Times New Roman" w:hAnsi="Times New Roman" w:cs="Times New Roman"/>
          <w:color w:val="000000" w:themeColor="text1"/>
          <w:sz w:val="24"/>
          <w:szCs w:val="24"/>
        </w:rPr>
      </w:pPr>
    </w:p>
    <w:sectPr w:rsidR="00BC0BD4" w:rsidRPr="00D746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83C"/>
    <w:rsid w:val="002663C7"/>
    <w:rsid w:val="0039583C"/>
    <w:rsid w:val="003A2BEE"/>
    <w:rsid w:val="004F03D3"/>
    <w:rsid w:val="00607C7D"/>
    <w:rsid w:val="00656A62"/>
    <w:rsid w:val="008A6925"/>
    <w:rsid w:val="009117B6"/>
    <w:rsid w:val="00A62635"/>
    <w:rsid w:val="00A87832"/>
    <w:rsid w:val="00B67C2A"/>
    <w:rsid w:val="00BC0BD4"/>
    <w:rsid w:val="00C31ED3"/>
    <w:rsid w:val="00D7464E"/>
    <w:rsid w:val="00DB6935"/>
    <w:rsid w:val="00E23850"/>
    <w:rsid w:val="00F34704"/>
    <w:rsid w:val="00F74809"/>
    <w:rsid w:val="00F81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DFC772-4799-41B3-B6FE-99D039582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10</Pages>
  <Words>600</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2023-12-20T16:02:00Z</dcterms:created>
  <dcterms:modified xsi:type="dcterms:W3CDTF">2024-01-02T08:26:00Z</dcterms:modified>
</cp:coreProperties>
</file>