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1E" w:rsidRPr="00F2291E" w:rsidRDefault="00F2291E" w:rsidP="00F2291E">
      <w:pPr>
        <w:pStyle w:val="SemEspaamento"/>
      </w:pPr>
      <w:r w:rsidRPr="00F2291E">
        <w:t>ROTEIRO DA CÉLULA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1. Abertura: 3 minutos</w:t>
      </w:r>
    </w:p>
    <w:p w:rsidR="00F2291E" w:rsidRPr="00F2291E" w:rsidRDefault="00F2291E" w:rsidP="00F2291E">
      <w:pPr>
        <w:pStyle w:val="SemEspaamento"/>
      </w:pPr>
      <w:r w:rsidRPr="00F2291E">
        <w:t>2. Louvor e Adoração: 12 minutos</w:t>
      </w:r>
    </w:p>
    <w:p w:rsidR="00F2291E" w:rsidRPr="00F2291E" w:rsidRDefault="00F2291E" w:rsidP="00F2291E">
      <w:pPr>
        <w:pStyle w:val="SemEspaamento"/>
      </w:pPr>
      <w:r w:rsidRPr="00F2291E">
        <w:t>3. Oração pelas necessidades: 10 minutos</w:t>
      </w:r>
    </w:p>
    <w:p w:rsidR="00F2291E" w:rsidRPr="00F2291E" w:rsidRDefault="00F2291E" w:rsidP="00F2291E">
      <w:pPr>
        <w:pStyle w:val="SemEspaamento"/>
      </w:pPr>
      <w:r w:rsidRPr="00F2291E">
        <w:t>4. Palavra: 30 minutos</w:t>
      </w:r>
      <w:r w:rsidRPr="00F2291E">
        <w:cr/>
      </w:r>
    </w:p>
    <w:p w:rsidR="00F2291E" w:rsidRPr="00F2291E" w:rsidRDefault="00F2291E" w:rsidP="00F2291E">
      <w:pPr>
        <w:pStyle w:val="SemEspaamento"/>
        <w:jc w:val="center"/>
      </w:pPr>
      <w:proofErr w:type="gramStart"/>
      <w:r w:rsidRPr="00F2291E">
        <w:t>Igreja e Liderança Madura</w:t>
      </w:r>
      <w:proofErr w:type="gramEnd"/>
    </w:p>
    <w:p w:rsidR="00F2291E" w:rsidRPr="00F2291E" w:rsidRDefault="00F2291E" w:rsidP="00F2291E">
      <w:pPr>
        <w:pStyle w:val="SemEspaamento"/>
        <w:jc w:val="center"/>
      </w:pPr>
      <w:r w:rsidRPr="00F2291E">
        <w:t># 1 Coríntios 4.1-13 #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 xml:space="preserve">I. </w:t>
      </w:r>
      <w:r w:rsidR="00183A78">
        <w:t xml:space="preserve">UMA IGREJA PRECISA SER MADURA É COMPROMETIDA COM A </w:t>
      </w:r>
      <w:r w:rsidRPr="00F2291E">
        <w:t>SANTIDADE.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“E eu, irmãos, não vos pude falar como a espirituais, mas</w:t>
      </w:r>
      <w:r w:rsidR="00183A78">
        <w:t xml:space="preserve"> como a carnais, como a meninos </w:t>
      </w:r>
      <w:r w:rsidRPr="00F2291E">
        <w:t xml:space="preserve">em Cristo. Com leite vos criei, e não com carne, porque </w:t>
      </w:r>
      <w:r w:rsidR="00183A78">
        <w:t xml:space="preserve">ainda não podíeis, nem tampouco </w:t>
      </w:r>
      <w:r w:rsidRPr="00F2291E">
        <w:t>ainda agora podeis, porque ainda sois carnais; pois, havend</w:t>
      </w:r>
      <w:r w:rsidR="00183A78">
        <w:t xml:space="preserve">o entre vós inveja, contendas e </w:t>
      </w:r>
      <w:r w:rsidRPr="00F2291E">
        <w:t>dissensões, não sois porventura carnais, e não andais seg</w:t>
      </w:r>
      <w:r w:rsidR="00183A78">
        <w:t xml:space="preserve">undo os homens? Porque, dizendo </w:t>
      </w:r>
      <w:r w:rsidRPr="00F2291E">
        <w:t>um: Eu sou de Paulo; e outro: Eu de Apolo; porventura não sois carnais? ”</w:t>
      </w:r>
    </w:p>
    <w:p w:rsidR="00F2291E" w:rsidRPr="00F2291E" w:rsidRDefault="00F2291E" w:rsidP="00F2291E">
      <w:pPr>
        <w:pStyle w:val="SemEspaamento"/>
      </w:pPr>
      <w:r w:rsidRPr="00F2291E">
        <w:t>(1 Coríntios 3:1-4).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  <w:numPr>
          <w:ilvl w:val="0"/>
          <w:numId w:val="1"/>
        </w:numPr>
      </w:pPr>
      <w:r w:rsidRPr="00F2291E">
        <w:t>Quando o dono da igreja não é Jesus, e sim o homem, ela deixa de cumprir os</w:t>
      </w:r>
      <w:r w:rsidR="00183A78">
        <w:t xml:space="preserve"> </w:t>
      </w:r>
      <w:r w:rsidRPr="00F2291E">
        <w:t>propósitos de Deus, para cumprir os desejos do homem.</w:t>
      </w:r>
    </w:p>
    <w:p w:rsidR="00F2291E" w:rsidRPr="00F2291E" w:rsidRDefault="00F2291E" w:rsidP="00F2291E">
      <w:pPr>
        <w:pStyle w:val="SemEspaamento"/>
        <w:numPr>
          <w:ilvl w:val="0"/>
          <w:numId w:val="1"/>
        </w:numPr>
      </w:pPr>
      <w:r w:rsidRPr="00F2291E">
        <w:t>Aquilo que o mundo valoriza Deus despreza. A igreja está na contramão do</w:t>
      </w:r>
      <w:r w:rsidR="00183A78">
        <w:t xml:space="preserve"> </w:t>
      </w:r>
      <w:r w:rsidRPr="00F2291E">
        <w:t>mundo. A igreja não precisa ter os segredos do sucesso, ela precisa de Jesus e ser</w:t>
      </w:r>
      <w:r w:rsidR="00183A78">
        <w:t xml:space="preserve"> </w:t>
      </w:r>
      <w:r w:rsidRPr="00F2291E">
        <w:t>cheia do Espírito Santo.</w:t>
      </w:r>
    </w:p>
    <w:p w:rsidR="00F2291E" w:rsidRPr="00F2291E" w:rsidRDefault="00F2291E" w:rsidP="00F2291E">
      <w:pPr>
        <w:pStyle w:val="SemEspaamento"/>
        <w:numPr>
          <w:ilvl w:val="0"/>
          <w:numId w:val="1"/>
        </w:numPr>
      </w:pPr>
      <w:r w:rsidRPr="00F2291E">
        <w:t>O mundo depende de poder, prestígio e influência. A igreja depende da oração e do</w:t>
      </w:r>
      <w:r w:rsidR="00183A78">
        <w:t xml:space="preserve"> </w:t>
      </w:r>
      <w:r w:rsidRPr="00F2291E">
        <w:t>poder do Espírito Santo.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 xml:space="preserve">II. </w:t>
      </w:r>
      <w:r w:rsidR="00183A78">
        <w:t xml:space="preserve">UM LÍDER MADURO </w:t>
      </w:r>
      <w:r w:rsidRPr="00F2291E">
        <w:t xml:space="preserve">É </w:t>
      </w:r>
      <w:r w:rsidR="00183A78">
        <w:t xml:space="preserve">UM SERVO QUE CUIDA DA DESPENSA, </w:t>
      </w:r>
      <w:r w:rsidRPr="00F2291E">
        <w:t>DOS CELEIROS DE DEUS.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“Que os homens nos considerem como ministros de Cristo, e despenseiros dos mistérios de</w:t>
      </w:r>
    </w:p>
    <w:p w:rsidR="00F2291E" w:rsidRPr="00F2291E" w:rsidRDefault="00F2291E" w:rsidP="00F2291E">
      <w:pPr>
        <w:pStyle w:val="SemEspaamento"/>
      </w:pPr>
      <w:r w:rsidRPr="00F2291E">
        <w:t>Deus”. (1 Coríntios 4:1)</w:t>
      </w:r>
    </w:p>
    <w:p w:rsidR="00183A78" w:rsidRDefault="00183A78" w:rsidP="00F2291E">
      <w:pPr>
        <w:pStyle w:val="SemEspaamento"/>
      </w:pPr>
    </w:p>
    <w:p w:rsidR="009D57E3" w:rsidRDefault="009D57E3" w:rsidP="00F2291E">
      <w:pPr>
        <w:pStyle w:val="SemEspaamento"/>
      </w:pPr>
      <w:r>
        <w:t>Despenseiro. “Encarregado da despensa”. Similar a “mordomo”.</w:t>
      </w:r>
    </w:p>
    <w:p w:rsidR="009D57E3" w:rsidRDefault="009D57E3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Liderar no reino é funcionar como “mordomo”. O mord</w:t>
      </w:r>
      <w:r w:rsidR="00183A78">
        <w:t xml:space="preserve">omo não é o dono, muito menos o </w:t>
      </w:r>
      <w:r w:rsidRPr="00F2291E">
        <w:t>responsável pela provisão. Ele apenas serve administrando aquilo que o seu Senhor col</w:t>
      </w:r>
      <w:r w:rsidR="00183A78">
        <w:t xml:space="preserve">ocou </w:t>
      </w:r>
      <w:r w:rsidRPr="00F2291E">
        <w:t>em suas mãos.</w:t>
      </w:r>
    </w:p>
    <w:p w:rsidR="00183A78" w:rsidRDefault="00183A78" w:rsidP="00F2291E">
      <w:pPr>
        <w:pStyle w:val="SemEspaamento"/>
      </w:pPr>
    </w:p>
    <w:p w:rsidR="00F2291E" w:rsidRPr="00F2291E" w:rsidRDefault="00F2291E" w:rsidP="00183A78">
      <w:pPr>
        <w:pStyle w:val="SemEspaamento"/>
        <w:numPr>
          <w:ilvl w:val="0"/>
          <w:numId w:val="2"/>
        </w:numPr>
      </w:pPr>
      <w:r w:rsidRPr="00F2291E">
        <w:t>O mordomo precisa ser fiel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“Além disso requer-se dos despenseiros que cada um se ache fiel” (1 Coríntios 4:2).</w:t>
      </w:r>
    </w:p>
    <w:p w:rsidR="00F2291E" w:rsidRPr="00F2291E" w:rsidRDefault="00F2291E" w:rsidP="00F2291E">
      <w:pPr>
        <w:pStyle w:val="SemEspaamento"/>
      </w:pPr>
      <w:r w:rsidRPr="00F2291E">
        <w:t>O mordomo não busca agradar pessoas, mas ao seu Senhor.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  <w:numPr>
          <w:ilvl w:val="0"/>
          <w:numId w:val="2"/>
        </w:numPr>
      </w:pPr>
      <w:r w:rsidRPr="00F2291E">
        <w:t>Você tem realizado o teu papel de d</w:t>
      </w:r>
      <w:r w:rsidR="009D57E3">
        <w:t>e</w:t>
      </w:r>
      <w:r w:rsidRPr="00F2291E">
        <w:t>spenseiro d</w:t>
      </w:r>
      <w:r w:rsidR="009D57E3">
        <w:t>os mistérios de</w:t>
      </w:r>
      <w:r w:rsidRPr="00F2291E">
        <w:t xml:space="preserve"> Deus, distribuindo o</w:t>
      </w:r>
      <w:r w:rsidR="00183A78">
        <w:t xml:space="preserve"> a</w:t>
      </w:r>
      <w:r w:rsidRPr="00F2291E">
        <w:t>limento seja físico e principalmente espiritual para as pessoas que estão</w:t>
      </w:r>
      <w:r w:rsidR="00183A78">
        <w:t xml:space="preserve"> </w:t>
      </w:r>
      <w:r w:rsidRPr="00F2291E">
        <w:t>procurando a Deus?</w:t>
      </w:r>
    </w:p>
    <w:p w:rsidR="00F2291E" w:rsidRPr="00F2291E" w:rsidRDefault="00F2291E" w:rsidP="00F2291E">
      <w:pPr>
        <w:pStyle w:val="SemEspaamento"/>
        <w:numPr>
          <w:ilvl w:val="0"/>
          <w:numId w:val="2"/>
        </w:numPr>
      </w:pPr>
      <w:r w:rsidRPr="00F2291E">
        <w:t>Você consegue crer que Deus é suficiente para suprir suas necessidades</w:t>
      </w:r>
      <w:r w:rsidR="00183A78">
        <w:t xml:space="preserve"> </w:t>
      </w:r>
      <w:r w:rsidRPr="00F2291E">
        <w:t>através de suas promessas que estão contidas na sua palavra?</w:t>
      </w:r>
    </w:p>
    <w:p w:rsidR="00F2291E" w:rsidRPr="00F2291E" w:rsidRDefault="00F2291E" w:rsidP="00183A78">
      <w:pPr>
        <w:pStyle w:val="SemEspaamento"/>
        <w:numPr>
          <w:ilvl w:val="0"/>
          <w:numId w:val="2"/>
        </w:numPr>
      </w:pPr>
      <w:r w:rsidRPr="00F2291E">
        <w:t>Como você se sente como servo fiel diante de um mundo resi</w:t>
      </w:r>
      <w:r w:rsidR="009D57E3">
        <w:t>s</w:t>
      </w:r>
      <w:r w:rsidRPr="00F2291E">
        <w:t>tente a Deus?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  <w:numPr>
          <w:ilvl w:val="0"/>
          <w:numId w:val="2"/>
        </w:numPr>
      </w:pPr>
      <w:r w:rsidRPr="00F2291E">
        <w:lastRenderedPageBreak/>
        <w:t>Os ministros de Deus não estão em um palco ou no pódio para receberem aplausos,</w:t>
      </w:r>
      <w:r w:rsidR="00183A78">
        <w:t xml:space="preserve"> </w:t>
      </w:r>
      <w:r w:rsidRPr="00F2291E">
        <w:t>mas nas arenas para serem entregues a morte.</w:t>
      </w:r>
    </w:p>
    <w:p w:rsidR="00F2291E" w:rsidRPr="00F2291E" w:rsidRDefault="00F2291E" w:rsidP="00183A78">
      <w:pPr>
        <w:pStyle w:val="SemEspaamento"/>
        <w:numPr>
          <w:ilvl w:val="0"/>
          <w:numId w:val="2"/>
        </w:numPr>
      </w:pPr>
      <w:r w:rsidRPr="00F2291E">
        <w:t>Paulo faz 4 contrastes para revelar sua ironia para com a igreja de Corinto:</w:t>
      </w:r>
    </w:p>
    <w:p w:rsidR="00183A78" w:rsidRDefault="00183A78" w:rsidP="00F2291E">
      <w:pPr>
        <w:pStyle w:val="SemEspaamento"/>
      </w:pPr>
    </w:p>
    <w:p w:rsidR="00183A78" w:rsidRDefault="00183A78" w:rsidP="00F2291E">
      <w:pPr>
        <w:pStyle w:val="SemEspaamento"/>
      </w:pPr>
      <w:r>
        <w:t>a) Reis X prisioneiros:</w:t>
      </w:r>
    </w:p>
    <w:p w:rsidR="00F2291E" w:rsidRPr="00F2291E" w:rsidRDefault="00F2291E" w:rsidP="00F2291E">
      <w:pPr>
        <w:pStyle w:val="SemEspaamento"/>
      </w:pPr>
      <w:r w:rsidRPr="00F2291E">
        <w:t>“Já estais fartos! Já estais ricos! Sem nós reinais! E quisera</w:t>
      </w:r>
      <w:r w:rsidR="00183A78">
        <w:t xml:space="preserve"> reinásseis para que também nós </w:t>
      </w:r>
      <w:r w:rsidRPr="00F2291E">
        <w:t>viéssemos a reinar convosco! Porque tenho para mim, que Deu</w:t>
      </w:r>
      <w:r w:rsidR="00183A78">
        <w:t xml:space="preserve">s a nós, apóstolos, nos pôs por </w:t>
      </w:r>
      <w:r w:rsidRPr="00F2291E">
        <w:t>últimos, como condenados à morte; pois somos feitos espetá</w:t>
      </w:r>
      <w:r w:rsidR="00183A78">
        <w:t xml:space="preserve">culo ao mundo, aos anjos, e aos </w:t>
      </w:r>
      <w:r w:rsidRPr="00F2291E">
        <w:t>homens” (1 Coríntios 4:8,9)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b) Sábios X loucos</w:t>
      </w:r>
      <w:r w:rsidR="00183A78">
        <w:t>:</w:t>
      </w:r>
    </w:p>
    <w:p w:rsidR="00F2291E" w:rsidRPr="00F2291E" w:rsidRDefault="00F2291E" w:rsidP="00F2291E">
      <w:pPr>
        <w:pStyle w:val="SemEspaamento"/>
      </w:pPr>
      <w:r w:rsidRPr="00F2291E">
        <w:t>“Nós somos loucos por amor de</w:t>
      </w:r>
      <w:r w:rsidR="009D57E3">
        <w:t xml:space="preserve"> Cristo, e vós sábios em Cristo</w:t>
      </w:r>
      <w:r w:rsidRPr="00F2291E">
        <w:t>” (1 Coríntios 4:10a).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c)</w:t>
      </w:r>
      <w:r w:rsidR="00183A78">
        <w:t xml:space="preserve"> Fortes X fracos:</w:t>
      </w:r>
    </w:p>
    <w:p w:rsidR="00F2291E" w:rsidRPr="00F2291E" w:rsidRDefault="00F2291E" w:rsidP="00F2291E">
      <w:pPr>
        <w:pStyle w:val="SemEspaamento"/>
      </w:pPr>
      <w:r w:rsidRPr="00F2291E">
        <w:t>“...nós fracos, e vós fortes; ” (1 Coríntios 4:10b).</w:t>
      </w:r>
    </w:p>
    <w:p w:rsidR="00183A78" w:rsidRDefault="00183A78" w:rsidP="00F2291E">
      <w:pPr>
        <w:pStyle w:val="SemEspaamento"/>
      </w:pPr>
    </w:p>
    <w:p w:rsidR="00F2291E" w:rsidRPr="00F2291E" w:rsidRDefault="00183A78" w:rsidP="00F2291E">
      <w:pPr>
        <w:pStyle w:val="SemEspaamento"/>
      </w:pPr>
      <w:proofErr w:type="gramStart"/>
      <w:r>
        <w:t>d) Honrados</w:t>
      </w:r>
      <w:proofErr w:type="gramEnd"/>
      <w:r>
        <w:t xml:space="preserve"> X desprezados:</w:t>
      </w:r>
    </w:p>
    <w:p w:rsidR="00F2291E" w:rsidRPr="00F2291E" w:rsidRDefault="00F2291E" w:rsidP="00F2291E">
      <w:pPr>
        <w:pStyle w:val="SemEspaamento"/>
      </w:pPr>
      <w:r w:rsidRPr="00F2291E">
        <w:t xml:space="preserve">“...vós ilustres, e nós vis. Até </w:t>
      </w:r>
      <w:proofErr w:type="spellStart"/>
      <w:r w:rsidRPr="00F2291E">
        <w:t>esta</w:t>
      </w:r>
      <w:proofErr w:type="spellEnd"/>
      <w:r w:rsidRPr="00F2291E">
        <w:t xml:space="preserve"> presente hora sofremos</w:t>
      </w:r>
      <w:r w:rsidR="00183A78">
        <w:t xml:space="preserve"> fome, e sede, e estamos nus, e </w:t>
      </w:r>
      <w:r w:rsidRPr="00F2291E">
        <w:t xml:space="preserve">recebemos bofetadas, e não temos pousada certa, E nos afadigamos, </w:t>
      </w:r>
      <w:r w:rsidR="00183A78">
        <w:t xml:space="preserve">trabalhando com </w:t>
      </w:r>
      <w:r w:rsidRPr="00F2291E">
        <w:t>nossas próprias mãos. Somos injuriados, e bendizemos;</w:t>
      </w:r>
      <w:r w:rsidR="00183A78">
        <w:t xml:space="preserve"> somos perseguidos, e sofremos; </w:t>
      </w:r>
      <w:r w:rsidRPr="00F2291E">
        <w:t xml:space="preserve">somos blasfemados, e rogamos; até ao presente temos </w:t>
      </w:r>
      <w:r w:rsidR="00183A78">
        <w:t xml:space="preserve">chegado a ser como o lixo deste </w:t>
      </w:r>
      <w:r w:rsidRPr="00F2291E">
        <w:t>mundo, e como a escória de todos” (1 Coríntios 4:10c - 13).</w:t>
      </w:r>
    </w:p>
    <w:p w:rsidR="00183A78" w:rsidRDefault="00183A78" w:rsidP="00F2291E">
      <w:pPr>
        <w:pStyle w:val="SemEspaamento"/>
      </w:pPr>
    </w:p>
    <w:p w:rsidR="00F2291E" w:rsidRPr="00F2291E" w:rsidRDefault="00F2291E" w:rsidP="00183A78">
      <w:pPr>
        <w:pStyle w:val="SemEspaamento"/>
        <w:numPr>
          <w:ilvl w:val="0"/>
          <w:numId w:val="3"/>
        </w:numPr>
      </w:pPr>
      <w:r w:rsidRPr="00F2291E">
        <w:t>As suas escolhas t</w:t>
      </w:r>
      <w:r w:rsidR="00183A78">
        <w:t>ê</w:t>
      </w:r>
      <w:r w:rsidRPr="00F2291E">
        <w:t xml:space="preserve">m revelado qual contraste tem dominado a sua vida? </w:t>
      </w:r>
    </w:p>
    <w:p w:rsidR="00F2291E" w:rsidRPr="00F2291E" w:rsidRDefault="00F2291E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 xml:space="preserve">III. O LÍDER </w:t>
      </w:r>
      <w:r w:rsidR="009D57E3">
        <w:t xml:space="preserve">MADURO </w:t>
      </w:r>
      <w:r w:rsidRPr="00F2291E">
        <w:t>DEVE REVELAR O CO</w:t>
      </w:r>
      <w:r w:rsidR="009D57E3">
        <w:t xml:space="preserve">RAÇÃO DE UM PAI </w:t>
      </w:r>
      <w:r w:rsidRPr="00F2291E">
        <w:t>AMOROSO.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“Não escrevo estas coisas para vos envergonhar; ma</w:t>
      </w:r>
      <w:r w:rsidR="00183A78">
        <w:t xml:space="preserve">s admoesto-vos como meus filhos </w:t>
      </w:r>
      <w:r w:rsidRPr="00F2291E">
        <w:t xml:space="preserve">amados. Porque ainda que tivésseis dez mil aios </w:t>
      </w:r>
      <w:r w:rsidR="009D57E3">
        <w:t xml:space="preserve">(tutor) </w:t>
      </w:r>
      <w:r w:rsidRPr="00F2291E">
        <w:t>em Cristo, não</w:t>
      </w:r>
      <w:r w:rsidR="00183A78">
        <w:t xml:space="preserve"> teríeis, contudo, muitos pais; </w:t>
      </w:r>
      <w:r w:rsidRPr="00F2291E">
        <w:t>porque eu pelo evangelho vos gerei em Jesus Cristo. Admoe</w:t>
      </w:r>
      <w:r w:rsidR="00183A78">
        <w:t xml:space="preserve">sto-vos, portanto, a que sejais </w:t>
      </w:r>
      <w:r w:rsidRPr="00F2291E">
        <w:t>meus imitadores”. (1 Coríntios 4:14-16).</w:t>
      </w:r>
    </w:p>
    <w:p w:rsidR="00183A78" w:rsidRDefault="00183A78" w:rsidP="00F2291E">
      <w:pPr>
        <w:pStyle w:val="SemEspaamento"/>
      </w:pPr>
    </w:p>
    <w:p w:rsidR="00F2291E" w:rsidRPr="00F2291E" w:rsidRDefault="00F2291E" w:rsidP="00183A78">
      <w:pPr>
        <w:pStyle w:val="SemEspaamento"/>
        <w:numPr>
          <w:ilvl w:val="0"/>
          <w:numId w:val="3"/>
        </w:numPr>
      </w:pPr>
      <w:r w:rsidRPr="00F2291E">
        <w:t>O que teu coração tem revelado? Você é um servo amoroso?</w:t>
      </w:r>
    </w:p>
    <w:p w:rsidR="00F2291E" w:rsidRPr="00F2291E" w:rsidRDefault="00F2291E" w:rsidP="00F2291E">
      <w:pPr>
        <w:pStyle w:val="SemEspaamento"/>
      </w:pPr>
    </w:p>
    <w:p w:rsidR="00F2291E" w:rsidRPr="009D57E3" w:rsidRDefault="00F2291E" w:rsidP="00F2291E">
      <w:pPr>
        <w:pStyle w:val="SemEspaamento"/>
        <w:rPr>
          <w:b/>
        </w:rPr>
      </w:pPr>
      <w:r w:rsidRPr="009D57E3">
        <w:rPr>
          <w:b/>
        </w:rPr>
        <w:t>CONCLUSÃO: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O mundo está com dores de parto, na esper</w:t>
      </w:r>
      <w:r w:rsidR="00183A78">
        <w:t xml:space="preserve">ança da manifestação dos filhos </w:t>
      </w:r>
      <w:r w:rsidRPr="00F2291E">
        <w:t>de Deus.</w:t>
      </w:r>
    </w:p>
    <w:p w:rsidR="00F2291E" w:rsidRPr="00F2291E" w:rsidRDefault="00F2291E" w:rsidP="00F2291E">
      <w:pPr>
        <w:pStyle w:val="SemEspaamento"/>
      </w:pPr>
      <w:bookmarkStart w:id="0" w:name="_GoBack"/>
      <w:bookmarkEnd w:id="0"/>
      <w:r w:rsidRPr="00F2291E">
        <w:t>“Porque o reino de Deus não consiste em palavras, mas em poder” (1 Coríntios 4:20).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“Porque para mim tenho por certo que as aflições de</w:t>
      </w:r>
      <w:r w:rsidR="00183A78">
        <w:t xml:space="preserve">ste tempo presente não são para </w:t>
      </w:r>
      <w:r w:rsidRPr="00F2291E">
        <w:t>comparar com a glória que em nós há de ser revelada.</w:t>
      </w:r>
      <w:r w:rsidR="00183A78">
        <w:t xml:space="preserve"> Porque a ardente expectação da </w:t>
      </w:r>
      <w:r w:rsidRPr="00F2291E">
        <w:t>criatura espera a manifestação dos filhos de Deus. Porque a c</w:t>
      </w:r>
      <w:r w:rsidR="00183A78">
        <w:t xml:space="preserve">riação ficou sujeita à vaidade, </w:t>
      </w:r>
      <w:r w:rsidRPr="00F2291E">
        <w:t xml:space="preserve">não por sua vontade, mas por causa do que a sujeitou, na </w:t>
      </w:r>
      <w:r w:rsidR="00183A78">
        <w:t xml:space="preserve">esperança de que também a mesma </w:t>
      </w:r>
      <w:r w:rsidRPr="00F2291E">
        <w:t>criatura será libertada da servidão da corrupção, para a liberdade da glória d</w:t>
      </w:r>
      <w:r w:rsidR="00183A78">
        <w:t xml:space="preserve">os filhos de </w:t>
      </w:r>
      <w:r w:rsidRPr="00F2291E">
        <w:t>Deus” (Romanos 8:18-21).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  <w:numPr>
          <w:ilvl w:val="0"/>
          <w:numId w:val="3"/>
        </w:numPr>
      </w:pPr>
      <w:r w:rsidRPr="00F2291E">
        <w:t>O que eu e você temos manifestado para as outras pessoas, a glória de</w:t>
      </w:r>
      <w:r w:rsidR="00183A78">
        <w:t xml:space="preserve"> </w:t>
      </w:r>
      <w:r w:rsidRPr="00F2291E">
        <w:t>Deus, ou o pecado tem nos dominado?</w:t>
      </w:r>
    </w:p>
    <w:p w:rsidR="00183A78" w:rsidRDefault="00183A78" w:rsidP="00F2291E">
      <w:pPr>
        <w:pStyle w:val="SemEspaamento"/>
      </w:pPr>
    </w:p>
    <w:p w:rsidR="00F2291E" w:rsidRPr="00F2291E" w:rsidRDefault="00F2291E" w:rsidP="00F2291E">
      <w:pPr>
        <w:pStyle w:val="SemEspaamento"/>
      </w:pPr>
      <w:r w:rsidRPr="00F2291E">
        <w:t>5. Conclusão: 5 minutos - (Oração final: Clamor)</w:t>
      </w:r>
    </w:p>
    <w:p w:rsidR="00F2291E" w:rsidRPr="00F2291E" w:rsidRDefault="00F2291E" w:rsidP="00F2291E">
      <w:pPr>
        <w:pStyle w:val="SemEspaamento"/>
      </w:pPr>
      <w:r w:rsidRPr="00F2291E">
        <w:t>6. Comunhão: (Confraternização.)</w:t>
      </w:r>
    </w:p>
    <w:sectPr w:rsidR="00F2291E" w:rsidRPr="00F2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10E"/>
    <w:multiLevelType w:val="hybridMultilevel"/>
    <w:tmpl w:val="F6441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4169"/>
    <w:multiLevelType w:val="hybridMultilevel"/>
    <w:tmpl w:val="FED26D1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A6412F8"/>
    <w:multiLevelType w:val="hybridMultilevel"/>
    <w:tmpl w:val="C7244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1E"/>
    <w:rsid w:val="00183A78"/>
    <w:rsid w:val="002A2FBF"/>
    <w:rsid w:val="009D57E3"/>
    <w:rsid w:val="00F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F40D"/>
  <w15:chartTrackingRefBased/>
  <w15:docId w15:val="{7E23D285-3321-4A3F-876F-3C8A0E5F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2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Fraresso Ferreira</dc:creator>
  <cp:keywords/>
  <dc:description/>
  <cp:lastModifiedBy>Eduardo Fraresso Ferreira</cp:lastModifiedBy>
  <cp:revision>2</cp:revision>
  <dcterms:created xsi:type="dcterms:W3CDTF">2017-03-24T15:16:00Z</dcterms:created>
  <dcterms:modified xsi:type="dcterms:W3CDTF">2017-03-24T15:32:00Z</dcterms:modified>
</cp:coreProperties>
</file>