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7E" w:rsidRDefault="005F5149">
      <w:r>
        <w:t>RELATÓRIO DE VISITAS</w:t>
      </w:r>
    </w:p>
    <w:p w:rsidR="005F5149" w:rsidRDefault="005F5149">
      <w:r>
        <w:t>ANDRÉ 18/04</w:t>
      </w:r>
    </w:p>
    <w:p w:rsidR="005F5149" w:rsidRDefault="005F5149">
      <w:r>
        <w:t xml:space="preserve">CONVERSEI COM O ANDRÉ NA IGREJA, ONDE ELE RELATOU QUE O “INIMIGO ESTAVA SE LEVANTANDO” PEDIU ORAÇÃO COM RELAÇÃO AOS TRABALHOS E COM RELACIONAMENTO. QUESTIONEI SOBRE O QUE ESTAVA ACONTECENDO, ELE RESPONDEU QUE DEUS ESTAVA </w:t>
      </w:r>
      <w:proofErr w:type="gramStart"/>
      <w:r>
        <w:t>FAZENDO ELE</w:t>
      </w:r>
      <w:proofErr w:type="gramEnd"/>
      <w:r>
        <w:t xml:space="preserve"> SENTIR OS AMBIENTES POR ONDE ELE PASSAVA, E QUE MUITAS DAS VEZES ELE SE SENTIA MAL POR ESTAR EM LUGARES COM MUITA OPRESSÃO. </w:t>
      </w:r>
      <w:proofErr w:type="gramStart"/>
      <w:r>
        <w:t>DIRECIONEI ELE</w:t>
      </w:r>
      <w:proofErr w:type="gramEnd"/>
      <w:r>
        <w:t xml:space="preserve"> A ESTAR EM TODO MOMENTO INTERCEDENDO POR ONDE QUER QUE ELE FOSSE E QUE TOMASSE CUIDADO COM AS ARMADILHAS E PRINCIPALMENTE FICASSE ATENTO AO QUE O ESPÍRITO SANTO ESTIVESSE FALANDO.</w:t>
      </w:r>
    </w:p>
    <w:p w:rsidR="005F5149" w:rsidRDefault="005F5149">
      <w:r>
        <w:t>QUESTIONEI O MOTIVO PELO QUAL A ALINI NÃO TEM VINDO AOS CULTOS, ELE RELATOU QUE ELA ESTAVA RESOLVENDO PROBLEMAS PESSOAIS, MAS QUE ESTAVA TUDO BEM.</w:t>
      </w:r>
    </w:p>
    <w:p w:rsidR="005F5149" w:rsidRDefault="005F5149">
      <w:r>
        <w:t>PAULA 25/04</w:t>
      </w:r>
    </w:p>
    <w:p w:rsidR="005F5149" w:rsidRDefault="005F5149">
      <w:r>
        <w:t xml:space="preserve">ALMOCEI COM A PAULA NESTE DIA, ONDE ELA RELATOU QUE ESTAVA </w:t>
      </w:r>
      <w:proofErr w:type="gramStart"/>
      <w:r>
        <w:t>CHATEADA COM ALGUMAS COISAS</w:t>
      </w:r>
      <w:proofErr w:type="gramEnd"/>
      <w:r>
        <w:t xml:space="preserve"> NA SUA VIDA COMO A BAIXA VENDA DA LOJA, UM RELACIONAMENTO QUE ELA ESTAVA TENTANDO INICIAR COM UM PESSOA DE FORA DA IGREJA E SOBRE AS PROMESSAS QUE DEUS TEM PRA ELA.</w:t>
      </w:r>
    </w:p>
    <w:p w:rsidR="005F5149" w:rsidRDefault="005F5149">
      <w:r>
        <w:t xml:space="preserve">DIRECIONEI A ELA A VIVER NO ESPÍRITO, DEIXAR A SUA ALMA E SUA CARNE DE LADO, POIS CLARAMENTE </w:t>
      </w:r>
      <w:proofErr w:type="gramStart"/>
      <w:r>
        <w:t>ESSAS ULTIMAS</w:t>
      </w:r>
      <w:proofErr w:type="gramEnd"/>
      <w:r>
        <w:t xml:space="preserve"> ESTAVAM GRITANDO MAIS ALTO ELA ESTAVA CEDENDO. </w:t>
      </w:r>
      <w:proofErr w:type="gramStart"/>
      <w:r>
        <w:t>LEMBREI ELA</w:t>
      </w:r>
      <w:proofErr w:type="gramEnd"/>
      <w:r>
        <w:t xml:space="preserve"> DOS MILAGRES QUE DEUS LA FEZ NA VIDA DELA E </w:t>
      </w:r>
      <w:r w:rsidR="00952AB8">
        <w:t>DOS POSICIONAMENTOS QUE ELA TOMOU QUANDOS AS BENÇÃOS VIERAM. FALEI QUE A SITUAÇÃO AGORA NÃO É DIFERENTE E ELA PRECISA SE POSICIONAR NOVAMENTE.</w:t>
      </w:r>
    </w:p>
    <w:p w:rsidR="005F5149" w:rsidRDefault="005F5149"/>
    <w:p w:rsidR="005F5149" w:rsidRDefault="005F5149">
      <w:r>
        <w:t>RENAN 27/04</w:t>
      </w:r>
    </w:p>
    <w:p w:rsidR="00952AB8" w:rsidRDefault="00952AB8">
      <w:r>
        <w:t>O RENAM FALTOU AOS CULTOS DE SÁBADO E DOMINGO, ENTÃO FUI ATRAS PARA SABER O QUE HAVIA OCORRIDO, ELE COMENTOU QUE ESTAVA MEIO GRIPADO E QUE ACHOU MELHOR NÃO SAIR DE CASA. EU FALEI PARA ELE PERSEVERAR E NÃO DEIXAR COISAS PEQUENAS O ABALAR OU TIRAR DO FOCO.</w:t>
      </w:r>
    </w:p>
    <w:p w:rsidR="00952AB8" w:rsidRDefault="00952AB8">
      <w:r>
        <w:t>ELE FALOU QUE ESTARIA PRESENTE NO TD E NO GRUPO DE QUARTA FEIRA E AGRADECEU PELA PREOCUPAÇÃO.</w:t>
      </w:r>
      <w:bookmarkStart w:id="0" w:name="_GoBack"/>
      <w:bookmarkEnd w:id="0"/>
    </w:p>
    <w:sectPr w:rsidR="0095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49"/>
    <w:rsid w:val="005F5149"/>
    <w:rsid w:val="00772A7E"/>
    <w:rsid w:val="00952AB8"/>
    <w:rsid w:val="00C9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2017-04-02T17:30:00Z</dcterms:created>
  <dcterms:modified xsi:type="dcterms:W3CDTF">2017-04-02T17:46:00Z</dcterms:modified>
</cp:coreProperties>
</file>