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CE" w:rsidRDefault="00B40E25" w:rsidP="00B40E25">
      <w:pPr>
        <w:jc w:val="center"/>
        <w:rPr>
          <w:b/>
          <w:color w:val="FF0000"/>
          <w:sz w:val="36"/>
          <w:lang w:val="en-US"/>
        </w:rPr>
      </w:pPr>
      <w:r w:rsidRPr="00B475A5">
        <w:rPr>
          <w:b/>
          <w:color w:val="FF0000"/>
          <w:sz w:val="36"/>
          <w:lang w:val="en-US"/>
        </w:rPr>
        <w:t>Lab 1: Sử dụng G Suite</w:t>
      </w:r>
    </w:p>
    <w:p w:rsidR="008C5B46" w:rsidRDefault="008C5B46" w:rsidP="008C5B46">
      <w:pPr>
        <w:rPr>
          <w:b/>
          <w:color w:val="FF0000"/>
          <w:sz w:val="36"/>
          <w:lang w:val="en-US"/>
        </w:rPr>
      </w:pPr>
      <w:r>
        <w:rPr>
          <w:b/>
          <w:color w:val="FF0000"/>
          <w:sz w:val="36"/>
          <w:lang w:val="en-US"/>
        </w:rPr>
        <w:t>Mục tiêu:</w:t>
      </w:r>
    </w:p>
    <w:p w:rsidR="008C5B46" w:rsidRP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 w:rsidRPr="008C5B46">
        <w:rPr>
          <w:color w:val="0070C0"/>
          <w:sz w:val="26"/>
          <w:lang w:val="en-US"/>
        </w:rPr>
        <w:t>Sử dụng các chức năng chính của Gmail</w:t>
      </w:r>
    </w:p>
    <w:p w:rsidR="008C5B46" w:rsidRP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 w:rsidRPr="008C5B46">
        <w:rPr>
          <w:color w:val="0070C0"/>
          <w:sz w:val="26"/>
          <w:lang w:val="en-US"/>
        </w:rPr>
        <w:t>Sử dụng các chức năng chính của google calendar.</w:t>
      </w:r>
    </w:p>
    <w:p w:rsid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 w:rsidRPr="008C5B46">
        <w:rPr>
          <w:color w:val="0070C0"/>
          <w:sz w:val="26"/>
          <w:lang w:val="en-US"/>
        </w:rPr>
        <w:t>Tích hợp giữa Gmail và Google Calendar.</w:t>
      </w:r>
    </w:p>
    <w:p w:rsidR="008C5B46" w:rsidRPr="008C5B46" w:rsidRDefault="008C5B46" w:rsidP="008C5B46">
      <w:pPr>
        <w:pStyle w:val="ListParagraph"/>
        <w:numPr>
          <w:ilvl w:val="0"/>
          <w:numId w:val="13"/>
        </w:numPr>
        <w:rPr>
          <w:color w:val="0070C0"/>
          <w:sz w:val="26"/>
          <w:lang w:val="en-US"/>
        </w:rPr>
      </w:pPr>
      <w:r>
        <w:rPr>
          <w:color w:val="0070C0"/>
          <w:sz w:val="26"/>
          <w:lang w:val="en-US"/>
        </w:rPr>
        <w:t>Soạn thảo nội dung sử dụng Google doc.</w:t>
      </w:r>
    </w:p>
    <w:p w:rsidR="00B40E25" w:rsidRPr="003D3AEB" w:rsidRDefault="00B40E25" w:rsidP="00B40E25">
      <w:pPr>
        <w:rPr>
          <w:b/>
          <w:color w:val="FF0000"/>
          <w:sz w:val="32"/>
          <w:lang w:val="en-US"/>
        </w:rPr>
      </w:pPr>
      <w:r w:rsidRPr="003D3AEB">
        <w:rPr>
          <w:b/>
          <w:color w:val="FF0000"/>
          <w:sz w:val="32"/>
          <w:lang w:val="en-US"/>
        </w:rPr>
        <w:t>Yêu cầu:</w:t>
      </w:r>
    </w:p>
    <w:p w:rsidR="00B40E25" w:rsidRPr="00B475A5" w:rsidRDefault="00B40E25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B475A5">
        <w:rPr>
          <w:sz w:val="26"/>
          <w:lang w:val="en-US"/>
        </w:rPr>
        <w:t>Thực hiện làm việc theo nhóm</w:t>
      </w:r>
    </w:p>
    <w:p w:rsidR="00B475A5" w:rsidRDefault="00B475A5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B475A5">
        <w:rPr>
          <w:sz w:val="26"/>
          <w:lang w:val="en-US"/>
        </w:rPr>
        <w:t>Thực hiện tất cả các bước và c</w:t>
      </w:r>
      <w:r w:rsidR="00B40E25" w:rsidRPr="00B475A5">
        <w:rPr>
          <w:sz w:val="26"/>
          <w:lang w:val="en-US"/>
        </w:rPr>
        <w:t xml:space="preserve">hụp </w:t>
      </w:r>
      <w:r w:rsidRPr="00B475A5">
        <w:rPr>
          <w:sz w:val="26"/>
          <w:lang w:val="en-US"/>
        </w:rPr>
        <w:t xml:space="preserve">kết quả </w:t>
      </w:r>
      <w:r w:rsidR="00B40E25" w:rsidRPr="00B475A5">
        <w:rPr>
          <w:sz w:val="26"/>
          <w:lang w:val="en-US"/>
        </w:rPr>
        <w:t xml:space="preserve">màn hình bằng phần mềm Snipping Tool. </w:t>
      </w:r>
    </w:p>
    <w:p w:rsidR="000E3CFA" w:rsidRPr="00B475A5" w:rsidRDefault="000E3CFA" w:rsidP="00B40E25">
      <w:pPr>
        <w:pStyle w:val="ListParagraph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Các nhóm báo cáo chung vào phần báo cáo của nhóm trong Google Docs.</w:t>
      </w:r>
    </w:p>
    <w:p w:rsidR="00B40E25" w:rsidRPr="00B475A5" w:rsidRDefault="00B40E25" w:rsidP="00B475A5">
      <w:pPr>
        <w:rPr>
          <w:sz w:val="26"/>
          <w:lang w:val="en-US"/>
        </w:rPr>
      </w:pPr>
      <w:r w:rsidRPr="00B475A5">
        <w:rPr>
          <w:sz w:val="26"/>
          <w:lang w:val="en-US"/>
        </w:rPr>
        <w:t xml:space="preserve">Các bước </w:t>
      </w:r>
      <w:r w:rsidR="008F6840" w:rsidRPr="00B475A5">
        <w:rPr>
          <w:sz w:val="26"/>
          <w:lang w:val="en-US"/>
        </w:rPr>
        <w:t xml:space="preserve">chụp màn hình </w:t>
      </w:r>
      <w:r w:rsidRPr="00B475A5">
        <w:rPr>
          <w:sz w:val="26"/>
          <w:lang w:val="en-US"/>
        </w:rPr>
        <w:t>như sau:</w:t>
      </w:r>
    </w:p>
    <w:p w:rsidR="00B40E25" w:rsidRPr="00B475A5" w:rsidRDefault="00B40E25" w:rsidP="00B40E25">
      <w:pPr>
        <w:rPr>
          <w:sz w:val="26"/>
          <w:lang w:val="en-US"/>
        </w:rPr>
      </w:pPr>
      <w:r w:rsidRPr="00B475A5">
        <w:rPr>
          <w:sz w:val="26"/>
          <w:lang w:val="en-US"/>
        </w:rPr>
        <w:t>Chạy phần mềm Snipping Tool:</w:t>
      </w:r>
    </w:p>
    <w:p w:rsidR="00B40E25" w:rsidRDefault="00B40E25" w:rsidP="00B40E25">
      <w:pPr>
        <w:rPr>
          <w:lang w:val="en-US"/>
        </w:rPr>
      </w:pPr>
      <w:r>
        <w:rPr>
          <w:lang w:eastAsia="vi-VN"/>
        </w:rPr>
        <w:drawing>
          <wp:inline distT="0" distB="0" distL="0" distR="0" wp14:anchorId="6C58864D" wp14:editId="610DF33B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5" w:rsidRDefault="00B40E25" w:rsidP="00B40E25">
      <w:pPr>
        <w:rPr>
          <w:lang w:val="en-US"/>
        </w:rPr>
      </w:pPr>
      <w:r>
        <w:rPr>
          <w:lang w:val="en-US"/>
        </w:rPr>
        <w:lastRenderedPageBreak/>
        <w:t xml:space="preserve">Chọn New\Rectangular Snip và chọn vùng màn hình cần chụp rồi dán (Ctrl + V) vào báo cáo như ví dụ sau: </w:t>
      </w:r>
      <w:r>
        <w:rPr>
          <w:lang w:eastAsia="vi-VN"/>
        </w:rPr>
        <w:drawing>
          <wp:inline distT="0" distB="0" distL="0" distR="0" wp14:anchorId="53960329" wp14:editId="4E6224C9">
            <wp:extent cx="5128260" cy="298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734" cy="29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E7" w:rsidRDefault="009E61E7" w:rsidP="009E61E7">
      <w:pPr>
        <w:jc w:val="center"/>
        <w:rPr>
          <w:b/>
          <w:color w:val="FF0000"/>
          <w:sz w:val="36"/>
          <w:lang w:val="en-US"/>
        </w:rPr>
      </w:pPr>
      <w:r w:rsidRPr="00B475A5">
        <w:rPr>
          <w:b/>
          <w:color w:val="FF0000"/>
          <w:sz w:val="36"/>
          <w:lang w:val="en-US"/>
        </w:rPr>
        <w:t xml:space="preserve">Bài tập về </w:t>
      </w:r>
      <w:r>
        <w:rPr>
          <w:b/>
          <w:color w:val="FF0000"/>
          <w:sz w:val="36"/>
          <w:lang w:val="en-US"/>
        </w:rPr>
        <w:t>Gmail</w:t>
      </w:r>
    </w:p>
    <w:p w:rsidR="009E61E7" w:rsidRDefault="009E61E7" w:rsidP="009E61E7">
      <w:pPr>
        <w:pStyle w:val="Heading1"/>
        <w:numPr>
          <w:ilvl w:val="0"/>
          <w:numId w:val="6"/>
        </w:numPr>
        <w:rPr>
          <w:lang w:val="en-US"/>
        </w:rPr>
      </w:pPr>
      <w:r w:rsidRPr="00B475A5">
        <w:rPr>
          <w:lang w:val="en-US"/>
        </w:rPr>
        <w:t xml:space="preserve">Đọc hướng dẫn về tạo nhãn trong gmail tại liên kết sau: </w:t>
      </w:r>
      <w:hyperlink r:id="rId7" w:history="1">
        <w:r w:rsidRPr="00B91CB4">
          <w:rPr>
            <w:rStyle w:val="Hyperlink"/>
            <w:lang w:val="en-US"/>
          </w:rPr>
          <w:t>http://www.howtogeek.com/school/gmail-guide/lesson3/</w:t>
        </w:r>
      </w:hyperlink>
    </w:p>
    <w:p w:rsidR="009E61E7" w:rsidRDefault="009E61E7" w:rsidP="009E61E7">
      <w:pPr>
        <w:pStyle w:val="ListParagraph"/>
        <w:numPr>
          <w:ilvl w:val="0"/>
          <w:numId w:val="7"/>
        </w:numPr>
        <w:rPr>
          <w:sz w:val="26"/>
          <w:lang w:val="en-US"/>
        </w:rPr>
      </w:pPr>
      <w:r w:rsidRPr="00B475A5">
        <w:rPr>
          <w:sz w:val="26"/>
          <w:lang w:val="en-US"/>
        </w:rPr>
        <w:t>Tạo một nhãn trong hộp thư tên “CTK40” để chứa tất cả email của các bạn trong lớp khi gửi đến hộp thư của mình thì tự động</w:t>
      </w:r>
      <w:r>
        <w:rPr>
          <w:sz w:val="26"/>
          <w:lang w:val="en-US"/>
        </w:rPr>
        <w:t xml:space="preserve"> gán vào nhãn CTK40.</w:t>
      </w:r>
    </w:p>
    <w:p w:rsidR="009E61E7" w:rsidRDefault="009E61E7" w:rsidP="009E61E7">
      <w:pPr>
        <w:pStyle w:val="ListParagraph"/>
        <w:numPr>
          <w:ilvl w:val="0"/>
          <w:numId w:val="7"/>
        </w:numPr>
        <w:rPr>
          <w:sz w:val="26"/>
          <w:lang w:val="en-US"/>
        </w:rPr>
      </w:pPr>
      <w:r>
        <w:rPr>
          <w:sz w:val="26"/>
          <w:lang w:val="en-US"/>
        </w:rPr>
        <w:t>Thực hiện các chức năng quản lý nhãn như trong hướng dẫn.</w:t>
      </w:r>
    </w:p>
    <w:p w:rsidR="009E61E7" w:rsidRPr="002F3E35" w:rsidRDefault="009E61E7" w:rsidP="009E61E7">
      <w:pPr>
        <w:pStyle w:val="Heading1"/>
        <w:rPr>
          <w:lang w:val="en-US"/>
        </w:rPr>
      </w:pPr>
      <w:r w:rsidRPr="002F3E35">
        <w:rPr>
          <w:lang w:val="en-US"/>
        </w:rPr>
        <w:t>Đọc hướng dẫn về lọc và gán sao:</w:t>
      </w:r>
      <w:r>
        <w:rPr>
          <w:lang w:val="en-US"/>
        </w:rPr>
        <w:t xml:space="preserve"> </w:t>
      </w:r>
      <w:r w:rsidRPr="002F3E35">
        <w:rPr>
          <w:lang w:val="en-US"/>
        </w:rPr>
        <w:t>http://www.howtogeek.com/school/gmail-guide/lesson4/</w:t>
      </w:r>
    </w:p>
    <w:p w:rsidR="009E61E7" w:rsidRDefault="009E61E7" w:rsidP="009E61E7">
      <w:pPr>
        <w:pStyle w:val="ListParagraph"/>
        <w:numPr>
          <w:ilvl w:val="0"/>
          <w:numId w:val="7"/>
        </w:numPr>
        <w:rPr>
          <w:sz w:val="26"/>
          <w:lang w:val="en-US"/>
        </w:rPr>
      </w:pPr>
      <w:r>
        <w:rPr>
          <w:sz w:val="26"/>
          <w:lang w:val="en-US"/>
        </w:rPr>
        <w:t>Tạo một nhãn “QuanTrong”, tất cả các email có chữ “họp lớp” thì tự động gán vào nhãn này.</w:t>
      </w:r>
    </w:p>
    <w:p w:rsidR="009E61E7" w:rsidRDefault="009E61E7" w:rsidP="009E61E7">
      <w:pPr>
        <w:pStyle w:val="ListParagraph"/>
        <w:numPr>
          <w:ilvl w:val="0"/>
          <w:numId w:val="7"/>
        </w:numPr>
        <w:rPr>
          <w:sz w:val="26"/>
          <w:lang w:val="en-US"/>
        </w:rPr>
      </w:pPr>
      <w:r>
        <w:rPr>
          <w:sz w:val="26"/>
          <w:lang w:val="en-US"/>
        </w:rPr>
        <w:t>Thực hiện các chức năng về lọc và gán sao như trong hướng dẫn.</w:t>
      </w:r>
    </w:p>
    <w:p w:rsidR="009E61E7" w:rsidRDefault="009E61E7" w:rsidP="009E61E7">
      <w:pPr>
        <w:pStyle w:val="Heading1"/>
        <w:rPr>
          <w:lang w:val="en-US"/>
        </w:rPr>
      </w:pPr>
      <w:r w:rsidRPr="00132995">
        <w:rPr>
          <w:lang w:val="en-US"/>
        </w:rPr>
        <w:t>Đọc hướng dẫn về gửi tập tin đính kèm, chữ ký và bảo mật</w:t>
      </w:r>
      <w:r>
        <w:rPr>
          <w:lang w:val="en-US"/>
        </w:rPr>
        <w:t xml:space="preserve">: </w:t>
      </w:r>
      <w:hyperlink r:id="rId8" w:history="1">
        <w:r w:rsidRPr="00B91CB4">
          <w:rPr>
            <w:rStyle w:val="Hyperlink"/>
            <w:lang w:val="en-US"/>
          </w:rPr>
          <w:t>http://www.howtogeek.com/school/gmail-guide/lesson5/</w:t>
        </w:r>
      </w:hyperlink>
    </w:p>
    <w:p w:rsidR="009E61E7" w:rsidRDefault="009E61E7" w:rsidP="009E61E7">
      <w:pPr>
        <w:pStyle w:val="ListParagraph"/>
        <w:numPr>
          <w:ilvl w:val="0"/>
          <w:numId w:val="8"/>
        </w:numPr>
        <w:rPr>
          <w:sz w:val="26"/>
          <w:lang w:val="en-US"/>
        </w:rPr>
      </w:pPr>
      <w:r w:rsidRPr="008C0393">
        <w:rPr>
          <w:sz w:val="26"/>
          <w:lang w:val="en-US"/>
        </w:rPr>
        <w:t>Thực hiện gửi kèm</w:t>
      </w:r>
      <w:r>
        <w:rPr>
          <w:sz w:val="26"/>
          <w:lang w:val="en-US"/>
        </w:rPr>
        <w:t xml:space="preserve"> một tập tin dữ liệu từ máy tính</w:t>
      </w:r>
    </w:p>
    <w:p w:rsidR="009E61E7" w:rsidRDefault="009E61E7" w:rsidP="009E61E7">
      <w:pPr>
        <w:pStyle w:val="ListParagraph"/>
        <w:numPr>
          <w:ilvl w:val="0"/>
          <w:numId w:val="8"/>
        </w:numPr>
        <w:rPr>
          <w:sz w:val="26"/>
          <w:lang w:val="en-US"/>
        </w:rPr>
      </w:pPr>
      <w:r w:rsidRPr="008C0393">
        <w:rPr>
          <w:sz w:val="26"/>
          <w:lang w:val="en-US"/>
        </w:rPr>
        <w:t>Thực hiện gửi kèm</w:t>
      </w:r>
      <w:r>
        <w:rPr>
          <w:sz w:val="26"/>
          <w:lang w:val="en-US"/>
        </w:rPr>
        <w:t xml:space="preserve"> một tập tin dữ liệu từ google drive</w:t>
      </w:r>
    </w:p>
    <w:p w:rsidR="009E61E7" w:rsidRDefault="009E61E7" w:rsidP="009E61E7">
      <w:pPr>
        <w:pStyle w:val="ListParagraph"/>
        <w:numPr>
          <w:ilvl w:val="0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t>Lọc tất cả các thư có tập tin đính kèm vào thư quan trọng.</w:t>
      </w:r>
    </w:p>
    <w:p w:rsidR="009E61E7" w:rsidRDefault="009E61E7" w:rsidP="009E61E7">
      <w:pPr>
        <w:pStyle w:val="ListParagraph"/>
        <w:numPr>
          <w:ilvl w:val="0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t>Tạo chữ ký cho email của mình theo mẫu sau:</w:t>
      </w:r>
    </w:p>
    <w:p w:rsidR="009E61E7" w:rsidRDefault="009E61E7" w:rsidP="009E61E7">
      <w:pPr>
        <w:pStyle w:val="ListParagraph"/>
        <w:numPr>
          <w:ilvl w:val="1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t>Họ và tên. Số điện thoại:</w:t>
      </w:r>
    </w:p>
    <w:p w:rsidR="009E61E7" w:rsidRDefault="009E61E7" w:rsidP="009E61E7">
      <w:pPr>
        <w:pStyle w:val="ListParagraph"/>
        <w:numPr>
          <w:ilvl w:val="1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lastRenderedPageBreak/>
        <w:t>Lớp</w:t>
      </w:r>
    </w:p>
    <w:p w:rsidR="009E61E7" w:rsidRDefault="009E61E7" w:rsidP="009E61E7">
      <w:pPr>
        <w:pStyle w:val="ListParagraph"/>
        <w:numPr>
          <w:ilvl w:val="1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t>Khoa Công nghệ Thông tin- Đại học Đà Lạt.</w:t>
      </w:r>
    </w:p>
    <w:p w:rsidR="009E61E7" w:rsidRDefault="009E61E7" w:rsidP="009E61E7">
      <w:pPr>
        <w:pStyle w:val="ListParagraph"/>
        <w:numPr>
          <w:ilvl w:val="0"/>
          <w:numId w:val="8"/>
        </w:numPr>
        <w:rPr>
          <w:sz w:val="26"/>
          <w:lang w:val="en-US"/>
        </w:rPr>
      </w:pPr>
      <w:r>
        <w:rPr>
          <w:sz w:val="26"/>
          <w:lang w:val="en-US"/>
        </w:rPr>
        <w:t>Thiết lập các thông báo và bảo mật như trong bài hướng dẫn</w:t>
      </w:r>
      <w:r>
        <w:rPr>
          <w:sz w:val="26"/>
          <w:lang w:val="en-US"/>
        </w:rPr>
        <w:tab/>
      </w:r>
    </w:p>
    <w:p w:rsidR="009E61E7" w:rsidRDefault="009E61E7" w:rsidP="009E61E7">
      <w:pPr>
        <w:pStyle w:val="Heading1"/>
        <w:rPr>
          <w:lang w:val="en-US"/>
        </w:rPr>
      </w:pPr>
      <w:r w:rsidRPr="009E61E7">
        <w:rPr>
          <w:lang w:val="en-US"/>
        </w:rPr>
        <w:t>Đọc hướng dẫn về quản lý công việc trong gmail</w:t>
      </w:r>
      <w:r>
        <w:rPr>
          <w:lang w:val="en-US"/>
        </w:rPr>
        <w:t>:</w:t>
      </w:r>
      <w:r>
        <w:rPr>
          <w:lang w:val="en-US"/>
        </w:rPr>
        <w:br/>
      </w:r>
      <w:hyperlink r:id="rId9" w:history="1">
        <w:r w:rsidRPr="00B91CB4">
          <w:rPr>
            <w:rStyle w:val="Hyperlink"/>
            <w:lang w:val="en-US"/>
          </w:rPr>
          <w:t>http://www.howtogeek.com/school/gmail-guide/lesson7/</w:t>
        </w:r>
      </w:hyperlink>
    </w:p>
    <w:p w:rsidR="009E61E7" w:rsidRPr="009E61E7" w:rsidRDefault="009E61E7" w:rsidP="009E61E7">
      <w:pPr>
        <w:pStyle w:val="ListParagraph"/>
        <w:numPr>
          <w:ilvl w:val="0"/>
          <w:numId w:val="9"/>
        </w:numPr>
        <w:rPr>
          <w:sz w:val="26"/>
          <w:lang w:val="en-US"/>
        </w:rPr>
      </w:pPr>
      <w:r w:rsidRPr="009E61E7">
        <w:rPr>
          <w:sz w:val="26"/>
          <w:lang w:val="en-US"/>
        </w:rPr>
        <w:t>Tạ</w:t>
      </w:r>
      <w:r>
        <w:rPr>
          <w:sz w:val="26"/>
          <w:lang w:val="en-US"/>
        </w:rPr>
        <w:t>o các công việc của nhóm trong tuần và kiểm tra thực hiện các công việc này.</w:t>
      </w:r>
    </w:p>
    <w:p w:rsidR="00B40E25" w:rsidRPr="00B475A5" w:rsidRDefault="00B475A5" w:rsidP="003D3AEB">
      <w:pPr>
        <w:jc w:val="center"/>
        <w:rPr>
          <w:b/>
          <w:color w:val="FF0000"/>
          <w:sz w:val="36"/>
          <w:lang w:val="en-US"/>
        </w:rPr>
      </w:pPr>
      <w:r w:rsidRPr="00B475A5">
        <w:rPr>
          <w:b/>
          <w:color w:val="FF0000"/>
          <w:sz w:val="36"/>
          <w:lang w:val="en-US"/>
        </w:rPr>
        <w:t>Bài tập về Google Calender</w:t>
      </w:r>
    </w:p>
    <w:p w:rsidR="00B40E25" w:rsidRPr="00E01230" w:rsidRDefault="00B40E25" w:rsidP="00E01230">
      <w:pPr>
        <w:pStyle w:val="Heading1"/>
        <w:numPr>
          <w:ilvl w:val="0"/>
          <w:numId w:val="10"/>
        </w:numPr>
        <w:rPr>
          <w:lang w:val="en-US"/>
        </w:rPr>
      </w:pPr>
      <w:r w:rsidRPr="00E01230">
        <w:rPr>
          <w:lang w:val="en-US"/>
        </w:rPr>
        <w:t>Sử dụng phần mềm Google Calendar để thực hiện các yêu cầu sau:</w:t>
      </w:r>
    </w:p>
    <w:p w:rsidR="00B40E25" w:rsidRPr="00B40E25" w:rsidRDefault="00B40E25" w:rsidP="00B40E25">
      <w:pPr>
        <w:pStyle w:val="Heading2"/>
        <w:rPr>
          <w:lang w:val="en-US"/>
        </w:rPr>
      </w:pPr>
      <w:r>
        <w:rPr>
          <w:lang w:val="en-US"/>
        </w:rPr>
        <w:t>Tạo thời khóa biểu tuần của lớp</w:t>
      </w:r>
    </w:p>
    <w:p w:rsidR="00B40E25" w:rsidRPr="00B475A5" w:rsidRDefault="00B40E25" w:rsidP="00B40E25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B475A5">
        <w:rPr>
          <w:sz w:val="26"/>
          <w:lang w:val="en-US"/>
        </w:rPr>
        <w:t>Tạo thời khóa biểu của lớp tuần này của lớp.</w:t>
      </w:r>
    </w:p>
    <w:p w:rsidR="00B40E25" w:rsidRPr="00B475A5" w:rsidRDefault="00B40E25" w:rsidP="00B40E25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B475A5">
        <w:rPr>
          <w:sz w:val="26"/>
          <w:lang w:val="en-US"/>
        </w:rPr>
        <w:t>Tất cả các buổi học được tự động nhác cho tất cả các thành viên trong nhóm trước 1 giờ</w:t>
      </w:r>
    </w:p>
    <w:p w:rsidR="00B40E25" w:rsidRDefault="00B40E25" w:rsidP="00B40E25">
      <w:pPr>
        <w:pStyle w:val="Heading2"/>
        <w:rPr>
          <w:lang w:val="en-US"/>
        </w:rPr>
      </w:pPr>
      <w:r>
        <w:rPr>
          <w:lang w:val="en-US"/>
        </w:rPr>
        <w:t>Tạo sự kiện nhắc đánh thức lúc 6h00 tất cả các ngày trong tuần</w:t>
      </w:r>
    </w:p>
    <w:p w:rsidR="00B40E25" w:rsidRDefault="00B40E25" w:rsidP="00B40E25">
      <w:pPr>
        <w:pStyle w:val="Heading2"/>
        <w:rPr>
          <w:lang w:val="en-US"/>
        </w:rPr>
      </w:pPr>
      <w:r>
        <w:rPr>
          <w:lang w:val="en-US"/>
        </w:rPr>
        <w:t>Tạo một nhiệm vụ (Task) (ví dụ như đi tập bóng đá) vào một ngày đó trong tuần và kiểm tra hoạt động của nhiệm vụ này.</w:t>
      </w:r>
    </w:p>
    <w:p w:rsidR="00B40E25" w:rsidRDefault="00B40E25" w:rsidP="00B40E25">
      <w:pPr>
        <w:pStyle w:val="Heading2"/>
        <w:rPr>
          <w:lang w:val="en-US"/>
        </w:rPr>
      </w:pPr>
      <w:r>
        <w:rPr>
          <w:lang w:val="en-US"/>
        </w:rPr>
        <w:t>Nhận một email từ gmail và thêm vào task hay event. Chức năng sử dụng màn hình sau:</w:t>
      </w:r>
    </w:p>
    <w:p w:rsidR="00B40E25" w:rsidRPr="00B40E25" w:rsidRDefault="00B40E25" w:rsidP="00B40E25">
      <w:pPr>
        <w:rPr>
          <w:lang w:val="en-US"/>
        </w:rPr>
      </w:pPr>
      <w:r>
        <w:rPr>
          <w:lang w:eastAsia="vi-VN"/>
        </w:rPr>
        <w:drawing>
          <wp:inline distT="0" distB="0" distL="0" distR="0" wp14:anchorId="446A4204" wp14:editId="3EDE1CF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5" w:rsidRPr="00B475A5" w:rsidRDefault="00B40E25" w:rsidP="00B40E25">
      <w:pPr>
        <w:pStyle w:val="ListParagraph"/>
        <w:rPr>
          <w:sz w:val="26"/>
          <w:lang w:val="en-US"/>
        </w:rPr>
      </w:pPr>
      <w:r w:rsidRPr="00B475A5">
        <w:rPr>
          <w:sz w:val="26"/>
          <w:lang w:val="en-US"/>
        </w:rPr>
        <w:t>Sử dụng chức năng trên thực hiện một yêu cầu sau:</w:t>
      </w:r>
    </w:p>
    <w:p w:rsidR="00B40E25" w:rsidRPr="00B475A5" w:rsidRDefault="00B40E25" w:rsidP="00B40E25">
      <w:pPr>
        <w:pStyle w:val="ListParagraph"/>
        <w:numPr>
          <w:ilvl w:val="0"/>
          <w:numId w:val="5"/>
        </w:numPr>
        <w:rPr>
          <w:sz w:val="26"/>
          <w:lang w:val="en-US"/>
        </w:rPr>
      </w:pPr>
      <w:r w:rsidRPr="00B475A5">
        <w:rPr>
          <w:sz w:val="26"/>
          <w:lang w:val="en-US"/>
        </w:rPr>
        <w:lastRenderedPageBreak/>
        <w:t>Một bạn trong nhóm gửi email thông báo nội dung họp nhóm vào tuần sau.</w:t>
      </w:r>
    </w:p>
    <w:p w:rsidR="00B40E25" w:rsidRPr="00B475A5" w:rsidRDefault="00B40E25" w:rsidP="00B40E25">
      <w:pPr>
        <w:pStyle w:val="ListParagraph"/>
        <w:numPr>
          <w:ilvl w:val="0"/>
          <w:numId w:val="5"/>
        </w:numPr>
        <w:rPr>
          <w:sz w:val="26"/>
          <w:lang w:val="en-US"/>
        </w:rPr>
      </w:pPr>
      <w:r w:rsidRPr="00B475A5">
        <w:rPr>
          <w:sz w:val="26"/>
          <w:lang w:val="en-US"/>
        </w:rPr>
        <w:t>Khi nhận mail, thêm một dự kiện cho email này và kiểm tra hoạt động của nó.</w:t>
      </w:r>
    </w:p>
    <w:p w:rsidR="00676C36" w:rsidRPr="00B475A5" w:rsidRDefault="00676C36" w:rsidP="00B40E25">
      <w:pPr>
        <w:pStyle w:val="ListParagraph"/>
        <w:numPr>
          <w:ilvl w:val="0"/>
          <w:numId w:val="5"/>
        </w:numPr>
        <w:rPr>
          <w:sz w:val="26"/>
          <w:lang w:val="en-US"/>
        </w:rPr>
      </w:pPr>
      <w:r w:rsidRPr="00B475A5">
        <w:rPr>
          <w:sz w:val="26"/>
          <w:lang w:val="en-US"/>
        </w:rPr>
        <w:t>Làm tương tự cho chức năng Add to task.</w:t>
      </w:r>
    </w:p>
    <w:p w:rsidR="00676C36" w:rsidRDefault="00E01230" w:rsidP="00E01230">
      <w:pPr>
        <w:pStyle w:val="Heading2"/>
        <w:rPr>
          <w:lang w:val="en-US"/>
        </w:rPr>
      </w:pPr>
      <w:r>
        <w:rPr>
          <w:lang w:val="en-US"/>
        </w:rPr>
        <w:t xml:space="preserve">Sử dụng hướng dẫn từ liên kết sau: </w:t>
      </w:r>
      <w:hyperlink r:id="rId11" w:history="1">
        <w:r w:rsidRPr="00B91CB4">
          <w:rPr>
            <w:rStyle w:val="Hyperlink"/>
            <w:lang w:val="en-US"/>
          </w:rPr>
          <w:t>https://zapier.com/blog/google-calendar-tips/</w:t>
        </w:r>
      </w:hyperlink>
    </w:p>
    <w:p w:rsidR="00E01230" w:rsidRDefault="00E01230" w:rsidP="00E01230">
      <w:pPr>
        <w:pStyle w:val="ListParagraph"/>
        <w:numPr>
          <w:ilvl w:val="0"/>
          <w:numId w:val="11"/>
        </w:numPr>
        <w:rPr>
          <w:sz w:val="26"/>
          <w:lang w:val="en-US"/>
        </w:rPr>
      </w:pPr>
      <w:r w:rsidRPr="00E01230">
        <w:rPr>
          <w:sz w:val="26"/>
          <w:lang w:val="en-US"/>
        </w:rPr>
        <w:t>T</w:t>
      </w:r>
      <w:r>
        <w:rPr>
          <w:sz w:val="26"/>
          <w:lang w:val="en-US"/>
        </w:rPr>
        <w:t>ổ chức Calendar của bạn theo hướng dẫn trên.</w:t>
      </w:r>
    </w:p>
    <w:p w:rsidR="00E01230" w:rsidRDefault="00E01230" w:rsidP="00E01230">
      <w:pPr>
        <w:pStyle w:val="ListParagraph"/>
        <w:numPr>
          <w:ilvl w:val="0"/>
          <w:numId w:val="11"/>
        </w:numPr>
        <w:rPr>
          <w:sz w:val="26"/>
          <w:lang w:val="en-US"/>
        </w:rPr>
      </w:pPr>
      <w:r>
        <w:rPr>
          <w:sz w:val="26"/>
          <w:lang w:val="en-US"/>
        </w:rPr>
        <w:t>Sử dụng Quick Add thêm một sự kiện sau:</w:t>
      </w:r>
    </w:p>
    <w:p w:rsidR="00E01230" w:rsidRDefault="00E01230" w:rsidP="00E01230">
      <w:pPr>
        <w:pStyle w:val="ListParagraph"/>
        <w:numPr>
          <w:ilvl w:val="1"/>
          <w:numId w:val="11"/>
        </w:numPr>
        <w:rPr>
          <w:sz w:val="26"/>
          <w:lang w:val="en-US"/>
        </w:rPr>
      </w:pPr>
      <w:r>
        <w:rPr>
          <w:sz w:val="26"/>
          <w:lang w:val="en-US"/>
        </w:rPr>
        <w:t xml:space="preserve"> “Họp nhóm vào ngày 1/12/2016 tại A21 lúc 16h”</w:t>
      </w:r>
    </w:p>
    <w:p w:rsidR="00E01230" w:rsidRDefault="00E01230" w:rsidP="00E01230">
      <w:pPr>
        <w:pStyle w:val="ListParagraph"/>
        <w:numPr>
          <w:ilvl w:val="1"/>
          <w:numId w:val="11"/>
        </w:numPr>
        <w:rPr>
          <w:sz w:val="26"/>
          <w:lang w:val="en-US"/>
        </w:rPr>
      </w:pPr>
      <w:r>
        <w:rPr>
          <w:sz w:val="26"/>
          <w:lang w:val="en-US"/>
        </w:rPr>
        <w:t>Tập thể dục vào chiều nay lúc 15h.</w:t>
      </w:r>
    </w:p>
    <w:p w:rsidR="00E01230" w:rsidRPr="00E01230" w:rsidRDefault="00E01230" w:rsidP="00E01230">
      <w:pPr>
        <w:pStyle w:val="ListParagraph"/>
        <w:numPr>
          <w:ilvl w:val="1"/>
          <w:numId w:val="11"/>
        </w:numPr>
        <w:rPr>
          <w:lang w:val="en-US"/>
        </w:rPr>
      </w:pPr>
      <w:r w:rsidRPr="00E01230">
        <w:rPr>
          <w:sz w:val="26"/>
          <w:lang w:val="en-US"/>
        </w:rPr>
        <w:t>Uống café vào sáng mai lúc 7h</w:t>
      </w:r>
    </w:p>
    <w:p w:rsidR="00B475A5" w:rsidRPr="001E0CED" w:rsidRDefault="00E01230" w:rsidP="001E0CED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_GoBack"/>
      <w:bookmarkEnd w:id="0"/>
      <w:r w:rsidRPr="001E0CED">
        <w:rPr>
          <w:sz w:val="26"/>
          <w:lang w:val="en-US"/>
        </w:rPr>
        <w:t>Kiểm tra các hoạt động trên</w:t>
      </w:r>
    </w:p>
    <w:sectPr w:rsidR="00B475A5" w:rsidRPr="001E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7C3"/>
    <w:multiLevelType w:val="hybridMultilevel"/>
    <w:tmpl w:val="EF86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121A"/>
    <w:multiLevelType w:val="hybridMultilevel"/>
    <w:tmpl w:val="36E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858"/>
    <w:multiLevelType w:val="hybridMultilevel"/>
    <w:tmpl w:val="05B6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B11C4"/>
    <w:multiLevelType w:val="hybridMultilevel"/>
    <w:tmpl w:val="663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5D1F"/>
    <w:multiLevelType w:val="hybridMultilevel"/>
    <w:tmpl w:val="5450EA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A5971B4"/>
    <w:multiLevelType w:val="hybridMultilevel"/>
    <w:tmpl w:val="96FE221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6EA1"/>
    <w:multiLevelType w:val="hybridMultilevel"/>
    <w:tmpl w:val="CCE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A350A"/>
    <w:multiLevelType w:val="hybridMultilevel"/>
    <w:tmpl w:val="E844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329E0"/>
    <w:multiLevelType w:val="multilevel"/>
    <w:tmpl w:val="04090025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9" w15:restartNumberingAfterBreak="0">
    <w:nsid w:val="544D64A9"/>
    <w:multiLevelType w:val="hybridMultilevel"/>
    <w:tmpl w:val="EA2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032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6D"/>
    <w:rsid w:val="000E3CFA"/>
    <w:rsid w:val="00132995"/>
    <w:rsid w:val="001E0CED"/>
    <w:rsid w:val="002F3E35"/>
    <w:rsid w:val="003D3AEB"/>
    <w:rsid w:val="0050196F"/>
    <w:rsid w:val="00676C36"/>
    <w:rsid w:val="008C0393"/>
    <w:rsid w:val="008C5B46"/>
    <w:rsid w:val="008F6840"/>
    <w:rsid w:val="009461E1"/>
    <w:rsid w:val="009E61E7"/>
    <w:rsid w:val="00B40E25"/>
    <w:rsid w:val="00B475A5"/>
    <w:rsid w:val="00C20CCE"/>
    <w:rsid w:val="00DB086D"/>
    <w:rsid w:val="00E0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D479"/>
  <w15:chartTrackingRefBased/>
  <w15:docId w15:val="{A4BED8FD-1278-457D-AED4-25363902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2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2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E2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2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2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2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2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2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2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E2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B40E2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40E2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25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25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2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2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vi-VN"/>
    </w:rPr>
  </w:style>
  <w:style w:type="character" w:styleId="Hyperlink">
    <w:name w:val="Hyperlink"/>
    <w:basedOn w:val="DefaultParagraphFont"/>
    <w:uiPriority w:val="99"/>
    <w:unhideWhenUsed/>
    <w:rsid w:val="00B47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togeek.com/school/gmail-guide/lesson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wtogeek.com/school/gmail-guide/lesson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apier.com/blog/google-calendar-tip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howtogeek.com/school/gmail-guide/lesson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14</cp:revision>
  <dcterms:created xsi:type="dcterms:W3CDTF">2016-11-24T04:55:00Z</dcterms:created>
  <dcterms:modified xsi:type="dcterms:W3CDTF">2016-11-24T05:45:00Z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