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0A" w:rsidRPr="00C5510A" w:rsidRDefault="00C5510A" w:rsidP="00C5510A">
      <w:pPr>
        <w:jc w:val="center"/>
        <w:rPr>
          <w:rFonts w:ascii="Tahoma" w:hAnsi="Tahoma" w:cs="Tahoma"/>
          <w:b/>
          <w:sz w:val="32"/>
          <w:szCs w:val="32"/>
        </w:rPr>
      </w:pPr>
      <w:r w:rsidRPr="00C5510A">
        <w:rPr>
          <w:rFonts w:ascii="Tahoma" w:hAnsi="Tahoma" w:cs="Tahoma"/>
          <w:b/>
          <w:sz w:val="32"/>
          <w:szCs w:val="32"/>
        </w:rPr>
        <w:t>Casading Style Sheet</w:t>
      </w:r>
    </w:p>
    <w:p w:rsidR="00C5510A" w:rsidRPr="00C5510A" w:rsidRDefault="00C5510A" w:rsidP="00C5510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1. The Basic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not HTML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many ways to add css to website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selector {property: value; declaration; declaration}</w:t>
      </w:r>
      <w:r w:rsidRPr="00C5510A">
        <w:rPr>
          <w:rFonts w:ascii="Tahoma" w:hAnsi="Tahoma" w:cs="Tahoma"/>
        </w:rPr>
        <w:tab/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h1 {color: red}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  {color: blue}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default value for tags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 </w:t>
      </w:r>
      <w:r w:rsidRPr="00C5510A">
        <w:rPr>
          <w:rFonts w:ascii="Tahoma" w:hAnsi="Tahoma" w:cs="Tahoma"/>
          <w:b/>
        </w:rPr>
        <w:t>Class</w:t>
      </w:r>
      <w:r>
        <w:rPr>
          <w:rFonts w:ascii="Tahoma" w:hAnsi="Tahoma" w:cs="Tahoma"/>
        </w:rPr>
        <w:t xml:space="preserve"> selector (</w:t>
      </w:r>
      <w:r w:rsidRPr="00C5510A">
        <w:rPr>
          <w:rFonts w:ascii="Tahoma" w:hAnsi="Tahoma" w:cs="Tahoma"/>
        </w:rPr>
        <w:t>.myClass</w:t>
      </w:r>
      <w:r>
        <w:rPr>
          <w:rFonts w:ascii="Tahoma" w:hAnsi="Tahoma" w:cs="Tahoma"/>
        </w:rPr>
        <w:t>):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 Class selectors are designed to b</w:t>
      </w:r>
      <w:r>
        <w:rPr>
          <w:rFonts w:ascii="Tahoma" w:hAnsi="Tahoma" w:cs="Tahoma"/>
        </w:rPr>
        <w:t>e applied many times in a page.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 </w:t>
      </w:r>
      <w:r w:rsidRPr="00C5510A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 selector</w:t>
      </w:r>
      <w:r w:rsidRPr="00C5510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C5510A">
        <w:rPr>
          <w:rFonts w:ascii="Tahoma" w:hAnsi="Tahoma" w:cs="Tahoma"/>
        </w:rPr>
        <w:t>#unique</w:t>
      </w:r>
      <w:r>
        <w:rPr>
          <w:rFonts w:ascii="Tahoma" w:hAnsi="Tahoma" w:cs="Tahoma"/>
        </w:rPr>
        <w:t>):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+  An ID selector should </w:t>
      </w:r>
      <w:r>
        <w:rPr>
          <w:rFonts w:ascii="Tahoma" w:hAnsi="Tahoma" w:cs="Tahoma"/>
        </w:rPr>
        <w:t>only be applied once in a page.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CSS cascade: rules that decide which CSS selectir wins when there is a conflict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Don't repeat code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CSS layout: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Static</w:t>
      </w:r>
      <w:r w:rsidRPr="00C5510A">
        <w:rPr>
          <w:rFonts w:ascii="Tahoma" w:hAnsi="Tahoma" w:cs="Tahoma"/>
        </w:rPr>
        <w:t xml:space="preserve">      : page width does not change even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Liquid</w:t>
      </w:r>
      <w:r w:rsidRPr="00C5510A">
        <w:rPr>
          <w:rFonts w:ascii="Tahoma" w:hAnsi="Tahoma" w:cs="Tahoma"/>
        </w:rPr>
        <w:t xml:space="preserve">      : flows and base on the size of the screen but does 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>not resize nor respond, has limits.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Adapted</w:t>
      </w:r>
      <w:r w:rsidRPr="00C5510A">
        <w:rPr>
          <w:rFonts w:ascii="Tahoma" w:hAnsi="Tahoma" w:cs="Tahoma"/>
        </w:rPr>
        <w:t xml:space="preserve">  : static + some responsive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Responsive</w:t>
      </w:r>
      <w:r w:rsidRPr="00C5510A">
        <w:rPr>
          <w:rFonts w:ascii="Tahoma" w:hAnsi="Tahoma" w:cs="Tahoma"/>
        </w:rPr>
        <w:t xml:space="preserve">: most flexible, respond base on the size of the 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window, text and images relow, r</w:t>
      </w:r>
      <w:r>
        <w:rPr>
          <w:rFonts w:ascii="Tahoma" w:hAnsi="Tahoma" w:cs="Tahoma"/>
        </w:rPr>
        <w:t>esize and reposition themselves</w:t>
      </w:r>
    </w:p>
    <w:p w:rsidR="00C5510A" w:rsidRPr="00C5510A" w:rsidRDefault="00C5510A" w:rsidP="00C5510A">
      <w:pPr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2. CSS styling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&lt;link &gt;: links to external CSS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&lt;nav&gt;&lt;/nav&gt;: navigation tag (HTML5)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CSS:    styling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+color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   : hex, name, rgb, hsl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+text-transform : uppercase, lowercase,..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+text-align</w:t>
      </w:r>
      <w:r w:rsidRPr="00C5510A">
        <w:rPr>
          <w:rFonts w:ascii="Tahoma" w:hAnsi="Tahoma" w:cs="Tahoma"/>
        </w:rPr>
        <w:tab/>
        <w:t xml:space="preserve">   : justify (every line have sae width)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+text-decoration :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+text-indent</w:t>
      </w:r>
      <w:r w:rsidRPr="00C5510A">
        <w:rPr>
          <w:rFonts w:ascii="Tahoma" w:hAnsi="Tahoma" w:cs="Tahoma"/>
        </w:rPr>
        <w:tab/>
        <w:t>: thục đầu dòng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lastRenderedPageBreak/>
        <w:tab/>
      </w:r>
      <w:r w:rsidRPr="00C5510A">
        <w:rPr>
          <w:rFonts w:ascii="Tahoma" w:hAnsi="Tahoma" w:cs="Tahoma"/>
        </w:rPr>
        <w:tab/>
        <w:t>+text-style</w:t>
      </w:r>
      <w:r w:rsidRPr="00C5510A">
        <w:rPr>
          <w:rFonts w:ascii="Tahoma" w:hAnsi="Tahoma" w:cs="Tahoma"/>
        </w:rPr>
        <w:tab/>
        <w:t>: italic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+font-weight</w:t>
      </w:r>
      <w:r w:rsidRPr="00C5510A">
        <w:rPr>
          <w:rFonts w:ascii="Tahoma" w:hAnsi="Tahoma" w:cs="Tahoma"/>
        </w:rPr>
        <w:tab/>
        <w:t>: bold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+font-family</w:t>
      </w:r>
      <w:r w:rsidRPr="00C5510A">
        <w:rPr>
          <w:rFonts w:ascii="Tahoma" w:hAnsi="Tahoma" w:cs="Tahoma"/>
        </w:rPr>
        <w:tab/>
        <w:t>: first, second, third, fourth option.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("Arial Black", Tahoma, "Time New Roma", serif)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+font-size</w:t>
      </w:r>
      <w:r w:rsidRPr="00C5510A">
        <w:rPr>
          <w:rFonts w:ascii="Tahoma" w:hAnsi="Tahoma" w:cs="Tahoma"/>
        </w:rPr>
        <w:tab/>
        <w:t xml:space="preserve">:   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- pixel (</w:t>
      </w:r>
      <w:r w:rsidRPr="00C5510A">
        <w:rPr>
          <w:rFonts w:ascii="Tahoma" w:hAnsi="Tahoma" w:cs="Tahoma"/>
          <w:b/>
        </w:rPr>
        <w:t>px</w:t>
      </w:r>
      <w:r w:rsidRPr="00C5510A">
        <w:rPr>
          <w:rFonts w:ascii="Tahoma" w:hAnsi="Tahoma" w:cs="Tahoma"/>
        </w:rPr>
        <w:t>)</w:t>
      </w:r>
      <w:r w:rsidRPr="00C5510A">
        <w:rPr>
          <w:rFonts w:ascii="Tahoma" w:hAnsi="Tahoma" w:cs="Tahoma"/>
        </w:rPr>
        <w:tab/>
        <w:t xml:space="preserve"> : fixed-size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- viewport(</w:t>
      </w:r>
      <w:r w:rsidRPr="00C5510A">
        <w:rPr>
          <w:rFonts w:ascii="Tahoma" w:hAnsi="Tahoma" w:cs="Tahoma"/>
          <w:b/>
        </w:rPr>
        <w:t>vw</w:t>
      </w:r>
      <w:r w:rsidRPr="00C5510A">
        <w:rPr>
          <w:rFonts w:ascii="Tahoma" w:hAnsi="Tahoma" w:cs="Tahoma"/>
        </w:rPr>
        <w:t>) : relative, 1 vw = 1% viewport width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- </w:t>
      </w:r>
      <w:r>
        <w:rPr>
          <w:rFonts w:ascii="Tahoma" w:hAnsi="Tahoma" w:cs="Tahoma"/>
        </w:rPr>
        <w:t>(</w:t>
      </w:r>
      <w:r w:rsidRPr="00C5510A">
        <w:rPr>
          <w:rFonts w:ascii="Tahoma" w:hAnsi="Tahoma" w:cs="Tahoma"/>
          <w:b/>
        </w:rPr>
        <w:t>em</w:t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>)</w:t>
      </w:r>
      <w:r w:rsidRPr="00C5510A">
        <w:rPr>
          <w:rFonts w:ascii="Tahoma" w:hAnsi="Tahoma" w:cs="Tahoma"/>
        </w:rPr>
        <w:tab/>
        <w:t xml:space="preserve"> : relative to base font-size, container font-size  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Complex selector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p.italic (no space between) : tag p has class="italic";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p. italic(has space betwee</w:t>
      </w:r>
      <w:r>
        <w:rPr>
          <w:rFonts w:ascii="Tahoma" w:hAnsi="Tahoma" w:cs="Tahoma"/>
        </w:rPr>
        <w:t>n): class="italic" inside p tag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Parent/Child tag: inherit, last code win</w:t>
      </w:r>
    </w:p>
    <w:p w:rsidR="00C5510A" w:rsidRPr="00C5510A" w:rsidRDefault="00C5510A" w:rsidP="00C5510A">
      <w:pPr>
        <w:jc w:val="center"/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  <w:r w:rsidRPr="00C5510A">
        <w:rPr>
          <w:rFonts w:ascii="Tahoma" w:hAnsi="Tahoma" w:cs="Tahoma"/>
          <w:b/>
        </w:rPr>
        <w:t>Google font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Source: font.google.com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Embed: &lt;link href=""&gt;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Use: font-family: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tabs>
          <w:tab w:val="left" w:pos="2760"/>
        </w:tabs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Who is the boss in CSS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a style applied to a tag will always win: BOSS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class selectors override tag selectors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last code wins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* last code wins OR the rule that is more specific wins!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Background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Background: { color - url - repeat - position - attachment}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Background-size: cover</w:t>
      </w:r>
    </w:p>
    <w:p w:rsidR="00C5510A" w:rsidRDefault="00C5510A" w:rsidP="00C5510A">
      <w:pPr>
        <w:rPr>
          <w:rFonts w:ascii="Tahoma" w:hAnsi="Tahoma" w:cs="Tahoma"/>
        </w:rPr>
      </w:pP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lastRenderedPageBreak/>
        <w:t>Box Model</w:t>
      </w:r>
    </w:p>
    <w:p w:rsidR="00C5510A" w:rsidRPr="00176AC1" w:rsidRDefault="00C5510A" w:rsidP="00176A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>Box model order: Content - padding - border - margin - position</w:t>
      </w:r>
    </w:p>
    <w:p w:rsidR="00C5510A" w:rsidRPr="00176AC1" w:rsidRDefault="00C5510A" w:rsidP="00176A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 xml:space="preserve">Margin, padding:    </w:t>
      </w:r>
      <w:r w:rsidRPr="00176AC1">
        <w:rPr>
          <w:rFonts w:ascii="Tahoma" w:hAnsi="Tahoma" w:cs="Tahoma"/>
        </w:rPr>
        <w:tab/>
      </w:r>
    </w:p>
    <w:p w:rsidR="00C5510A" w:rsidRPr="00C5510A" w:rsidRDefault="00C5510A" w:rsidP="00C5510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C5510A">
        <w:rPr>
          <w:rFonts w:ascii="Tahoma" w:hAnsi="Tahoma" w:cs="Tahoma"/>
        </w:rPr>
        <w:t xml:space="preserve"> top - right - bottom - left;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Pr="00C5510A">
        <w:rPr>
          <w:rFonts w:ascii="Tahoma" w:hAnsi="Tahoma" w:cs="Tahoma"/>
        </w:rPr>
        <w:t xml:space="preserve"> top/bottom - right/left;</w:t>
      </w:r>
    </w:p>
    <w:p w:rsidR="009A1B60" w:rsidRDefault="00C5510A" w:rsidP="00C5510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C5510A">
        <w:rPr>
          <w:rFonts w:ascii="Tahoma" w:hAnsi="Tahoma" w:cs="Tahoma"/>
        </w:rPr>
        <w:t xml:space="preserve"> top - right/left - bottom</w:t>
      </w:r>
      <w:r w:rsidRPr="00C5510A">
        <w:rPr>
          <w:rFonts w:ascii="Tahoma" w:hAnsi="Tahoma" w:cs="Tahoma"/>
        </w:rPr>
        <w:tab/>
      </w:r>
    </w:p>
    <w:p w:rsidR="00176AC1" w:rsidRDefault="00176AC1" w:rsidP="00176A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>Total width = margin + border + padding + width</w:t>
      </w:r>
    </w:p>
    <w:p w:rsidR="00176AC1" w:rsidRDefault="009E3740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Centering: </w:t>
      </w:r>
      <w:r>
        <w:rPr>
          <w:rFonts w:ascii="Tahoma" w:hAnsi="Tahoma" w:cs="Tahoma"/>
        </w:rPr>
        <w:br/>
        <w:t>- margin</w:t>
      </w:r>
      <w:r w:rsidRPr="009E3740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10px auto;</w:t>
      </w:r>
    </w:p>
    <w:p w:rsidR="00135ADA" w:rsidRPr="00294D7D" w:rsidRDefault="00135ADA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Height: for block level; </w:t>
      </w:r>
      <w:r w:rsidRPr="00294D7D">
        <w:rPr>
          <w:rFonts w:ascii="Tahoma" w:hAnsi="Tahoma" w:cs="Tahoma"/>
          <w:b/>
        </w:rPr>
        <w:t>%</w:t>
      </w:r>
      <w:r w:rsidR="00294D7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(only if parent tag has height set as pixel) or </w:t>
      </w:r>
      <w:r w:rsidRPr="00294D7D">
        <w:rPr>
          <w:rFonts w:ascii="Tahoma" w:hAnsi="Tahoma" w:cs="Tahoma"/>
          <w:b/>
        </w:rPr>
        <w:t>px</w:t>
      </w:r>
    </w:p>
    <w:p w:rsidR="00294D7D" w:rsidRDefault="00294D7D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Opacity: 0 -&gt; 1; vd: 0.5</w:t>
      </w:r>
    </w:p>
    <w:p w:rsidR="00D050D3" w:rsidRDefault="00D050D3" w:rsidP="00D050D3">
      <w:pPr>
        <w:ind w:left="36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Links and List</w:t>
      </w:r>
    </w:p>
    <w:p w:rsidR="00D050D3" w:rsidRPr="00D050D3" w:rsidRDefault="00D050D3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Pseudo-class: *follow oder: l – v – h – a (love and hate)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link (unvisited link)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visited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hover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active (selected link)</w:t>
      </w:r>
    </w:p>
    <w:p w:rsidR="00F93495" w:rsidRPr="00F93495" w:rsidRDefault="00F93495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Creating buttons: </w:t>
      </w:r>
    </w:p>
    <w:p w:rsidR="00D050D3" w:rsidRPr="00D050D3" w:rsidRDefault="00D050D3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bookmarkStart w:id="0" w:name="_GoBack"/>
      <w:bookmarkEnd w:id="0"/>
      <w:r w:rsidRPr="00D050D3">
        <w:rPr>
          <w:rFonts w:ascii="Tahoma" w:hAnsi="Tahoma" w:cs="Tahoma"/>
        </w:rPr>
        <w:t xml:space="preserve"> </w:t>
      </w:r>
    </w:p>
    <w:sectPr w:rsidR="00D050D3" w:rsidRPr="00D0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52C02"/>
    <w:multiLevelType w:val="hybridMultilevel"/>
    <w:tmpl w:val="5BA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E3E16"/>
    <w:multiLevelType w:val="hybridMultilevel"/>
    <w:tmpl w:val="242A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5454"/>
    <w:multiLevelType w:val="hybridMultilevel"/>
    <w:tmpl w:val="E91C7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94453"/>
    <w:multiLevelType w:val="hybridMultilevel"/>
    <w:tmpl w:val="EF1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C3"/>
    <w:rsid w:val="000F51DE"/>
    <w:rsid w:val="00135ADA"/>
    <w:rsid w:val="00176AC1"/>
    <w:rsid w:val="00294D7D"/>
    <w:rsid w:val="009848C3"/>
    <w:rsid w:val="009E3740"/>
    <w:rsid w:val="00C0055A"/>
    <w:rsid w:val="00C5510A"/>
    <w:rsid w:val="00D050D3"/>
    <w:rsid w:val="00F9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4DD7"/>
  <w15:chartTrackingRefBased/>
  <w15:docId w15:val="{6B6B56FF-2878-4157-B6CB-F1E4A07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5</cp:revision>
  <dcterms:created xsi:type="dcterms:W3CDTF">2019-04-29T03:47:00Z</dcterms:created>
  <dcterms:modified xsi:type="dcterms:W3CDTF">2019-04-29T06:35:00Z</dcterms:modified>
</cp:coreProperties>
</file>